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E7849" w14:textId="7D321D68" w:rsidR="0063338B" w:rsidRDefault="0063338B" w:rsidP="00127405">
      <w:pPr>
        <w:rPr>
          <w:sz w:val="20"/>
          <w:szCs w:val="20"/>
        </w:rPr>
      </w:pPr>
    </w:p>
    <w:p w14:paraId="29D691BF" w14:textId="532F91D0" w:rsidR="00CF56A3" w:rsidRPr="00CF56A3" w:rsidRDefault="00CF56A3" w:rsidP="00127405">
      <w:pPr>
        <w:rPr>
          <w:sz w:val="20"/>
          <w:szCs w:val="20"/>
          <w:lang w:val="pl-PL"/>
        </w:rPr>
      </w:pPr>
      <w:r w:rsidRPr="00CF56A3">
        <w:rPr>
          <w:noProof/>
          <w:sz w:val="20"/>
          <w:szCs w:val="20"/>
          <w:lang w:val="pl-PL"/>
        </w:rPr>
        <w:drawing>
          <wp:inline distT="0" distB="0" distL="0" distR="0" wp14:anchorId="6E370D0C" wp14:editId="04414E9B">
            <wp:extent cx="5939790" cy="2975610"/>
            <wp:effectExtent l="0" t="0" r="3810" b="0"/>
            <wp:docPr id="19329613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FC62B" w14:textId="05EA8E40" w:rsidR="003B17C4" w:rsidRDefault="00E11E2E" w:rsidP="00840736">
      <w:pPr>
        <w:spacing w:before="240" w:after="0"/>
        <w:jc w:val="center"/>
        <w:rPr>
          <w:b/>
          <w:color w:val="212B35"/>
          <w:sz w:val="24"/>
          <w:szCs w:val="24"/>
        </w:rPr>
      </w:pPr>
      <w:r>
        <w:rPr>
          <w:b/>
          <w:color w:val="212B35"/>
          <w:sz w:val="24"/>
          <w:szCs w:val="24"/>
        </w:rPr>
        <w:t xml:space="preserve">Rodzinne święta taniej? </w:t>
      </w:r>
      <w:r w:rsidR="00840736">
        <w:rPr>
          <w:b/>
          <w:color w:val="212B35"/>
          <w:sz w:val="24"/>
          <w:szCs w:val="24"/>
        </w:rPr>
        <w:t>W</w:t>
      </w:r>
      <w:r w:rsidR="003B17C4" w:rsidRPr="003B17C4">
        <w:rPr>
          <w:b/>
          <w:color w:val="212B35"/>
          <w:sz w:val="24"/>
          <w:szCs w:val="24"/>
        </w:rPr>
        <w:t>ystarczy aktywować K</w:t>
      </w:r>
      <w:r w:rsidR="003B17C4">
        <w:rPr>
          <w:b/>
          <w:color w:val="212B35"/>
          <w:sz w:val="24"/>
          <w:szCs w:val="24"/>
        </w:rPr>
        <w:t>artę Dużej Rodziny</w:t>
      </w:r>
      <w:r w:rsidR="003B17C4" w:rsidRPr="003B17C4">
        <w:rPr>
          <w:b/>
          <w:color w:val="212B35"/>
          <w:sz w:val="24"/>
          <w:szCs w:val="24"/>
        </w:rPr>
        <w:t xml:space="preserve"> w </w:t>
      </w:r>
      <w:proofErr w:type="spellStart"/>
      <w:r w:rsidR="003B17C4" w:rsidRPr="003B17C4">
        <w:rPr>
          <w:b/>
          <w:color w:val="212B35"/>
          <w:sz w:val="24"/>
          <w:szCs w:val="24"/>
        </w:rPr>
        <w:t>POLOappce</w:t>
      </w:r>
      <w:proofErr w:type="spellEnd"/>
      <w:r w:rsidR="003B17C4" w:rsidRPr="003B17C4">
        <w:rPr>
          <w:b/>
          <w:color w:val="212B35"/>
          <w:sz w:val="24"/>
          <w:szCs w:val="24"/>
        </w:rPr>
        <w:t>!</w:t>
      </w:r>
    </w:p>
    <w:p w14:paraId="2837EB6A" w14:textId="77777777" w:rsidR="0063338B" w:rsidRDefault="0063338B">
      <w:pPr>
        <w:spacing w:after="0"/>
        <w:jc w:val="center"/>
        <w:rPr>
          <w:b/>
          <w:color w:val="212B35"/>
          <w:sz w:val="24"/>
          <w:szCs w:val="24"/>
        </w:rPr>
      </w:pPr>
    </w:p>
    <w:p w14:paraId="020985B7" w14:textId="3B78863A" w:rsidR="00B30CBF" w:rsidRDefault="00F747F8">
      <w:pPr>
        <w:jc w:val="both"/>
        <w:rPr>
          <w:b/>
          <w:bCs/>
          <w:color w:val="212B35"/>
        </w:rPr>
      </w:pPr>
      <w:r w:rsidRPr="00F747F8">
        <w:rPr>
          <w:b/>
          <w:bCs/>
          <w:color w:val="212B35"/>
        </w:rPr>
        <w:t>A gdyby w tym roku przygotowania do świąt mogły być spokojniejsze, prostsze i naprawdę przyjemne?</w:t>
      </w:r>
      <w:r>
        <w:rPr>
          <w:b/>
          <w:bCs/>
          <w:color w:val="212B35"/>
        </w:rPr>
        <w:t xml:space="preserve"> </w:t>
      </w:r>
      <w:r w:rsidR="0061384A" w:rsidRPr="0061384A">
        <w:rPr>
          <w:b/>
          <w:bCs/>
          <w:color w:val="212B35"/>
        </w:rPr>
        <w:t>Aby piękne</w:t>
      </w:r>
      <w:r w:rsidR="008A5968">
        <w:rPr>
          <w:b/>
          <w:bCs/>
          <w:color w:val="212B35"/>
        </w:rPr>
        <w:t xml:space="preserve"> rodzinne</w:t>
      </w:r>
      <w:r w:rsidR="0061384A" w:rsidRPr="0061384A">
        <w:rPr>
          <w:b/>
          <w:bCs/>
          <w:color w:val="212B35"/>
        </w:rPr>
        <w:t xml:space="preserve"> chwile nie ginęły w świątecznej gonitwie, </w:t>
      </w:r>
      <w:proofErr w:type="spellStart"/>
      <w:r w:rsidR="0061384A" w:rsidRPr="0061384A">
        <w:rPr>
          <w:b/>
          <w:bCs/>
          <w:color w:val="212B35"/>
        </w:rPr>
        <w:t>POLOmarket</w:t>
      </w:r>
      <w:proofErr w:type="spellEnd"/>
      <w:r w:rsidR="0061384A" w:rsidRPr="0061384A">
        <w:rPr>
          <w:b/>
          <w:bCs/>
          <w:color w:val="212B35"/>
        </w:rPr>
        <w:t xml:space="preserve"> wspiera klientów mądrymi rozwiązaniami: od wygodnych narzędzi cyfrowych</w:t>
      </w:r>
      <w:r w:rsidR="008A5968">
        <w:rPr>
          <w:b/>
          <w:bCs/>
          <w:color w:val="212B35"/>
        </w:rPr>
        <w:t>,</w:t>
      </w:r>
      <w:r w:rsidR="0061384A" w:rsidRPr="0061384A">
        <w:rPr>
          <w:b/>
          <w:bCs/>
          <w:color w:val="212B35"/>
        </w:rPr>
        <w:t xml:space="preserve"> po rabaty</w:t>
      </w:r>
      <w:r w:rsidR="00840736" w:rsidRPr="00840736">
        <w:rPr>
          <w:b/>
          <w:bCs/>
          <w:color w:val="212B35"/>
        </w:rPr>
        <w:t>, korzyści dla posiadaczy Karty Dużej Rodziny</w:t>
      </w:r>
      <w:r w:rsidR="009E6B06">
        <w:rPr>
          <w:b/>
          <w:bCs/>
          <w:color w:val="212B35"/>
        </w:rPr>
        <w:t xml:space="preserve"> (KDR)</w:t>
      </w:r>
      <w:r w:rsidR="0061384A" w:rsidRPr="0061384A">
        <w:rPr>
          <w:b/>
          <w:bCs/>
          <w:color w:val="212B35"/>
        </w:rPr>
        <w:t xml:space="preserve"> i wyjątkową świąteczną loterię</w:t>
      </w:r>
      <w:r w:rsidR="00511D21" w:rsidRPr="00511D21">
        <w:rPr>
          <w:b/>
          <w:bCs/>
          <w:color w:val="212B35"/>
        </w:rPr>
        <w:t xml:space="preserve"> </w:t>
      </w:r>
      <w:r w:rsidR="00511D21" w:rsidRPr="00930156">
        <w:rPr>
          <w:b/>
          <w:bCs/>
          <w:color w:val="212B35"/>
        </w:rPr>
        <w:t>pełną niespodzianek.</w:t>
      </w:r>
    </w:p>
    <w:p w14:paraId="3874AB93" w14:textId="08078EF9" w:rsidR="00E35164" w:rsidRPr="00E35164" w:rsidRDefault="00E35164" w:rsidP="00F34DD8">
      <w:pPr>
        <w:jc w:val="both"/>
        <w:rPr>
          <w:b/>
          <w:bCs/>
          <w:color w:val="212B35"/>
          <w:lang w:val="pl-PL"/>
        </w:rPr>
      </w:pPr>
      <w:r w:rsidRPr="00E35164">
        <w:rPr>
          <w:b/>
          <w:bCs/>
          <w:color w:val="212B35"/>
          <w:lang w:val="pl-PL"/>
        </w:rPr>
        <w:lastRenderedPageBreak/>
        <w:drawing>
          <wp:inline distT="0" distB="0" distL="0" distR="0" wp14:anchorId="291353AB" wp14:editId="6510A6EB">
            <wp:extent cx="5939790" cy="2969895"/>
            <wp:effectExtent l="0" t="0" r="3810" b="1905"/>
            <wp:docPr id="11360103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A5D8B" w14:textId="0923AB70" w:rsidR="00F34DD8" w:rsidRPr="00F34DD8" w:rsidRDefault="009D30B7" w:rsidP="00F34DD8">
      <w:pPr>
        <w:jc w:val="both"/>
        <w:rPr>
          <w:b/>
          <w:bCs/>
          <w:color w:val="212B35"/>
        </w:rPr>
      </w:pPr>
      <w:r>
        <w:rPr>
          <w:b/>
          <w:bCs/>
          <w:color w:val="212B35"/>
        </w:rPr>
        <w:t>Duża rodzina, duże oszczędności - r</w:t>
      </w:r>
      <w:r w:rsidR="00687297">
        <w:rPr>
          <w:b/>
          <w:bCs/>
          <w:color w:val="212B35"/>
        </w:rPr>
        <w:t xml:space="preserve">odzinne </w:t>
      </w:r>
      <w:r w:rsidR="009B46DE">
        <w:rPr>
          <w:b/>
          <w:bCs/>
          <w:color w:val="212B35"/>
        </w:rPr>
        <w:t>rabat</w:t>
      </w:r>
      <w:r w:rsidR="00035C24">
        <w:rPr>
          <w:b/>
          <w:bCs/>
          <w:color w:val="212B35"/>
        </w:rPr>
        <w:t>y</w:t>
      </w:r>
      <w:r w:rsidR="009B46DE">
        <w:rPr>
          <w:b/>
          <w:bCs/>
          <w:color w:val="212B35"/>
        </w:rPr>
        <w:t xml:space="preserve"> nie tylko od święta</w:t>
      </w:r>
    </w:p>
    <w:p w14:paraId="14DDB807" w14:textId="066EA004" w:rsidR="0010269A" w:rsidRDefault="0010269A" w:rsidP="0010269A">
      <w:pPr>
        <w:jc w:val="both"/>
        <w:rPr>
          <w:color w:val="212B35"/>
          <w:lang w:val="pl-PL"/>
        </w:rPr>
      </w:pPr>
      <w:r w:rsidRPr="0010269A">
        <w:rPr>
          <w:color w:val="212B35"/>
          <w:lang w:val="pl-PL"/>
        </w:rPr>
        <w:t xml:space="preserve">Grudniowe przygotowania potrafią mocno obciążyć domowy budżet, dlatego każda możliwość oszczędzania jest na wagę złota. Posiadacze </w:t>
      </w:r>
      <w:r w:rsidRPr="0010269A">
        <w:rPr>
          <w:b/>
          <w:bCs/>
          <w:color w:val="212B35"/>
          <w:lang w:val="pl-PL"/>
        </w:rPr>
        <w:t xml:space="preserve">Karty Dużej Rodziny w </w:t>
      </w:r>
      <w:proofErr w:type="spellStart"/>
      <w:r w:rsidRPr="0010269A">
        <w:rPr>
          <w:b/>
          <w:bCs/>
          <w:color w:val="212B35"/>
          <w:lang w:val="pl-PL"/>
        </w:rPr>
        <w:t>POLOmarkecie</w:t>
      </w:r>
      <w:proofErr w:type="spellEnd"/>
      <w:r w:rsidRPr="0010269A">
        <w:rPr>
          <w:color w:val="212B35"/>
          <w:lang w:val="pl-PL"/>
        </w:rPr>
        <w:t xml:space="preserve"> mogą liczyć na realne wsparcie – wystarczy dodać </w:t>
      </w:r>
      <w:r w:rsidR="009E6B06">
        <w:rPr>
          <w:color w:val="212B35"/>
          <w:lang w:val="pl-PL"/>
        </w:rPr>
        <w:t>KDR</w:t>
      </w:r>
      <w:r w:rsidRPr="0010269A">
        <w:rPr>
          <w:color w:val="212B35"/>
          <w:lang w:val="pl-PL"/>
        </w:rPr>
        <w:t xml:space="preserve"> do konta w </w:t>
      </w:r>
      <w:proofErr w:type="spellStart"/>
      <w:r w:rsidRPr="0010269A">
        <w:rPr>
          <w:color w:val="212B35"/>
          <w:lang w:val="pl-PL"/>
        </w:rPr>
        <w:t>POLOappce</w:t>
      </w:r>
      <w:proofErr w:type="spellEnd"/>
      <w:r w:rsidRPr="0010269A">
        <w:rPr>
          <w:color w:val="212B35"/>
          <w:lang w:val="pl-PL"/>
        </w:rPr>
        <w:t>, by przy zakupach za minimum 99 zł automatycznie otrzymywać 5% rabatu na wszystkie nieprzecenione produkty</w:t>
      </w:r>
      <w:r w:rsidR="00651F12">
        <w:rPr>
          <w:color w:val="212B35"/>
          <w:lang w:val="pl-PL"/>
        </w:rPr>
        <w:t>*</w:t>
      </w:r>
      <w:r w:rsidRPr="0010269A">
        <w:rPr>
          <w:color w:val="212B35"/>
          <w:lang w:val="pl-PL"/>
        </w:rPr>
        <w:t>. Zniżka nalicza się sama po zeskanowaniu e-</w:t>
      </w:r>
      <w:proofErr w:type="spellStart"/>
      <w:r w:rsidRPr="0010269A">
        <w:rPr>
          <w:color w:val="212B35"/>
          <w:lang w:val="pl-PL"/>
        </w:rPr>
        <w:t>POLOkarty</w:t>
      </w:r>
      <w:proofErr w:type="spellEnd"/>
      <w:r w:rsidRPr="0010269A">
        <w:rPr>
          <w:color w:val="212B35"/>
          <w:lang w:val="pl-PL"/>
        </w:rPr>
        <w:t xml:space="preserve">, co sprawia, że korzystanie z niej jest szybkie i </w:t>
      </w:r>
      <w:r w:rsidR="00651F12">
        <w:rPr>
          <w:color w:val="212B35"/>
          <w:lang w:val="pl-PL"/>
        </w:rPr>
        <w:t>wygodne</w:t>
      </w:r>
      <w:r w:rsidRPr="0010269A">
        <w:rPr>
          <w:color w:val="212B35"/>
          <w:lang w:val="pl-PL"/>
        </w:rPr>
        <w:t>.</w:t>
      </w:r>
    </w:p>
    <w:p w14:paraId="00488C83" w14:textId="07FE9C02" w:rsidR="00E35164" w:rsidRPr="00E35164" w:rsidRDefault="00E35164" w:rsidP="00E35164">
      <w:pPr>
        <w:jc w:val="both"/>
        <w:rPr>
          <w:color w:val="212B35"/>
          <w:lang w:val="pl-PL"/>
        </w:rPr>
      </w:pPr>
      <w:r w:rsidRPr="00E35164">
        <w:rPr>
          <w:color w:val="212B35"/>
          <w:lang w:val="pl-PL"/>
        </w:rPr>
        <w:drawing>
          <wp:inline distT="0" distB="0" distL="0" distR="0" wp14:anchorId="64C1F7B3" wp14:editId="03476595">
            <wp:extent cx="5939790" cy="2969895"/>
            <wp:effectExtent l="0" t="0" r="3810" b="1905"/>
            <wp:docPr id="133648303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5DE4" w14:textId="77777777" w:rsidR="00E35164" w:rsidRPr="0010269A" w:rsidRDefault="00E35164" w:rsidP="0010269A">
      <w:pPr>
        <w:jc w:val="both"/>
        <w:rPr>
          <w:color w:val="212B35"/>
          <w:lang w:val="pl-PL"/>
        </w:rPr>
      </w:pPr>
    </w:p>
    <w:p w14:paraId="0C484A18" w14:textId="6B3DAB41" w:rsidR="0010269A" w:rsidRDefault="0010269A" w:rsidP="0010269A">
      <w:pPr>
        <w:jc w:val="both"/>
        <w:rPr>
          <w:color w:val="212B35"/>
        </w:rPr>
      </w:pPr>
      <w:r w:rsidRPr="0010269A">
        <w:rPr>
          <w:color w:val="212B35"/>
          <w:lang w:val="pl-PL"/>
        </w:rPr>
        <w:t>Takie rabaty szczególnie przydają się w okresie przedświątecznym, kiedy lista potrzeb rośnie z dnia na dzień. Dzięki K</w:t>
      </w:r>
      <w:r w:rsidR="00CA2322">
        <w:rPr>
          <w:color w:val="212B35"/>
          <w:lang w:val="pl-PL"/>
        </w:rPr>
        <w:t>arcie Dużej Rodziny</w:t>
      </w:r>
      <w:r w:rsidRPr="0010269A">
        <w:rPr>
          <w:color w:val="212B35"/>
          <w:lang w:val="pl-PL"/>
        </w:rPr>
        <w:t xml:space="preserve"> łatwiej </w:t>
      </w:r>
      <w:r w:rsidR="009E6B06">
        <w:rPr>
          <w:color w:val="212B35"/>
          <w:lang w:val="pl-PL"/>
        </w:rPr>
        <w:t xml:space="preserve">także </w:t>
      </w:r>
      <w:r w:rsidRPr="0010269A">
        <w:rPr>
          <w:color w:val="212B35"/>
          <w:lang w:val="pl-PL"/>
        </w:rPr>
        <w:t xml:space="preserve">skompletować świąteczne prezenty – od zabawek dla </w:t>
      </w:r>
      <w:r w:rsidRPr="0010269A">
        <w:rPr>
          <w:color w:val="212B35"/>
          <w:lang w:val="pl-PL"/>
        </w:rPr>
        <w:lastRenderedPageBreak/>
        <w:t>dzieci, przez upominki dla czworonożnych przyjaciół, aż po</w:t>
      </w:r>
      <w:r w:rsidR="004C52FA">
        <w:rPr>
          <w:color w:val="212B35"/>
          <w:lang w:val="pl-PL"/>
        </w:rPr>
        <w:t xml:space="preserve"> kolorowe</w:t>
      </w:r>
      <w:r w:rsidR="009E6B06">
        <w:rPr>
          <w:color w:val="212B35"/>
          <w:lang w:val="pl-PL"/>
        </w:rPr>
        <w:t xml:space="preserve"> i pięknie pachnące</w:t>
      </w:r>
      <w:r w:rsidRPr="0010269A">
        <w:rPr>
          <w:color w:val="212B35"/>
          <w:lang w:val="pl-PL"/>
        </w:rPr>
        <w:t xml:space="preserve"> kosmetyki. Zniżka obejmuje również chemię i środki do sprzątania, czyli rzeczy niezbędne, gdy</w:t>
      </w:r>
      <w:r w:rsidR="009E6B06">
        <w:rPr>
          <w:color w:val="212B35"/>
          <w:lang w:val="pl-PL"/>
        </w:rPr>
        <w:t xml:space="preserve"> </w:t>
      </w:r>
      <w:r w:rsidRPr="0010269A">
        <w:rPr>
          <w:color w:val="212B35"/>
          <w:lang w:val="pl-PL"/>
        </w:rPr>
        <w:t>szykuje</w:t>
      </w:r>
      <w:r w:rsidR="009E6B06">
        <w:rPr>
          <w:color w:val="212B35"/>
          <w:lang w:val="pl-PL"/>
        </w:rPr>
        <w:t>my</w:t>
      </w:r>
      <w:r w:rsidRPr="0010269A">
        <w:rPr>
          <w:color w:val="212B35"/>
          <w:lang w:val="pl-PL"/>
        </w:rPr>
        <w:t xml:space="preserve"> </w:t>
      </w:r>
      <w:r w:rsidR="009E6B06">
        <w:rPr>
          <w:color w:val="212B35"/>
          <w:lang w:val="pl-PL"/>
        </w:rPr>
        <w:t>dom</w:t>
      </w:r>
      <w:r w:rsidRPr="0010269A">
        <w:rPr>
          <w:color w:val="212B35"/>
          <w:lang w:val="pl-PL"/>
        </w:rPr>
        <w:t xml:space="preserve"> na </w:t>
      </w:r>
      <w:r w:rsidR="009E6B06">
        <w:rPr>
          <w:color w:val="212B35"/>
          <w:lang w:val="pl-PL"/>
        </w:rPr>
        <w:t>przybycie gości</w:t>
      </w:r>
      <w:r w:rsidRPr="0010269A">
        <w:rPr>
          <w:color w:val="212B35"/>
          <w:lang w:val="pl-PL"/>
        </w:rPr>
        <w:t>.</w:t>
      </w:r>
      <w:r w:rsidR="009E6B06">
        <w:rPr>
          <w:color w:val="212B35"/>
          <w:lang w:val="pl-PL"/>
        </w:rPr>
        <w:t xml:space="preserve"> </w:t>
      </w:r>
      <w:r w:rsidR="009E6B06">
        <w:rPr>
          <w:color w:val="212B35"/>
        </w:rPr>
        <w:t>Co więcej, w</w:t>
      </w:r>
      <w:r w:rsidR="009E6B06" w:rsidRPr="00C3037B">
        <w:rPr>
          <w:color w:val="212B35"/>
        </w:rPr>
        <w:t xml:space="preserve"> </w:t>
      </w:r>
      <w:r w:rsidR="009E6B06">
        <w:rPr>
          <w:color w:val="212B35"/>
        </w:rPr>
        <w:t>sklepach sieci</w:t>
      </w:r>
      <w:r w:rsidR="009E6B06" w:rsidRPr="00C3037B">
        <w:rPr>
          <w:color w:val="212B35"/>
        </w:rPr>
        <w:t xml:space="preserve"> znajd</w:t>
      </w:r>
      <w:r w:rsidR="00CA2322">
        <w:rPr>
          <w:color w:val="212B35"/>
        </w:rPr>
        <w:t>ują się</w:t>
      </w:r>
      <w:r w:rsidR="009E6B06" w:rsidRPr="00C3037B">
        <w:rPr>
          <w:color w:val="212B35"/>
        </w:rPr>
        <w:t xml:space="preserve"> </w:t>
      </w:r>
      <w:r w:rsidR="009E6B06">
        <w:rPr>
          <w:color w:val="212B35"/>
        </w:rPr>
        <w:t>też</w:t>
      </w:r>
      <w:r w:rsidR="009E6B06" w:rsidRPr="00C3037B">
        <w:rPr>
          <w:color w:val="212B35"/>
        </w:rPr>
        <w:t xml:space="preserve"> </w:t>
      </w:r>
      <w:r w:rsidR="009E6B06">
        <w:rPr>
          <w:color w:val="212B35"/>
        </w:rPr>
        <w:t xml:space="preserve">piękne </w:t>
      </w:r>
      <w:r w:rsidR="009E6B06" w:rsidRPr="00C3037B">
        <w:rPr>
          <w:color w:val="212B35"/>
        </w:rPr>
        <w:t>choinki, dekoracje i ozdoby</w:t>
      </w:r>
      <w:r w:rsidR="009E6B06">
        <w:rPr>
          <w:color w:val="212B35"/>
        </w:rPr>
        <w:t>, np. lampki i latarenki LED.</w:t>
      </w:r>
      <w:r w:rsidR="009E6B06" w:rsidRPr="00C3037B">
        <w:rPr>
          <w:color w:val="212B35"/>
        </w:rPr>
        <w:t xml:space="preserve"> </w:t>
      </w:r>
      <w:r w:rsidR="00CA2322">
        <w:rPr>
          <w:color w:val="212B35"/>
        </w:rPr>
        <w:t>W</w:t>
      </w:r>
      <w:r w:rsidR="009E6B06">
        <w:rPr>
          <w:color w:val="212B35"/>
        </w:rPr>
        <w:t xml:space="preserve">yjątkowy </w:t>
      </w:r>
      <w:r w:rsidR="009E6B06" w:rsidRPr="00C3037B">
        <w:rPr>
          <w:color w:val="212B35"/>
        </w:rPr>
        <w:t xml:space="preserve">klimat </w:t>
      </w:r>
      <w:r w:rsidR="009E6B06">
        <w:rPr>
          <w:color w:val="212B35"/>
        </w:rPr>
        <w:t>łatwo</w:t>
      </w:r>
      <w:r w:rsidR="00CA2322">
        <w:rPr>
          <w:color w:val="212B35"/>
        </w:rPr>
        <w:t xml:space="preserve"> więc</w:t>
      </w:r>
      <w:r w:rsidR="009E6B06" w:rsidRPr="00C3037B">
        <w:rPr>
          <w:color w:val="212B35"/>
        </w:rPr>
        <w:t xml:space="preserve"> wprowadzić do domu bez zbędnego biegania po sklepach.</w:t>
      </w:r>
    </w:p>
    <w:p w14:paraId="7631DC6E" w14:textId="55C796D2" w:rsidR="00E35164" w:rsidRPr="00E35164" w:rsidRDefault="00E35164" w:rsidP="0010269A">
      <w:pPr>
        <w:jc w:val="both"/>
        <w:rPr>
          <w:color w:val="212B35"/>
          <w:lang w:val="pl-PL"/>
        </w:rPr>
      </w:pPr>
      <w:r w:rsidRPr="00E35164">
        <w:rPr>
          <w:color w:val="212B35"/>
          <w:lang w:val="pl-PL"/>
        </w:rPr>
        <w:drawing>
          <wp:inline distT="0" distB="0" distL="0" distR="0" wp14:anchorId="42CADB40" wp14:editId="70F85E52">
            <wp:extent cx="5939790" cy="2969895"/>
            <wp:effectExtent l="0" t="0" r="3810" b="1905"/>
            <wp:docPr id="17448456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99E8A" w14:textId="3B6FA35E" w:rsidR="0010269A" w:rsidRDefault="0010269A" w:rsidP="0010269A">
      <w:pPr>
        <w:jc w:val="both"/>
        <w:rPr>
          <w:color w:val="212B35"/>
          <w:lang w:val="pl-PL"/>
        </w:rPr>
      </w:pPr>
      <w:r w:rsidRPr="0010269A">
        <w:rPr>
          <w:color w:val="212B35"/>
          <w:lang w:val="pl-PL"/>
        </w:rPr>
        <w:t>A kiedy przychodzi czas kompletowania menu na Wigilię, rabat działa na pełen przekrój produktów</w:t>
      </w:r>
      <w:r w:rsidR="009E6B06">
        <w:rPr>
          <w:color w:val="212B35"/>
          <w:lang w:val="pl-PL"/>
        </w:rPr>
        <w:t>, czyli m.in.</w:t>
      </w:r>
      <w:r w:rsidRPr="0010269A">
        <w:rPr>
          <w:color w:val="212B35"/>
          <w:lang w:val="pl-PL"/>
        </w:rPr>
        <w:t>: ryby, warzywa, bakalie, przyprawy, nabiał, pieczywo czy słodycze. Dzięki temu duża rodzina może zrobić wszystkie grudniowe zakupy wygodnie, w jednym miejscu — i zapłacić za nie zauważalnie mniej.</w:t>
      </w:r>
    </w:p>
    <w:p w14:paraId="3F56E714" w14:textId="756DF0E7" w:rsidR="003C229D" w:rsidRPr="003C229D" w:rsidRDefault="003C229D" w:rsidP="003C229D">
      <w:pPr>
        <w:jc w:val="both"/>
        <w:rPr>
          <w:b/>
          <w:bCs/>
          <w:color w:val="212B35"/>
          <w:lang w:val="pl-PL"/>
        </w:rPr>
      </w:pPr>
      <w:r w:rsidRPr="003C229D">
        <w:rPr>
          <w:b/>
          <w:bCs/>
          <w:color w:val="212B35"/>
          <w:lang w:val="pl-PL"/>
        </w:rPr>
        <w:t xml:space="preserve">Świętna Loteria </w:t>
      </w:r>
      <w:r w:rsidR="00035C24">
        <w:rPr>
          <w:b/>
          <w:bCs/>
          <w:color w:val="212B35"/>
          <w:lang w:val="pl-PL"/>
        </w:rPr>
        <w:t>– wygraj roczne zakupy</w:t>
      </w:r>
      <w:r w:rsidR="00672271">
        <w:rPr>
          <w:b/>
          <w:bCs/>
          <w:color w:val="212B35"/>
          <w:lang w:val="pl-PL"/>
        </w:rPr>
        <w:t>!</w:t>
      </w:r>
    </w:p>
    <w:p w14:paraId="03EBAE74" w14:textId="2A9F9956" w:rsidR="003C229D" w:rsidRDefault="003C229D" w:rsidP="003C229D">
      <w:pPr>
        <w:jc w:val="both"/>
        <w:rPr>
          <w:color w:val="212B35"/>
          <w:lang w:val="pl-PL"/>
        </w:rPr>
      </w:pPr>
      <w:r w:rsidRPr="003C229D">
        <w:rPr>
          <w:color w:val="212B35"/>
          <w:lang w:val="pl-PL"/>
        </w:rPr>
        <w:t xml:space="preserve">Święta to czas radości i drobnych przyjemności </w:t>
      </w:r>
      <w:r w:rsidR="00465AE2" w:rsidRPr="00465AE2">
        <w:rPr>
          <w:color w:val="212B35"/>
        </w:rPr>
        <w:t>–</w:t>
      </w:r>
      <w:r w:rsidRPr="003C229D">
        <w:rPr>
          <w:color w:val="212B35"/>
          <w:lang w:val="pl-PL"/>
        </w:rPr>
        <w:t xml:space="preserve"> a </w:t>
      </w:r>
      <w:proofErr w:type="spellStart"/>
      <w:r w:rsidRPr="003C229D">
        <w:rPr>
          <w:color w:val="212B35"/>
          <w:lang w:val="pl-PL"/>
        </w:rPr>
        <w:t>POLOmarket</w:t>
      </w:r>
      <w:proofErr w:type="spellEnd"/>
      <w:r w:rsidRPr="003C229D">
        <w:rPr>
          <w:color w:val="212B35"/>
          <w:lang w:val="pl-PL"/>
        </w:rPr>
        <w:t xml:space="preserve"> w tym roku dorzuca ich jeszcze więcej. W sklepach sieci </w:t>
      </w:r>
      <w:r w:rsidR="009C243B" w:rsidRPr="00195A12">
        <w:rPr>
          <w:b/>
          <w:bCs/>
          <w:color w:val="212B35"/>
          <w:lang w:val="pl-PL"/>
        </w:rPr>
        <w:t>do</w:t>
      </w:r>
      <w:r w:rsidR="001A491B" w:rsidRPr="00195A12">
        <w:rPr>
          <w:b/>
          <w:bCs/>
          <w:color w:val="212B35"/>
          <w:lang w:val="pl-PL"/>
        </w:rPr>
        <w:t xml:space="preserve"> 31 grudnia trwa</w:t>
      </w:r>
      <w:r w:rsidR="001A491B">
        <w:rPr>
          <w:color w:val="212B35"/>
          <w:lang w:val="pl-PL"/>
        </w:rPr>
        <w:t xml:space="preserve"> </w:t>
      </w:r>
      <w:r w:rsidRPr="003C229D">
        <w:rPr>
          <w:b/>
          <w:bCs/>
          <w:color w:val="212B35"/>
          <w:lang w:val="pl-PL"/>
        </w:rPr>
        <w:t>Świętna Loteria</w:t>
      </w:r>
      <w:r w:rsidRPr="003C229D">
        <w:rPr>
          <w:color w:val="212B35"/>
          <w:lang w:val="pl-PL"/>
        </w:rPr>
        <w:t xml:space="preserve">, w której do wygrania są nie tylko tysiące natychmiastowych nagród, ale także </w:t>
      </w:r>
      <w:r w:rsidRPr="003C229D">
        <w:rPr>
          <w:b/>
          <w:bCs/>
          <w:color w:val="212B35"/>
          <w:lang w:val="pl-PL"/>
        </w:rPr>
        <w:t xml:space="preserve">4 x </w:t>
      </w:r>
      <w:r w:rsidR="00AD6707">
        <w:rPr>
          <w:b/>
          <w:bCs/>
          <w:color w:val="212B35"/>
          <w:lang w:val="pl-PL"/>
        </w:rPr>
        <w:t xml:space="preserve">vouchery na </w:t>
      </w:r>
      <w:r w:rsidRPr="003C229D">
        <w:rPr>
          <w:b/>
          <w:bCs/>
          <w:color w:val="212B35"/>
          <w:lang w:val="pl-PL"/>
        </w:rPr>
        <w:t>roczne zakupy</w:t>
      </w:r>
      <w:r w:rsidRPr="003C229D">
        <w:rPr>
          <w:color w:val="212B35"/>
          <w:lang w:val="pl-PL"/>
        </w:rPr>
        <w:t xml:space="preserve">. </w:t>
      </w:r>
    </w:p>
    <w:p w14:paraId="597B74D1" w14:textId="79DF5CAE" w:rsidR="006B383C" w:rsidRPr="006B383C" w:rsidRDefault="006B383C" w:rsidP="006B383C">
      <w:pPr>
        <w:jc w:val="both"/>
        <w:rPr>
          <w:color w:val="212B35"/>
          <w:lang w:val="pl-PL"/>
        </w:rPr>
      </w:pPr>
      <w:r w:rsidRPr="006B383C">
        <w:rPr>
          <w:color w:val="212B35"/>
          <w:lang w:val="pl-PL"/>
        </w:rPr>
        <w:t xml:space="preserve">Wyobraź sobie zakupy na cały rok </w:t>
      </w:r>
      <w:r w:rsidR="00465AE2" w:rsidRPr="00465AE2">
        <w:rPr>
          <w:color w:val="212B35"/>
        </w:rPr>
        <w:t>–</w:t>
      </w:r>
      <w:r w:rsidRPr="006B383C">
        <w:rPr>
          <w:color w:val="212B35"/>
          <w:lang w:val="pl-PL"/>
        </w:rPr>
        <w:t xml:space="preserve"> od ulubionych produktów po te, które ułatwiają codzienność. Brzmi jak prezent idealny? W </w:t>
      </w:r>
      <w:proofErr w:type="spellStart"/>
      <w:r w:rsidRPr="006B383C">
        <w:rPr>
          <w:color w:val="212B35"/>
          <w:lang w:val="pl-PL"/>
        </w:rPr>
        <w:t>POLOmarkecie</w:t>
      </w:r>
      <w:proofErr w:type="spellEnd"/>
      <w:r w:rsidRPr="006B383C">
        <w:rPr>
          <w:color w:val="212B35"/>
          <w:lang w:val="pl-PL"/>
        </w:rPr>
        <w:t xml:space="preserve"> jest w zasięgu jednej e-zdrapki.</w:t>
      </w:r>
    </w:p>
    <w:p w14:paraId="7D578AC8" w14:textId="0A14F61A" w:rsidR="006B383C" w:rsidRPr="006B383C" w:rsidRDefault="006B383C" w:rsidP="006B383C">
      <w:pPr>
        <w:jc w:val="both"/>
        <w:rPr>
          <w:color w:val="212B35"/>
          <w:lang w:val="pl-PL"/>
        </w:rPr>
      </w:pPr>
      <w:r w:rsidRPr="006B383C">
        <w:rPr>
          <w:color w:val="212B35"/>
          <w:lang w:val="pl-PL"/>
        </w:rPr>
        <w:t xml:space="preserve">Udział w loterii jest prosty i zintegrowany z </w:t>
      </w:r>
      <w:proofErr w:type="spellStart"/>
      <w:r w:rsidRPr="006B383C">
        <w:rPr>
          <w:color w:val="212B35"/>
          <w:lang w:val="pl-PL"/>
        </w:rPr>
        <w:t>POLOappką</w:t>
      </w:r>
      <w:proofErr w:type="spellEnd"/>
      <w:r w:rsidRPr="006B383C">
        <w:rPr>
          <w:color w:val="212B35"/>
          <w:lang w:val="pl-PL"/>
        </w:rPr>
        <w:t>:</w:t>
      </w:r>
    </w:p>
    <w:p w14:paraId="5C11B1D7" w14:textId="3E24F05C" w:rsidR="006B383C" w:rsidRPr="006B383C" w:rsidRDefault="006B383C" w:rsidP="006B383C">
      <w:pPr>
        <w:pStyle w:val="Akapitzlist"/>
        <w:numPr>
          <w:ilvl w:val="0"/>
          <w:numId w:val="5"/>
        </w:numPr>
        <w:jc w:val="both"/>
        <w:rPr>
          <w:color w:val="212B35"/>
          <w:lang w:val="pl-PL"/>
        </w:rPr>
      </w:pPr>
      <w:r w:rsidRPr="006B383C">
        <w:rPr>
          <w:color w:val="212B35"/>
          <w:lang w:val="pl-PL"/>
        </w:rPr>
        <w:t>pobierasz aplikację,</w:t>
      </w:r>
    </w:p>
    <w:p w14:paraId="13AFDB33" w14:textId="00B14632" w:rsidR="006B383C" w:rsidRPr="006B383C" w:rsidRDefault="006B383C" w:rsidP="006B383C">
      <w:pPr>
        <w:pStyle w:val="Akapitzlist"/>
        <w:numPr>
          <w:ilvl w:val="0"/>
          <w:numId w:val="5"/>
        </w:numPr>
        <w:jc w:val="both"/>
        <w:rPr>
          <w:color w:val="212B35"/>
          <w:lang w:val="pl-PL"/>
        </w:rPr>
      </w:pPr>
      <w:r w:rsidRPr="006B383C">
        <w:rPr>
          <w:color w:val="212B35"/>
          <w:lang w:val="pl-PL"/>
        </w:rPr>
        <w:t>rejestrujesz się do loterii,</w:t>
      </w:r>
    </w:p>
    <w:p w14:paraId="291716F0" w14:textId="22B8BCB1" w:rsidR="006B383C" w:rsidRPr="006B383C" w:rsidRDefault="006B383C" w:rsidP="006B383C">
      <w:pPr>
        <w:pStyle w:val="Akapitzlist"/>
        <w:numPr>
          <w:ilvl w:val="0"/>
          <w:numId w:val="5"/>
        </w:numPr>
        <w:jc w:val="both"/>
        <w:rPr>
          <w:color w:val="212B35"/>
          <w:lang w:val="pl-PL"/>
        </w:rPr>
      </w:pPr>
      <w:r w:rsidRPr="006B383C">
        <w:rPr>
          <w:color w:val="212B35"/>
          <w:lang w:val="pl-PL"/>
        </w:rPr>
        <w:t xml:space="preserve">robisz zakupy z aktywną </w:t>
      </w:r>
      <w:proofErr w:type="spellStart"/>
      <w:r w:rsidRPr="006B383C">
        <w:rPr>
          <w:color w:val="212B35"/>
          <w:lang w:val="pl-PL"/>
        </w:rPr>
        <w:t>POLOappką</w:t>
      </w:r>
      <w:proofErr w:type="spellEnd"/>
      <w:r w:rsidRPr="006B383C">
        <w:rPr>
          <w:color w:val="212B35"/>
          <w:lang w:val="pl-PL"/>
        </w:rPr>
        <w:t>,</w:t>
      </w:r>
    </w:p>
    <w:p w14:paraId="6F7C5BC3" w14:textId="37DFDF97" w:rsidR="006B383C" w:rsidRDefault="006B383C" w:rsidP="006B383C">
      <w:pPr>
        <w:pStyle w:val="Akapitzlist"/>
        <w:numPr>
          <w:ilvl w:val="0"/>
          <w:numId w:val="5"/>
        </w:numPr>
        <w:jc w:val="both"/>
        <w:rPr>
          <w:color w:val="212B35"/>
          <w:lang w:val="pl-PL"/>
        </w:rPr>
      </w:pPr>
      <w:r w:rsidRPr="006B383C">
        <w:rPr>
          <w:color w:val="212B35"/>
          <w:lang w:val="pl-PL"/>
        </w:rPr>
        <w:t>za każde wydane 50 zł otrzymujesz e-zdrapkę!*</w:t>
      </w:r>
      <w:r w:rsidR="00CA2322">
        <w:rPr>
          <w:color w:val="212B35"/>
          <w:lang w:val="pl-PL"/>
        </w:rPr>
        <w:t>*</w:t>
      </w:r>
    </w:p>
    <w:p w14:paraId="2D3D22FB" w14:textId="09EADABF" w:rsidR="00E35164" w:rsidRPr="00E35164" w:rsidRDefault="00E35164" w:rsidP="00E35164">
      <w:pPr>
        <w:ind w:left="360"/>
        <w:jc w:val="both"/>
        <w:rPr>
          <w:color w:val="212B35"/>
          <w:lang w:val="pl-PL"/>
        </w:rPr>
      </w:pPr>
      <w:r w:rsidRPr="00E35164">
        <w:rPr>
          <w:color w:val="212B35"/>
          <w:lang w:val="pl-PL"/>
        </w:rPr>
        <w:lastRenderedPageBreak/>
        <w:drawing>
          <wp:inline distT="0" distB="0" distL="0" distR="0" wp14:anchorId="1C372587" wp14:editId="11D69AAB">
            <wp:extent cx="5939790" cy="2969895"/>
            <wp:effectExtent l="0" t="0" r="3810" b="1905"/>
            <wp:docPr id="16547657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895E4" w14:textId="7D0A9E41" w:rsidR="00815465" w:rsidRDefault="00815465" w:rsidP="006B383C">
      <w:pPr>
        <w:jc w:val="both"/>
        <w:rPr>
          <w:color w:val="212B35"/>
          <w:lang w:val="pl-PL"/>
        </w:rPr>
      </w:pPr>
      <w:r w:rsidRPr="00815465">
        <w:rPr>
          <w:color w:val="212B35"/>
          <w:lang w:val="pl-PL"/>
        </w:rPr>
        <w:t xml:space="preserve">Im częściej robisz zakupy, tym więcej szans na nagrody </w:t>
      </w:r>
      <w:r w:rsidR="00465AE2" w:rsidRPr="00465AE2">
        <w:rPr>
          <w:color w:val="212B35"/>
        </w:rPr>
        <w:t>–</w:t>
      </w:r>
      <w:r w:rsidRPr="00815465">
        <w:rPr>
          <w:color w:val="212B35"/>
          <w:lang w:val="pl-PL"/>
        </w:rPr>
        <w:t xml:space="preserve"> a dodatkowe e-zdrapki możesz zdobyć, kupując specjalnie oznaczone produkty. To szybki, wygodny i ekologiczny sposób na udział w loterii: bez papierowych losów i bez konieczności zachowywania paragonów</w:t>
      </w:r>
      <w:r w:rsidR="008F1783">
        <w:rPr>
          <w:color w:val="212B35"/>
          <w:lang w:val="pl-PL"/>
        </w:rPr>
        <w:t>.</w:t>
      </w:r>
    </w:p>
    <w:p w14:paraId="08E671A0" w14:textId="77777777" w:rsidR="00687297" w:rsidRPr="00492588" w:rsidRDefault="00687297" w:rsidP="00687297">
      <w:pPr>
        <w:jc w:val="both"/>
        <w:rPr>
          <w:b/>
          <w:bCs/>
          <w:color w:val="212B35"/>
        </w:rPr>
      </w:pPr>
      <w:r w:rsidRPr="00492588">
        <w:rPr>
          <w:b/>
          <w:bCs/>
          <w:color w:val="212B35"/>
        </w:rPr>
        <w:t>Planowanie bez presji –</w:t>
      </w:r>
      <w:r>
        <w:rPr>
          <w:b/>
          <w:bCs/>
          <w:color w:val="212B35"/>
        </w:rPr>
        <w:t xml:space="preserve"> </w:t>
      </w:r>
      <w:r w:rsidRPr="00492588">
        <w:rPr>
          <w:b/>
          <w:bCs/>
          <w:color w:val="212B35"/>
        </w:rPr>
        <w:t>świąteczne ABC, które naprawdę działa</w:t>
      </w:r>
    </w:p>
    <w:p w14:paraId="0BA1AC11" w14:textId="354AAAF3" w:rsidR="00687297" w:rsidRPr="00C3037B" w:rsidRDefault="00687297" w:rsidP="00687297">
      <w:pPr>
        <w:jc w:val="both"/>
        <w:rPr>
          <w:color w:val="212B35"/>
        </w:rPr>
      </w:pPr>
      <w:r w:rsidRPr="00687297">
        <w:rPr>
          <w:color w:val="212B35"/>
        </w:rPr>
        <w:t xml:space="preserve">Planowanie świąt nie musi oznaczać presji i pośpiechu – kilka sprawdzonych zasad potrafi naprawdę odmienić grudniowe przygotowania. Warto zacząć od dobrze uporządkowanej listy zakupów, najlepiej w aplikacji </w:t>
      </w:r>
      <w:proofErr w:type="spellStart"/>
      <w:r w:rsidRPr="00687297">
        <w:rPr>
          <w:color w:val="212B35"/>
        </w:rPr>
        <w:t>POLOmarket</w:t>
      </w:r>
      <w:proofErr w:type="spellEnd"/>
      <w:r w:rsidRPr="00687297">
        <w:rPr>
          <w:color w:val="212B35"/>
        </w:rPr>
        <w:t xml:space="preserve">, która pomaga </w:t>
      </w:r>
      <w:r w:rsidR="009E6B06">
        <w:rPr>
          <w:color w:val="212B35"/>
        </w:rPr>
        <w:t>zebrać</w:t>
      </w:r>
      <w:r w:rsidRPr="00687297">
        <w:rPr>
          <w:color w:val="212B35"/>
        </w:rPr>
        <w:t xml:space="preserve"> wszystkie potrzeby w jednym miejscu i skraca wizyty w sklepie.</w:t>
      </w:r>
      <w:r>
        <w:rPr>
          <w:color w:val="212B35"/>
        </w:rPr>
        <w:t xml:space="preserve"> W zapanowaniu nad grudniowych chaosem p</w:t>
      </w:r>
      <w:r w:rsidRPr="00C3037B">
        <w:rPr>
          <w:color w:val="212B35"/>
        </w:rPr>
        <w:t xml:space="preserve">omaga też rozsądne rozłożenie obowiązków: jedni zajmują się prezentami, inni sprzątaniem, a dzieci mogą wesprzeć dekorowanie </w:t>
      </w:r>
      <w:r w:rsidR="009E6B06">
        <w:rPr>
          <w:color w:val="212B35"/>
        </w:rPr>
        <w:t>wnętrza</w:t>
      </w:r>
      <w:r w:rsidRPr="00C3037B">
        <w:rPr>
          <w:color w:val="212B35"/>
        </w:rPr>
        <w:t xml:space="preserve">. </w:t>
      </w:r>
      <w:r>
        <w:rPr>
          <w:color w:val="212B35"/>
        </w:rPr>
        <w:t xml:space="preserve">Warto też pamiętać, że wigilijne </w:t>
      </w:r>
      <w:r w:rsidRPr="00C3037B">
        <w:rPr>
          <w:color w:val="212B35"/>
        </w:rPr>
        <w:t xml:space="preserve">menu nie musi być </w:t>
      </w:r>
      <w:r>
        <w:rPr>
          <w:color w:val="212B35"/>
        </w:rPr>
        <w:t>w pełni przygotowane w domu -</w:t>
      </w:r>
      <w:r w:rsidRPr="00C3037B">
        <w:rPr>
          <w:color w:val="212B35"/>
        </w:rPr>
        <w:t xml:space="preserve"> gotowe rozwiązania czy sprawdzone półprodukty pozwalają zaoszczędzić czas i zachować energię na to, co naprawdę ważne.</w:t>
      </w:r>
    </w:p>
    <w:p w14:paraId="3A9E9745" w14:textId="77777777" w:rsidR="00C97F00" w:rsidRPr="00C97F00" w:rsidRDefault="00C97F00" w:rsidP="00C97F00">
      <w:pPr>
        <w:jc w:val="both"/>
        <w:rPr>
          <w:b/>
          <w:bCs/>
          <w:color w:val="212B35"/>
          <w:lang w:val="pl-PL"/>
        </w:rPr>
      </w:pPr>
      <w:r w:rsidRPr="00C97F00">
        <w:rPr>
          <w:b/>
          <w:bCs/>
          <w:color w:val="212B35"/>
          <w:lang w:val="pl-PL"/>
        </w:rPr>
        <w:t>Święta z mądrym wsparciem na każdym kroku</w:t>
      </w:r>
    </w:p>
    <w:p w14:paraId="7324F8F8" w14:textId="5D728FFA" w:rsidR="003E2C6C" w:rsidRDefault="00C97F00" w:rsidP="001C2D74">
      <w:pPr>
        <w:jc w:val="both"/>
        <w:rPr>
          <w:color w:val="212B35"/>
          <w:lang w:val="pl-PL"/>
        </w:rPr>
      </w:pPr>
      <w:r w:rsidRPr="00C97F00">
        <w:rPr>
          <w:color w:val="212B35"/>
          <w:lang w:val="pl-PL"/>
        </w:rPr>
        <w:t>Niezależnie od tego, czy uwielbiasz świąteczne gotowanie</w:t>
      </w:r>
      <w:r w:rsidR="00AD6707">
        <w:rPr>
          <w:color w:val="212B35"/>
          <w:lang w:val="pl-PL"/>
        </w:rPr>
        <w:t xml:space="preserve"> od podstaw</w:t>
      </w:r>
      <w:r w:rsidRPr="00C97F00">
        <w:rPr>
          <w:color w:val="212B35"/>
          <w:lang w:val="pl-PL"/>
        </w:rPr>
        <w:t xml:space="preserve">, czy stawiasz na sprawdzone półprodukty. Czy Twoja rodzina jest duża, czy </w:t>
      </w:r>
      <w:r w:rsidR="00506ABE">
        <w:rPr>
          <w:color w:val="212B35"/>
          <w:lang w:val="pl-PL"/>
        </w:rPr>
        <w:t>mała</w:t>
      </w:r>
      <w:r w:rsidRPr="00C97F00">
        <w:rPr>
          <w:color w:val="212B35"/>
          <w:lang w:val="pl-PL"/>
        </w:rPr>
        <w:t xml:space="preserve">. Czy lubisz świąteczne szaleństwo, czy cenisz spokojny minimalizm </w:t>
      </w:r>
      <w:r w:rsidR="00535F52">
        <w:rPr>
          <w:color w:val="212B35"/>
          <w:lang w:val="pl-PL"/>
        </w:rPr>
        <w:t>-</w:t>
      </w:r>
      <w:r w:rsidRPr="00C97F00">
        <w:rPr>
          <w:color w:val="212B35"/>
          <w:lang w:val="pl-PL"/>
        </w:rPr>
        <w:t xml:space="preserve"> jedno jest pewne: z siecią </w:t>
      </w:r>
      <w:proofErr w:type="spellStart"/>
      <w:r w:rsidRPr="00C97F00">
        <w:rPr>
          <w:color w:val="212B35"/>
          <w:lang w:val="pl-PL"/>
        </w:rPr>
        <w:t>POLOmarket</w:t>
      </w:r>
      <w:proofErr w:type="spellEnd"/>
      <w:r w:rsidRPr="00C97F00">
        <w:rPr>
          <w:color w:val="212B35"/>
          <w:lang w:val="pl-PL"/>
        </w:rPr>
        <w:t xml:space="preserve"> przygotowania stają się prostsze</w:t>
      </w:r>
      <w:r w:rsidR="00535F52">
        <w:rPr>
          <w:color w:val="212B35"/>
          <w:lang w:val="pl-PL"/>
        </w:rPr>
        <w:t>.</w:t>
      </w:r>
      <w:r w:rsidR="003E2C6C">
        <w:rPr>
          <w:color w:val="212B35"/>
          <w:lang w:val="pl-PL"/>
        </w:rPr>
        <w:t xml:space="preserve"> </w:t>
      </w:r>
    </w:p>
    <w:p w14:paraId="7C640086" w14:textId="16CFF996" w:rsidR="00535F52" w:rsidRPr="001C2D74" w:rsidRDefault="00506ABE" w:rsidP="001C2D74">
      <w:pPr>
        <w:jc w:val="both"/>
        <w:rPr>
          <w:color w:val="212B35"/>
          <w:lang w:val="pl-PL"/>
        </w:rPr>
      </w:pPr>
      <w:r>
        <w:rPr>
          <w:color w:val="212B35"/>
        </w:rPr>
        <w:t>Na</w:t>
      </w:r>
      <w:r w:rsidR="003E2C6C" w:rsidRPr="003E2C6C">
        <w:rPr>
          <w:color w:val="212B35"/>
        </w:rPr>
        <w:t xml:space="preserve">wet </w:t>
      </w:r>
      <w:r w:rsidR="006C54E4">
        <w:rPr>
          <w:color w:val="212B35"/>
        </w:rPr>
        <w:t xml:space="preserve">jeśli </w:t>
      </w:r>
      <w:r w:rsidR="003E2C6C" w:rsidRPr="003E2C6C">
        <w:rPr>
          <w:color w:val="212B35"/>
        </w:rPr>
        <w:t xml:space="preserve">pierogi nie wyjdą idealne, a łańcuch na choince okaże się za krótki </w:t>
      </w:r>
      <w:r w:rsidR="00465AE2" w:rsidRPr="00465AE2">
        <w:rPr>
          <w:color w:val="212B35"/>
        </w:rPr>
        <w:t>–</w:t>
      </w:r>
      <w:r w:rsidR="003E2C6C" w:rsidRPr="003E2C6C">
        <w:rPr>
          <w:color w:val="212B35"/>
        </w:rPr>
        <w:t xml:space="preserve"> liczy się atmosfera. A o wszystko inne spokojnie zadba </w:t>
      </w:r>
      <w:proofErr w:type="spellStart"/>
      <w:r w:rsidR="003E2C6C" w:rsidRPr="003E2C6C">
        <w:rPr>
          <w:color w:val="212B35"/>
        </w:rPr>
        <w:t>POLOmarket</w:t>
      </w:r>
      <w:proofErr w:type="spellEnd"/>
      <w:r w:rsidR="003E2C6C" w:rsidRPr="003E2C6C">
        <w:rPr>
          <w:color w:val="212B35"/>
        </w:rPr>
        <w:t>.</w:t>
      </w:r>
    </w:p>
    <w:p w14:paraId="2C6F3495" w14:textId="77777777" w:rsidR="00F763B3" w:rsidRDefault="00F763B3">
      <w:pPr>
        <w:jc w:val="both"/>
        <w:rPr>
          <w:color w:val="212B35"/>
        </w:rPr>
      </w:pPr>
    </w:p>
    <w:p w14:paraId="27E393DD" w14:textId="6C1266C8" w:rsidR="00167F0D" w:rsidRPr="00CA2322" w:rsidRDefault="00740E9E" w:rsidP="00167F0D">
      <w:pPr>
        <w:jc w:val="both"/>
        <w:rPr>
          <w:i/>
          <w:color w:val="212B35"/>
          <w:sz w:val="18"/>
          <w:szCs w:val="18"/>
        </w:rPr>
      </w:pPr>
      <w:r w:rsidRPr="00CA2322">
        <w:rPr>
          <w:i/>
          <w:color w:val="212B35"/>
          <w:sz w:val="18"/>
          <w:szCs w:val="18"/>
        </w:rPr>
        <w:t>* Zgodnie z regulaminem promocji, nie wszyst</w:t>
      </w:r>
      <w:r w:rsidR="008D6A20" w:rsidRPr="00CA2322">
        <w:rPr>
          <w:i/>
          <w:color w:val="212B35"/>
          <w:sz w:val="18"/>
          <w:szCs w:val="18"/>
        </w:rPr>
        <w:t>kie produkty objęte są rabatem. Szczegółowe informacje znajdują się w regulaminie</w:t>
      </w:r>
      <w:r w:rsidR="00651F12" w:rsidRPr="00CA2322">
        <w:rPr>
          <w:i/>
          <w:color w:val="212B35"/>
          <w:sz w:val="18"/>
          <w:szCs w:val="18"/>
        </w:rPr>
        <w:t xml:space="preserve"> </w:t>
      </w:r>
      <w:hyperlink r:id="rId14" w:history="1">
        <w:r w:rsidR="00651F12" w:rsidRPr="00CA2322">
          <w:rPr>
            <w:rStyle w:val="Hipercze"/>
            <w:i/>
            <w:iCs/>
            <w:sz w:val="18"/>
            <w:szCs w:val="18"/>
          </w:rPr>
          <w:t>TUTAJ</w:t>
        </w:r>
      </w:hyperlink>
      <w:r w:rsidR="008D6A20" w:rsidRPr="00CA2322">
        <w:rPr>
          <w:i/>
          <w:color w:val="212B35"/>
          <w:sz w:val="18"/>
          <w:szCs w:val="18"/>
        </w:rPr>
        <w:t xml:space="preserve">. </w:t>
      </w:r>
    </w:p>
    <w:p w14:paraId="7033C93C" w14:textId="22916AD1" w:rsidR="0063338B" w:rsidRDefault="00651F12">
      <w:pPr>
        <w:jc w:val="both"/>
        <w:rPr>
          <w:i/>
          <w:iCs/>
          <w:color w:val="212B35"/>
          <w:sz w:val="20"/>
          <w:szCs w:val="20"/>
        </w:rPr>
      </w:pPr>
      <w:r w:rsidRPr="00CA2322">
        <w:rPr>
          <w:i/>
          <w:iCs/>
          <w:color w:val="212B35"/>
          <w:sz w:val="18"/>
          <w:szCs w:val="18"/>
        </w:rPr>
        <w:t>**</w:t>
      </w:r>
      <w:r w:rsidR="004C52FA" w:rsidRPr="00CA2322">
        <w:rPr>
          <w:i/>
          <w:iCs/>
          <w:color w:val="212B35"/>
          <w:sz w:val="18"/>
          <w:szCs w:val="18"/>
        </w:rPr>
        <w:t xml:space="preserve"> </w:t>
      </w:r>
      <w:r w:rsidR="00AA272E" w:rsidRPr="00CA2322">
        <w:rPr>
          <w:i/>
          <w:iCs/>
          <w:color w:val="212B35"/>
          <w:sz w:val="18"/>
          <w:szCs w:val="18"/>
        </w:rPr>
        <w:t xml:space="preserve">Pełny regulamin akcji </w:t>
      </w:r>
      <w:proofErr w:type="spellStart"/>
      <w:r w:rsidR="00AA272E" w:rsidRPr="00CA2322">
        <w:rPr>
          <w:i/>
          <w:iCs/>
          <w:color w:val="212B35"/>
          <w:sz w:val="18"/>
          <w:szCs w:val="18"/>
        </w:rPr>
        <w:t>Świętna-Loteria</w:t>
      </w:r>
      <w:proofErr w:type="spellEnd"/>
      <w:r w:rsidR="00AA272E" w:rsidRPr="00CA2322">
        <w:rPr>
          <w:i/>
          <w:iCs/>
          <w:color w:val="212B35"/>
          <w:sz w:val="18"/>
          <w:szCs w:val="18"/>
        </w:rPr>
        <w:t xml:space="preserve"> </w:t>
      </w:r>
      <w:hyperlink r:id="rId15" w:history="1">
        <w:r w:rsidR="00AA272E" w:rsidRPr="00CA2322">
          <w:rPr>
            <w:rStyle w:val="Hipercze"/>
            <w:i/>
            <w:iCs/>
            <w:sz w:val="18"/>
            <w:szCs w:val="18"/>
          </w:rPr>
          <w:t>TUTAJ</w:t>
        </w:r>
      </w:hyperlink>
      <w:r w:rsidR="00AA272E" w:rsidRPr="00AA272E">
        <w:rPr>
          <w:i/>
          <w:iCs/>
          <w:color w:val="212B35"/>
          <w:sz w:val="20"/>
          <w:szCs w:val="20"/>
        </w:rPr>
        <w:t xml:space="preserve">. </w:t>
      </w:r>
    </w:p>
    <w:p w14:paraId="185A6B30" w14:textId="77777777" w:rsidR="00CA2322" w:rsidRPr="00CA2322" w:rsidRDefault="00CA2322">
      <w:pPr>
        <w:jc w:val="both"/>
        <w:rPr>
          <w:i/>
          <w:iCs/>
          <w:color w:val="212B35"/>
          <w:sz w:val="20"/>
          <w:szCs w:val="20"/>
        </w:rPr>
      </w:pPr>
    </w:p>
    <w:p w14:paraId="0DBBF704" w14:textId="7ECCD1D8" w:rsidR="0063338B" w:rsidRPr="00CA2322" w:rsidRDefault="00740E9E">
      <w:pPr>
        <w:jc w:val="both"/>
        <w:rPr>
          <w:color w:val="212B35"/>
          <w:sz w:val="18"/>
          <w:szCs w:val="18"/>
        </w:rPr>
      </w:pPr>
      <w:r w:rsidRPr="00CA2322">
        <w:rPr>
          <w:b/>
          <w:color w:val="212B35"/>
          <w:sz w:val="18"/>
          <w:szCs w:val="18"/>
        </w:rPr>
        <w:t xml:space="preserve">Grupa </w:t>
      </w:r>
      <w:proofErr w:type="spellStart"/>
      <w:r w:rsidRPr="00CA2322">
        <w:rPr>
          <w:b/>
          <w:color w:val="212B35"/>
          <w:sz w:val="18"/>
          <w:szCs w:val="18"/>
        </w:rPr>
        <w:t>POLOmarket</w:t>
      </w:r>
      <w:proofErr w:type="spellEnd"/>
      <w:r w:rsidRPr="00CA2322">
        <w:rPr>
          <w:color w:val="212B35"/>
          <w:sz w:val="18"/>
          <w:szCs w:val="18"/>
        </w:rPr>
        <w:t xml:space="preserve"> to największa polska sieć supermarketów. Tworzą ją spółki detaliczne prowadzące sklepy, a także spółka logistyczno-zakupowa dysponująca dwoma centrami logistycznymi. Firma rozpoczynała działalność w 1997 roku z 27. sklepami. Dziś jest to </w:t>
      </w:r>
      <w:r w:rsidR="0065218F" w:rsidRPr="00CA2322">
        <w:rPr>
          <w:color w:val="212B35"/>
          <w:sz w:val="18"/>
          <w:szCs w:val="18"/>
        </w:rPr>
        <w:t xml:space="preserve">niemal </w:t>
      </w:r>
      <w:r w:rsidRPr="00CA2322">
        <w:rPr>
          <w:color w:val="212B35"/>
          <w:sz w:val="18"/>
          <w:szCs w:val="18"/>
        </w:rPr>
        <w:t xml:space="preserve">260 nowoczesnych placówek na terenie całej Polski, z obrotem blisko 3,0 mld złotych rocznie. Sklepy sieci </w:t>
      </w:r>
      <w:proofErr w:type="spellStart"/>
      <w:r w:rsidRPr="00CA2322">
        <w:rPr>
          <w:color w:val="212B35"/>
          <w:sz w:val="18"/>
          <w:szCs w:val="18"/>
        </w:rPr>
        <w:t>POLOmarket</w:t>
      </w:r>
      <w:proofErr w:type="spellEnd"/>
      <w:r w:rsidRPr="00CA2322">
        <w:rPr>
          <w:color w:val="212B35"/>
          <w:sz w:val="18"/>
          <w:szCs w:val="18"/>
        </w:rPr>
        <w:t xml:space="preserve"> odwiedza miesięcznie ponad 8 mln Klientów. Obecnie </w:t>
      </w:r>
      <w:proofErr w:type="spellStart"/>
      <w:r w:rsidRPr="00CA2322">
        <w:rPr>
          <w:color w:val="212B35"/>
          <w:sz w:val="18"/>
          <w:szCs w:val="18"/>
        </w:rPr>
        <w:t>POLOmarket</w:t>
      </w:r>
      <w:proofErr w:type="spellEnd"/>
      <w:r w:rsidRPr="00CA2322">
        <w:rPr>
          <w:color w:val="212B35"/>
          <w:sz w:val="18"/>
          <w:szCs w:val="18"/>
        </w:rPr>
        <w:t xml:space="preserve"> daje zatrudnienie 4700 osobom.</w:t>
      </w:r>
    </w:p>
    <w:p w14:paraId="7EFFFD6F" w14:textId="77777777" w:rsidR="0063338B" w:rsidRPr="00CA2322" w:rsidRDefault="0063338B">
      <w:pPr>
        <w:jc w:val="both"/>
        <w:rPr>
          <w:color w:val="212B35"/>
          <w:sz w:val="16"/>
          <w:szCs w:val="16"/>
          <w:highlight w:val="white"/>
        </w:rPr>
      </w:pPr>
    </w:p>
    <w:p w14:paraId="3DAA993D" w14:textId="77777777" w:rsidR="0063338B" w:rsidRPr="00CA2322" w:rsidRDefault="00740E9E">
      <w:pPr>
        <w:spacing w:after="0"/>
        <w:jc w:val="both"/>
        <w:rPr>
          <w:b/>
          <w:color w:val="212B35"/>
          <w:sz w:val="18"/>
          <w:szCs w:val="18"/>
        </w:rPr>
      </w:pPr>
      <w:r w:rsidRPr="00CA2322">
        <w:rPr>
          <w:b/>
          <w:color w:val="212B35"/>
          <w:sz w:val="18"/>
          <w:szCs w:val="18"/>
        </w:rPr>
        <w:t>Kontakt dla mediów:</w:t>
      </w:r>
    </w:p>
    <w:p w14:paraId="54C59432" w14:textId="77777777" w:rsidR="0063338B" w:rsidRPr="00CA2322" w:rsidRDefault="00740E9E">
      <w:pPr>
        <w:spacing w:after="0"/>
        <w:jc w:val="both"/>
        <w:rPr>
          <w:color w:val="212B35"/>
          <w:sz w:val="18"/>
          <w:szCs w:val="18"/>
        </w:rPr>
      </w:pPr>
      <w:r w:rsidRPr="00CA2322">
        <w:rPr>
          <w:color w:val="212B35"/>
          <w:sz w:val="18"/>
          <w:szCs w:val="18"/>
        </w:rPr>
        <w:t>Aleksandra Konopka</w:t>
      </w:r>
    </w:p>
    <w:p w14:paraId="3AD3369A" w14:textId="77777777" w:rsidR="0063338B" w:rsidRPr="00CA2322" w:rsidRDefault="00740E9E">
      <w:pPr>
        <w:spacing w:after="0"/>
        <w:jc w:val="both"/>
        <w:rPr>
          <w:color w:val="212B35"/>
          <w:sz w:val="18"/>
          <w:szCs w:val="18"/>
        </w:rPr>
      </w:pPr>
      <w:r w:rsidRPr="00CA2322">
        <w:rPr>
          <w:color w:val="212B35"/>
          <w:sz w:val="18"/>
          <w:szCs w:val="18"/>
        </w:rPr>
        <w:t>Good One PR</w:t>
      </w:r>
    </w:p>
    <w:p w14:paraId="53E29620" w14:textId="77777777" w:rsidR="0063338B" w:rsidRPr="00CA2322" w:rsidRDefault="00740E9E">
      <w:pPr>
        <w:spacing w:after="0"/>
        <w:jc w:val="both"/>
        <w:rPr>
          <w:color w:val="212B35"/>
          <w:sz w:val="18"/>
          <w:szCs w:val="18"/>
        </w:rPr>
      </w:pPr>
      <w:hyperlink r:id="rId16">
        <w:r w:rsidRPr="00CA2322">
          <w:rPr>
            <w:color w:val="212B35"/>
            <w:sz w:val="18"/>
            <w:szCs w:val="18"/>
          </w:rPr>
          <w:t>aleksandra.konopka@goodonepr.pl</w:t>
        </w:r>
      </w:hyperlink>
      <w:r w:rsidRPr="00CA2322">
        <w:rPr>
          <w:color w:val="212B35"/>
          <w:sz w:val="18"/>
          <w:szCs w:val="18"/>
        </w:rPr>
        <w:t xml:space="preserve">  </w:t>
      </w:r>
    </w:p>
    <w:p w14:paraId="1DD3C79B" w14:textId="5FCECCFA" w:rsidR="0063338B" w:rsidRPr="00CA2322" w:rsidRDefault="00740E9E">
      <w:pPr>
        <w:spacing w:after="0"/>
        <w:jc w:val="both"/>
        <w:rPr>
          <w:color w:val="212B35"/>
          <w:sz w:val="18"/>
          <w:szCs w:val="18"/>
        </w:rPr>
      </w:pPr>
      <w:r w:rsidRPr="00CA2322">
        <w:rPr>
          <w:color w:val="212B35"/>
          <w:sz w:val="18"/>
          <w:szCs w:val="18"/>
        </w:rPr>
        <w:t>Tel. 796 996 175</w:t>
      </w:r>
    </w:p>
    <w:sectPr w:rsidR="0063338B" w:rsidRPr="00CA232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1276" w:bottom="1559" w:left="1276" w:header="425" w:footer="85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EDBF2" w14:textId="77777777" w:rsidR="00010143" w:rsidRDefault="00010143">
      <w:pPr>
        <w:spacing w:after="0" w:line="240" w:lineRule="auto"/>
      </w:pPr>
      <w:r>
        <w:separator/>
      </w:r>
    </w:p>
  </w:endnote>
  <w:endnote w:type="continuationSeparator" w:id="0">
    <w:p w14:paraId="163A658B" w14:textId="77777777" w:rsidR="00010143" w:rsidRDefault="00010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E080A" w14:textId="77777777" w:rsidR="0063338B" w:rsidRDefault="006333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2E10" w14:textId="77777777" w:rsidR="0063338B" w:rsidRDefault="00740E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435FC">
      <w:rPr>
        <w:noProof/>
        <w:color w:val="000000"/>
      </w:rPr>
      <w:t>2</w:t>
    </w:r>
    <w:r>
      <w:rPr>
        <w:color w:val="000000"/>
      </w:rPr>
      <w:fldChar w:fldCharType="end"/>
    </w:r>
    <w:r>
      <w:rPr>
        <w:noProof/>
        <w:lang w:val="pl-PL"/>
      </w:rPr>
      <w:drawing>
        <wp:anchor distT="0" distB="0" distL="114300" distR="114300" simplePos="0" relativeHeight="251659264" behindDoc="0" locked="0" layoutInCell="1" hidden="0" allowOverlap="1" wp14:anchorId="4B5BA78E" wp14:editId="1637BEF1">
          <wp:simplePos x="0" y="0"/>
          <wp:positionH relativeFrom="column">
            <wp:posOffset>34710</wp:posOffset>
          </wp:positionH>
          <wp:positionV relativeFrom="paragraph">
            <wp:posOffset>6350</wp:posOffset>
          </wp:positionV>
          <wp:extent cx="5934710" cy="862330"/>
          <wp:effectExtent l="0" t="0" r="0" b="0"/>
          <wp:wrapSquare wrapText="bothSides" distT="0" distB="0" distL="114300" distR="114300"/>
          <wp:docPr id="115079405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4710" cy="862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84976" w14:textId="77777777" w:rsidR="0063338B" w:rsidRDefault="00740E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C3BBE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  <w:lang w:val="pl-PL"/>
      </w:rPr>
      <w:drawing>
        <wp:anchor distT="0" distB="0" distL="114300" distR="114300" simplePos="0" relativeHeight="251660288" behindDoc="0" locked="0" layoutInCell="1" hidden="0" allowOverlap="1" wp14:anchorId="0E99A0A6" wp14:editId="36B4C34B">
          <wp:simplePos x="0" y="0"/>
          <wp:positionH relativeFrom="column">
            <wp:posOffset>1</wp:posOffset>
          </wp:positionH>
          <wp:positionV relativeFrom="paragraph">
            <wp:posOffset>-10758</wp:posOffset>
          </wp:positionV>
          <wp:extent cx="5934710" cy="862330"/>
          <wp:effectExtent l="0" t="0" r="0" b="0"/>
          <wp:wrapSquare wrapText="bothSides" distT="0" distB="0" distL="114300" distR="114300"/>
          <wp:docPr id="115079405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4710" cy="862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2A49B" w14:textId="77777777" w:rsidR="00010143" w:rsidRDefault="00010143">
      <w:pPr>
        <w:spacing w:after="0" w:line="240" w:lineRule="auto"/>
      </w:pPr>
      <w:r>
        <w:separator/>
      </w:r>
    </w:p>
  </w:footnote>
  <w:footnote w:type="continuationSeparator" w:id="0">
    <w:p w14:paraId="31F759C5" w14:textId="77777777" w:rsidR="00010143" w:rsidRDefault="00010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31FA9" w14:textId="77777777" w:rsidR="0063338B" w:rsidRDefault="006333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91B0E" w14:textId="77777777" w:rsidR="0063338B" w:rsidRDefault="006333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A3AA6" w14:textId="77777777" w:rsidR="0063338B" w:rsidRDefault="00740E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340"/>
      <w:rPr>
        <w:color w:val="000000"/>
      </w:rPr>
    </w:pPr>
    <w:r>
      <w:rPr>
        <w:color w:val="000000"/>
      </w:rPr>
      <w:t xml:space="preserve">     </w:t>
    </w:r>
    <w:r>
      <w:rPr>
        <w:noProof/>
        <w:color w:val="000000"/>
        <w:lang w:val="pl-PL"/>
      </w:rPr>
      <w:drawing>
        <wp:inline distT="0" distB="0" distL="0" distR="0" wp14:anchorId="73A4DA8C" wp14:editId="16611324">
          <wp:extent cx="1127234" cy="1530415"/>
          <wp:effectExtent l="0" t="0" r="0" b="0"/>
          <wp:docPr id="115079405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7234" cy="1530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pl-PL"/>
      </w:rPr>
      <w:drawing>
        <wp:anchor distT="0" distB="0" distL="114300" distR="114300" simplePos="0" relativeHeight="251658240" behindDoc="0" locked="0" layoutInCell="1" hidden="0" allowOverlap="1" wp14:anchorId="2527FD4F" wp14:editId="0A2D8024">
          <wp:simplePos x="0" y="0"/>
          <wp:positionH relativeFrom="column">
            <wp:posOffset>5081270</wp:posOffset>
          </wp:positionH>
          <wp:positionV relativeFrom="paragraph">
            <wp:posOffset>-48259</wp:posOffset>
          </wp:positionV>
          <wp:extent cx="857885" cy="1092835"/>
          <wp:effectExtent l="0" t="0" r="0" b="0"/>
          <wp:wrapSquare wrapText="bothSides" distT="0" distB="0" distL="114300" distR="114300"/>
          <wp:docPr id="1150794053" name="image3.jpg" descr="C:\Users\kamilab\Desktop\GOOD ONE PR\Nagrody i wyróżnienia\Teraz Polska\logotyp\logo Teraz Polska LAUREAT KONKURS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:\Users\kamilab\Desktop\GOOD ONE PR\Nagrody i wyróżnienia\Teraz Polska\logotyp\logo Teraz Polska LAUREAT KONKURSU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885" cy="1092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63F6A"/>
    <w:multiLevelType w:val="hybridMultilevel"/>
    <w:tmpl w:val="2EB65FEA"/>
    <w:lvl w:ilvl="0" w:tplc="621643E6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551A3"/>
    <w:multiLevelType w:val="multilevel"/>
    <w:tmpl w:val="2926FB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CB038B"/>
    <w:multiLevelType w:val="multilevel"/>
    <w:tmpl w:val="5762A8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282553"/>
    <w:multiLevelType w:val="multilevel"/>
    <w:tmpl w:val="3D6A6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9F4EBF"/>
    <w:multiLevelType w:val="hybridMultilevel"/>
    <w:tmpl w:val="6BC02F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461044">
    <w:abstractNumId w:val="2"/>
  </w:num>
  <w:num w:numId="2" w16cid:durableId="494884357">
    <w:abstractNumId w:val="1"/>
  </w:num>
  <w:num w:numId="3" w16cid:durableId="516504397">
    <w:abstractNumId w:val="0"/>
  </w:num>
  <w:num w:numId="4" w16cid:durableId="1702971123">
    <w:abstractNumId w:val="3"/>
  </w:num>
  <w:num w:numId="5" w16cid:durableId="278745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38B"/>
    <w:rsid w:val="00010143"/>
    <w:rsid w:val="00022D38"/>
    <w:rsid w:val="000272A2"/>
    <w:rsid w:val="00031B39"/>
    <w:rsid w:val="00035C24"/>
    <w:rsid w:val="000453C8"/>
    <w:rsid w:val="000B05EE"/>
    <w:rsid w:val="000B5452"/>
    <w:rsid w:val="00100F92"/>
    <w:rsid w:val="0010269A"/>
    <w:rsid w:val="00114A34"/>
    <w:rsid w:val="00127405"/>
    <w:rsid w:val="0015018F"/>
    <w:rsid w:val="00156377"/>
    <w:rsid w:val="00167F0D"/>
    <w:rsid w:val="001750F0"/>
    <w:rsid w:val="00194EEB"/>
    <w:rsid w:val="00195A12"/>
    <w:rsid w:val="00196D31"/>
    <w:rsid w:val="001A491B"/>
    <w:rsid w:val="001A623D"/>
    <w:rsid w:val="001A7C1C"/>
    <w:rsid w:val="001B1764"/>
    <w:rsid w:val="001B6DB2"/>
    <w:rsid w:val="001C2D74"/>
    <w:rsid w:val="001C3BBE"/>
    <w:rsid w:val="001E4596"/>
    <w:rsid w:val="00217207"/>
    <w:rsid w:val="00220A25"/>
    <w:rsid w:val="00265771"/>
    <w:rsid w:val="002A7327"/>
    <w:rsid w:val="002D59B1"/>
    <w:rsid w:val="0031125F"/>
    <w:rsid w:val="00317D2F"/>
    <w:rsid w:val="00320816"/>
    <w:rsid w:val="003435FC"/>
    <w:rsid w:val="003523DC"/>
    <w:rsid w:val="003749F2"/>
    <w:rsid w:val="00392716"/>
    <w:rsid w:val="00397F2D"/>
    <w:rsid w:val="003A53B4"/>
    <w:rsid w:val="003A7897"/>
    <w:rsid w:val="003B17C4"/>
    <w:rsid w:val="003C229D"/>
    <w:rsid w:val="003C2CF8"/>
    <w:rsid w:val="003E2C6C"/>
    <w:rsid w:val="00420157"/>
    <w:rsid w:val="004409F7"/>
    <w:rsid w:val="004562AE"/>
    <w:rsid w:val="00464009"/>
    <w:rsid w:val="00465AE2"/>
    <w:rsid w:val="00491A3B"/>
    <w:rsid w:val="00492588"/>
    <w:rsid w:val="004A4711"/>
    <w:rsid w:val="004B3511"/>
    <w:rsid w:val="004C52FA"/>
    <w:rsid w:val="004D25DC"/>
    <w:rsid w:val="004D5C93"/>
    <w:rsid w:val="004D657A"/>
    <w:rsid w:val="00506ABE"/>
    <w:rsid w:val="00511D21"/>
    <w:rsid w:val="005301C0"/>
    <w:rsid w:val="00535F52"/>
    <w:rsid w:val="00542CE7"/>
    <w:rsid w:val="00560D17"/>
    <w:rsid w:val="005766F3"/>
    <w:rsid w:val="005863DB"/>
    <w:rsid w:val="005A7605"/>
    <w:rsid w:val="005C549A"/>
    <w:rsid w:val="005E0E2D"/>
    <w:rsid w:val="005E4DE8"/>
    <w:rsid w:val="005F7621"/>
    <w:rsid w:val="00611064"/>
    <w:rsid w:val="0061384A"/>
    <w:rsid w:val="0063338B"/>
    <w:rsid w:val="00651628"/>
    <w:rsid w:val="00651F12"/>
    <w:rsid w:val="0065218F"/>
    <w:rsid w:val="00672271"/>
    <w:rsid w:val="0067584E"/>
    <w:rsid w:val="00685A60"/>
    <w:rsid w:val="00687297"/>
    <w:rsid w:val="00697ECC"/>
    <w:rsid w:val="006A0347"/>
    <w:rsid w:val="006A11F7"/>
    <w:rsid w:val="006B383C"/>
    <w:rsid w:val="006C54E4"/>
    <w:rsid w:val="006D4524"/>
    <w:rsid w:val="006D70C6"/>
    <w:rsid w:val="006F5023"/>
    <w:rsid w:val="006F62E5"/>
    <w:rsid w:val="00715160"/>
    <w:rsid w:val="00740E9E"/>
    <w:rsid w:val="00754E18"/>
    <w:rsid w:val="007716DF"/>
    <w:rsid w:val="007A3DDF"/>
    <w:rsid w:val="007B244D"/>
    <w:rsid w:val="007C68CA"/>
    <w:rsid w:val="00815465"/>
    <w:rsid w:val="00820BA6"/>
    <w:rsid w:val="00823688"/>
    <w:rsid w:val="00823DB3"/>
    <w:rsid w:val="00840736"/>
    <w:rsid w:val="008A5968"/>
    <w:rsid w:val="008B1964"/>
    <w:rsid w:val="008D6A20"/>
    <w:rsid w:val="008F1783"/>
    <w:rsid w:val="008F6107"/>
    <w:rsid w:val="00904375"/>
    <w:rsid w:val="00915D25"/>
    <w:rsid w:val="009242C6"/>
    <w:rsid w:val="00930156"/>
    <w:rsid w:val="009A7C05"/>
    <w:rsid w:val="009B46DE"/>
    <w:rsid w:val="009C227B"/>
    <w:rsid w:val="009C243B"/>
    <w:rsid w:val="009D14B1"/>
    <w:rsid w:val="009D23D2"/>
    <w:rsid w:val="009D30B7"/>
    <w:rsid w:val="009E29ED"/>
    <w:rsid w:val="009E6B06"/>
    <w:rsid w:val="009E731B"/>
    <w:rsid w:val="00A37570"/>
    <w:rsid w:val="00A4094C"/>
    <w:rsid w:val="00A56A85"/>
    <w:rsid w:val="00AA272E"/>
    <w:rsid w:val="00AD6707"/>
    <w:rsid w:val="00AF2D5C"/>
    <w:rsid w:val="00B30CBF"/>
    <w:rsid w:val="00B31808"/>
    <w:rsid w:val="00B8223F"/>
    <w:rsid w:val="00BB275D"/>
    <w:rsid w:val="00BC0CAA"/>
    <w:rsid w:val="00BC0D80"/>
    <w:rsid w:val="00BF0BA1"/>
    <w:rsid w:val="00C030C5"/>
    <w:rsid w:val="00C3037B"/>
    <w:rsid w:val="00C47F5B"/>
    <w:rsid w:val="00C53FB5"/>
    <w:rsid w:val="00C70584"/>
    <w:rsid w:val="00C80B1D"/>
    <w:rsid w:val="00C9607E"/>
    <w:rsid w:val="00C97F00"/>
    <w:rsid w:val="00CA2322"/>
    <w:rsid w:val="00CA5634"/>
    <w:rsid w:val="00CB317A"/>
    <w:rsid w:val="00CB7646"/>
    <w:rsid w:val="00CD120B"/>
    <w:rsid w:val="00CF4E68"/>
    <w:rsid w:val="00CF56A3"/>
    <w:rsid w:val="00D5011B"/>
    <w:rsid w:val="00D50A50"/>
    <w:rsid w:val="00D52971"/>
    <w:rsid w:val="00D932A9"/>
    <w:rsid w:val="00DC6632"/>
    <w:rsid w:val="00E11E2E"/>
    <w:rsid w:val="00E11E99"/>
    <w:rsid w:val="00E13DAE"/>
    <w:rsid w:val="00E22F34"/>
    <w:rsid w:val="00E35164"/>
    <w:rsid w:val="00E54622"/>
    <w:rsid w:val="00E90201"/>
    <w:rsid w:val="00EF4E76"/>
    <w:rsid w:val="00EF4F5C"/>
    <w:rsid w:val="00F34DD8"/>
    <w:rsid w:val="00F47A2C"/>
    <w:rsid w:val="00F747F8"/>
    <w:rsid w:val="00F763B3"/>
    <w:rsid w:val="00F928BA"/>
    <w:rsid w:val="00FD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7FC45"/>
  <w15:docId w15:val="{C439FB77-9410-45F2-9B82-667D75B1C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spacing w:before="240" w:after="60"/>
      <w:outlineLvl w:val="0"/>
    </w:pPr>
    <w:rPr>
      <w:b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Tekstdymka">
    <w:name w:val="Balloon Text"/>
    <w:link w:val="TekstdymkaZnak"/>
    <w:uiPriority w:val="99"/>
    <w:semiHidden/>
    <w:unhideWhenUsed/>
    <w:rsid w:val="0058418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84189"/>
    <w:rPr>
      <w:rFonts w:ascii="Tahoma" w:hAnsi="Tahoma" w:cs="Tahoma"/>
      <w:sz w:val="16"/>
      <w:szCs w:val="16"/>
    </w:rPr>
  </w:style>
  <w:style w:type="paragraph" w:styleId="Tekstprzypisudolnego">
    <w:name w:val="footnote text"/>
    <w:link w:val="TekstprzypisudolnegoZnak"/>
    <w:uiPriority w:val="99"/>
    <w:semiHidden/>
    <w:unhideWhenUsed/>
    <w:rsid w:val="005D2952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D295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5D2952"/>
    <w:rPr>
      <w:vertAlign w:val="superscript"/>
    </w:rPr>
  </w:style>
  <w:style w:type="character" w:styleId="Hipercze">
    <w:name w:val="Hyperlink"/>
    <w:uiPriority w:val="99"/>
    <w:unhideWhenUsed/>
    <w:rsid w:val="002D5B47"/>
    <w:rPr>
      <w:color w:val="0000FF"/>
      <w:u w:val="single"/>
    </w:rPr>
  </w:style>
  <w:style w:type="paragraph" w:styleId="Nagwek">
    <w:name w:val="header"/>
    <w:link w:val="NagwekZnak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631FC"/>
  </w:style>
  <w:style w:type="paragraph" w:styleId="Stopka">
    <w:name w:val="footer"/>
    <w:link w:val="StopkaZnak"/>
    <w:uiPriority w:val="99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1FC"/>
  </w:style>
  <w:style w:type="paragraph" w:styleId="Akapitzlist">
    <w:name w:val="List Paragraph"/>
    <w:uiPriority w:val="34"/>
    <w:qFormat/>
    <w:rsid w:val="00D73FC4"/>
    <w:pPr>
      <w:ind w:left="720"/>
      <w:contextualSpacing/>
    </w:pPr>
  </w:style>
  <w:style w:type="paragraph" w:styleId="Tekstpodstawowy2">
    <w:name w:val="Body Text 2"/>
    <w:link w:val="Tekstpodstawowy2Znak"/>
    <w:uiPriority w:val="99"/>
    <w:semiHidden/>
    <w:unhideWhenUsed/>
    <w:rsid w:val="00FF0519"/>
    <w:pPr>
      <w:spacing w:after="120" w:line="480" w:lineRule="auto"/>
    </w:pPr>
    <w:rPr>
      <w:sz w:val="20"/>
      <w:szCs w:val="20"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semiHidden/>
    <w:rsid w:val="00FF0519"/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A557E"/>
    <w:rPr>
      <w:lang w:eastAsia="en-US"/>
    </w:rPr>
  </w:style>
  <w:style w:type="character" w:customStyle="1" w:styleId="Nagwek3Znak">
    <w:name w:val="Nagłówek 3 Znak"/>
    <w:uiPriority w:val="9"/>
    <w:rsid w:val="00E63242"/>
    <w:rPr>
      <w:rFonts w:ascii="Times New Roman" w:eastAsia="Times New Roman" w:hAnsi="Times New Roman"/>
      <w:b/>
      <w:bCs/>
      <w:sz w:val="27"/>
      <w:szCs w:val="27"/>
    </w:rPr>
  </w:style>
  <w:style w:type="paragraph" w:styleId="Tekstprzypisukocowego">
    <w:name w:val="endnote text"/>
    <w:link w:val="TekstprzypisukocowegoZnak"/>
    <w:uiPriority w:val="99"/>
    <w:semiHidden/>
    <w:unhideWhenUsed/>
    <w:rsid w:val="0050791E"/>
    <w:rPr>
      <w:sz w:val="20"/>
      <w:szCs w:val="20"/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0791E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50791E"/>
    <w:rPr>
      <w:vertAlign w:val="superscript"/>
    </w:rPr>
  </w:style>
  <w:style w:type="paragraph" w:styleId="Bezodstpw">
    <w:name w:val="No Spacing"/>
    <w:uiPriority w:val="1"/>
    <w:qFormat/>
    <w:rsid w:val="006C7D9B"/>
    <w:rPr>
      <w:lang w:eastAsia="en-US"/>
    </w:rPr>
  </w:style>
  <w:style w:type="character" w:customStyle="1" w:styleId="st">
    <w:name w:val="st"/>
    <w:basedOn w:val="Domylnaczcionkaakapitu"/>
    <w:rsid w:val="005D2F80"/>
  </w:style>
  <w:style w:type="character" w:styleId="Uwydatnienie">
    <w:name w:val="Emphasis"/>
    <w:uiPriority w:val="20"/>
    <w:qFormat/>
    <w:rsid w:val="005D2F80"/>
    <w:rPr>
      <w:i/>
      <w:iCs/>
    </w:rPr>
  </w:style>
  <w:style w:type="paragraph" w:styleId="NormalnyWeb">
    <w:name w:val="Normal (Web)"/>
    <w:uiPriority w:val="99"/>
    <w:unhideWhenUsed/>
    <w:rsid w:val="00665F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0D1D7F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0D1D7F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0D1D7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D7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D1D7F"/>
    <w:rPr>
      <w:b/>
      <w:bCs/>
      <w:lang w:eastAsia="en-US"/>
    </w:rPr>
  </w:style>
  <w:style w:type="character" w:styleId="Pogrubienie">
    <w:name w:val="Strong"/>
    <w:uiPriority w:val="22"/>
    <w:qFormat/>
    <w:rsid w:val="00C9694D"/>
    <w:rPr>
      <w:b/>
      <w:bCs/>
    </w:rPr>
  </w:style>
  <w:style w:type="character" w:customStyle="1" w:styleId="Nagwek1Znak">
    <w:name w:val="Nagłówek 1 Znak"/>
    <w:uiPriority w:val="9"/>
    <w:rsid w:val="00DC4B20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65763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64348D"/>
    <w:rPr>
      <w:rFonts w:ascii="Segoe UI" w:hAnsi="Segoe UI" w:cs="Segoe UI" w:hint="default"/>
      <w:b/>
      <w:bCs/>
      <w:sz w:val="18"/>
      <w:szCs w:val="18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3C7F"/>
    <w:rPr>
      <w:color w:val="605E5C"/>
      <w:shd w:val="clear" w:color="auto" w:fill="E1DFDD"/>
    </w:rPr>
  </w:style>
  <w:style w:type="character" w:customStyle="1" w:styleId="break-words">
    <w:name w:val="break-words"/>
    <w:basedOn w:val="Domylnaczcionkaakapitu"/>
    <w:rsid w:val="00B91821"/>
  </w:style>
  <w:style w:type="table" w:styleId="Tabela-Siatka">
    <w:name w:val="Table Grid"/>
    <w:basedOn w:val="Standardowy"/>
    <w:uiPriority w:val="59"/>
    <w:rsid w:val="00D54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50A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aleksandra.konopka@goodonepr.p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polomarket.pl/filer_public/c6/f6/c6f6976b-bb6c-492d-96ff-e87e0d7506d9/regulamin_swietna_loteria_polomarketu_312-31122025.pdf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static.polo.appchance.shop/filer_public/71/9a/719a08bf-f62a-45bd-969f-7df29a86b88f/250520_regulamin_akcji_promocyjnej_karta_duzej_rodzinypp4.pdf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pj8+sxG3fx1uB/3vd07maEyEjQ==">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AEB3CF3-2294-43AF-86F6-1481D5454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5</Pages>
  <Words>737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Ciszewska</dc:creator>
  <cp:lastModifiedBy>Mariola Górska</cp:lastModifiedBy>
  <cp:revision>31</cp:revision>
  <cp:lastPrinted>2025-12-01T11:06:00Z</cp:lastPrinted>
  <dcterms:created xsi:type="dcterms:W3CDTF">2025-12-03T11:51:00Z</dcterms:created>
  <dcterms:modified xsi:type="dcterms:W3CDTF">2025-12-11T13:42:00Z</dcterms:modified>
</cp:coreProperties>
</file>