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3463C5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450249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450249" w:rsidRDefault="0007523A" w:rsidP="00680B3F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9" w:history="1">
        <w:r w:rsidR="0007523A" w:rsidRPr="003463C5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3463C5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3463C5" w14:paraId="17F0F836" w14:textId="77777777" w:rsidTr="007A28C4">
        <w:tc>
          <w:tcPr>
            <w:tcW w:w="4077" w:type="dxa"/>
          </w:tcPr>
          <w:p w14:paraId="7E92DD10" w14:textId="5EA9104F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2B2D5707" w:rsidR="00B023D2" w:rsidRPr="003463C5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1849C7" w:rsidRPr="001849C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3463C5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0" w:history="1">
              <w:r w:rsidR="001E7BDD" w:rsidRPr="003463C5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55F2917E" w14:textId="73C11EE4" w:rsidR="008C5566" w:rsidRPr="003463C5" w:rsidRDefault="0005232D" w:rsidP="00FE5B9A">
      <w:pPr>
        <w:spacing w:before="240" w:after="120" w:line="240" w:lineRule="auto"/>
        <w:jc w:val="center"/>
        <w:rPr>
          <w:rFonts w:ascii="Calibri Light" w:hAnsi="Calibri Light" w:cs="Calibri Light"/>
          <w:b/>
          <w:sz w:val="28"/>
          <w:szCs w:val="32"/>
        </w:rPr>
      </w:pPr>
      <w:r>
        <w:rPr>
          <w:rFonts w:ascii="Calibri Light" w:hAnsi="Calibri Light" w:cs="Calibri Light"/>
          <w:b/>
          <w:sz w:val="28"/>
          <w:szCs w:val="32"/>
        </w:rPr>
        <w:t xml:space="preserve">Odporność w czasach niepewności </w:t>
      </w:r>
      <w:r w:rsidR="00831A5D">
        <w:rPr>
          <w:rFonts w:ascii="Calibri Light" w:hAnsi="Calibri Light" w:cs="Calibri Light"/>
          <w:b/>
          <w:sz w:val="28"/>
          <w:szCs w:val="32"/>
        </w:rPr>
        <w:t>–</w:t>
      </w:r>
      <w:r>
        <w:rPr>
          <w:rFonts w:ascii="Calibri Light" w:hAnsi="Calibri Light" w:cs="Calibri Light"/>
          <w:b/>
          <w:sz w:val="28"/>
          <w:szCs w:val="32"/>
        </w:rPr>
        <w:t xml:space="preserve"> </w:t>
      </w:r>
      <w:r w:rsidR="00831A5D">
        <w:rPr>
          <w:rFonts w:ascii="Calibri Light" w:hAnsi="Calibri Light" w:cs="Calibri Light"/>
          <w:b/>
          <w:sz w:val="28"/>
          <w:szCs w:val="32"/>
        </w:rPr>
        <w:t xml:space="preserve">największe </w:t>
      </w:r>
      <w:r>
        <w:rPr>
          <w:rFonts w:ascii="Calibri Light" w:hAnsi="Calibri Light" w:cs="Calibri Light"/>
          <w:b/>
          <w:sz w:val="28"/>
          <w:szCs w:val="32"/>
        </w:rPr>
        <w:t>s</w:t>
      </w:r>
      <w:r w:rsidR="004B232D">
        <w:rPr>
          <w:rFonts w:ascii="Calibri Light" w:hAnsi="Calibri Light" w:cs="Calibri Light"/>
          <w:b/>
          <w:sz w:val="28"/>
          <w:szCs w:val="32"/>
        </w:rPr>
        <w:t xml:space="preserve">półki budowalne w Polsce wygenerowały ponad </w:t>
      </w:r>
      <w:r w:rsidR="007B1401">
        <w:rPr>
          <w:rFonts w:ascii="Calibri Light" w:hAnsi="Calibri Light" w:cs="Calibri Light"/>
          <w:b/>
          <w:sz w:val="28"/>
          <w:szCs w:val="32"/>
        </w:rPr>
        <w:t>47</w:t>
      </w:r>
      <w:r w:rsidR="008C35B3">
        <w:rPr>
          <w:rFonts w:ascii="Calibri Light" w:hAnsi="Calibri Light" w:cs="Calibri Light"/>
          <w:b/>
          <w:sz w:val="28"/>
          <w:szCs w:val="32"/>
        </w:rPr>
        <w:t xml:space="preserve">mld zł przychodów </w:t>
      </w:r>
      <w:r w:rsidR="004B232D">
        <w:rPr>
          <w:rFonts w:ascii="Calibri Light" w:hAnsi="Calibri Light" w:cs="Calibri Light"/>
          <w:b/>
          <w:sz w:val="28"/>
          <w:szCs w:val="32"/>
        </w:rPr>
        <w:t xml:space="preserve">w </w:t>
      </w:r>
      <w:r w:rsidR="00DA2466">
        <w:rPr>
          <w:rFonts w:ascii="Calibri Light" w:hAnsi="Calibri Light" w:cs="Calibri Light"/>
          <w:b/>
          <w:sz w:val="28"/>
          <w:szCs w:val="32"/>
        </w:rPr>
        <w:t>2024 roku</w:t>
      </w:r>
      <w:r w:rsidR="004B232D">
        <w:rPr>
          <w:rFonts w:ascii="Calibri Light" w:hAnsi="Calibri Light" w:cs="Calibri Light"/>
          <w:b/>
          <w:sz w:val="28"/>
          <w:szCs w:val="32"/>
        </w:rPr>
        <w:t xml:space="preserve"> </w:t>
      </w:r>
    </w:p>
    <w:p w14:paraId="699CFB21" w14:textId="72150B0D" w:rsidR="00CD5884" w:rsidRDefault="0005232D" w:rsidP="00FE5B9A">
      <w:pPr>
        <w:spacing w:before="120" w:after="240" w:line="240" w:lineRule="auto"/>
        <w:jc w:val="center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Średni</w:t>
      </w:r>
      <w:r w:rsidR="00831A5D">
        <w:rPr>
          <w:rFonts w:ascii="Calibri Light" w:hAnsi="Calibri Light" w:cs="Calibri Light"/>
          <w:i/>
          <w:sz w:val="24"/>
          <w:szCs w:val="24"/>
        </w:rPr>
        <w:t>a procentowa marża na wyniku netto to około 2,9</w:t>
      </w:r>
      <w:r w:rsidR="00906174">
        <w:rPr>
          <w:rFonts w:ascii="Calibri Light" w:hAnsi="Calibri Light" w:cs="Calibri Light"/>
          <w:i/>
          <w:sz w:val="24"/>
          <w:szCs w:val="24"/>
        </w:rPr>
        <w:t xml:space="preserve"> proc.</w:t>
      </w:r>
    </w:p>
    <w:p w14:paraId="28EE4DB4" w14:textId="5BB7C00A" w:rsidR="0024297F" w:rsidRPr="007D3828" w:rsidRDefault="00FB54D0" w:rsidP="00901DE5">
      <w:pPr>
        <w:spacing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70405B">
        <w:rPr>
          <w:rFonts w:ascii="Calibri Light" w:hAnsi="Calibri Light" w:cs="Calibri Light"/>
          <w:b/>
          <w:color w:val="000000"/>
          <w:sz w:val="22"/>
          <w:szCs w:val="22"/>
        </w:rPr>
        <w:t xml:space="preserve">Warszawa, </w:t>
      </w:r>
      <w:r w:rsidR="00906174">
        <w:rPr>
          <w:rFonts w:ascii="Calibri Light" w:hAnsi="Calibri Light" w:cs="Calibri Light"/>
          <w:b/>
          <w:color w:val="000000"/>
          <w:sz w:val="22"/>
          <w:szCs w:val="22"/>
        </w:rPr>
        <w:t>9</w:t>
      </w:r>
      <w:r w:rsidR="001F00CF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2D6A5B">
        <w:rPr>
          <w:rFonts w:ascii="Calibri Light" w:hAnsi="Calibri Light" w:cs="Calibri Light"/>
          <w:b/>
          <w:color w:val="000000"/>
          <w:sz w:val="22"/>
          <w:szCs w:val="22"/>
        </w:rPr>
        <w:t>grudnia</w:t>
      </w:r>
      <w:r w:rsidR="00812E17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850D60" w:rsidRPr="0070405B">
        <w:rPr>
          <w:rFonts w:ascii="Calibri Light" w:hAnsi="Calibri Light" w:cs="Calibri Light"/>
          <w:b/>
          <w:color w:val="000000"/>
          <w:sz w:val="22"/>
          <w:szCs w:val="22"/>
        </w:rPr>
        <w:t>202</w:t>
      </w:r>
      <w:r w:rsidR="005C6987">
        <w:rPr>
          <w:rFonts w:ascii="Calibri Light" w:hAnsi="Calibri Light" w:cs="Calibri Light"/>
          <w:b/>
          <w:color w:val="000000"/>
          <w:sz w:val="22"/>
          <w:szCs w:val="22"/>
        </w:rPr>
        <w:t>5</w:t>
      </w:r>
      <w:r w:rsidR="00391CD2" w:rsidRPr="0070405B">
        <w:rPr>
          <w:rFonts w:ascii="Calibri Light" w:hAnsi="Calibri Light" w:cs="Calibri Light"/>
          <w:b/>
          <w:color w:val="000000"/>
          <w:sz w:val="22"/>
          <w:szCs w:val="22"/>
        </w:rPr>
        <w:t xml:space="preserve"> r. –</w:t>
      </w:r>
      <w:r w:rsidR="00726452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502ED9" w:rsidRPr="00502ED9">
        <w:rPr>
          <w:rFonts w:ascii="Calibri Light" w:hAnsi="Calibri Light" w:cs="Calibri Light"/>
          <w:b/>
          <w:color w:val="000000"/>
          <w:sz w:val="22"/>
          <w:szCs w:val="22"/>
        </w:rPr>
        <w:t xml:space="preserve">Branża </w:t>
      </w:r>
      <w:r w:rsidR="00502ED9">
        <w:rPr>
          <w:rFonts w:ascii="Calibri Light" w:hAnsi="Calibri Light" w:cs="Calibri Light"/>
          <w:b/>
          <w:color w:val="000000"/>
          <w:sz w:val="22"/>
          <w:szCs w:val="22"/>
        </w:rPr>
        <w:t>budowlana ma</w:t>
      </w:r>
      <w:r w:rsidR="00502ED9" w:rsidRPr="00502ED9">
        <w:rPr>
          <w:rFonts w:ascii="Calibri Light" w:hAnsi="Calibri Light" w:cs="Calibri Light"/>
          <w:b/>
          <w:color w:val="000000"/>
          <w:sz w:val="22"/>
          <w:szCs w:val="22"/>
        </w:rPr>
        <w:t xml:space="preserve"> istotny udział w tworzeniu </w:t>
      </w:r>
      <w:r w:rsidR="00CD56E7">
        <w:rPr>
          <w:rFonts w:ascii="Calibri Light" w:hAnsi="Calibri Light" w:cs="Calibri Light"/>
          <w:b/>
          <w:color w:val="000000"/>
          <w:sz w:val="22"/>
          <w:szCs w:val="22"/>
        </w:rPr>
        <w:t xml:space="preserve">polskiego </w:t>
      </w:r>
      <w:r w:rsidR="0018654A">
        <w:rPr>
          <w:rFonts w:ascii="Calibri Light" w:hAnsi="Calibri Light" w:cs="Calibri Light"/>
          <w:b/>
          <w:color w:val="000000"/>
          <w:sz w:val="22"/>
          <w:szCs w:val="22"/>
        </w:rPr>
        <w:t>PKB</w:t>
      </w:r>
      <w:r w:rsidR="00502ED9" w:rsidRPr="00502ED9">
        <w:rPr>
          <w:rFonts w:ascii="Calibri Light" w:hAnsi="Calibri Light" w:cs="Calibri Light"/>
          <w:b/>
          <w:color w:val="000000"/>
          <w:sz w:val="22"/>
          <w:szCs w:val="22"/>
        </w:rPr>
        <w:t>, a jednocześnie jej kondycja ma bezpośredni wpływ na rozwój infrastruktury i rynku nieruchomości</w:t>
      </w:r>
      <w:r w:rsidR="0018654A">
        <w:rPr>
          <w:rFonts w:ascii="Calibri Light" w:hAnsi="Calibri Light" w:cs="Calibri Light"/>
          <w:b/>
          <w:color w:val="000000"/>
          <w:sz w:val="22"/>
          <w:szCs w:val="22"/>
        </w:rPr>
        <w:t xml:space="preserve">. </w:t>
      </w:r>
      <w:r w:rsidR="00283DB6">
        <w:rPr>
          <w:rFonts w:ascii="Calibri Light" w:hAnsi="Calibri Light" w:cs="Calibri Light"/>
          <w:b/>
          <w:color w:val="000000"/>
          <w:sz w:val="22"/>
          <w:szCs w:val="22"/>
        </w:rPr>
        <w:t>P</w:t>
      </w:r>
      <w:r w:rsidR="001414D7" w:rsidRPr="001414D7">
        <w:rPr>
          <w:rFonts w:ascii="Calibri Light" w:hAnsi="Calibri Light" w:cs="Calibri Light"/>
          <w:b/>
          <w:color w:val="000000"/>
          <w:sz w:val="22"/>
          <w:szCs w:val="22"/>
        </w:rPr>
        <w:t>olski sektor budowlany utrzym</w:t>
      </w:r>
      <w:r w:rsidR="00283DB6">
        <w:rPr>
          <w:rFonts w:ascii="Calibri Light" w:hAnsi="Calibri Light" w:cs="Calibri Light"/>
          <w:b/>
          <w:color w:val="000000"/>
          <w:sz w:val="22"/>
          <w:szCs w:val="22"/>
        </w:rPr>
        <w:t>uje</w:t>
      </w:r>
      <w:r w:rsidR="001414D7" w:rsidRPr="001414D7">
        <w:rPr>
          <w:rFonts w:ascii="Calibri Light" w:hAnsi="Calibri Light" w:cs="Calibri Light"/>
          <w:b/>
          <w:color w:val="000000"/>
          <w:sz w:val="22"/>
          <w:szCs w:val="22"/>
        </w:rPr>
        <w:t xml:space="preserve"> stabilny wzrost przychodów, co pokazuje jego kluczowe znaczenie dla krajowej gospodarki jako jednej z najważniejszych sił napędowych.</w:t>
      </w:r>
      <w:r w:rsidR="001414D7">
        <w:rPr>
          <w:rFonts w:ascii="Calibri Light" w:hAnsi="Calibri Light" w:cs="Calibri Light"/>
          <w:b/>
          <w:color w:val="000000"/>
          <w:sz w:val="22"/>
          <w:szCs w:val="22"/>
        </w:rPr>
        <w:t xml:space="preserve"> Jak wynika </w:t>
      </w:r>
      <w:r w:rsidR="001414D7" w:rsidRPr="00C132CA">
        <w:rPr>
          <w:rFonts w:ascii="Calibri Light" w:hAnsi="Calibri Light" w:cs="Calibri Light"/>
          <w:b/>
          <w:color w:val="000000"/>
          <w:sz w:val="22"/>
          <w:szCs w:val="22"/>
        </w:rPr>
        <w:t xml:space="preserve">z raportu </w:t>
      </w:r>
      <w:hyperlink r:id="rId11" w:history="1">
        <w:r w:rsidR="001414D7" w:rsidRPr="00CA4B48">
          <w:rPr>
            <w:rStyle w:val="Hipercze"/>
            <w:rFonts w:ascii="Calibri Light" w:hAnsi="Calibri Light" w:cs="Calibri Light"/>
            <w:b/>
            <w:sz w:val="22"/>
            <w:szCs w:val="22"/>
          </w:rPr>
          <w:t>„Polskie Spółki Budowlane 2025”</w:t>
        </w:r>
      </w:hyperlink>
      <w:r w:rsidR="001414D7" w:rsidRPr="00901DE5">
        <w:rPr>
          <w:rFonts w:ascii="Calibri Light" w:hAnsi="Calibri Light" w:cs="Calibri Light"/>
          <w:b/>
          <w:color w:val="000000"/>
          <w:sz w:val="22"/>
          <w:szCs w:val="22"/>
        </w:rPr>
        <w:t>, przygotowanego przez firmę doradczą Deloitte</w:t>
      </w:r>
      <w:r w:rsidR="001414D7">
        <w:rPr>
          <w:rFonts w:ascii="Calibri Light" w:hAnsi="Calibri Light" w:cs="Calibri Light"/>
          <w:b/>
          <w:color w:val="000000"/>
          <w:sz w:val="22"/>
          <w:szCs w:val="22"/>
        </w:rPr>
        <w:t xml:space="preserve">, </w:t>
      </w:r>
      <w:r w:rsidR="00DA2466">
        <w:rPr>
          <w:rFonts w:ascii="Calibri Light" w:hAnsi="Calibri Light" w:cs="Calibri Light"/>
          <w:b/>
          <w:color w:val="000000"/>
          <w:sz w:val="22"/>
          <w:szCs w:val="22"/>
        </w:rPr>
        <w:t>d</w:t>
      </w:r>
      <w:r w:rsidR="00DB35E1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wie trzecie </w:t>
      </w:r>
      <w:r w:rsidR="00DA61E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przedsiębiorstw </w:t>
      </w:r>
      <w:r w:rsidR="00D439CE">
        <w:rPr>
          <w:rFonts w:ascii="Calibri Light" w:hAnsi="Calibri Light" w:cs="Calibri Light"/>
          <w:b/>
          <w:bCs/>
          <w:color w:val="000000"/>
          <w:sz w:val="22"/>
          <w:szCs w:val="22"/>
        </w:rPr>
        <w:t>z tego sektora</w:t>
      </w:r>
      <w:r w:rsidR="00DA61E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spodziewa się </w:t>
      </w:r>
      <w:r w:rsidR="00C218FB">
        <w:rPr>
          <w:rFonts w:ascii="Calibri Light" w:hAnsi="Calibri Light" w:cs="Calibri Light"/>
          <w:b/>
          <w:bCs/>
          <w:color w:val="000000"/>
          <w:sz w:val="22"/>
          <w:szCs w:val="22"/>
        </w:rPr>
        <w:t>poprawy koniunktury w ciągu najbliższych 24 miesięcy</w:t>
      </w:r>
      <w:r w:rsidR="00DA2466">
        <w:rPr>
          <w:rFonts w:ascii="Calibri Light" w:hAnsi="Calibri Light" w:cs="Calibri Light"/>
          <w:b/>
          <w:bCs/>
          <w:color w:val="000000"/>
          <w:sz w:val="22"/>
          <w:szCs w:val="22"/>
        </w:rPr>
        <w:t>. Wynika to</w:t>
      </w:r>
      <w:r w:rsidR="00C218FB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m.in. </w:t>
      </w:r>
      <w:r w:rsidR="00107EC2">
        <w:rPr>
          <w:rFonts w:ascii="Calibri Light" w:hAnsi="Calibri Light" w:cs="Calibri Light"/>
          <w:b/>
          <w:bCs/>
          <w:color w:val="000000"/>
          <w:sz w:val="22"/>
          <w:szCs w:val="22"/>
        </w:rPr>
        <w:t>z</w:t>
      </w:r>
      <w:r w:rsidR="002A6564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planowanej</w:t>
      </w:r>
      <w:r w:rsidR="00107EC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r</w:t>
      </w:r>
      <w:r w:rsidR="00761DAB">
        <w:rPr>
          <w:rFonts w:ascii="Calibri Light" w:hAnsi="Calibri Light" w:cs="Calibri Light"/>
          <w:b/>
          <w:color w:val="000000"/>
          <w:sz w:val="22"/>
          <w:szCs w:val="22"/>
        </w:rPr>
        <w:t>ealizacji</w:t>
      </w:r>
      <w:r w:rsidR="007D3828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7D3828" w:rsidRPr="007D3828">
        <w:rPr>
          <w:rFonts w:ascii="Calibri Light" w:hAnsi="Calibri Light" w:cs="Calibri Light"/>
          <w:b/>
          <w:bCs/>
          <w:color w:val="000000"/>
          <w:sz w:val="22"/>
          <w:szCs w:val="22"/>
        </w:rPr>
        <w:t>duż</w:t>
      </w:r>
      <w:r w:rsidR="00761DAB">
        <w:rPr>
          <w:rFonts w:ascii="Calibri Light" w:hAnsi="Calibri Light" w:cs="Calibri Light"/>
          <w:b/>
          <w:bCs/>
          <w:color w:val="000000"/>
          <w:sz w:val="22"/>
          <w:szCs w:val="22"/>
        </w:rPr>
        <w:t>ych</w:t>
      </w:r>
      <w:r w:rsidR="007D3828" w:rsidRPr="007D3828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projekt</w:t>
      </w:r>
      <w:r w:rsidR="00761DAB">
        <w:rPr>
          <w:rFonts w:ascii="Calibri Light" w:hAnsi="Calibri Light" w:cs="Calibri Light"/>
          <w:b/>
          <w:bCs/>
          <w:color w:val="000000"/>
          <w:sz w:val="22"/>
          <w:szCs w:val="22"/>
        </w:rPr>
        <w:t>ów</w:t>
      </w:r>
      <w:r w:rsidR="007D3828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7D3828" w:rsidRPr="007D3828">
        <w:rPr>
          <w:rFonts w:ascii="Calibri Light" w:hAnsi="Calibri Light" w:cs="Calibri Light"/>
          <w:b/>
          <w:bCs/>
          <w:color w:val="000000"/>
          <w:sz w:val="22"/>
          <w:szCs w:val="22"/>
        </w:rPr>
        <w:t>infrastrukturaln</w:t>
      </w:r>
      <w:r w:rsidR="00761DAB">
        <w:rPr>
          <w:rFonts w:ascii="Calibri Light" w:hAnsi="Calibri Light" w:cs="Calibri Light"/>
          <w:b/>
          <w:bCs/>
          <w:color w:val="000000"/>
          <w:sz w:val="22"/>
          <w:szCs w:val="22"/>
        </w:rPr>
        <w:t>ych</w:t>
      </w:r>
      <w:r w:rsidR="00107EC2">
        <w:rPr>
          <w:rFonts w:ascii="Calibri Light" w:hAnsi="Calibri Light" w:cs="Calibri Light"/>
          <w:b/>
          <w:bCs/>
          <w:color w:val="000000"/>
          <w:sz w:val="22"/>
          <w:szCs w:val="22"/>
        </w:rPr>
        <w:t>,</w:t>
      </w:r>
      <w:r w:rsidR="00761DAB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takich jak Centralny Port Komunikacyjny</w:t>
      </w:r>
      <w:r w:rsidR="00CA4A67" w:rsidRPr="00CA4A67">
        <w:rPr>
          <w:rFonts w:ascii="Calibri Light" w:hAnsi="Calibri Light" w:cs="Calibri Light"/>
          <w:b/>
          <w:bCs/>
          <w:color w:val="000000"/>
          <w:sz w:val="22"/>
          <w:szCs w:val="22"/>
        </w:rPr>
        <w:t>.</w:t>
      </w:r>
    </w:p>
    <w:p w14:paraId="786572C5" w14:textId="1587035E" w:rsidR="00C45251" w:rsidRDefault="00D6356A" w:rsidP="00AA627A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Rapor</w:t>
      </w:r>
      <w:r w:rsidR="00C72A66">
        <w:rPr>
          <w:rFonts w:ascii="Calibri Light" w:hAnsi="Calibri Light" w:cs="Calibri Light"/>
          <w:bCs/>
          <w:color w:val="000000"/>
          <w:sz w:val="22"/>
          <w:szCs w:val="22"/>
        </w:rPr>
        <w:t xml:space="preserve">t </w:t>
      </w:r>
      <w:r w:rsidR="00531B1C">
        <w:rPr>
          <w:rFonts w:ascii="Calibri Light" w:hAnsi="Calibri Light" w:cs="Calibri Light"/>
          <w:bCs/>
          <w:color w:val="000000"/>
          <w:sz w:val="22"/>
          <w:szCs w:val="22"/>
        </w:rPr>
        <w:t xml:space="preserve">jest kompleksową </w:t>
      </w:r>
      <w:r w:rsidR="005209F0">
        <w:rPr>
          <w:rFonts w:ascii="Calibri Light" w:hAnsi="Calibri Light" w:cs="Calibri Light"/>
          <w:bCs/>
          <w:color w:val="000000"/>
          <w:sz w:val="22"/>
          <w:szCs w:val="22"/>
        </w:rPr>
        <w:t>analiz</w:t>
      </w:r>
      <w:r w:rsidR="00531B1C">
        <w:rPr>
          <w:rFonts w:ascii="Calibri Light" w:hAnsi="Calibri Light" w:cs="Calibri Light"/>
          <w:bCs/>
          <w:color w:val="000000"/>
          <w:sz w:val="22"/>
          <w:szCs w:val="22"/>
        </w:rPr>
        <w:t>ą</w:t>
      </w:r>
      <w:r w:rsidR="005209F0">
        <w:rPr>
          <w:rFonts w:ascii="Calibri Light" w:hAnsi="Calibri Light" w:cs="Calibri Light"/>
          <w:bCs/>
          <w:color w:val="000000"/>
          <w:sz w:val="22"/>
          <w:szCs w:val="22"/>
        </w:rPr>
        <w:t xml:space="preserve"> finansow</w:t>
      </w:r>
      <w:r w:rsidR="00867914">
        <w:rPr>
          <w:rFonts w:ascii="Calibri Light" w:hAnsi="Calibri Light" w:cs="Calibri Light"/>
          <w:bCs/>
          <w:color w:val="000000"/>
          <w:sz w:val="22"/>
          <w:szCs w:val="22"/>
        </w:rPr>
        <w:t>ą</w:t>
      </w:r>
      <w:r w:rsidR="005209F0">
        <w:rPr>
          <w:rFonts w:ascii="Calibri Light" w:hAnsi="Calibri Light" w:cs="Calibri Light"/>
          <w:bCs/>
          <w:color w:val="000000"/>
          <w:sz w:val="22"/>
          <w:szCs w:val="22"/>
        </w:rPr>
        <w:t xml:space="preserve"> piętnastu największych polskich spółek </w:t>
      </w:r>
      <w:r w:rsidR="0043283D">
        <w:rPr>
          <w:rFonts w:ascii="Calibri Light" w:hAnsi="Calibri Light" w:cs="Calibri Light"/>
          <w:bCs/>
          <w:color w:val="000000"/>
          <w:sz w:val="22"/>
          <w:szCs w:val="22"/>
        </w:rPr>
        <w:t>budowlanych</w:t>
      </w:r>
      <w:r w:rsidR="00CB28FE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2531E5">
        <w:rPr>
          <w:rFonts w:ascii="Calibri Light" w:hAnsi="Calibri Light" w:cs="Calibri Light"/>
          <w:bCs/>
          <w:color w:val="000000"/>
          <w:sz w:val="22"/>
          <w:szCs w:val="22"/>
        </w:rPr>
        <w:t>w</w:t>
      </w:r>
      <w:r w:rsidR="00CB28FE">
        <w:rPr>
          <w:rFonts w:ascii="Calibri Light" w:hAnsi="Calibri Light" w:cs="Calibri Light"/>
          <w:bCs/>
          <w:color w:val="000000"/>
          <w:sz w:val="22"/>
          <w:szCs w:val="22"/>
        </w:rPr>
        <w:t xml:space="preserve"> 2024 r</w:t>
      </w:r>
      <w:r w:rsidR="0075525D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867914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7A4E82">
        <w:rPr>
          <w:rFonts w:ascii="Calibri Light" w:hAnsi="Calibri Light" w:cs="Calibri Light"/>
          <w:bCs/>
          <w:color w:val="000000"/>
          <w:sz w:val="22"/>
          <w:szCs w:val="22"/>
        </w:rPr>
        <w:t xml:space="preserve">Podobnie jak w poprzednich latach liderem </w:t>
      </w:r>
      <w:r w:rsidR="002531E5">
        <w:rPr>
          <w:rFonts w:ascii="Calibri Light" w:hAnsi="Calibri Light" w:cs="Calibri Light"/>
          <w:bCs/>
          <w:color w:val="000000"/>
          <w:sz w:val="22"/>
          <w:szCs w:val="22"/>
        </w:rPr>
        <w:t>pod względem przychodów</w:t>
      </w:r>
      <w:r w:rsidR="007A4E82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645DBA">
        <w:rPr>
          <w:rFonts w:ascii="Calibri Light" w:hAnsi="Calibri Light" w:cs="Calibri Light"/>
          <w:bCs/>
          <w:color w:val="000000"/>
          <w:sz w:val="22"/>
          <w:szCs w:val="22"/>
        </w:rPr>
        <w:t>pozostaje</w:t>
      </w:r>
      <w:r w:rsidR="007A4E82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F8144D">
        <w:rPr>
          <w:rFonts w:ascii="Calibri Light" w:hAnsi="Calibri Light" w:cs="Calibri Light"/>
          <w:bCs/>
          <w:color w:val="000000"/>
          <w:sz w:val="22"/>
          <w:szCs w:val="22"/>
        </w:rPr>
        <w:t xml:space="preserve">Grupa </w:t>
      </w:r>
      <w:r w:rsidR="007A4E82">
        <w:rPr>
          <w:rFonts w:ascii="Calibri Light" w:hAnsi="Calibri Light" w:cs="Calibri Light"/>
          <w:bCs/>
          <w:color w:val="000000"/>
          <w:sz w:val="22"/>
          <w:szCs w:val="22"/>
        </w:rPr>
        <w:t>Budimex</w:t>
      </w:r>
      <w:r w:rsidR="00936472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F8144D">
        <w:rPr>
          <w:rFonts w:ascii="Calibri Light" w:hAnsi="Calibri Light" w:cs="Calibri Light"/>
          <w:bCs/>
          <w:color w:val="000000"/>
          <w:sz w:val="22"/>
          <w:szCs w:val="22"/>
        </w:rPr>
        <w:t>z wynikiem</w:t>
      </w:r>
      <w:r w:rsidR="00940071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C45251">
        <w:rPr>
          <w:rFonts w:ascii="Calibri Light" w:hAnsi="Calibri Light" w:cs="Calibri Light"/>
          <w:bCs/>
          <w:color w:val="000000"/>
          <w:sz w:val="22"/>
          <w:szCs w:val="22"/>
        </w:rPr>
        <w:t>ponad</w:t>
      </w:r>
      <w:r w:rsidR="00940071">
        <w:rPr>
          <w:rFonts w:ascii="Calibri Light" w:hAnsi="Calibri Light" w:cs="Calibri Light"/>
          <w:bCs/>
          <w:color w:val="000000"/>
          <w:sz w:val="22"/>
          <w:szCs w:val="22"/>
        </w:rPr>
        <w:t xml:space="preserve"> 9,1 mld zł</w:t>
      </w:r>
      <w:r w:rsidR="00831A5D">
        <w:rPr>
          <w:rFonts w:ascii="Calibri Light" w:hAnsi="Calibri Light" w:cs="Calibri Light"/>
          <w:bCs/>
          <w:color w:val="000000"/>
          <w:sz w:val="22"/>
          <w:szCs w:val="22"/>
        </w:rPr>
        <w:t xml:space="preserve"> - </w:t>
      </w:r>
      <w:r w:rsidR="00AA627A">
        <w:rPr>
          <w:rFonts w:ascii="Calibri Light" w:hAnsi="Calibri Light" w:cs="Calibri Light"/>
          <w:bCs/>
          <w:color w:val="000000"/>
          <w:sz w:val="22"/>
          <w:szCs w:val="22"/>
        </w:rPr>
        <w:t xml:space="preserve">7 proc. mniej niż </w:t>
      </w:r>
      <w:r w:rsidR="00C45251">
        <w:rPr>
          <w:rFonts w:ascii="Calibri Light" w:hAnsi="Calibri Light" w:cs="Calibri Light"/>
          <w:bCs/>
          <w:color w:val="000000"/>
          <w:sz w:val="22"/>
          <w:szCs w:val="22"/>
        </w:rPr>
        <w:t>rok wcześniej</w:t>
      </w:r>
      <w:r w:rsidR="00AA627A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F15713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215B8C">
        <w:rPr>
          <w:rFonts w:ascii="Calibri Light" w:hAnsi="Calibri Light" w:cs="Calibri Light"/>
          <w:bCs/>
          <w:color w:val="000000"/>
          <w:sz w:val="22"/>
          <w:szCs w:val="22"/>
        </w:rPr>
        <w:t xml:space="preserve">Drugie miejsce </w:t>
      </w:r>
      <w:r w:rsidR="00B464DC">
        <w:rPr>
          <w:rFonts w:ascii="Calibri Light" w:hAnsi="Calibri Light" w:cs="Calibri Light"/>
          <w:bCs/>
          <w:color w:val="000000"/>
          <w:sz w:val="22"/>
          <w:szCs w:val="22"/>
        </w:rPr>
        <w:t>zaj</w:t>
      </w:r>
      <w:r w:rsidR="00645DBA">
        <w:rPr>
          <w:rFonts w:ascii="Calibri Light" w:hAnsi="Calibri Light" w:cs="Calibri Light"/>
          <w:bCs/>
          <w:color w:val="000000"/>
          <w:sz w:val="22"/>
          <w:szCs w:val="22"/>
        </w:rPr>
        <w:t>muje</w:t>
      </w:r>
      <w:r w:rsidR="008C7EDB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7D08D8">
        <w:rPr>
          <w:rFonts w:ascii="Calibri Light" w:hAnsi="Calibri Light" w:cs="Calibri Light"/>
          <w:bCs/>
          <w:color w:val="000000"/>
          <w:sz w:val="22"/>
          <w:szCs w:val="22"/>
        </w:rPr>
        <w:t xml:space="preserve">Grupa Strabag </w:t>
      </w:r>
      <w:r w:rsidR="000B4C0A">
        <w:rPr>
          <w:rFonts w:ascii="Calibri Light" w:hAnsi="Calibri Light" w:cs="Calibri Light"/>
          <w:bCs/>
          <w:color w:val="000000"/>
          <w:sz w:val="22"/>
          <w:szCs w:val="22"/>
        </w:rPr>
        <w:t>–</w:t>
      </w:r>
      <w:r w:rsidR="007D08D8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0B4C0A">
        <w:rPr>
          <w:rFonts w:ascii="Calibri Light" w:hAnsi="Calibri Light" w:cs="Calibri Light"/>
          <w:bCs/>
          <w:color w:val="000000"/>
          <w:sz w:val="22"/>
          <w:szCs w:val="22"/>
        </w:rPr>
        <w:t xml:space="preserve">6,7 mld zł przychodu (+16,7 proc. r/r). </w:t>
      </w:r>
      <w:r w:rsidR="001B7D41">
        <w:rPr>
          <w:rFonts w:ascii="Calibri Light" w:hAnsi="Calibri Light" w:cs="Calibri Light"/>
          <w:bCs/>
          <w:color w:val="000000"/>
          <w:sz w:val="22"/>
          <w:szCs w:val="22"/>
        </w:rPr>
        <w:t>Podium</w:t>
      </w:r>
      <w:r w:rsidR="000B4C0A">
        <w:rPr>
          <w:rFonts w:ascii="Calibri Light" w:hAnsi="Calibri Light" w:cs="Calibri Light"/>
          <w:bCs/>
          <w:color w:val="000000"/>
          <w:sz w:val="22"/>
          <w:szCs w:val="22"/>
        </w:rPr>
        <w:t xml:space="preserve"> zamyka Grupa PORR</w:t>
      </w:r>
      <w:r w:rsidR="00345401">
        <w:rPr>
          <w:rFonts w:ascii="Calibri Light" w:hAnsi="Calibri Light" w:cs="Calibri Light"/>
          <w:bCs/>
          <w:color w:val="000000"/>
          <w:sz w:val="22"/>
          <w:szCs w:val="22"/>
        </w:rPr>
        <w:t xml:space="preserve">, która wypracowała </w:t>
      </w:r>
      <w:r w:rsidR="00831A5D">
        <w:rPr>
          <w:rFonts w:ascii="Calibri Light" w:hAnsi="Calibri Light" w:cs="Calibri Light"/>
          <w:bCs/>
          <w:color w:val="000000"/>
          <w:sz w:val="22"/>
          <w:szCs w:val="22"/>
        </w:rPr>
        <w:t xml:space="preserve">ponad </w:t>
      </w:r>
      <w:r w:rsidR="00345401">
        <w:rPr>
          <w:rFonts w:ascii="Calibri Light" w:hAnsi="Calibri Light" w:cs="Calibri Light"/>
          <w:bCs/>
          <w:color w:val="000000"/>
          <w:sz w:val="22"/>
          <w:szCs w:val="22"/>
        </w:rPr>
        <w:t>4</w:t>
      </w:r>
      <w:r w:rsidR="00F07877">
        <w:rPr>
          <w:rFonts w:ascii="Calibri Light" w:hAnsi="Calibri Light" w:cs="Calibri Light"/>
          <w:bCs/>
          <w:color w:val="000000"/>
          <w:sz w:val="22"/>
          <w:szCs w:val="22"/>
        </w:rPr>
        <w:t>,0</w:t>
      </w:r>
      <w:r w:rsidR="00345401">
        <w:rPr>
          <w:rFonts w:ascii="Calibri Light" w:hAnsi="Calibri Light" w:cs="Calibri Light"/>
          <w:bCs/>
          <w:color w:val="000000"/>
          <w:sz w:val="22"/>
          <w:szCs w:val="22"/>
        </w:rPr>
        <w:t xml:space="preserve"> mld zł, </w:t>
      </w:r>
      <w:r w:rsidR="00831A5D">
        <w:rPr>
          <w:rFonts w:ascii="Calibri Light" w:hAnsi="Calibri Light" w:cs="Calibri Light"/>
          <w:bCs/>
          <w:color w:val="000000"/>
          <w:sz w:val="22"/>
          <w:szCs w:val="22"/>
        </w:rPr>
        <w:t>(-</w:t>
      </w:r>
      <w:r w:rsidR="00345401">
        <w:rPr>
          <w:rFonts w:ascii="Calibri Light" w:hAnsi="Calibri Light" w:cs="Calibri Light"/>
          <w:bCs/>
          <w:color w:val="000000"/>
          <w:sz w:val="22"/>
          <w:szCs w:val="22"/>
        </w:rPr>
        <w:t xml:space="preserve"> 10,3 </w:t>
      </w:r>
      <w:r w:rsidR="00831A5D">
        <w:rPr>
          <w:rFonts w:ascii="Calibri Light" w:hAnsi="Calibri Light" w:cs="Calibri Light"/>
          <w:bCs/>
          <w:color w:val="000000"/>
          <w:sz w:val="22"/>
          <w:szCs w:val="22"/>
        </w:rPr>
        <w:t>proc. r/r)</w:t>
      </w:r>
      <w:r w:rsidR="00345401">
        <w:rPr>
          <w:rFonts w:ascii="Calibri Light" w:hAnsi="Calibri Light" w:cs="Calibri Light"/>
          <w:bCs/>
          <w:color w:val="000000"/>
          <w:sz w:val="22"/>
          <w:szCs w:val="22"/>
        </w:rPr>
        <w:t xml:space="preserve">. </w:t>
      </w:r>
      <w:r w:rsidR="001B7D41">
        <w:rPr>
          <w:rFonts w:ascii="Calibri Light" w:hAnsi="Calibri Light" w:cs="Calibri Light"/>
          <w:bCs/>
          <w:color w:val="000000"/>
          <w:sz w:val="22"/>
          <w:szCs w:val="22"/>
        </w:rPr>
        <w:t>w porównaniu z 2023</w:t>
      </w:r>
      <w:r w:rsidR="009220D4">
        <w:rPr>
          <w:rFonts w:ascii="Calibri Light" w:hAnsi="Calibri Light" w:cs="Calibri Light"/>
          <w:bCs/>
          <w:color w:val="000000"/>
          <w:sz w:val="22"/>
          <w:szCs w:val="22"/>
        </w:rPr>
        <w:t xml:space="preserve"> rokiem</w:t>
      </w:r>
      <w:r w:rsidR="001B7D41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F258C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CA4910">
        <w:rPr>
          <w:rFonts w:ascii="Calibri Light" w:hAnsi="Calibri Light" w:cs="Calibri Light"/>
          <w:bCs/>
          <w:color w:val="000000"/>
          <w:sz w:val="22"/>
          <w:szCs w:val="22"/>
        </w:rPr>
        <w:t xml:space="preserve">Łącznie wszystkie analizowane przedsiębiorstwa osiągnęły </w:t>
      </w:r>
      <w:r w:rsidR="009D27CE">
        <w:rPr>
          <w:rFonts w:ascii="Calibri Light" w:hAnsi="Calibri Light" w:cs="Calibri Light"/>
          <w:bCs/>
          <w:color w:val="000000"/>
          <w:sz w:val="22"/>
          <w:szCs w:val="22"/>
        </w:rPr>
        <w:t xml:space="preserve">przychody w wysokości </w:t>
      </w:r>
      <w:r w:rsidR="00244562">
        <w:rPr>
          <w:rFonts w:ascii="Calibri Light" w:hAnsi="Calibri Light" w:cs="Calibri Light"/>
          <w:bCs/>
          <w:color w:val="000000"/>
          <w:sz w:val="22"/>
          <w:szCs w:val="22"/>
        </w:rPr>
        <w:t>47</w:t>
      </w:r>
      <w:r w:rsidR="009D27CE">
        <w:rPr>
          <w:rFonts w:ascii="Calibri Light" w:hAnsi="Calibri Light" w:cs="Calibri Light"/>
          <w:bCs/>
          <w:color w:val="000000"/>
          <w:sz w:val="22"/>
          <w:szCs w:val="22"/>
        </w:rPr>
        <w:t xml:space="preserve"> mld zł</w:t>
      </w:r>
      <w:r w:rsidR="00202D33">
        <w:rPr>
          <w:rFonts w:ascii="Calibri Light" w:hAnsi="Calibri Light" w:cs="Calibri Light"/>
          <w:bCs/>
          <w:color w:val="000000"/>
          <w:sz w:val="22"/>
          <w:szCs w:val="22"/>
        </w:rPr>
        <w:t xml:space="preserve"> (wzrost o </w:t>
      </w:r>
      <w:r w:rsidR="00831A5D">
        <w:rPr>
          <w:rFonts w:ascii="Calibri Light" w:hAnsi="Calibri Light" w:cs="Calibri Light"/>
          <w:bCs/>
          <w:color w:val="000000"/>
          <w:sz w:val="22"/>
          <w:szCs w:val="22"/>
        </w:rPr>
        <w:t xml:space="preserve">ok. </w:t>
      </w:r>
      <w:r w:rsidR="00202D33">
        <w:rPr>
          <w:rFonts w:ascii="Calibri Light" w:hAnsi="Calibri Light" w:cs="Calibri Light"/>
          <w:bCs/>
          <w:color w:val="000000"/>
          <w:sz w:val="22"/>
          <w:szCs w:val="22"/>
        </w:rPr>
        <w:t xml:space="preserve">0,7 proc. rok do roku). </w:t>
      </w:r>
    </w:p>
    <w:p w14:paraId="57E852B6" w14:textId="1E6E378D" w:rsidR="003E5F3A" w:rsidRDefault="00BE6D67" w:rsidP="00AA627A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Ranking uwzglę</w:t>
      </w:r>
      <w:r w:rsidR="00F66B7A">
        <w:rPr>
          <w:rFonts w:ascii="Calibri Light" w:hAnsi="Calibri Light" w:cs="Calibri Light"/>
          <w:bCs/>
          <w:color w:val="000000"/>
          <w:sz w:val="22"/>
          <w:szCs w:val="22"/>
        </w:rPr>
        <w:t xml:space="preserve">dnia także </w:t>
      </w:r>
      <w:r w:rsidR="00440F5B">
        <w:rPr>
          <w:rFonts w:ascii="Calibri Light" w:hAnsi="Calibri Light" w:cs="Calibri Light"/>
          <w:bCs/>
          <w:color w:val="000000"/>
          <w:sz w:val="22"/>
          <w:szCs w:val="22"/>
        </w:rPr>
        <w:t xml:space="preserve">zmiany w ujęciu </w:t>
      </w:r>
      <w:r w:rsidR="00F66B7A">
        <w:rPr>
          <w:rFonts w:ascii="Calibri Light" w:hAnsi="Calibri Light" w:cs="Calibri Light"/>
          <w:bCs/>
          <w:color w:val="000000"/>
          <w:sz w:val="22"/>
          <w:szCs w:val="22"/>
        </w:rPr>
        <w:t>procentow</w:t>
      </w:r>
      <w:r w:rsidR="003E5F3A">
        <w:rPr>
          <w:rFonts w:ascii="Calibri Light" w:hAnsi="Calibri Light" w:cs="Calibri Light"/>
          <w:bCs/>
          <w:color w:val="000000"/>
          <w:sz w:val="22"/>
          <w:szCs w:val="22"/>
        </w:rPr>
        <w:t xml:space="preserve">ym i wartościowym. </w:t>
      </w:r>
      <w:r w:rsidR="00A8589E">
        <w:rPr>
          <w:rFonts w:ascii="Calibri Light" w:hAnsi="Calibri Light" w:cs="Calibri Light"/>
          <w:bCs/>
          <w:color w:val="000000"/>
          <w:sz w:val="22"/>
          <w:szCs w:val="22"/>
        </w:rPr>
        <w:t xml:space="preserve">Największy nominalny przyrost odnotował Strabag </w:t>
      </w:r>
      <w:r w:rsidR="00E334E6">
        <w:rPr>
          <w:rFonts w:ascii="Calibri Light" w:hAnsi="Calibri Light" w:cs="Calibri Light"/>
          <w:bCs/>
          <w:color w:val="000000"/>
          <w:sz w:val="22"/>
          <w:szCs w:val="22"/>
        </w:rPr>
        <w:t xml:space="preserve">(+ 958 mln zł), natomiast </w:t>
      </w:r>
      <w:r w:rsidR="00883B6A">
        <w:rPr>
          <w:rFonts w:ascii="Calibri Light" w:hAnsi="Calibri Light" w:cs="Calibri Light"/>
          <w:bCs/>
          <w:color w:val="000000"/>
          <w:sz w:val="22"/>
          <w:szCs w:val="22"/>
        </w:rPr>
        <w:t xml:space="preserve">liderem </w:t>
      </w:r>
      <w:r w:rsidR="00E334E6">
        <w:rPr>
          <w:rFonts w:ascii="Calibri Light" w:hAnsi="Calibri Light" w:cs="Calibri Light"/>
          <w:bCs/>
          <w:color w:val="000000"/>
          <w:sz w:val="22"/>
          <w:szCs w:val="22"/>
        </w:rPr>
        <w:t>wzro</w:t>
      </w:r>
      <w:r w:rsidR="00883B6A">
        <w:rPr>
          <w:rFonts w:ascii="Calibri Light" w:hAnsi="Calibri Light" w:cs="Calibri Light"/>
          <w:bCs/>
          <w:color w:val="000000"/>
          <w:sz w:val="22"/>
          <w:szCs w:val="22"/>
        </w:rPr>
        <w:t>stu</w:t>
      </w:r>
      <w:r w:rsidR="00E334E6">
        <w:rPr>
          <w:rFonts w:ascii="Calibri Light" w:hAnsi="Calibri Light" w:cs="Calibri Light"/>
          <w:bCs/>
          <w:color w:val="000000"/>
          <w:sz w:val="22"/>
          <w:szCs w:val="22"/>
        </w:rPr>
        <w:t xml:space="preserve"> przychodów </w:t>
      </w:r>
      <w:r w:rsidR="00883B6A">
        <w:rPr>
          <w:rFonts w:ascii="Calibri Light" w:hAnsi="Calibri Light" w:cs="Calibri Light"/>
          <w:bCs/>
          <w:color w:val="000000"/>
          <w:sz w:val="22"/>
          <w:szCs w:val="22"/>
        </w:rPr>
        <w:t xml:space="preserve">w ujęciu procentowym </w:t>
      </w:r>
      <w:r w:rsidR="00E334E6">
        <w:rPr>
          <w:rFonts w:ascii="Calibri Light" w:hAnsi="Calibri Light" w:cs="Calibri Light"/>
          <w:bCs/>
          <w:color w:val="000000"/>
          <w:sz w:val="22"/>
          <w:szCs w:val="22"/>
        </w:rPr>
        <w:t>był PUT Inter</w:t>
      </w:r>
      <w:r w:rsidR="000679AD">
        <w:rPr>
          <w:rFonts w:ascii="Calibri Light" w:hAnsi="Calibri Light" w:cs="Calibri Light"/>
          <w:bCs/>
          <w:color w:val="000000"/>
          <w:sz w:val="22"/>
          <w:szCs w:val="22"/>
        </w:rPr>
        <w:t>co</w:t>
      </w:r>
      <w:r w:rsidR="00E334E6">
        <w:rPr>
          <w:rFonts w:ascii="Calibri Light" w:hAnsi="Calibri Light" w:cs="Calibri Light"/>
          <w:bCs/>
          <w:color w:val="000000"/>
          <w:sz w:val="22"/>
          <w:szCs w:val="22"/>
        </w:rPr>
        <w:t>r (+ 32,3 proc. r/r).</w:t>
      </w:r>
    </w:p>
    <w:p w14:paraId="34E9056E" w14:textId="7D28D1D5" w:rsidR="00906174" w:rsidRDefault="004178AC" w:rsidP="00D43989">
      <w:pPr>
        <w:spacing w:before="240"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4178A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–</w:t>
      </w:r>
      <w:r w:rsidR="00454E8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E74BE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Polski sektor budowlany wykazał się znaczną odpornością,</w:t>
      </w:r>
      <w:r w:rsidR="00454E8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831A5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ogólnie </w:t>
      </w:r>
      <w:r w:rsidR="00735263" w:rsidRPr="00735263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utrzymując</w:t>
      </w:r>
      <w:r w:rsidR="00831A5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średni poziom sprzedaży pomimo</w:t>
      </w:r>
      <w:r w:rsidR="00735263" w:rsidRPr="00735263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presji </w:t>
      </w:r>
      <w:r w:rsidR="00831A5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różnych czynników kosztowych</w:t>
      </w:r>
      <w:r w:rsidR="00831A5D" w:rsidRPr="00735263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735263" w:rsidRPr="00735263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i ograniczonej podaży nowych projektów.</w:t>
      </w:r>
      <w:r w:rsidR="00312453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3C7EC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O zdolności do generowania </w:t>
      </w:r>
      <w:r w:rsidR="00831A5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dodatnich </w:t>
      </w:r>
      <w:r w:rsidR="0054026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wyników </w:t>
      </w:r>
      <w:r w:rsidR="003C7EC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świadczy także utrzymanie </w:t>
      </w:r>
      <w:r w:rsidR="002105F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średniej procentowej marży ze sprzedaży na poziomie zbliżonym do poprzednich lat. </w:t>
      </w:r>
      <w:r w:rsidR="00EC705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Fundamentem rozwoju branży w najbliższych latach </w:t>
      </w:r>
      <w:r w:rsidR="00E15E4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pozostaną</w:t>
      </w:r>
      <w:r w:rsidR="00EC705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duże </w:t>
      </w:r>
      <w:r w:rsidR="00D470D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projekty infrastrukturalne, </w:t>
      </w:r>
      <w:r w:rsidR="00BF14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takie jak </w:t>
      </w:r>
      <w:r w:rsidR="0087276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inwestycje</w:t>
      </w:r>
      <w:r w:rsidR="00BF14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87276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w</w:t>
      </w:r>
      <w:r w:rsidR="00BF14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FD7F7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sektor </w:t>
      </w:r>
      <w:r w:rsidR="00BF14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energetycz</w:t>
      </w:r>
      <w:r w:rsidR="009220D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</w:t>
      </w:r>
      <w:r w:rsidR="00FD7F7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y</w:t>
      </w:r>
      <w:r w:rsidR="00831A5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 CPK</w:t>
      </w:r>
      <w:r w:rsidR="00BF14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czy</w:t>
      </w:r>
      <w:r w:rsidR="0087276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budow</w:t>
      </w:r>
      <w:r w:rsidR="00BA384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a</w:t>
      </w:r>
      <w:r w:rsidR="0087276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831A5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szlaków drogowych i kolejowych</w:t>
      </w:r>
      <w:r w:rsidR="00531B1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. </w:t>
      </w:r>
      <w:r w:rsidR="004E02A2" w:rsidRPr="004E02A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Dzięki </w:t>
      </w:r>
      <w:r w:rsidR="00831A5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projektom publicznym duże grupy powinny być w stanie </w:t>
      </w:r>
      <w:r w:rsidR="009061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stabilizować</w:t>
      </w:r>
      <w:r w:rsidR="00831A5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„backlog” kontraktowy</w:t>
      </w:r>
      <w:r w:rsidR="004E02A2" w:rsidRPr="004E02A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, co wspiera </w:t>
      </w:r>
      <w:r w:rsidR="00831A5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ich</w:t>
      </w:r>
      <w:r w:rsidR="004E02A2" w:rsidRPr="004E02A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rozwój i pomaga łagodzić skutki wyzwań takich jak </w:t>
      </w:r>
      <w:r w:rsidR="00831A5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konieczne do ponoszenia w branży koszty innowacji, wysokie koszty operacyjne w tym</w:t>
      </w:r>
      <w:r w:rsidR="004E02A2" w:rsidRPr="004E02A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deficyt pracowników </w:t>
      </w:r>
      <w:r w:rsidRPr="004178AC">
        <w:rPr>
          <w:rFonts w:ascii="Calibri Light" w:hAnsi="Calibri Light" w:cs="Calibri Light"/>
          <w:bCs/>
          <w:iCs/>
          <w:color w:val="000000"/>
          <w:sz w:val="22"/>
          <w:szCs w:val="22"/>
        </w:rPr>
        <w:t xml:space="preserve">– </w:t>
      </w:r>
      <w:r w:rsidRPr="004178AC">
        <w:rPr>
          <w:rFonts w:ascii="Calibri Light" w:hAnsi="Calibri Light" w:cs="Calibri Light"/>
          <w:bCs/>
          <w:color w:val="000000"/>
          <w:sz w:val="22"/>
          <w:szCs w:val="22"/>
        </w:rPr>
        <w:t xml:space="preserve">mówi </w:t>
      </w:r>
      <w:r w:rsidRPr="00D0500A">
        <w:rPr>
          <w:rFonts w:ascii="Calibri Light" w:hAnsi="Calibri Light" w:cs="Calibri Light" w:hint="eastAsia"/>
          <w:b/>
          <w:color w:val="000000"/>
          <w:sz w:val="22"/>
          <w:szCs w:val="22"/>
        </w:rPr>
        <w:t>Ł</w:t>
      </w:r>
      <w:r w:rsidRPr="00D0500A">
        <w:rPr>
          <w:rFonts w:ascii="Calibri Light" w:hAnsi="Calibri Light" w:cs="Calibri Light"/>
          <w:b/>
          <w:color w:val="000000"/>
          <w:sz w:val="22"/>
          <w:szCs w:val="22"/>
        </w:rPr>
        <w:t xml:space="preserve">ukasz Michorowski, </w:t>
      </w:r>
      <w:r w:rsidRPr="00D0500A">
        <w:rPr>
          <w:rFonts w:ascii="Calibri Light" w:hAnsi="Calibri Light" w:cs="Calibri Light"/>
          <w:bCs/>
          <w:color w:val="000000"/>
          <w:sz w:val="22"/>
          <w:szCs w:val="22"/>
        </w:rPr>
        <w:t>partner</w:t>
      </w:r>
      <w:r w:rsidRPr="0062548B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62548B" w:rsidRPr="0062548B">
        <w:rPr>
          <w:rFonts w:ascii="Calibri Light" w:hAnsi="Calibri Light" w:cs="Calibri Light"/>
          <w:bCs/>
          <w:color w:val="000000"/>
          <w:sz w:val="22"/>
          <w:szCs w:val="22"/>
        </w:rPr>
        <w:t xml:space="preserve">lider </w:t>
      </w:r>
      <w:r w:rsidR="00831A5D">
        <w:rPr>
          <w:rFonts w:ascii="Calibri Light" w:hAnsi="Calibri Light" w:cs="Calibri Light"/>
          <w:bCs/>
          <w:color w:val="000000"/>
          <w:sz w:val="22"/>
          <w:szCs w:val="22"/>
        </w:rPr>
        <w:t>sektora</w:t>
      </w:r>
      <w:r w:rsidR="0062548B" w:rsidRPr="0062548B">
        <w:rPr>
          <w:rFonts w:ascii="Calibri Light" w:hAnsi="Calibri Light" w:cs="Calibri Light"/>
          <w:bCs/>
          <w:color w:val="000000"/>
          <w:sz w:val="22"/>
          <w:szCs w:val="22"/>
        </w:rPr>
        <w:t xml:space="preserve"> Construction, Deloitte.</w:t>
      </w:r>
    </w:p>
    <w:p w14:paraId="7AFF889F" w14:textId="14EF3AE1" w:rsidR="00D43989" w:rsidRPr="00D43989" w:rsidRDefault="00112FE2" w:rsidP="00D43989">
      <w:pPr>
        <w:spacing w:before="240"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112FE2">
        <w:rPr>
          <w:rFonts w:ascii="Calibri Light" w:hAnsi="Calibri Light" w:cs="Calibri Light"/>
          <w:b/>
          <w:color w:val="000000"/>
          <w:sz w:val="22"/>
          <w:szCs w:val="22"/>
        </w:rPr>
        <w:lastRenderedPageBreak/>
        <w:t>Rentowno</w:t>
      </w:r>
      <w:r w:rsidRPr="00112FE2">
        <w:rPr>
          <w:rFonts w:ascii="Calibri Light" w:hAnsi="Calibri Light" w:cs="Calibri Light" w:hint="eastAsia"/>
          <w:b/>
          <w:color w:val="000000"/>
          <w:sz w:val="22"/>
          <w:szCs w:val="22"/>
        </w:rPr>
        <w:t>ść</w:t>
      </w:r>
      <w:r w:rsidRPr="00112FE2">
        <w:rPr>
          <w:rFonts w:ascii="Calibri Light" w:hAnsi="Calibri Light" w:cs="Calibri Light"/>
          <w:b/>
          <w:color w:val="000000"/>
          <w:sz w:val="22"/>
          <w:szCs w:val="22"/>
        </w:rPr>
        <w:t xml:space="preserve"> pod </w:t>
      </w:r>
      <w:r w:rsidR="00F35A3B">
        <w:rPr>
          <w:rFonts w:ascii="Calibri Light" w:hAnsi="Calibri Light" w:cs="Calibri Light"/>
          <w:b/>
          <w:color w:val="000000"/>
          <w:sz w:val="22"/>
          <w:szCs w:val="22"/>
        </w:rPr>
        <w:t xml:space="preserve">kosztową </w:t>
      </w:r>
      <w:r w:rsidRPr="00112FE2">
        <w:rPr>
          <w:rFonts w:ascii="Calibri Light" w:hAnsi="Calibri Light" w:cs="Calibri Light"/>
          <w:b/>
          <w:color w:val="000000"/>
          <w:sz w:val="22"/>
          <w:szCs w:val="22"/>
        </w:rPr>
        <w:t>presj</w:t>
      </w:r>
      <w:r w:rsidRPr="00112FE2">
        <w:rPr>
          <w:rFonts w:ascii="Calibri Light" w:hAnsi="Calibri Light" w:cs="Calibri Light" w:hint="eastAsia"/>
          <w:b/>
          <w:color w:val="000000"/>
          <w:sz w:val="22"/>
          <w:szCs w:val="22"/>
        </w:rPr>
        <w:t>ą</w:t>
      </w:r>
    </w:p>
    <w:p w14:paraId="1C8E51F3" w14:textId="2D5F682A" w:rsidR="00F35A3B" w:rsidRDefault="009A239C" w:rsidP="00166361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Publikacja opisuje także </w:t>
      </w:r>
      <w:r w:rsidR="00FE6EA7">
        <w:rPr>
          <w:rFonts w:ascii="Calibri Light" w:hAnsi="Calibri Light" w:cs="Calibri Light"/>
          <w:bCs/>
          <w:color w:val="000000"/>
          <w:sz w:val="22"/>
          <w:szCs w:val="22"/>
        </w:rPr>
        <w:t>wynik</w:t>
      </w:r>
      <w:r w:rsidR="00934DB1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="00FE6EA7">
        <w:rPr>
          <w:rFonts w:ascii="Calibri Light" w:hAnsi="Calibri Light" w:cs="Calibri Light"/>
          <w:bCs/>
          <w:color w:val="000000"/>
          <w:sz w:val="22"/>
          <w:szCs w:val="22"/>
        </w:rPr>
        <w:t xml:space="preserve"> netto 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spółek </w:t>
      </w:r>
      <w:r w:rsidR="008A5A40">
        <w:rPr>
          <w:rFonts w:ascii="Calibri Light" w:hAnsi="Calibri Light" w:cs="Calibri Light"/>
          <w:bCs/>
          <w:color w:val="000000"/>
          <w:sz w:val="22"/>
          <w:szCs w:val="22"/>
        </w:rPr>
        <w:t>za 2024</w:t>
      </w:r>
      <w:r w:rsidR="00934DB1">
        <w:rPr>
          <w:rFonts w:ascii="Calibri Light" w:hAnsi="Calibri Light" w:cs="Calibri Light"/>
          <w:bCs/>
          <w:color w:val="000000"/>
          <w:sz w:val="22"/>
          <w:szCs w:val="22"/>
        </w:rPr>
        <w:t xml:space="preserve"> rok</w:t>
      </w:r>
      <w:r w:rsidR="00EE7384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9513E7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417491">
        <w:rPr>
          <w:rFonts w:ascii="Calibri Light" w:hAnsi="Calibri Light" w:cs="Calibri Light"/>
          <w:bCs/>
          <w:color w:val="000000"/>
          <w:sz w:val="22"/>
          <w:szCs w:val="22"/>
        </w:rPr>
        <w:t xml:space="preserve">Pierwsze miejsce </w:t>
      </w:r>
      <w:r w:rsidR="006D2C5A">
        <w:rPr>
          <w:rFonts w:ascii="Calibri Light" w:hAnsi="Calibri Light" w:cs="Calibri Light"/>
          <w:bCs/>
          <w:color w:val="000000"/>
          <w:sz w:val="22"/>
          <w:szCs w:val="22"/>
        </w:rPr>
        <w:t>po raz ósm</w:t>
      </w:r>
      <w:r w:rsidR="00F55864">
        <w:rPr>
          <w:rFonts w:ascii="Calibri Light" w:hAnsi="Calibri Light" w:cs="Calibri Light"/>
          <w:bCs/>
          <w:color w:val="000000"/>
          <w:sz w:val="22"/>
          <w:szCs w:val="22"/>
        </w:rPr>
        <w:t>y</w:t>
      </w:r>
      <w:r w:rsidR="006D2C5A">
        <w:rPr>
          <w:rFonts w:ascii="Calibri Light" w:hAnsi="Calibri Light" w:cs="Calibri Light"/>
          <w:bCs/>
          <w:color w:val="000000"/>
          <w:sz w:val="22"/>
          <w:szCs w:val="22"/>
        </w:rPr>
        <w:t xml:space="preserve"> z rzędu z</w:t>
      </w:r>
      <w:r w:rsidR="0054156A">
        <w:rPr>
          <w:rFonts w:ascii="Calibri Light" w:hAnsi="Calibri Light" w:cs="Calibri Light"/>
          <w:bCs/>
          <w:color w:val="000000"/>
          <w:sz w:val="22"/>
          <w:szCs w:val="22"/>
        </w:rPr>
        <w:t>ajął</w:t>
      </w:r>
      <w:r w:rsidR="006D2C5A">
        <w:rPr>
          <w:rFonts w:ascii="Calibri Light" w:hAnsi="Calibri Light" w:cs="Calibri Light"/>
          <w:bCs/>
          <w:color w:val="000000"/>
          <w:sz w:val="22"/>
          <w:szCs w:val="22"/>
        </w:rPr>
        <w:t xml:space="preserve"> Budimex</w:t>
      </w:r>
      <w:r w:rsidR="00F55864">
        <w:rPr>
          <w:rFonts w:ascii="Calibri Light" w:hAnsi="Calibri Light" w:cs="Calibri Light"/>
          <w:bCs/>
          <w:color w:val="000000"/>
          <w:sz w:val="22"/>
          <w:szCs w:val="22"/>
        </w:rPr>
        <w:t xml:space="preserve"> (623,6 mln zł</w:t>
      </w:r>
      <w:r w:rsidR="0054156A">
        <w:rPr>
          <w:rFonts w:ascii="Calibri Light" w:hAnsi="Calibri Light" w:cs="Calibri Light"/>
          <w:bCs/>
          <w:color w:val="000000"/>
          <w:sz w:val="22"/>
          <w:szCs w:val="22"/>
        </w:rPr>
        <w:t xml:space="preserve"> zysku</w:t>
      </w:r>
      <w:r w:rsidR="00461272">
        <w:rPr>
          <w:rFonts w:ascii="Calibri Light" w:hAnsi="Calibri Light" w:cs="Calibri Light"/>
          <w:bCs/>
          <w:color w:val="000000"/>
          <w:sz w:val="22"/>
          <w:szCs w:val="22"/>
        </w:rPr>
        <w:t xml:space="preserve"> netto</w:t>
      </w:r>
      <w:r w:rsidR="00643633">
        <w:rPr>
          <w:rFonts w:ascii="Calibri Light" w:hAnsi="Calibri Light" w:cs="Calibri Light"/>
          <w:bCs/>
          <w:color w:val="000000"/>
          <w:sz w:val="22"/>
          <w:szCs w:val="22"/>
        </w:rPr>
        <w:t>)</w:t>
      </w:r>
      <w:r w:rsidR="00EF07ED">
        <w:rPr>
          <w:rFonts w:ascii="Calibri Light" w:hAnsi="Calibri Light" w:cs="Calibri Light"/>
          <w:bCs/>
          <w:color w:val="000000"/>
          <w:sz w:val="22"/>
          <w:szCs w:val="22"/>
        </w:rPr>
        <w:t xml:space="preserve">. </w:t>
      </w:r>
      <w:r w:rsidR="005C0441">
        <w:rPr>
          <w:rFonts w:ascii="Calibri Light" w:hAnsi="Calibri Light" w:cs="Calibri Light"/>
          <w:bCs/>
          <w:color w:val="000000"/>
          <w:sz w:val="22"/>
          <w:szCs w:val="22"/>
        </w:rPr>
        <w:t>Na</w:t>
      </w:r>
      <w:r w:rsidR="00415DA9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643633">
        <w:rPr>
          <w:rFonts w:ascii="Calibri Light" w:hAnsi="Calibri Light" w:cs="Calibri Light"/>
          <w:bCs/>
          <w:color w:val="000000"/>
          <w:sz w:val="22"/>
          <w:szCs w:val="22"/>
        </w:rPr>
        <w:t xml:space="preserve">drugiej </w:t>
      </w:r>
      <w:r w:rsidR="00415DA9">
        <w:rPr>
          <w:rFonts w:ascii="Calibri Light" w:hAnsi="Calibri Light" w:cs="Calibri Light"/>
          <w:bCs/>
          <w:color w:val="000000"/>
          <w:sz w:val="22"/>
          <w:szCs w:val="22"/>
        </w:rPr>
        <w:t xml:space="preserve">pozycji </w:t>
      </w:r>
      <w:r w:rsidR="005C0441">
        <w:rPr>
          <w:rFonts w:ascii="Calibri Light" w:hAnsi="Calibri Light" w:cs="Calibri Light"/>
          <w:bCs/>
          <w:color w:val="000000"/>
          <w:sz w:val="22"/>
          <w:szCs w:val="22"/>
        </w:rPr>
        <w:t>(</w:t>
      </w:r>
      <w:r w:rsidR="002D2567">
        <w:rPr>
          <w:rFonts w:ascii="Calibri Light" w:hAnsi="Calibri Light" w:cs="Calibri Light"/>
          <w:bCs/>
          <w:color w:val="000000"/>
          <w:sz w:val="22"/>
          <w:szCs w:val="22"/>
        </w:rPr>
        <w:t>220,3 mln zł</w:t>
      </w:r>
      <w:r w:rsidR="000E4F95">
        <w:rPr>
          <w:rFonts w:ascii="Calibri Light" w:hAnsi="Calibri Light" w:cs="Calibri Light"/>
          <w:bCs/>
          <w:color w:val="000000"/>
          <w:sz w:val="22"/>
          <w:szCs w:val="22"/>
        </w:rPr>
        <w:t xml:space="preserve"> zysku netto</w:t>
      </w:r>
      <w:r w:rsidR="002D2567">
        <w:rPr>
          <w:rFonts w:ascii="Calibri Light" w:hAnsi="Calibri Light" w:cs="Calibri Light"/>
          <w:bCs/>
          <w:color w:val="000000"/>
          <w:sz w:val="22"/>
          <w:szCs w:val="22"/>
        </w:rPr>
        <w:t xml:space="preserve">) </w:t>
      </w:r>
      <w:r w:rsidR="00415DA9">
        <w:rPr>
          <w:rFonts w:ascii="Calibri Light" w:hAnsi="Calibri Light" w:cs="Calibri Light"/>
          <w:bCs/>
          <w:color w:val="000000"/>
          <w:sz w:val="22"/>
          <w:szCs w:val="22"/>
        </w:rPr>
        <w:t>zn</w:t>
      </w:r>
      <w:r w:rsidR="00B16794">
        <w:rPr>
          <w:rFonts w:ascii="Calibri Light" w:hAnsi="Calibri Light" w:cs="Calibri Light"/>
          <w:bCs/>
          <w:color w:val="000000"/>
          <w:sz w:val="22"/>
          <w:szCs w:val="22"/>
        </w:rPr>
        <w:t xml:space="preserve">alazł się </w:t>
      </w:r>
      <w:r w:rsidR="00E06BD2">
        <w:rPr>
          <w:rFonts w:ascii="Calibri Light" w:hAnsi="Calibri Light" w:cs="Calibri Light"/>
          <w:bCs/>
          <w:color w:val="000000"/>
          <w:sz w:val="22"/>
          <w:szCs w:val="22"/>
        </w:rPr>
        <w:t>Strabag</w:t>
      </w:r>
      <w:r w:rsidR="00B16794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ED5349">
        <w:rPr>
          <w:rFonts w:ascii="Calibri Light" w:hAnsi="Calibri Light" w:cs="Calibri Light"/>
          <w:bCs/>
          <w:color w:val="000000"/>
          <w:sz w:val="22"/>
          <w:szCs w:val="22"/>
        </w:rPr>
        <w:t xml:space="preserve">natomiast kolejna ze spółek </w:t>
      </w:r>
      <w:r w:rsidR="00FE62C5">
        <w:rPr>
          <w:rFonts w:ascii="Calibri Light" w:hAnsi="Calibri Light" w:cs="Calibri Light"/>
          <w:bCs/>
          <w:color w:val="000000"/>
          <w:sz w:val="22"/>
          <w:szCs w:val="22"/>
        </w:rPr>
        <w:t>–</w:t>
      </w:r>
      <w:r w:rsidR="00ED5349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FE62C5">
        <w:rPr>
          <w:rFonts w:ascii="Calibri Light" w:hAnsi="Calibri Light" w:cs="Calibri Light"/>
          <w:bCs/>
          <w:color w:val="000000"/>
          <w:sz w:val="22"/>
          <w:szCs w:val="22"/>
        </w:rPr>
        <w:t xml:space="preserve">PUT </w:t>
      </w:r>
      <w:r w:rsidR="005D66C4">
        <w:rPr>
          <w:rFonts w:ascii="Calibri Light" w:hAnsi="Calibri Light" w:cs="Calibri Light"/>
          <w:bCs/>
          <w:color w:val="000000"/>
          <w:sz w:val="22"/>
          <w:szCs w:val="22"/>
        </w:rPr>
        <w:t>Intercor</w:t>
      </w:r>
      <w:r w:rsidR="00FE62C5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0E4F95">
        <w:rPr>
          <w:rFonts w:ascii="Calibri Light" w:hAnsi="Calibri Light" w:cs="Calibri Light"/>
          <w:bCs/>
          <w:color w:val="000000"/>
          <w:sz w:val="22"/>
          <w:szCs w:val="22"/>
        </w:rPr>
        <w:t>(</w:t>
      </w:r>
      <w:r w:rsidR="00FE62C5">
        <w:rPr>
          <w:rFonts w:ascii="Calibri Light" w:hAnsi="Calibri Light" w:cs="Calibri Light"/>
          <w:bCs/>
          <w:color w:val="000000"/>
          <w:sz w:val="22"/>
          <w:szCs w:val="22"/>
        </w:rPr>
        <w:t xml:space="preserve">205,7 mln zł </w:t>
      </w:r>
      <w:r w:rsidR="002D2567">
        <w:rPr>
          <w:rFonts w:ascii="Calibri Light" w:hAnsi="Calibri Light" w:cs="Calibri Light"/>
          <w:bCs/>
          <w:color w:val="000000"/>
          <w:sz w:val="22"/>
          <w:szCs w:val="22"/>
        </w:rPr>
        <w:t>zysku</w:t>
      </w:r>
      <w:r w:rsidR="000E4F95">
        <w:rPr>
          <w:rFonts w:ascii="Calibri Light" w:hAnsi="Calibri Light" w:cs="Calibri Light"/>
          <w:bCs/>
          <w:color w:val="000000"/>
          <w:sz w:val="22"/>
          <w:szCs w:val="22"/>
        </w:rPr>
        <w:t xml:space="preserve"> netto)</w:t>
      </w:r>
      <w:r w:rsidR="00FE62C5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4E0429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</w:p>
    <w:p w14:paraId="34DF1279" w14:textId="4B7033FA" w:rsidR="000317C9" w:rsidRDefault="004E0429" w:rsidP="00166361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Średni </w:t>
      </w:r>
      <w:r w:rsidR="00DA2466">
        <w:rPr>
          <w:rFonts w:ascii="Calibri Light" w:hAnsi="Calibri Light" w:cs="Calibri Light"/>
          <w:bCs/>
          <w:color w:val="000000"/>
          <w:sz w:val="22"/>
          <w:szCs w:val="22"/>
        </w:rPr>
        <w:t xml:space="preserve">zysk całej analizowanej grupy firm </w:t>
      </w:r>
      <w:r w:rsidR="009F7CD1">
        <w:rPr>
          <w:rFonts w:ascii="Calibri Light" w:hAnsi="Calibri Light" w:cs="Calibri Light"/>
          <w:bCs/>
          <w:color w:val="000000"/>
          <w:sz w:val="22"/>
          <w:szCs w:val="22"/>
        </w:rPr>
        <w:t>wyniósł 90,2 mln zł</w:t>
      </w:r>
      <w:r w:rsidR="001F2E42">
        <w:rPr>
          <w:rFonts w:ascii="Calibri Light" w:hAnsi="Calibri Light" w:cs="Calibri Light"/>
          <w:bCs/>
          <w:color w:val="000000"/>
          <w:sz w:val="22"/>
          <w:szCs w:val="22"/>
        </w:rPr>
        <w:t xml:space="preserve"> – o 8,7 mln zł m</w:t>
      </w:r>
      <w:r w:rsidR="00C37D14">
        <w:rPr>
          <w:rFonts w:ascii="Calibri Light" w:hAnsi="Calibri Light" w:cs="Calibri Light"/>
          <w:bCs/>
          <w:color w:val="000000"/>
          <w:sz w:val="22"/>
          <w:szCs w:val="22"/>
        </w:rPr>
        <w:t>n</w:t>
      </w:r>
      <w:r w:rsidR="001F2E42">
        <w:rPr>
          <w:rFonts w:ascii="Calibri Light" w:hAnsi="Calibri Light" w:cs="Calibri Light"/>
          <w:bCs/>
          <w:color w:val="000000"/>
          <w:sz w:val="22"/>
          <w:szCs w:val="22"/>
        </w:rPr>
        <w:t>iej niż w roku poprzednim.</w:t>
      </w:r>
      <w:r w:rsidR="00E76ED8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A461BA">
        <w:rPr>
          <w:rFonts w:ascii="Calibri Light" w:hAnsi="Calibri Light" w:cs="Calibri Light"/>
          <w:bCs/>
          <w:color w:val="000000"/>
          <w:sz w:val="22"/>
          <w:szCs w:val="22"/>
        </w:rPr>
        <w:t>Z kolei średni</w:t>
      </w:r>
      <w:r w:rsidR="0033491A">
        <w:rPr>
          <w:rFonts w:ascii="Calibri Light" w:hAnsi="Calibri Light" w:cs="Calibri Light"/>
          <w:bCs/>
          <w:color w:val="000000"/>
          <w:sz w:val="22"/>
          <w:szCs w:val="22"/>
        </w:rPr>
        <w:t xml:space="preserve">a </w:t>
      </w:r>
      <w:r w:rsidR="00A461BA">
        <w:rPr>
          <w:rFonts w:ascii="Calibri Light" w:hAnsi="Calibri Light" w:cs="Calibri Light"/>
          <w:bCs/>
          <w:color w:val="000000"/>
          <w:sz w:val="22"/>
          <w:szCs w:val="22"/>
        </w:rPr>
        <w:t>procentow</w:t>
      </w:r>
      <w:r w:rsidR="0033491A">
        <w:rPr>
          <w:rFonts w:ascii="Calibri Light" w:hAnsi="Calibri Light" w:cs="Calibri Light"/>
          <w:bCs/>
          <w:color w:val="000000"/>
          <w:sz w:val="22"/>
          <w:szCs w:val="22"/>
        </w:rPr>
        <w:t>a</w:t>
      </w:r>
      <w:r w:rsidR="00A461BA">
        <w:rPr>
          <w:rFonts w:ascii="Calibri Light" w:hAnsi="Calibri Light" w:cs="Calibri Light"/>
          <w:bCs/>
          <w:color w:val="000000"/>
          <w:sz w:val="22"/>
          <w:szCs w:val="22"/>
        </w:rPr>
        <w:t xml:space="preserve"> marż</w:t>
      </w:r>
      <w:r w:rsidR="0033491A">
        <w:rPr>
          <w:rFonts w:ascii="Calibri Light" w:hAnsi="Calibri Light" w:cs="Calibri Light"/>
          <w:bCs/>
          <w:color w:val="000000"/>
          <w:sz w:val="22"/>
          <w:szCs w:val="22"/>
        </w:rPr>
        <w:t>a</w:t>
      </w:r>
      <w:r w:rsidR="00A461BA">
        <w:rPr>
          <w:rFonts w:ascii="Calibri Light" w:hAnsi="Calibri Light" w:cs="Calibri Light"/>
          <w:bCs/>
          <w:color w:val="000000"/>
          <w:sz w:val="22"/>
          <w:szCs w:val="22"/>
        </w:rPr>
        <w:t xml:space="preserve"> netto badanych spółek ukształtował</w:t>
      </w:r>
      <w:r w:rsidR="0033491A">
        <w:rPr>
          <w:rFonts w:ascii="Calibri Light" w:hAnsi="Calibri Light" w:cs="Calibri Light"/>
          <w:bCs/>
          <w:color w:val="000000"/>
          <w:sz w:val="22"/>
          <w:szCs w:val="22"/>
        </w:rPr>
        <w:t>a</w:t>
      </w:r>
      <w:r w:rsidR="00A461BA">
        <w:rPr>
          <w:rFonts w:ascii="Calibri Light" w:hAnsi="Calibri Light" w:cs="Calibri Light"/>
          <w:bCs/>
          <w:color w:val="000000"/>
          <w:sz w:val="22"/>
          <w:szCs w:val="22"/>
        </w:rPr>
        <w:t xml:space="preserve"> się na poziomie </w:t>
      </w:r>
      <w:r w:rsidR="0033491A">
        <w:rPr>
          <w:rFonts w:ascii="Calibri Light" w:hAnsi="Calibri Light" w:cs="Calibri Light"/>
          <w:bCs/>
          <w:color w:val="000000"/>
          <w:sz w:val="22"/>
          <w:szCs w:val="22"/>
        </w:rPr>
        <w:t xml:space="preserve">2,9 proc. (o 0,3 p.p. mniej niż w 2023 r.), co  </w:t>
      </w:r>
      <w:r w:rsidR="0033491A" w:rsidRPr="0033491A">
        <w:rPr>
          <w:rFonts w:ascii="Calibri Light" w:hAnsi="Calibri Light" w:cs="Calibri Light"/>
          <w:bCs/>
          <w:color w:val="000000"/>
          <w:sz w:val="22"/>
          <w:szCs w:val="22"/>
        </w:rPr>
        <w:t>wi</w:t>
      </w:r>
      <w:r w:rsidR="0033491A" w:rsidRPr="0033491A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33491A" w:rsidRPr="0033491A">
        <w:rPr>
          <w:rFonts w:ascii="Calibri Light" w:hAnsi="Calibri Light" w:cs="Calibri Light"/>
          <w:bCs/>
          <w:color w:val="000000"/>
          <w:sz w:val="22"/>
          <w:szCs w:val="22"/>
        </w:rPr>
        <w:t>za</w:t>
      </w:r>
      <w:r w:rsidR="0033491A" w:rsidRPr="0033491A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33491A" w:rsidRPr="0033491A">
        <w:rPr>
          <w:rFonts w:ascii="Calibri Light" w:hAnsi="Calibri Light" w:cs="Calibri Light"/>
          <w:bCs/>
          <w:color w:val="000000"/>
          <w:sz w:val="22"/>
          <w:szCs w:val="22"/>
        </w:rPr>
        <w:t>o si</w:t>
      </w:r>
      <w:r w:rsidR="0033491A" w:rsidRPr="0033491A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33491A" w:rsidRPr="0033491A">
        <w:rPr>
          <w:rFonts w:ascii="Calibri Light" w:hAnsi="Calibri Light" w:cs="Calibri Light"/>
          <w:bCs/>
          <w:color w:val="000000"/>
          <w:sz w:val="22"/>
          <w:szCs w:val="22"/>
        </w:rPr>
        <w:t xml:space="preserve"> z</w:t>
      </w:r>
      <w:r w:rsidR="0033491A">
        <w:rPr>
          <w:rFonts w:ascii="Calibri Light" w:hAnsi="Calibri Light" w:cs="Calibri Light"/>
          <w:bCs/>
          <w:color w:val="000000"/>
          <w:sz w:val="22"/>
          <w:szCs w:val="22"/>
        </w:rPr>
        <w:t xml:space="preserve"> k</w:t>
      </w:r>
      <w:r w:rsidR="00A461BA">
        <w:rPr>
          <w:rFonts w:ascii="Calibri Light" w:hAnsi="Calibri Light" w:cs="Calibri Light"/>
          <w:bCs/>
          <w:color w:val="000000"/>
          <w:sz w:val="22"/>
          <w:szCs w:val="22"/>
        </w:rPr>
        <w:t>apitałochłonnoś</w:t>
      </w:r>
      <w:r w:rsidR="0033491A">
        <w:rPr>
          <w:rFonts w:ascii="Calibri Light" w:hAnsi="Calibri Light" w:cs="Calibri Light"/>
          <w:bCs/>
          <w:color w:val="000000"/>
          <w:sz w:val="22"/>
          <w:szCs w:val="22"/>
        </w:rPr>
        <w:t>cią</w:t>
      </w:r>
      <w:r w:rsidR="00A461BA">
        <w:rPr>
          <w:rFonts w:ascii="Calibri Light" w:hAnsi="Calibri Light" w:cs="Calibri Light"/>
          <w:bCs/>
          <w:color w:val="000000"/>
          <w:sz w:val="22"/>
          <w:szCs w:val="22"/>
        </w:rPr>
        <w:t xml:space="preserve"> inwestycji. </w:t>
      </w:r>
      <w:r w:rsidR="006432E7">
        <w:rPr>
          <w:rFonts w:ascii="Calibri Light" w:hAnsi="Calibri Light" w:cs="Calibri Light"/>
          <w:bCs/>
          <w:color w:val="000000"/>
          <w:sz w:val="22"/>
          <w:szCs w:val="22"/>
        </w:rPr>
        <w:t>Według autorów raportu c</w:t>
      </w:r>
      <w:r w:rsidR="00BE0F3F">
        <w:rPr>
          <w:rFonts w:ascii="Calibri Light" w:hAnsi="Calibri Light" w:cs="Calibri Light"/>
          <w:bCs/>
          <w:color w:val="000000"/>
          <w:sz w:val="22"/>
          <w:szCs w:val="22"/>
        </w:rPr>
        <w:t>zynnik</w:t>
      </w:r>
      <w:r w:rsidR="004C7620">
        <w:rPr>
          <w:rFonts w:ascii="Calibri Light" w:hAnsi="Calibri Light" w:cs="Calibri Light"/>
          <w:bCs/>
          <w:color w:val="000000"/>
          <w:sz w:val="22"/>
          <w:szCs w:val="22"/>
        </w:rPr>
        <w:t>iem</w:t>
      </w:r>
      <w:r w:rsidR="00BE0F3F">
        <w:rPr>
          <w:rFonts w:ascii="Calibri Light" w:hAnsi="Calibri Light" w:cs="Calibri Light"/>
          <w:bCs/>
          <w:color w:val="000000"/>
          <w:sz w:val="22"/>
          <w:szCs w:val="22"/>
        </w:rPr>
        <w:t xml:space="preserve"> mającym największy wpływ na </w:t>
      </w:r>
      <w:r w:rsidR="006432E7">
        <w:rPr>
          <w:rFonts w:ascii="Calibri Light" w:hAnsi="Calibri Light" w:cs="Calibri Light"/>
          <w:bCs/>
          <w:color w:val="000000"/>
          <w:sz w:val="22"/>
          <w:szCs w:val="22"/>
        </w:rPr>
        <w:t xml:space="preserve">ostateczne wyniki </w:t>
      </w:r>
      <w:r w:rsidR="004A1579">
        <w:rPr>
          <w:rFonts w:ascii="Calibri Light" w:hAnsi="Calibri Light" w:cs="Calibri Light"/>
          <w:bCs/>
          <w:color w:val="000000"/>
          <w:sz w:val="22"/>
          <w:szCs w:val="22"/>
        </w:rPr>
        <w:t xml:space="preserve">były </w:t>
      </w:r>
      <w:r w:rsidR="000E4F95">
        <w:rPr>
          <w:rFonts w:ascii="Calibri Light" w:hAnsi="Calibri Light" w:cs="Calibri Light"/>
          <w:bCs/>
          <w:color w:val="000000"/>
          <w:sz w:val="22"/>
          <w:szCs w:val="22"/>
        </w:rPr>
        <w:t xml:space="preserve">utrzymujące się </w:t>
      </w:r>
      <w:r w:rsidR="00082D78">
        <w:rPr>
          <w:rFonts w:ascii="Calibri Light" w:hAnsi="Calibri Light" w:cs="Calibri Light"/>
          <w:bCs/>
          <w:color w:val="000000"/>
          <w:sz w:val="22"/>
          <w:szCs w:val="22"/>
        </w:rPr>
        <w:t xml:space="preserve">wysokie </w:t>
      </w:r>
      <w:r w:rsidR="004A1579">
        <w:rPr>
          <w:rFonts w:ascii="Calibri Light" w:hAnsi="Calibri Light" w:cs="Calibri Light"/>
          <w:bCs/>
          <w:color w:val="000000"/>
          <w:sz w:val="22"/>
          <w:szCs w:val="22"/>
        </w:rPr>
        <w:t>koszty realizacji projektów</w:t>
      </w:r>
      <w:r w:rsidR="00CE62E7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0E4F95">
        <w:rPr>
          <w:rFonts w:ascii="Calibri Light" w:hAnsi="Calibri Light" w:cs="Calibri Light"/>
          <w:bCs/>
          <w:color w:val="000000"/>
          <w:sz w:val="22"/>
          <w:szCs w:val="22"/>
        </w:rPr>
        <w:t xml:space="preserve"> w tym koszty finansowania</w:t>
      </w:r>
      <w:r w:rsidR="004A1579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9A7F18">
        <w:rPr>
          <w:rFonts w:ascii="Calibri Light" w:hAnsi="Calibri Light" w:cs="Calibri Light"/>
          <w:bCs/>
          <w:color w:val="000000"/>
          <w:sz w:val="22"/>
          <w:szCs w:val="22"/>
        </w:rPr>
        <w:t xml:space="preserve">wynikające z </w:t>
      </w:r>
      <w:r w:rsidR="00113CDD">
        <w:rPr>
          <w:rFonts w:ascii="Calibri Light" w:hAnsi="Calibri Light" w:cs="Calibri Light"/>
          <w:bCs/>
          <w:color w:val="000000"/>
          <w:sz w:val="22"/>
          <w:szCs w:val="22"/>
        </w:rPr>
        <w:t xml:space="preserve">m.in. </w:t>
      </w:r>
      <w:r w:rsidR="00F6498E">
        <w:rPr>
          <w:rFonts w:ascii="Calibri Light" w:hAnsi="Calibri Light" w:cs="Calibri Light"/>
          <w:bCs/>
          <w:color w:val="000000"/>
          <w:sz w:val="22"/>
          <w:szCs w:val="22"/>
        </w:rPr>
        <w:t xml:space="preserve">podwyższonych </w:t>
      </w:r>
      <w:r w:rsidR="004A1579">
        <w:rPr>
          <w:rFonts w:ascii="Calibri Light" w:hAnsi="Calibri Light" w:cs="Calibri Light"/>
          <w:bCs/>
          <w:color w:val="000000"/>
          <w:sz w:val="22"/>
          <w:szCs w:val="22"/>
        </w:rPr>
        <w:t>stóp</w:t>
      </w:r>
      <w:r w:rsidR="00F6498E">
        <w:rPr>
          <w:rFonts w:ascii="Calibri Light" w:hAnsi="Calibri Light" w:cs="Calibri Light"/>
          <w:bCs/>
          <w:color w:val="000000"/>
          <w:sz w:val="22"/>
          <w:szCs w:val="22"/>
        </w:rPr>
        <w:t xml:space="preserve"> procentowych</w:t>
      </w:r>
      <w:r w:rsidR="004A1579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4C762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FF38C8">
        <w:rPr>
          <w:rFonts w:ascii="Calibri Light" w:hAnsi="Calibri Light" w:cs="Calibri Light"/>
          <w:bCs/>
          <w:color w:val="000000"/>
          <w:sz w:val="22"/>
          <w:szCs w:val="22"/>
        </w:rPr>
        <w:t xml:space="preserve">Koszty finansowania prowadzonych inwestycji </w:t>
      </w:r>
      <w:r w:rsidR="00BD6AEE">
        <w:rPr>
          <w:rFonts w:ascii="Calibri Light" w:hAnsi="Calibri Light" w:cs="Calibri Light"/>
          <w:bCs/>
          <w:color w:val="000000"/>
          <w:sz w:val="22"/>
          <w:szCs w:val="22"/>
        </w:rPr>
        <w:t>zniwelowały korzystne trendy, takie jak stabilizacj</w:t>
      </w:r>
      <w:r w:rsidR="008461BF">
        <w:rPr>
          <w:rFonts w:ascii="Calibri Light" w:hAnsi="Calibri Light" w:cs="Calibri Light"/>
          <w:bCs/>
          <w:color w:val="000000"/>
          <w:sz w:val="22"/>
          <w:szCs w:val="22"/>
        </w:rPr>
        <w:t>a</w:t>
      </w:r>
      <w:r w:rsidR="00BD6AEE">
        <w:rPr>
          <w:rFonts w:ascii="Calibri Light" w:hAnsi="Calibri Light" w:cs="Calibri Light"/>
          <w:bCs/>
          <w:color w:val="000000"/>
          <w:sz w:val="22"/>
          <w:szCs w:val="22"/>
        </w:rPr>
        <w:t xml:space="preserve"> cen materiałów </w:t>
      </w:r>
      <w:r w:rsidR="008461BF">
        <w:rPr>
          <w:rFonts w:ascii="Calibri Light" w:hAnsi="Calibri Light" w:cs="Calibri Light"/>
          <w:bCs/>
          <w:color w:val="000000"/>
          <w:sz w:val="22"/>
          <w:szCs w:val="22"/>
        </w:rPr>
        <w:t xml:space="preserve">budowlanych </w:t>
      </w:r>
      <w:r w:rsidR="00BD6AEE">
        <w:rPr>
          <w:rFonts w:ascii="Calibri Light" w:hAnsi="Calibri Light" w:cs="Calibri Light"/>
          <w:bCs/>
          <w:color w:val="000000"/>
          <w:sz w:val="22"/>
          <w:szCs w:val="22"/>
        </w:rPr>
        <w:t xml:space="preserve">czy usług </w:t>
      </w:r>
      <w:r w:rsidR="00B269F0">
        <w:rPr>
          <w:rFonts w:ascii="Calibri Light" w:hAnsi="Calibri Light" w:cs="Calibri Light"/>
          <w:bCs/>
          <w:color w:val="000000"/>
          <w:sz w:val="22"/>
          <w:szCs w:val="22"/>
        </w:rPr>
        <w:t>podwykonawców</w:t>
      </w:r>
      <w:r w:rsidR="008461BF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B100D2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</w:p>
    <w:p w14:paraId="69B56DEE" w14:textId="32D6321D" w:rsidR="003F0FF7" w:rsidRDefault="008018E5" w:rsidP="00166361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Zmienność charakteryzowała również kondycję spółek budowlanych notowanych na giełdzie. 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W </w:t>
      </w:r>
      <w:r w:rsidR="006031AA">
        <w:rPr>
          <w:rFonts w:ascii="Calibri Light" w:hAnsi="Calibri Light" w:cs="Calibri Light"/>
          <w:bCs/>
          <w:color w:val="000000"/>
          <w:sz w:val="22"/>
          <w:szCs w:val="22"/>
        </w:rPr>
        <w:t>ub.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roku indeks WIG-Budownictwo straci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oko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o 11 proc. warto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ci. W po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owie </w:t>
      </w:r>
      <w:r w:rsidR="006031AA">
        <w:rPr>
          <w:rFonts w:ascii="Calibri Light" w:hAnsi="Calibri Light" w:cs="Calibri Light"/>
          <w:bCs/>
          <w:color w:val="000000"/>
          <w:sz w:val="22"/>
          <w:szCs w:val="22"/>
        </w:rPr>
        <w:t xml:space="preserve">2024 </w:t>
      </w:r>
      <w:r w:rsidR="00CE2E25">
        <w:rPr>
          <w:rFonts w:ascii="Calibri Light" w:hAnsi="Calibri Light" w:cs="Calibri Light"/>
          <w:bCs/>
          <w:color w:val="000000"/>
          <w:sz w:val="22"/>
          <w:szCs w:val="22"/>
        </w:rPr>
        <w:t>r.</w:t>
      </w:r>
      <w:r w:rsid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gie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dowe notowania </w:t>
      </w:r>
      <w:r w:rsidR="00C06EFD">
        <w:rPr>
          <w:rFonts w:ascii="Calibri Light" w:hAnsi="Calibri Light" w:cs="Calibri Light"/>
          <w:bCs/>
          <w:color w:val="000000"/>
          <w:sz w:val="22"/>
          <w:szCs w:val="22"/>
        </w:rPr>
        <w:t>firm z tego sektora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zacz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ęł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y</w:t>
      </w:r>
      <w:r w:rsid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s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abn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ąć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, co prze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o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y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o si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na odp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yw kapita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u. W pierwszej po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owie </w:t>
      </w:r>
      <w:r w:rsidR="000E4F95">
        <w:rPr>
          <w:rFonts w:ascii="Calibri Light" w:hAnsi="Calibri Light" w:cs="Calibri Light"/>
          <w:bCs/>
          <w:color w:val="000000"/>
          <w:sz w:val="22"/>
          <w:szCs w:val="22"/>
        </w:rPr>
        <w:t>2025</w:t>
      </w:r>
      <w:r w:rsidR="000E4F95" w:rsidRP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roku indeks WIG Budownictwo</w:t>
      </w:r>
      <w:r w:rsid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utrzymywa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dynamik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zbli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on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do rynku, osi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gaj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c</w:t>
      </w:r>
      <w:r w:rsid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maksima latem, nap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dzany m.in. popraw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perspektyw zamówie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infrastrukturalnych.</w:t>
      </w:r>
      <w:r w:rsid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Natomiast w ostatnich tygodniach wrze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nia WIG-Bud spad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kilka procent w 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lad za</w:t>
      </w:r>
      <w:r w:rsid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obni</w:t>
      </w:r>
      <w:r w:rsidR="006F029A" w:rsidRPr="006F029A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onym</w:t>
      </w:r>
      <w:r w:rsidR="006F029A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6F029A" w:rsidRPr="006F029A">
        <w:rPr>
          <w:rFonts w:ascii="Calibri Light" w:hAnsi="Calibri Light" w:cs="Calibri Light"/>
          <w:bCs/>
          <w:color w:val="000000"/>
          <w:sz w:val="22"/>
          <w:szCs w:val="22"/>
        </w:rPr>
        <w:t>sentymentem obserwowanym w gospodarce.</w:t>
      </w:r>
    </w:p>
    <w:p w14:paraId="1ADF1B3E" w14:textId="0EC23062" w:rsidR="00076479" w:rsidRPr="004178AC" w:rsidRDefault="00BF28BC" w:rsidP="00076479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color w:val="000000"/>
          <w:sz w:val="22"/>
          <w:szCs w:val="22"/>
        </w:rPr>
        <w:t xml:space="preserve">Optymistyczne perspektywy </w:t>
      </w:r>
      <w:r w:rsidR="004740EE">
        <w:rPr>
          <w:rFonts w:ascii="Calibri Light" w:hAnsi="Calibri Light" w:cs="Calibri Light"/>
          <w:b/>
          <w:color w:val="000000"/>
          <w:sz w:val="22"/>
          <w:szCs w:val="22"/>
        </w:rPr>
        <w:t>i nadzieje</w:t>
      </w:r>
      <w:r>
        <w:rPr>
          <w:rFonts w:ascii="Calibri Light" w:hAnsi="Calibri Light" w:cs="Calibri Light"/>
          <w:b/>
          <w:color w:val="000000"/>
          <w:sz w:val="22"/>
          <w:szCs w:val="22"/>
        </w:rPr>
        <w:t xml:space="preserve"> na przyszłość </w:t>
      </w:r>
    </w:p>
    <w:p w14:paraId="124EFDFC" w14:textId="49CD2A3B" w:rsidR="00D1684B" w:rsidRDefault="00B67E8C" w:rsidP="00076479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Raport, oprócz analizy danych finansowych i najważniejszych </w:t>
      </w:r>
      <w:r w:rsidR="00D1684B">
        <w:rPr>
          <w:rFonts w:ascii="Calibri Light" w:hAnsi="Calibri Light" w:cs="Calibri Light"/>
          <w:bCs/>
          <w:color w:val="000000"/>
          <w:sz w:val="22"/>
          <w:szCs w:val="22"/>
        </w:rPr>
        <w:t xml:space="preserve">trendów makroekonomicznych, zawiera również </w:t>
      </w:r>
      <w:r w:rsidR="00C154C0">
        <w:rPr>
          <w:rFonts w:ascii="Calibri Light" w:hAnsi="Calibri Light" w:cs="Calibri Light"/>
          <w:bCs/>
          <w:color w:val="000000"/>
          <w:sz w:val="22"/>
          <w:szCs w:val="22"/>
        </w:rPr>
        <w:t xml:space="preserve">wyniki </w:t>
      </w:r>
      <w:r w:rsidR="00AC09FB">
        <w:rPr>
          <w:rFonts w:ascii="Calibri Light" w:hAnsi="Calibri Light" w:cs="Calibri Light"/>
          <w:bCs/>
          <w:color w:val="000000"/>
          <w:sz w:val="22"/>
          <w:szCs w:val="22"/>
        </w:rPr>
        <w:t>badania opinii,</w:t>
      </w:r>
      <w:r w:rsidR="00C154C0">
        <w:rPr>
          <w:rFonts w:ascii="Calibri Light" w:hAnsi="Calibri Light" w:cs="Calibri Light"/>
          <w:bCs/>
          <w:color w:val="000000"/>
          <w:sz w:val="22"/>
          <w:szCs w:val="22"/>
        </w:rPr>
        <w:t xml:space="preserve"> przeprowadzone</w:t>
      </w:r>
      <w:r w:rsidR="00AC09FB">
        <w:rPr>
          <w:rFonts w:ascii="Calibri Light" w:hAnsi="Calibri Light" w:cs="Calibri Light"/>
          <w:bCs/>
          <w:color w:val="000000"/>
          <w:sz w:val="22"/>
          <w:szCs w:val="22"/>
        </w:rPr>
        <w:t>go</w:t>
      </w:r>
      <w:r w:rsidR="00C154C0">
        <w:rPr>
          <w:rFonts w:ascii="Calibri Light" w:hAnsi="Calibri Light" w:cs="Calibri Light"/>
          <w:bCs/>
          <w:color w:val="000000"/>
          <w:sz w:val="22"/>
          <w:szCs w:val="22"/>
        </w:rPr>
        <w:t xml:space="preserve"> wśród </w:t>
      </w:r>
      <w:r w:rsidR="00CF1BD0">
        <w:rPr>
          <w:rFonts w:ascii="Calibri Light" w:hAnsi="Calibri Light" w:cs="Calibri Light"/>
          <w:bCs/>
          <w:color w:val="000000"/>
          <w:sz w:val="22"/>
          <w:szCs w:val="22"/>
        </w:rPr>
        <w:t xml:space="preserve">kilkudziesięciu </w:t>
      </w:r>
      <w:r w:rsidR="00AF2E97">
        <w:rPr>
          <w:rFonts w:ascii="Calibri Light" w:hAnsi="Calibri Light" w:cs="Calibri Light"/>
          <w:bCs/>
          <w:color w:val="000000"/>
          <w:sz w:val="22"/>
          <w:szCs w:val="22"/>
        </w:rPr>
        <w:t xml:space="preserve">przedstawicieli firm </w:t>
      </w:r>
      <w:r w:rsidR="00DC2DC8">
        <w:rPr>
          <w:rFonts w:ascii="Calibri Light" w:hAnsi="Calibri Light" w:cs="Calibri Light"/>
          <w:bCs/>
          <w:color w:val="000000"/>
          <w:sz w:val="22"/>
          <w:szCs w:val="22"/>
        </w:rPr>
        <w:t>z branży budowlanej</w:t>
      </w:r>
      <w:r w:rsidR="00864A78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BC07C4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</w:p>
    <w:p w14:paraId="19AA3DA9" w14:textId="44461A28" w:rsidR="00255741" w:rsidRPr="00255741" w:rsidRDefault="00255741" w:rsidP="00255741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55741">
        <w:rPr>
          <w:rFonts w:ascii="Calibri Light" w:hAnsi="Calibri Light" w:cs="Calibri Light"/>
          <w:bCs/>
          <w:color w:val="000000"/>
          <w:sz w:val="22"/>
          <w:szCs w:val="22"/>
        </w:rPr>
        <w:t xml:space="preserve">Na pytanie o główne wyzwania sektora w ciągu najbliższych 24 miesięcy co trzeci badany wskazał opóźnienia w ogłaszaniu nowych projektów infrastrukturalnych. Podobny odsetek (31 proc.) wymienił ograniczoną dostępność pracowników, a 16 proc. respondentów uznało za kluczowy brak stabilności </w:t>
      </w:r>
      <w:r w:rsidR="004760E3">
        <w:rPr>
          <w:rFonts w:ascii="Calibri Light" w:hAnsi="Calibri Light" w:cs="Calibri Light"/>
          <w:bCs/>
          <w:color w:val="000000"/>
          <w:sz w:val="22"/>
          <w:szCs w:val="22"/>
        </w:rPr>
        <w:t>geo</w:t>
      </w:r>
      <w:r w:rsidRPr="00255741">
        <w:rPr>
          <w:rFonts w:ascii="Calibri Light" w:hAnsi="Calibri Light" w:cs="Calibri Light"/>
          <w:bCs/>
          <w:color w:val="000000"/>
          <w:sz w:val="22"/>
          <w:szCs w:val="22"/>
        </w:rPr>
        <w:t>politycznej.</w:t>
      </w:r>
    </w:p>
    <w:p w14:paraId="330C3E68" w14:textId="36ACDB24" w:rsidR="00255741" w:rsidRPr="00255741" w:rsidRDefault="00107C11" w:rsidP="00255741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Analizowano również </w:t>
      </w:r>
      <w:r w:rsidR="00255741" w:rsidRPr="00255741">
        <w:rPr>
          <w:rFonts w:ascii="Calibri Light" w:hAnsi="Calibri Light" w:cs="Calibri Light"/>
          <w:bCs/>
          <w:color w:val="000000"/>
          <w:sz w:val="22"/>
          <w:szCs w:val="22"/>
        </w:rPr>
        <w:t>perspektywy branży w krótkim (do 24 miesięcy) i długim terminie (powyżej 2 lat). 43 proc. ankietowanych oczekuje poprawy koniunktury w najbliższym czasie, w tym 25 proc. zakłada znaczną poprawę. W dłuższej perspektywie optymizmem wykazuje się dwie trzecie badanych.</w:t>
      </w:r>
    </w:p>
    <w:p w14:paraId="77C2F697" w14:textId="77777777" w:rsidR="00255741" w:rsidRPr="00255741" w:rsidRDefault="00255741" w:rsidP="00255741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55741">
        <w:rPr>
          <w:rFonts w:ascii="Calibri Light" w:hAnsi="Calibri Light" w:cs="Calibri Light"/>
          <w:bCs/>
          <w:color w:val="000000"/>
          <w:sz w:val="22"/>
          <w:szCs w:val="22"/>
        </w:rPr>
        <w:t>Pozytywne nastroje wynikają głównie z nadziei na wzrost podaży projektów publicznych i komercyjnych (co trzeci ankietowany), uruchomienie przetargów z funduszy unijnych (18 proc.) oraz ożywienie na rynku mieszkaniowym (12 proc.).</w:t>
      </w:r>
    </w:p>
    <w:p w14:paraId="0E1DFF0E" w14:textId="74101040" w:rsidR="00876AA4" w:rsidRDefault="00246C23" w:rsidP="007D4792">
      <w:pPr>
        <w:spacing w:after="120" w:line="240" w:lineRule="auto"/>
        <w:rPr>
          <w:rFonts w:ascii="Calibri Light" w:hAnsi="Calibri Light" w:cs="Calibri Light"/>
          <w:bCs/>
          <w:iCs/>
          <w:color w:val="000000"/>
          <w:sz w:val="22"/>
          <w:szCs w:val="22"/>
        </w:rPr>
      </w:pPr>
      <w:r w:rsidRPr="00876AA4">
        <w:rPr>
          <w:rFonts w:ascii="Calibri Light" w:hAnsi="Calibri Light" w:cs="Calibri Light"/>
          <w:bCs/>
          <w:iCs/>
          <w:color w:val="000000"/>
          <w:sz w:val="22"/>
          <w:szCs w:val="22"/>
        </w:rPr>
        <w:t>–</w:t>
      </w:r>
      <w:r w:rsidR="005E6EDD">
        <w:rPr>
          <w:rFonts w:ascii="Calibri Light" w:hAnsi="Calibri Light" w:cs="Calibri Light"/>
          <w:bCs/>
          <w:iCs/>
          <w:color w:val="000000"/>
          <w:sz w:val="22"/>
          <w:szCs w:val="22"/>
        </w:rPr>
        <w:t xml:space="preserve"> </w:t>
      </w:r>
      <w:r w:rsidR="00E74BEF" w:rsidRPr="00E74BEF">
        <w:rPr>
          <w:rFonts w:ascii="Calibri Light" w:hAnsi="Calibri Light" w:cs="Calibri Light"/>
          <w:bCs/>
          <w:i/>
          <w:color w:val="000000"/>
          <w:sz w:val="22"/>
          <w:szCs w:val="22"/>
        </w:rPr>
        <w:t>Bran</w:t>
      </w:r>
      <w:r w:rsidR="00E74BEF" w:rsidRPr="00E74BEF">
        <w:rPr>
          <w:rFonts w:ascii="Calibri Light" w:hAnsi="Calibri Light" w:cs="Calibri Light" w:hint="eastAsia"/>
          <w:bCs/>
          <w:i/>
          <w:color w:val="000000"/>
          <w:sz w:val="22"/>
          <w:szCs w:val="22"/>
        </w:rPr>
        <w:t>ż</w:t>
      </w:r>
      <w:r w:rsidR="00E74BEF" w:rsidRPr="00E74BEF">
        <w:rPr>
          <w:rFonts w:ascii="Calibri Light" w:hAnsi="Calibri Light" w:cs="Calibri Light"/>
          <w:bCs/>
          <w:i/>
          <w:color w:val="000000"/>
          <w:sz w:val="22"/>
          <w:szCs w:val="22"/>
        </w:rPr>
        <w:t>a budowlana wielokrotnie pokaza</w:t>
      </w:r>
      <w:r w:rsidR="00E74BEF" w:rsidRPr="00E74BEF">
        <w:rPr>
          <w:rFonts w:ascii="Calibri Light" w:hAnsi="Calibri Light" w:cs="Calibri Light" w:hint="eastAsia"/>
          <w:bCs/>
          <w:i/>
          <w:color w:val="000000"/>
          <w:sz w:val="22"/>
          <w:szCs w:val="22"/>
        </w:rPr>
        <w:t>ł</w:t>
      </w:r>
      <w:r w:rsidR="00E74BEF" w:rsidRPr="00E74BEF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a, </w:t>
      </w:r>
      <w:r w:rsidR="00E74BEF" w:rsidRPr="00E74BEF">
        <w:rPr>
          <w:rFonts w:ascii="Calibri Light" w:hAnsi="Calibri Light" w:cs="Calibri Light" w:hint="eastAsia"/>
          <w:bCs/>
          <w:i/>
          <w:color w:val="000000"/>
          <w:sz w:val="22"/>
          <w:szCs w:val="22"/>
        </w:rPr>
        <w:t>ż</w:t>
      </w:r>
      <w:r w:rsidR="00E74BEF" w:rsidRPr="00E74BEF">
        <w:rPr>
          <w:rFonts w:ascii="Calibri Light" w:hAnsi="Calibri Light" w:cs="Calibri Light"/>
          <w:bCs/>
          <w:i/>
          <w:color w:val="000000"/>
          <w:sz w:val="22"/>
          <w:szCs w:val="22"/>
        </w:rPr>
        <w:t>e potrafi dostosowa</w:t>
      </w:r>
      <w:r w:rsidR="00E74BEF" w:rsidRPr="00E74BEF">
        <w:rPr>
          <w:rFonts w:ascii="Calibri Light" w:hAnsi="Calibri Light" w:cs="Calibri Light" w:hint="eastAsia"/>
          <w:bCs/>
          <w:i/>
          <w:color w:val="000000"/>
          <w:sz w:val="22"/>
          <w:szCs w:val="22"/>
        </w:rPr>
        <w:t>ć</w:t>
      </w:r>
      <w:r w:rsidR="00E74BEF" w:rsidRPr="00E74BEF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 si</w:t>
      </w:r>
      <w:r w:rsidR="00E74BEF" w:rsidRPr="00E74BEF">
        <w:rPr>
          <w:rFonts w:ascii="Calibri Light" w:hAnsi="Calibri Light" w:cs="Calibri Light" w:hint="eastAsia"/>
          <w:bCs/>
          <w:i/>
          <w:color w:val="000000"/>
          <w:sz w:val="22"/>
          <w:szCs w:val="22"/>
        </w:rPr>
        <w:t>ę</w:t>
      </w:r>
      <w:r w:rsidR="00E74BEF" w:rsidRPr="00E74BEF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 do wymagaj</w:t>
      </w:r>
      <w:r w:rsidR="00E74BEF" w:rsidRPr="00E74BEF">
        <w:rPr>
          <w:rFonts w:ascii="Calibri Light" w:hAnsi="Calibri Light" w:cs="Calibri Light" w:hint="eastAsia"/>
          <w:bCs/>
          <w:i/>
          <w:color w:val="000000"/>
          <w:sz w:val="22"/>
          <w:szCs w:val="22"/>
        </w:rPr>
        <w:t>ą</w:t>
      </w:r>
      <w:r w:rsidR="00E74BEF" w:rsidRPr="00E74BEF">
        <w:rPr>
          <w:rFonts w:ascii="Calibri Light" w:hAnsi="Calibri Light" w:cs="Calibri Light"/>
          <w:bCs/>
          <w:i/>
          <w:color w:val="000000"/>
          <w:sz w:val="22"/>
          <w:szCs w:val="22"/>
        </w:rPr>
        <w:t>cych warunków rynkowych.</w:t>
      </w:r>
      <w:r w:rsidR="00E74BEF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 </w:t>
      </w:r>
      <w:r w:rsidR="005E6EDD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Jednocześnie </w:t>
      </w:r>
      <w:r w:rsidR="0005358F">
        <w:rPr>
          <w:rFonts w:ascii="Calibri Light" w:hAnsi="Calibri Light" w:cs="Calibri Light"/>
          <w:bCs/>
          <w:i/>
          <w:color w:val="000000"/>
          <w:sz w:val="22"/>
          <w:szCs w:val="22"/>
        </w:rPr>
        <w:t>jest świadoma swoich możliwości</w:t>
      </w:r>
      <w:r w:rsidR="00434E21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 i szans</w:t>
      </w:r>
      <w:r w:rsidR="0005358F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, czego przykładem jest </w:t>
      </w:r>
      <w:r w:rsidR="001800D6">
        <w:rPr>
          <w:rFonts w:ascii="Calibri Light" w:hAnsi="Calibri Light" w:cs="Calibri Light"/>
          <w:bCs/>
          <w:i/>
          <w:color w:val="000000"/>
          <w:sz w:val="22"/>
          <w:szCs w:val="22"/>
        </w:rPr>
        <w:t>optymizm</w:t>
      </w:r>
      <w:r w:rsidR="006A4EFE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 </w:t>
      </w:r>
      <w:r w:rsidR="00FF7676">
        <w:rPr>
          <w:rFonts w:ascii="Calibri Light" w:hAnsi="Calibri Light" w:cs="Calibri Light"/>
          <w:bCs/>
          <w:i/>
          <w:color w:val="000000"/>
          <w:sz w:val="22"/>
          <w:szCs w:val="22"/>
        </w:rPr>
        <w:t>w odniesieniu do najbliższej przyszłości.</w:t>
      </w:r>
      <w:r w:rsidR="00F722D1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 </w:t>
      </w:r>
      <w:r w:rsidR="00F07877">
        <w:rPr>
          <w:rFonts w:ascii="Calibri Light" w:hAnsi="Calibri Light" w:cs="Calibri Light"/>
          <w:bCs/>
          <w:i/>
          <w:color w:val="000000"/>
          <w:sz w:val="22"/>
          <w:szCs w:val="22"/>
        </w:rPr>
        <w:t>Ostrożne, niemniej p</w:t>
      </w:r>
      <w:r w:rsidR="00F722D1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ozytywne nastroje wzmacniają także </w:t>
      </w:r>
      <w:r w:rsidR="002515D7">
        <w:rPr>
          <w:rFonts w:ascii="Calibri Light" w:hAnsi="Calibri Light" w:cs="Calibri Light"/>
          <w:bCs/>
          <w:i/>
          <w:color w:val="000000"/>
          <w:sz w:val="22"/>
          <w:szCs w:val="22"/>
        </w:rPr>
        <w:t>odczyty wskaźników gospodarczych</w:t>
      </w:r>
      <w:r w:rsidR="00F722D1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, takie jak </w:t>
      </w:r>
      <w:r w:rsidR="00F07877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stabilizująca się </w:t>
      </w:r>
      <w:r w:rsidR="00F722D1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inflacja, </w:t>
      </w:r>
      <w:r w:rsidR="00F07877">
        <w:rPr>
          <w:rFonts w:ascii="Calibri Light" w:hAnsi="Calibri Light" w:cs="Calibri Light"/>
          <w:bCs/>
          <w:i/>
          <w:color w:val="000000"/>
          <w:sz w:val="22"/>
          <w:szCs w:val="22"/>
        </w:rPr>
        <w:t>które</w:t>
      </w:r>
      <w:r w:rsidR="0003789C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 w połączeniu z </w:t>
      </w:r>
      <w:r w:rsidR="00F07877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perspektywami </w:t>
      </w:r>
      <w:r w:rsidR="0003789C">
        <w:rPr>
          <w:rFonts w:ascii="Calibri Light" w:hAnsi="Calibri Light" w:cs="Calibri Light"/>
          <w:bCs/>
          <w:i/>
          <w:color w:val="000000"/>
          <w:sz w:val="22"/>
          <w:szCs w:val="22"/>
        </w:rPr>
        <w:t>na ożywienie w sektorze inwestycji publicznych sprawi</w:t>
      </w:r>
      <w:r w:rsidR="00FF7676">
        <w:rPr>
          <w:rFonts w:ascii="Calibri Light" w:hAnsi="Calibri Light" w:cs="Calibri Light"/>
          <w:bCs/>
          <w:i/>
          <w:color w:val="000000"/>
          <w:sz w:val="22"/>
          <w:szCs w:val="22"/>
        </w:rPr>
        <w:t>a</w:t>
      </w:r>
      <w:r w:rsidR="00F07877">
        <w:rPr>
          <w:rFonts w:ascii="Calibri Light" w:hAnsi="Calibri Light" w:cs="Calibri Light"/>
          <w:bCs/>
          <w:i/>
          <w:color w:val="000000"/>
          <w:sz w:val="22"/>
          <w:szCs w:val="22"/>
        </w:rPr>
        <w:t>ją</w:t>
      </w:r>
      <w:r w:rsidR="00FF7676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, że </w:t>
      </w:r>
      <w:r w:rsidR="00DA2466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kolejne miesiące </w:t>
      </w:r>
      <w:r w:rsidR="00DA2466" w:rsidRPr="00DA2466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zapowiadają się jako okres wzrostu i nowych możliwości dla </w:t>
      </w:r>
      <w:r w:rsidR="00DA2466">
        <w:rPr>
          <w:rFonts w:ascii="Calibri Light" w:hAnsi="Calibri Light" w:cs="Calibri Light"/>
          <w:bCs/>
          <w:i/>
          <w:color w:val="000000"/>
          <w:sz w:val="22"/>
          <w:szCs w:val="22"/>
        </w:rPr>
        <w:t>firm budowlanych</w:t>
      </w:r>
      <w:r w:rsidR="00F722D1">
        <w:rPr>
          <w:rFonts w:ascii="Calibri Light" w:hAnsi="Calibri Light" w:cs="Calibri Light"/>
          <w:bCs/>
          <w:i/>
          <w:color w:val="000000"/>
          <w:sz w:val="22"/>
          <w:szCs w:val="22"/>
        </w:rPr>
        <w:t xml:space="preserve"> </w:t>
      </w:r>
      <w:r w:rsidR="00876AA4" w:rsidRPr="00876AA4">
        <w:rPr>
          <w:rFonts w:ascii="Calibri Light" w:hAnsi="Calibri Light" w:cs="Calibri Light"/>
          <w:bCs/>
          <w:iCs/>
          <w:color w:val="000000"/>
          <w:sz w:val="22"/>
          <w:szCs w:val="22"/>
        </w:rPr>
        <w:t xml:space="preserve">– mówi </w:t>
      </w:r>
      <w:r w:rsidR="00E60EF1" w:rsidRPr="00E60EF1">
        <w:rPr>
          <w:rFonts w:ascii="Calibri Light" w:hAnsi="Calibri Light" w:cs="Calibri Light"/>
          <w:b/>
          <w:iCs/>
          <w:color w:val="000000"/>
          <w:sz w:val="22"/>
          <w:szCs w:val="22"/>
        </w:rPr>
        <w:t>Maciej Niemierka</w:t>
      </w:r>
      <w:r w:rsidR="00E60EF1" w:rsidRPr="00E60EF1">
        <w:rPr>
          <w:rFonts w:ascii="Calibri Light" w:hAnsi="Calibri Light" w:cs="Calibri Light"/>
          <w:bCs/>
          <w:iCs/>
          <w:color w:val="000000"/>
          <w:sz w:val="22"/>
          <w:szCs w:val="22"/>
        </w:rPr>
        <w:t xml:space="preserve">, </w:t>
      </w:r>
      <w:r w:rsidR="0062548B">
        <w:rPr>
          <w:rFonts w:ascii="Calibri Light" w:hAnsi="Calibri Light" w:cs="Calibri Light"/>
          <w:bCs/>
          <w:iCs/>
          <w:color w:val="000000"/>
          <w:sz w:val="22"/>
          <w:szCs w:val="22"/>
        </w:rPr>
        <w:t xml:space="preserve">dyrektor w </w:t>
      </w:r>
      <w:r w:rsidR="00E60EF1" w:rsidRPr="00E60EF1">
        <w:rPr>
          <w:rFonts w:ascii="Calibri Light" w:hAnsi="Calibri Light" w:cs="Calibri Light"/>
          <w:bCs/>
          <w:iCs/>
          <w:color w:val="000000"/>
          <w:sz w:val="22"/>
          <w:szCs w:val="22"/>
        </w:rPr>
        <w:t>dzia</w:t>
      </w:r>
      <w:r w:rsidR="0062548B">
        <w:rPr>
          <w:rFonts w:ascii="Calibri Light" w:hAnsi="Calibri Light" w:cs="Calibri Light"/>
          <w:bCs/>
          <w:iCs/>
          <w:color w:val="000000"/>
          <w:sz w:val="22"/>
          <w:szCs w:val="22"/>
        </w:rPr>
        <w:t>le</w:t>
      </w:r>
      <w:r w:rsidR="00E60EF1" w:rsidRPr="00E60EF1">
        <w:rPr>
          <w:rFonts w:ascii="Calibri Light" w:hAnsi="Calibri Light" w:cs="Calibri Light"/>
          <w:bCs/>
          <w:iCs/>
          <w:color w:val="000000"/>
          <w:sz w:val="22"/>
          <w:szCs w:val="22"/>
        </w:rPr>
        <w:t xml:space="preserve"> doradztwa finansowego, Deloitte</w:t>
      </w:r>
      <w:r w:rsidR="00876AA4" w:rsidRPr="00876AA4">
        <w:rPr>
          <w:rFonts w:ascii="Calibri Light" w:hAnsi="Calibri Light" w:cs="Calibri Light"/>
          <w:bCs/>
          <w:iCs/>
          <w:color w:val="000000"/>
          <w:sz w:val="22"/>
          <w:szCs w:val="22"/>
        </w:rPr>
        <w:t>.</w:t>
      </w:r>
    </w:p>
    <w:p w14:paraId="2CD41686" w14:textId="77777777" w:rsidR="00B369D6" w:rsidRPr="00B369D6" w:rsidRDefault="00B369D6" w:rsidP="00B369D6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F39070C" w14:textId="6A47BA12" w:rsidR="00530D92" w:rsidRPr="007F0661" w:rsidRDefault="00B369D6" w:rsidP="009620C7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B369D6">
        <w:rPr>
          <w:rFonts w:ascii="Calibri Light" w:hAnsi="Calibri Light" w:cs="Calibri Light"/>
          <w:bCs/>
          <w:color w:val="000000"/>
          <w:sz w:val="22"/>
          <w:szCs w:val="22"/>
        </w:rPr>
        <w:t>Pe</w:t>
      </w:r>
      <w:r w:rsidRPr="00B369D6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B369D6">
        <w:rPr>
          <w:rFonts w:ascii="Calibri Light" w:hAnsi="Calibri Light" w:cs="Calibri Light"/>
          <w:bCs/>
          <w:color w:val="000000"/>
          <w:sz w:val="22"/>
          <w:szCs w:val="22"/>
        </w:rPr>
        <w:t>ny raport do pobrania znajduje si</w:t>
      </w:r>
      <w:r w:rsidRPr="00B369D6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B369D6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hyperlink r:id="rId12" w:history="1">
        <w:r w:rsidRPr="00CA4B48">
          <w:rPr>
            <w:rStyle w:val="Hipercze"/>
            <w:rFonts w:ascii="Calibri Light" w:hAnsi="Calibri Light" w:cs="Calibri Light"/>
            <w:bCs/>
            <w:sz w:val="22"/>
            <w:szCs w:val="22"/>
          </w:rPr>
          <w:t>tutaj</w:t>
        </w:r>
      </w:hyperlink>
      <w:r w:rsidRPr="00B369D6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1AA63DB4" w14:textId="77777777" w:rsidR="00B64BF2" w:rsidRDefault="00B64BF2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</w:p>
    <w:p w14:paraId="3E60DF55" w14:textId="79C52195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3463C5">
        <w:rPr>
          <w:rFonts w:ascii="Calibri Light" w:hAnsi="Calibri Light" w:cs="Calibri Light"/>
          <w:sz w:val="18"/>
          <w:szCs w:val="18"/>
        </w:rPr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3" w:tooltip="blocked::http://www.deloitte.com/pl/subskrypcje" w:history="1">
        <w:r w:rsidR="00FD5263" w:rsidRPr="003463C5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4"/>
      <w:footerReference w:type="first" r:id="rId15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FC4D1" w14:textId="77777777" w:rsidR="00074CF6" w:rsidRDefault="00074CF6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1A4656A6" w14:textId="77777777" w:rsidR="00074CF6" w:rsidRDefault="00074CF6" w:rsidP="0070135B">
      <w:pPr>
        <w:pStyle w:val="Boldhead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B7C8" w14:textId="77777777" w:rsidR="00AF7BAC" w:rsidRDefault="00AF7BAC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37E1E7D5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Touche Tohmatsu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adny opis struktury prawnej Deloitte Touche Tohmatsu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B436B" w14:textId="77777777" w:rsidR="00074CF6" w:rsidRDefault="00074CF6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254325E1" w14:textId="77777777" w:rsidR="00074CF6" w:rsidRDefault="00074CF6" w:rsidP="0070135B">
      <w:pPr>
        <w:pStyle w:val="Boldhead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4"/>
  </w:num>
  <w:num w:numId="2" w16cid:durableId="968513862">
    <w:abstractNumId w:val="7"/>
  </w:num>
  <w:num w:numId="3" w16cid:durableId="724376196">
    <w:abstractNumId w:val="0"/>
  </w:num>
  <w:num w:numId="4" w16cid:durableId="1115757253">
    <w:abstractNumId w:val="1"/>
  </w:num>
  <w:num w:numId="5" w16cid:durableId="168714725">
    <w:abstractNumId w:val="8"/>
  </w:num>
  <w:num w:numId="6" w16cid:durableId="461922195">
    <w:abstractNumId w:val="9"/>
  </w:num>
  <w:num w:numId="7" w16cid:durableId="994526903">
    <w:abstractNumId w:val="2"/>
  </w:num>
  <w:num w:numId="8" w16cid:durableId="597299295">
    <w:abstractNumId w:val="6"/>
  </w:num>
  <w:num w:numId="9" w16cid:durableId="1401517632">
    <w:abstractNumId w:val="5"/>
  </w:num>
  <w:num w:numId="10" w16cid:durableId="2140221230">
    <w:abstractNumId w:val="10"/>
  </w:num>
  <w:num w:numId="11" w16cid:durableId="763526987">
    <w:abstractNumId w:val="3"/>
  </w:num>
  <w:num w:numId="12" w16cid:durableId="1430127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3494"/>
    <w:rsid w:val="00003ED4"/>
    <w:rsid w:val="00005B55"/>
    <w:rsid w:val="00006577"/>
    <w:rsid w:val="00006D37"/>
    <w:rsid w:val="000117E2"/>
    <w:rsid w:val="000121EC"/>
    <w:rsid w:val="00012A9D"/>
    <w:rsid w:val="00013855"/>
    <w:rsid w:val="00013BEF"/>
    <w:rsid w:val="00015EE1"/>
    <w:rsid w:val="0001623E"/>
    <w:rsid w:val="00017C92"/>
    <w:rsid w:val="00020321"/>
    <w:rsid w:val="00020DDE"/>
    <w:rsid w:val="00021ABF"/>
    <w:rsid w:val="00021BAA"/>
    <w:rsid w:val="00021C98"/>
    <w:rsid w:val="00021CB7"/>
    <w:rsid w:val="00021CC2"/>
    <w:rsid w:val="00022005"/>
    <w:rsid w:val="000239E5"/>
    <w:rsid w:val="000249A2"/>
    <w:rsid w:val="00025118"/>
    <w:rsid w:val="00025D57"/>
    <w:rsid w:val="00025F2A"/>
    <w:rsid w:val="000317C9"/>
    <w:rsid w:val="00033C3B"/>
    <w:rsid w:val="00035FBC"/>
    <w:rsid w:val="00036273"/>
    <w:rsid w:val="0003684C"/>
    <w:rsid w:val="00036D85"/>
    <w:rsid w:val="00036E8B"/>
    <w:rsid w:val="0003744F"/>
    <w:rsid w:val="0003789C"/>
    <w:rsid w:val="00040DA9"/>
    <w:rsid w:val="0004119A"/>
    <w:rsid w:val="000424C8"/>
    <w:rsid w:val="000426FA"/>
    <w:rsid w:val="000431A4"/>
    <w:rsid w:val="00044FCF"/>
    <w:rsid w:val="0004596D"/>
    <w:rsid w:val="00050259"/>
    <w:rsid w:val="0005232D"/>
    <w:rsid w:val="0005358F"/>
    <w:rsid w:val="000541CD"/>
    <w:rsid w:val="00054B68"/>
    <w:rsid w:val="000554B5"/>
    <w:rsid w:val="00056342"/>
    <w:rsid w:val="00060178"/>
    <w:rsid w:val="000608A4"/>
    <w:rsid w:val="00060BED"/>
    <w:rsid w:val="00062992"/>
    <w:rsid w:val="00064914"/>
    <w:rsid w:val="00066C09"/>
    <w:rsid w:val="00066D56"/>
    <w:rsid w:val="000679AD"/>
    <w:rsid w:val="00074CF6"/>
    <w:rsid w:val="00074F8C"/>
    <w:rsid w:val="0007523A"/>
    <w:rsid w:val="000755B6"/>
    <w:rsid w:val="00076479"/>
    <w:rsid w:val="0007649B"/>
    <w:rsid w:val="00077483"/>
    <w:rsid w:val="00077F10"/>
    <w:rsid w:val="0008042F"/>
    <w:rsid w:val="00080AA6"/>
    <w:rsid w:val="00082D16"/>
    <w:rsid w:val="00082D78"/>
    <w:rsid w:val="000839C8"/>
    <w:rsid w:val="00085D8C"/>
    <w:rsid w:val="00093371"/>
    <w:rsid w:val="000934AF"/>
    <w:rsid w:val="00094FA5"/>
    <w:rsid w:val="000956F3"/>
    <w:rsid w:val="00096560"/>
    <w:rsid w:val="00097FC9"/>
    <w:rsid w:val="000A09EC"/>
    <w:rsid w:val="000A172C"/>
    <w:rsid w:val="000A2FBF"/>
    <w:rsid w:val="000A36E0"/>
    <w:rsid w:val="000A3989"/>
    <w:rsid w:val="000A4E82"/>
    <w:rsid w:val="000A52CC"/>
    <w:rsid w:val="000A5C83"/>
    <w:rsid w:val="000B3E55"/>
    <w:rsid w:val="000B4C0A"/>
    <w:rsid w:val="000B56EF"/>
    <w:rsid w:val="000B702E"/>
    <w:rsid w:val="000B765B"/>
    <w:rsid w:val="000B7FBA"/>
    <w:rsid w:val="000B7FD7"/>
    <w:rsid w:val="000C04C7"/>
    <w:rsid w:val="000C0E1E"/>
    <w:rsid w:val="000C282B"/>
    <w:rsid w:val="000C28AB"/>
    <w:rsid w:val="000C5422"/>
    <w:rsid w:val="000D0117"/>
    <w:rsid w:val="000D0C3D"/>
    <w:rsid w:val="000D18C8"/>
    <w:rsid w:val="000D1AA8"/>
    <w:rsid w:val="000D32C8"/>
    <w:rsid w:val="000D399F"/>
    <w:rsid w:val="000D47CB"/>
    <w:rsid w:val="000D570A"/>
    <w:rsid w:val="000D73E6"/>
    <w:rsid w:val="000E08EF"/>
    <w:rsid w:val="000E1D33"/>
    <w:rsid w:val="000E1EE6"/>
    <w:rsid w:val="000E1F2E"/>
    <w:rsid w:val="000E1FB9"/>
    <w:rsid w:val="000E3745"/>
    <w:rsid w:val="000E4C92"/>
    <w:rsid w:val="000E4F95"/>
    <w:rsid w:val="000E53C8"/>
    <w:rsid w:val="000E62C3"/>
    <w:rsid w:val="000E6410"/>
    <w:rsid w:val="000E67B5"/>
    <w:rsid w:val="000F029A"/>
    <w:rsid w:val="000F02DB"/>
    <w:rsid w:val="000F3C99"/>
    <w:rsid w:val="000F4019"/>
    <w:rsid w:val="000F59FD"/>
    <w:rsid w:val="00100CD8"/>
    <w:rsid w:val="0010113E"/>
    <w:rsid w:val="0010190A"/>
    <w:rsid w:val="00101D91"/>
    <w:rsid w:val="00102DC7"/>
    <w:rsid w:val="00103056"/>
    <w:rsid w:val="0010424D"/>
    <w:rsid w:val="00107C11"/>
    <w:rsid w:val="00107CEA"/>
    <w:rsid w:val="00107EC2"/>
    <w:rsid w:val="00110614"/>
    <w:rsid w:val="00111A4B"/>
    <w:rsid w:val="00111BBE"/>
    <w:rsid w:val="00112FE2"/>
    <w:rsid w:val="00113AE0"/>
    <w:rsid w:val="00113CDD"/>
    <w:rsid w:val="00117CEF"/>
    <w:rsid w:val="00121048"/>
    <w:rsid w:val="001236E1"/>
    <w:rsid w:val="00123DA9"/>
    <w:rsid w:val="0012453C"/>
    <w:rsid w:val="001252E7"/>
    <w:rsid w:val="001258BA"/>
    <w:rsid w:val="00126303"/>
    <w:rsid w:val="00126911"/>
    <w:rsid w:val="00126F3E"/>
    <w:rsid w:val="0013516A"/>
    <w:rsid w:val="00135BDF"/>
    <w:rsid w:val="00137C12"/>
    <w:rsid w:val="001414D7"/>
    <w:rsid w:val="00143670"/>
    <w:rsid w:val="00143991"/>
    <w:rsid w:val="00147E45"/>
    <w:rsid w:val="00150008"/>
    <w:rsid w:val="00153BA1"/>
    <w:rsid w:val="00156A0C"/>
    <w:rsid w:val="0015735E"/>
    <w:rsid w:val="0016056F"/>
    <w:rsid w:val="00161271"/>
    <w:rsid w:val="00164702"/>
    <w:rsid w:val="00165672"/>
    <w:rsid w:val="00166361"/>
    <w:rsid w:val="0016653A"/>
    <w:rsid w:val="00166999"/>
    <w:rsid w:val="00170709"/>
    <w:rsid w:val="001711A7"/>
    <w:rsid w:val="0017280E"/>
    <w:rsid w:val="00172D0F"/>
    <w:rsid w:val="0017419F"/>
    <w:rsid w:val="001751D6"/>
    <w:rsid w:val="001752EB"/>
    <w:rsid w:val="00175A74"/>
    <w:rsid w:val="00176AE3"/>
    <w:rsid w:val="001800D6"/>
    <w:rsid w:val="00180C20"/>
    <w:rsid w:val="0018117B"/>
    <w:rsid w:val="0018120F"/>
    <w:rsid w:val="00181B93"/>
    <w:rsid w:val="001823A6"/>
    <w:rsid w:val="001831D4"/>
    <w:rsid w:val="00183701"/>
    <w:rsid w:val="00183706"/>
    <w:rsid w:val="00183FC8"/>
    <w:rsid w:val="0018469F"/>
    <w:rsid w:val="001849C7"/>
    <w:rsid w:val="00186043"/>
    <w:rsid w:val="001861F5"/>
    <w:rsid w:val="0018654A"/>
    <w:rsid w:val="00190CF9"/>
    <w:rsid w:val="00190D69"/>
    <w:rsid w:val="001912F1"/>
    <w:rsid w:val="001914BB"/>
    <w:rsid w:val="00193E99"/>
    <w:rsid w:val="00195226"/>
    <w:rsid w:val="001966A2"/>
    <w:rsid w:val="00196E96"/>
    <w:rsid w:val="001A1A81"/>
    <w:rsid w:val="001A331B"/>
    <w:rsid w:val="001A3B25"/>
    <w:rsid w:val="001A61DD"/>
    <w:rsid w:val="001A67A4"/>
    <w:rsid w:val="001A7177"/>
    <w:rsid w:val="001B0032"/>
    <w:rsid w:val="001B1906"/>
    <w:rsid w:val="001B2809"/>
    <w:rsid w:val="001B61A5"/>
    <w:rsid w:val="001B7D41"/>
    <w:rsid w:val="001C1C3A"/>
    <w:rsid w:val="001C2A32"/>
    <w:rsid w:val="001C2F64"/>
    <w:rsid w:val="001C351E"/>
    <w:rsid w:val="001C59F0"/>
    <w:rsid w:val="001C6066"/>
    <w:rsid w:val="001C6A3E"/>
    <w:rsid w:val="001C6F13"/>
    <w:rsid w:val="001C7C13"/>
    <w:rsid w:val="001D0891"/>
    <w:rsid w:val="001D31A8"/>
    <w:rsid w:val="001D3914"/>
    <w:rsid w:val="001D7EB5"/>
    <w:rsid w:val="001E1FA8"/>
    <w:rsid w:val="001E2BE6"/>
    <w:rsid w:val="001E341F"/>
    <w:rsid w:val="001E3759"/>
    <w:rsid w:val="001E3D53"/>
    <w:rsid w:val="001E56B8"/>
    <w:rsid w:val="001E5F12"/>
    <w:rsid w:val="001E6AD5"/>
    <w:rsid w:val="001E7146"/>
    <w:rsid w:val="001E7640"/>
    <w:rsid w:val="001E7BDD"/>
    <w:rsid w:val="001F00CF"/>
    <w:rsid w:val="001F2E42"/>
    <w:rsid w:val="001F3A4D"/>
    <w:rsid w:val="001F5789"/>
    <w:rsid w:val="001F5C65"/>
    <w:rsid w:val="001F608E"/>
    <w:rsid w:val="001F6FA0"/>
    <w:rsid w:val="002001C9"/>
    <w:rsid w:val="002012A9"/>
    <w:rsid w:val="00202D33"/>
    <w:rsid w:val="00203FEA"/>
    <w:rsid w:val="002045B3"/>
    <w:rsid w:val="00204723"/>
    <w:rsid w:val="002054EA"/>
    <w:rsid w:val="002054F2"/>
    <w:rsid w:val="00206A6E"/>
    <w:rsid w:val="00206B66"/>
    <w:rsid w:val="00206FFF"/>
    <w:rsid w:val="00207011"/>
    <w:rsid w:val="002072CD"/>
    <w:rsid w:val="002105F7"/>
    <w:rsid w:val="00210F9B"/>
    <w:rsid w:val="00211C78"/>
    <w:rsid w:val="002128EC"/>
    <w:rsid w:val="00213370"/>
    <w:rsid w:val="0021453B"/>
    <w:rsid w:val="00215B8C"/>
    <w:rsid w:val="00217E3E"/>
    <w:rsid w:val="00221541"/>
    <w:rsid w:val="00221678"/>
    <w:rsid w:val="002218E0"/>
    <w:rsid w:val="00221CF6"/>
    <w:rsid w:val="00222438"/>
    <w:rsid w:val="00223ACC"/>
    <w:rsid w:val="00224218"/>
    <w:rsid w:val="002243F7"/>
    <w:rsid w:val="00224ED8"/>
    <w:rsid w:val="00226461"/>
    <w:rsid w:val="00226D38"/>
    <w:rsid w:val="00231036"/>
    <w:rsid w:val="002315F9"/>
    <w:rsid w:val="002327B3"/>
    <w:rsid w:val="0023322C"/>
    <w:rsid w:val="002343DE"/>
    <w:rsid w:val="002351A8"/>
    <w:rsid w:val="0023767B"/>
    <w:rsid w:val="002428A1"/>
    <w:rsid w:val="0024297F"/>
    <w:rsid w:val="00243CBF"/>
    <w:rsid w:val="00244562"/>
    <w:rsid w:val="00244896"/>
    <w:rsid w:val="0024520B"/>
    <w:rsid w:val="0024532B"/>
    <w:rsid w:val="00246B9A"/>
    <w:rsid w:val="00246C23"/>
    <w:rsid w:val="00246FA8"/>
    <w:rsid w:val="00247C34"/>
    <w:rsid w:val="002515D7"/>
    <w:rsid w:val="00251A0A"/>
    <w:rsid w:val="00252AD1"/>
    <w:rsid w:val="002531E5"/>
    <w:rsid w:val="00253786"/>
    <w:rsid w:val="00253F0E"/>
    <w:rsid w:val="00255741"/>
    <w:rsid w:val="00257449"/>
    <w:rsid w:val="00257E6B"/>
    <w:rsid w:val="00260A95"/>
    <w:rsid w:val="00262D12"/>
    <w:rsid w:val="00264153"/>
    <w:rsid w:val="002645A9"/>
    <w:rsid w:val="00264CFE"/>
    <w:rsid w:val="00265A23"/>
    <w:rsid w:val="00265AEF"/>
    <w:rsid w:val="00266690"/>
    <w:rsid w:val="002676C0"/>
    <w:rsid w:val="002724C8"/>
    <w:rsid w:val="00273EB6"/>
    <w:rsid w:val="002745B4"/>
    <w:rsid w:val="00275550"/>
    <w:rsid w:val="0027782C"/>
    <w:rsid w:val="002804F6"/>
    <w:rsid w:val="00280D79"/>
    <w:rsid w:val="00283DB0"/>
    <w:rsid w:val="00283DB6"/>
    <w:rsid w:val="00285CB0"/>
    <w:rsid w:val="002862A3"/>
    <w:rsid w:val="00286427"/>
    <w:rsid w:val="002867DE"/>
    <w:rsid w:val="00286F89"/>
    <w:rsid w:val="0029024A"/>
    <w:rsid w:val="00291F56"/>
    <w:rsid w:val="002921BA"/>
    <w:rsid w:val="00295E14"/>
    <w:rsid w:val="00297107"/>
    <w:rsid w:val="00297F00"/>
    <w:rsid w:val="002A0B0D"/>
    <w:rsid w:val="002A0E8A"/>
    <w:rsid w:val="002A19AC"/>
    <w:rsid w:val="002A2313"/>
    <w:rsid w:val="002A44A6"/>
    <w:rsid w:val="002A4E38"/>
    <w:rsid w:val="002A5503"/>
    <w:rsid w:val="002A5AAC"/>
    <w:rsid w:val="002A5B28"/>
    <w:rsid w:val="002A5F2A"/>
    <w:rsid w:val="002A6564"/>
    <w:rsid w:val="002A6A8F"/>
    <w:rsid w:val="002A73A0"/>
    <w:rsid w:val="002A7443"/>
    <w:rsid w:val="002B0AD5"/>
    <w:rsid w:val="002B122E"/>
    <w:rsid w:val="002B2201"/>
    <w:rsid w:val="002B23CB"/>
    <w:rsid w:val="002B490A"/>
    <w:rsid w:val="002B5D66"/>
    <w:rsid w:val="002B5E96"/>
    <w:rsid w:val="002B7E01"/>
    <w:rsid w:val="002C066A"/>
    <w:rsid w:val="002C092A"/>
    <w:rsid w:val="002C0CBB"/>
    <w:rsid w:val="002C21C3"/>
    <w:rsid w:val="002C3543"/>
    <w:rsid w:val="002C41D1"/>
    <w:rsid w:val="002C5D70"/>
    <w:rsid w:val="002D2567"/>
    <w:rsid w:val="002D2D98"/>
    <w:rsid w:val="002D2FCE"/>
    <w:rsid w:val="002D62A4"/>
    <w:rsid w:val="002D6774"/>
    <w:rsid w:val="002D6A18"/>
    <w:rsid w:val="002D6A5B"/>
    <w:rsid w:val="002D7D6A"/>
    <w:rsid w:val="002E0791"/>
    <w:rsid w:val="002E0D19"/>
    <w:rsid w:val="002E22C9"/>
    <w:rsid w:val="002E26CD"/>
    <w:rsid w:val="002E5224"/>
    <w:rsid w:val="002E5C50"/>
    <w:rsid w:val="002E6D40"/>
    <w:rsid w:val="002E6F86"/>
    <w:rsid w:val="002F0F17"/>
    <w:rsid w:val="002F0FEA"/>
    <w:rsid w:val="002F3BF7"/>
    <w:rsid w:val="002F44E3"/>
    <w:rsid w:val="002F575E"/>
    <w:rsid w:val="002F72ED"/>
    <w:rsid w:val="002F7D2D"/>
    <w:rsid w:val="003009ED"/>
    <w:rsid w:val="003021D7"/>
    <w:rsid w:val="0030460C"/>
    <w:rsid w:val="00305918"/>
    <w:rsid w:val="003068C3"/>
    <w:rsid w:val="00307588"/>
    <w:rsid w:val="00311BBF"/>
    <w:rsid w:val="00312270"/>
    <w:rsid w:val="00312453"/>
    <w:rsid w:val="003125F8"/>
    <w:rsid w:val="00313193"/>
    <w:rsid w:val="00314E02"/>
    <w:rsid w:val="00314F82"/>
    <w:rsid w:val="0031512C"/>
    <w:rsid w:val="003153E2"/>
    <w:rsid w:val="0031594C"/>
    <w:rsid w:val="00315F66"/>
    <w:rsid w:val="003177DC"/>
    <w:rsid w:val="00317CD7"/>
    <w:rsid w:val="0032050F"/>
    <w:rsid w:val="0032060A"/>
    <w:rsid w:val="0032108B"/>
    <w:rsid w:val="00321FDD"/>
    <w:rsid w:val="00322424"/>
    <w:rsid w:val="00323237"/>
    <w:rsid w:val="00323948"/>
    <w:rsid w:val="00324A76"/>
    <w:rsid w:val="00326B0A"/>
    <w:rsid w:val="00327678"/>
    <w:rsid w:val="00330C10"/>
    <w:rsid w:val="00331882"/>
    <w:rsid w:val="00333AD5"/>
    <w:rsid w:val="0033491A"/>
    <w:rsid w:val="00335317"/>
    <w:rsid w:val="00336D08"/>
    <w:rsid w:val="00340964"/>
    <w:rsid w:val="00341148"/>
    <w:rsid w:val="0034223B"/>
    <w:rsid w:val="003423DA"/>
    <w:rsid w:val="00342C73"/>
    <w:rsid w:val="00345401"/>
    <w:rsid w:val="00345A95"/>
    <w:rsid w:val="00345F49"/>
    <w:rsid w:val="00346309"/>
    <w:rsid w:val="003463C5"/>
    <w:rsid w:val="0034684C"/>
    <w:rsid w:val="00346F23"/>
    <w:rsid w:val="003514A5"/>
    <w:rsid w:val="00352879"/>
    <w:rsid w:val="00356769"/>
    <w:rsid w:val="003568EF"/>
    <w:rsid w:val="00357EE8"/>
    <w:rsid w:val="0036117D"/>
    <w:rsid w:val="00361541"/>
    <w:rsid w:val="00362F41"/>
    <w:rsid w:val="00364A90"/>
    <w:rsid w:val="00365E74"/>
    <w:rsid w:val="003667E4"/>
    <w:rsid w:val="00370112"/>
    <w:rsid w:val="00371918"/>
    <w:rsid w:val="00373A52"/>
    <w:rsid w:val="00373C8D"/>
    <w:rsid w:val="003745D4"/>
    <w:rsid w:val="00374829"/>
    <w:rsid w:val="00374A7B"/>
    <w:rsid w:val="00376B2F"/>
    <w:rsid w:val="00376C9C"/>
    <w:rsid w:val="00376CB5"/>
    <w:rsid w:val="00376E9E"/>
    <w:rsid w:val="0038030E"/>
    <w:rsid w:val="003804D3"/>
    <w:rsid w:val="003828AD"/>
    <w:rsid w:val="003829D2"/>
    <w:rsid w:val="00382AB9"/>
    <w:rsid w:val="00383AF5"/>
    <w:rsid w:val="00384343"/>
    <w:rsid w:val="00384A39"/>
    <w:rsid w:val="00385171"/>
    <w:rsid w:val="00385BC0"/>
    <w:rsid w:val="0038755B"/>
    <w:rsid w:val="00391CD2"/>
    <w:rsid w:val="00394D4E"/>
    <w:rsid w:val="00395998"/>
    <w:rsid w:val="003975DE"/>
    <w:rsid w:val="00397FC7"/>
    <w:rsid w:val="003A04B8"/>
    <w:rsid w:val="003A1AF5"/>
    <w:rsid w:val="003A1CAF"/>
    <w:rsid w:val="003A1E52"/>
    <w:rsid w:val="003A47BE"/>
    <w:rsid w:val="003B1D59"/>
    <w:rsid w:val="003B2267"/>
    <w:rsid w:val="003B2FBF"/>
    <w:rsid w:val="003B3406"/>
    <w:rsid w:val="003B408A"/>
    <w:rsid w:val="003B454A"/>
    <w:rsid w:val="003B5B6F"/>
    <w:rsid w:val="003B7F25"/>
    <w:rsid w:val="003C3120"/>
    <w:rsid w:val="003C4770"/>
    <w:rsid w:val="003C4BCF"/>
    <w:rsid w:val="003C7026"/>
    <w:rsid w:val="003C7EC1"/>
    <w:rsid w:val="003D0342"/>
    <w:rsid w:val="003D11EB"/>
    <w:rsid w:val="003D3F1B"/>
    <w:rsid w:val="003D55E1"/>
    <w:rsid w:val="003D5816"/>
    <w:rsid w:val="003E26F4"/>
    <w:rsid w:val="003E4E9F"/>
    <w:rsid w:val="003E5F3A"/>
    <w:rsid w:val="003E68CC"/>
    <w:rsid w:val="003F0FF7"/>
    <w:rsid w:val="003F2F9E"/>
    <w:rsid w:val="003F4CF3"/>
    <w:rsid w:val="003F5506"/>
    <w:rsid w:val="003F59C3"/>
    <w:rsid w:val="003F5DD9"/>
    <w:rsid w:val="003F6251"/>
    <w:rsid w:val="003F6DCD"/>
    <w:rsid w:val="00402194"/>
    <w:rsid w:val="00404BF0"/>
    <w:rsid w:val="00404C32"/>
    <w:rsid w:val="00405608"/>
    <w:rsid w:val="0040628E"/>
    <w:rsid w:val="00407162"/>
    <w:rsid w:val="00414C8E"/>
    <w:rsid w:val="00415DA9"/>
    <w:rsid w:val="00415DBF"/>
    <w:rsid w:val="00415DD3"/>
    <w:rsid w:val="00416673"/>
    <w:rsid w:val="004167C2"/>
    <w:rsid w:val="00416B7D"/>
    <w:rsid w:val="00417491"/>
    <w:rsid w:val="004178AC"/>
    <w:rsid w:val="004207BF"/>
    <w:rsid w:val="00420BF4"/>
    <w:rsid w:val="004212B8"/>
    <w:rsid w:val="00423413"/>
    <w:rsid w:val="00423644"/>
    <w:rsid w:val="0042615E"/>
    <w:rsid w:val="00427548"/>
    <w:rsid w:val="00427C19"/>
    <w:rsid w:val="00431959"/>
    <w:rsid w:val="0043283D"/>
    <w:rsid w:val="00434E01"/>
    <w:rsid w:val="00434E21"/>
    <w:rsid w:val="00435924"/>
    <w:rsid w:val="004362FE"/>
    <w:rsid w:val="004365B5"/>
    <w:rsid w:val="00436B18"/>
    <w:rsid w:val="00437963"/>
    <w:rsid w:val="00440F5B"/>
    <w:rsid w:val="00441A3C"/>
    <w:rsid w:val="004424B7"/>
    <w:rsid w:val="00443F28"/>
    <w:rsid w:val="004465D0"/>
    <w:rsid w:val="004475C4"/>
    <w:rsid w:val="00447EC3"/>
    <w:rsid w:val="00450249"/>
    <w:rsid w:val="004505BA"/>
    <w:rsid w:val="004515A7"/>
    <w:rsid w:val="00451815"/>
    <w:rsid w:val="0045185F"/>
    <w:rsid w:val="00451F96"/>
    <w:rsid w:val="0045219F"/>
    <w:rsid w:val="0045329C"/>
    <w:rsid w:val="00453DF5"/>
    <w:rsid w:val="00454E84"/>
    <w:rsid w:val="00455895"/>
    <w:rsid w:val="00461272"/>
    <w:rsid w:val="00461546"/>
    <w:rsid w:val="00461A84"/>
    <w:rsid w:val="0046275F"/>
    <w:rsid w:val="00463EFA"/>
    <w:rsid w:val="004640AC"/>
    <w:rsid w:val="00466497"/>
    <w:rsid w:val="0046683F"/>
    <w:rsid w:val="004674D5"/>
    <w:rsid w:val="00470618"/>
    <w:rsid w:val="00470CC0"/>
    <w:rsid w:val="00472144"/>
    <w:rsid w:val="004740EE"/>
    <w:rsid w:val="004760E3"/>
    <w:rsid w:val="004806FF"/>
    <w:rsid w:val="00480D61"/>
    <w:rsid w:val="004813A3"/>
    <w:rsid w:val="00481A6D"/>
    <w:rsid w:val="00484122"/>
    <w:rsid w:val="00487D90"/>
    <w:rsid w:val="004907CC"/>
    <w:rsid w:val="0049080D"/>
    <w:rsid w:val="00490C04"/>
    <w:rsid w:val="004910E8"/>
    <w:rsid w:val="0049167D"/>
    <w:rsid w:val="00491FAD"/>
    <w:rsid w:val="004929FC"/>
    <w:rsid w:val="004950B9"/>
    <w:rsid w:val="00495A09"/>
    <w:rsid w:val="0049603C"/>
    <w:rsid w:val="00496B6B"/>
    <w:rsid w:val="004977E0"/>
    <w:rsid w:val="00497D17"/>
    <w:rsid w:val="004A0C62"/>
    <w:rsid w:val="004A1579"/>
    <w:rsid w:val="004A2025"/>
    <w:rsid w:val="004A3218"/>
    <w:rsid w:val="004A460F"/>
    <w:rsid w:val="004A4B90"/>
    <w:rsid w:val="004A5D9E"/>
    <w:rsid w:val="004A5EC2"/>
    <w:rsid w:val="004A6F77"/>
    <w:rsid w:val="004B232D"/>
    <w:rsid w:val="004B4C17"/>
    <w:rsid w:val="004B7B0B"/>
    <w:rsid w:val="004C089B"/>
    <w:rsid w:val="004C38A8"/>
    <w:rsid w:val="004C38BD"/>
    <w:rsid w:val="004C4735"/>
    <w:rsid w:val="004C7620"/>
    <w:rsid w:val="004D160D"/>
    <w:rsid w:val="004D37AA"/>
    <w:rsid w:val="004D3A5B"/>
    <w:rsid w:val="004D44A1"/>
    <w:rsid w:val="004D4E3B"/>
    <w:rsid w:val="004D5443"/>
    <w:rsid w:val="004D5BE5"/>
    <w:rsid w:val="004E02A2"/>
    <w:rsid w:val="004E03B3"/>
    <w:rsid w:val="004E0429"/>
    <w:rsid w:val="004E1CE3"/>
    <w:rsid w:val="004E26EA"/>
    <w:rsid w:val="004E2992"/>
    <w:rsid w:val="004E37B4"/>
    <w:rsid w:val="004E4418"/>
    <w:rsid w:val="004E4CCA"/>
    <w:rsid w:val="004E7D17"/>
    <w:rsid w:val="004E7F13"/>
    <w:rsid w:val="004F08B6"/>
    <w:rsid w:val="004F120B"/>
    <w:rsid w:val="004F14AF"/>
    <w:rsid w:val="004F343F"/>
    <w:rsid w:val="004F3C32"/>
    <w:rsid w:val="004F452D"/>
    <w:rsid w:val="004F4682"/>
    <w:rsid w:val="004F473A"/>
    <w:rsid w:val="004F5677"/>
    <w:rsid w:val="004F5C91"/>
    <w:rsid w:val="004F5C96"/>
    <w:rsid w:val="005003C2"/>
    <w:rsid w:val="0050077C"/>
    <w:rsid w:val="00500E98"/>
    <w:rsid w:val="00500F30"/>
    <w:rsid w:val="005024A5"/>
    <w:rsid w:val="0050285B"/>
    <w:rsid w:val="00502E83"/>
    <w:rsid w:val="00502ED9"/>
    <w:rsid w:val="00502FE1"/>
    <w:rsid w:val="0050528D"/>
    <w:rsid w:val="005104C1"/>
    <w:rsid w:val="00510518"/>
    <w:rsid w:val="00513DD9"/>
    <w:rsid w:val="00513E77"/>
    <w:rsid w:val="005208AD"/>
    <w:rsid w:val="005209F0"/>
    <w:rsid w:val="00521294"/>
    <w:rsid w:val="00521F50"/>
    <w:rsid w:val="00522373"/>
    <w:rsid w:val="00522E83"/>
    <w:rsid w:val="005278EA"/>
    <w:rsid w:val="00530D92"/>
    <w:rsid w:val="00531B10"/>
    <w:rsid w:val="00531B1C"/>
    <w:rsid w:val="005324A5"/>
    <w:rsid w:val="00533D28"/>
    <w:rsid w:val="00536088"/>
    <w:rsid w:val="00537339"/>
    <w:rsid w:val="00537BFF"/>
    <w:rsid w:val="00540262"/>
    <w:rsid w:val="00540AA6"/>
    <w:rsid w:val="00540DFB"/>
    <w:rsid w:val="0054156A"/>
    <w:rsid w:val="00541807"/>
    <w:rsid w:val="00541CEB"/>
    <w:rsid w:val="00542FB3"/>
    <w:rsid w:val="0054551F"/>
    <w:rsid w:val="00551D0A"/>
    <w:rsid w:val="0055417E"/>
    <w:rsid w:val="00556EEC"/>
    <w:rsid w:val="0055769A"/>
    <w:rsid w:val="00560C8B"/>
    <w:rsid w:val="00561D49"/>
    <w:rsid w:val="00563091"/>
    <w:rsid w:val="00564FDC"/>
    <w:rsid w:val="00567846"/>
    <w:rsid w:val="00572026"/>
    <w:rsid w:val="005723A0"/>
    <w:rsid w:val="00572AE4"/>
    <w:rsid w:val="005737E6"/>
    <w:rsid w:val="00573885"/>
    <w:rsid w:val="00573C7E"/>
    <w:rsid w:val="00573F24"/>
    <w:rsid w:val="00574861"/>
    <w:rsid w:val="00576062"/>
    <w:rsid w:val="00577800"/>
    <w:rsid w:val="00580692"/>
    <w:rsid w:val="00581541"/>
    <w:rsid w:val="00581A54"/>
    <w:rsid w:val="00581A69"/>
    <w:rsid w:val="0058202A"/>
    <w:rsid w:val="005838C6"/>
    <w:rsid w:val="00583A91"/>
    <w:rsid w:val="0058542B"/>
    <w:rsid w:val="00585A63"/>
    <w:rsid w:val="00585D6A"/>
    <w:rsid w:val="00586D6D"/>
    <w:rsid w:val="00592A07"/>
    <w:rsid w:val="00593323"/>
    <w:rsid w:val="00594660"/>
    <w:rsid w:val="00594E72"/>
    <w:rsid w:val="005952E4"/>
    <w:rsid w:val="00597CC8"/>
    <w:rsid w:val="005A1666"/>
    <w:rsid w:val="005A717F"/>
    <w:rsid w:val="005B05F1"/>
    <w:rsid w:val="005B0C58"/>
    <w:rsid w:val="005B18E9"/>
    <w:rsid w:val="005B38E5"/>
    <w:rsid w:val="005B3A61"/>
    <w:rsid w:val="005B438F"/>
    <w:rsid w:val="005B62AD"/>
    <w:rsid w:val="005B630A"/>
    <w:rsid w:val="005C0441"/>
    <w:rsid w:val="005C0513"/>
    <w:rsid w:val="005C0B0E"/>
    <w:rsid w:val="005C43A5"/>
    <w:rsid w:val="005C515D"/>
    <w:rsid w:val="005C6987"/>
    <w:rsid w:val="005C79A9"/>
    <w:rsid w:val="005D0F34"/>
    <w:rsid w:val="005D0F96"/>
    <w:rsid w:val="005D17B6"/>
    <w:rsid w:val="005D5B2C"/>
    <w:rsid w:val="005D6100"/>
    <w:rsid w:val="005D65B3"/>
    <w:rsid w:val="005D66C4"/>
    <w:rsid w:val="005D70B6"/>
    <w:rsid w:val="005D7745"/>
    <w:rsid w:val="005E0B0C"/>
    <w:rsid w:val="005E0B45"/>
    <w:rsid w:val="005E1809"/>
    <w:rsid w:val="005E26C6"/>
    <w:rsid w:val="005E3FEA"/>
    <w:rsid w:val="005E5B6D"/>
    <w:rsid w:val="005E6EDD"/>
    <w:rsid w:val="005F418F"/>
    <w:rsid w:val="005F4896"/>
    <w:rsid w:val="005F59BE"/>
    <w:rsid w:val="005F5F82"/>
    <w:rsid w:val="005F608E"/>
    <w:rsid w:val="005F74FC"/>
    <w:rsid w:val="005F7C7C"/>
    <w:rsid w:val="00600703"/>
    <w:rsid w:val="006015D6"/>
    <w:rsid w:val="0060303D"/>
    <w:rsid w:val="006031AA"/>
    <w:rsid w:val="006038F4"/>
    <w:rsid w:val="00605369"/>
    <w:rsid w:val="0060655F"/>
    <w:rsid w:val="00607309"/>
    <w:rsid w:val="00607C88"/>
    <w:rsid w:val="006100EE"/>
    <w:rsid w:val="00611691"/>
    <w:rsid w:val="00612E59"/>
    <w:rsid w:val="00614C02"/>
    <w:rsid w:val="0061530B"/>
    <w:rsid w:val="00615563"/>
    <w:rsid w:val="006160C4"/>
    <w:rsid w:val="0061774F"/>
    <w:rsid w:val="006177F2"/>
    <w:rsid w:val="006237F8"/>
    <w:rsid w:val="00624A5D"/>
    <w:rsid w:val="0062548B"/>
    <w:rsid w:val="00625FB5"/>
    <w:rsid w:val="006271E4"/>
    <w:rsid w:val="00630C22"/>
    <w:rsid w:val="00631374"/>
    <w:rsid w:val="006336F6"/>
    <w:rsid w:val="00636005"/>
    <w:rsid w:val="00636EB6"/>
    <w:rsid w:val="006378DD"/>
    <w:rsid w:val="006410A5"/>
    <w:rsid w:val="00641C8D"/>
    <w:rsid w:val="00641F77"/>
    <w:rsid w:val="006432E7"/>
    <w:rsid w:val="00643633"/>
    <w:rsid w:val="00643EC0"/>
    <w:rsid w:val="00644663"/>
    <w:rsid w:val="00645DBA"/>
    <w:rsid w:val="006472DC"/>
    <w:rsid w:val="006473AE"/>
    <w:rsid w:val="00647EBF"/>
    <w:rsid w:val="0065174E"/>
    <w:rsid w:val="00652C48"/>
    <w:rsid w:val="00653105"/>
    <w:rsid w:val="0065403F"/>
    <w:rsid w:val="006550C2"/>
    <w:rsid w:val="00655878"/>
    <w:rsid w:val="00660C34"/>
    <w:rsid w:val="00662741"/>
    <w:rsid w:val="00662DD8"/>
    <w:rsid w:val="006636A4"/>
    <w:rsid w:val="006641E5"/>
    <w:rsid w:val="00664F45"/>
    <w:rsid w:val="00665238"/>
    <w:rsid w:val="006708AF"/>
    <w:rsid w:val="00672001"/>
    <w:rsid w:val="00674CAC"/>
    <w:rsid w:val="006768C2"/>
    <w:rsid w:val="00677399"/>
    <w:rsid w:val="00680B3F"/>
    <w:rsid w:val="00682F0D"/>
    <w:rsid w:val="006847DA"/>
    <w:rsid w:val="006858F5"/>
    <w:rsid w:val="00685F54"/>
    <w:rsid w:val="00686C56"/>
    <w:rsid w:val="00686D35"/>
    <w:rsid w:val="0069029E"/>
    <w:rsid w:val="00690A28"/>
    <w:rsid w:val="00690A85"/>
    <w:rsid w:val="00692CB5"/>
    <w:rsid w:val="0069483A"/>
    <w:rsid w:val="006A0274"/>
    <w:rsid w:val="006A1BE0"/>
    <w:rsid w:val="006A25DC"/>
    <w:rsid w:val="006A47FD"/>
    <w:rsid w:val="006A4EFE"/>
    <w:rsid w:val="006A5775"/>
    <w:rsid w:val="006A5A9E"/>
    <w:rsid w:val="006A6112"/>
    <w:rsid w:val="006A7143"/>
    <w:rsid w:val="006A7CD3"/>
    <w:rsid w:val="006B119B"/>
    <w:rsid w:val="006B13B6"/>
    <w:rsid w:val="006B3B6C"/>
    <w:rsid w:val="006B4FFE"/>
    <w:rsid w:val="006B5A78"/>
    <w:rsid w:val="006B7052"/>
    <w:rsid w:val="006C2E39"/>
    <w:rsid w:val="006C32F5"/>
    <w:rsid w:val="006C4139"/>
    <w:rsid w:val="006C437D"/>
    <w:rsid w:val="006C5991"/>
    <w:rsid w:val="006C62BE"/>
    <w:rsid w:val="006C7E06"/>
    <w:rsid w:val="006D00B3"/>
    <w:rsid w:val="006D0259"/>
    <w:rsid w:val="006D1BAB"/>
    <w:rsid w:val="006D2B5F"/>
    <w:rsid w:val="006D2C5A"/>
    <w:rsid w:val="006D2EDD"/>
    <w:rsid w:val="006D3145"/>
    <w:rsid w:val="006D33BC"/>
    <w:rsid w:val="006D54FD"/>
    <w:rsid w:val="006D63D3"/>
    <w:rsid w:val="006D7982"/>
    <w:rsid w:val="006E10D1"/>
    <w:rsid w:val="006E265E"/>
    <w:rsid w:val="006E5133"/>
    <w:rsid w:val="006F029A"/>
    <w:rsid w:val="006F0D2D"/>
    <w:rsid w:val="006F10C5"/>
    <w:rsid w:val="006F186A"/>
    <w:rsid w:val="006F2B79"/>
    <w:rsid w:val="006F2EE4"/>
    <w:rsid w:val="006F3A42"/>
    <w:rsid w:val="0070135B"/>
    <w:rsid w:val="007016F5"/>
    <w:rsid w:val="00701D1C"/>
    <w:rsid w:val="00702BBC"/>
    <w:rsid w:val="00702D5A"/>
    <w:rsid w:val="0070405B"/>
    <w:rsid w:val="007065B7"/>
    <w:rsid w:val="0071007C"/>
    <w:rsid w:val="00710F40"/>
    <w:rsid w:val="00713AF1"/>
    <w:rsid w:val="0071422F"/>
    <w:rsid w:val="007146F9"/>
    <w:rsid w:val="00714EB2"/>
    <w:rsid w:val="007165E2"/>
    <w:rsid w:val="00716614"/>
    <w:rsid w:val="007167EA"/>
    <w:rsid w:val="00721F2F"/>
    <w:rsid w:val="0072269C"/>
    <w:rsid w:val="00722C45"/>
    <w:rsid w:val="00724B79"/>
    <w:rsid w:val="00725089"/>
    <w:rsid w:val="00726189"/>
    <w:rsid w:val="00726452"/>
    <w:rsid w:val="0073046A"/>
    <w:rsid w:val="007304CA"/>
    <w:rsid w:val="00731579"/>
    <w:rsid w:val="007321DA"/>
    <w:rsid w:val="00735263"/>
    <w:rsid w:val="0073740B"/>
    <w:rsid w:val="0074036C"/>
    <w:rsid w:val="00740BE9"/>
    <w:rsid w:val="00740E02"/>
    <w:rsid w:val="007427C1"/>
    <w:rsid w:val="00746437"/>
    <w:rsid w:val="0074744C"/>
    <w:rsid w:val="00753C65"/>
    <w:rsid w:val="00753FC1"/>
    <w:rsid w:val="00755169"/>
    <w:rsid w:val="0075525D"/>
    <w:rsid w:val="007555D1"/>
    <w:rsid w:val="00756C46"/>
    <w:rsid w:val="007571E7"/>
    <w:rsid w:val="00757947"/>
    <w:rsid w:val="00757BC9"/>
    <w:rsid w:val="00761DAB"/>
    <w:rsid w:val="00762D7B"/>
    <w:rsid w:val="0076324D"/>
    <w:rsid w:val="007649B4"/>
    <w:rsid w:val="007663CA"/>
    <w:rsid w:val="0076642B"/>
    <w:rsid w:val="007746FE"/>
    <w:rsid w:val="00775CF8"/>
    <w:rsid w:val="00776D83"/>
    <w:rsid w:val="00780FDD"/>
    <w:rsid w:val="00782021"/>
    <w:rsid w:val="007830B3"/>
    <w:rsid w:val="00787121"/>
    <w:rsid w:val="00787174"/>
    <w:rsid w:val="00787B4A"/>
    <w:rsid w:val="00787DC4"/>
    <w:rsid w:val="007927E7"/>
    <w:rsid w:val="00793AEA"/>
    <w:rsid w:val="00796DEA"/>
    <w:rsid w:val="00797137"/>
    <w:rsid w:val="007A1BDD"/>
    <w:rsid w:val="007A28C4"/>
    <w:rsid w:val="007A2998"/>
    <w:rsid w:val="007A4E82"/>
    <w:rsid w:val="007A5777"/>
    <w:rsid w:val="007A715B"/>
    <w:rsid w:val="007A7AE4"/>
    <w:rsid w:val="007A7C0D"/>
    <w:rsid w:val="007B0011"/>
    <w:rsid w:val="007B022E"/>
    <w:rsid w:val="007B0542"/>
    <w:rsid w:val="007B1401"/>
    <w:rsid w:val="007B20A8"/>
    <w:rsid w:val="007B41B5"/>
    <w:rsid w:val="007B53C6"/>
    <w:rsid w:val="007B6479"/>
    <w:rsid w:val="007B78C7"/>
    <w:rsid w:val="007B7ECB"/>
    <w:rsid w:val="007C00AB"/>
    <w:rsid w:val="007C1F4F"/>
    <w:rsid w:val="007C33E5"/>
    <w:rsid w:val="007C4E53"/>
    <w:rsid w:val="007C545C"/>
    <w:rsid w:val="007C72DB"/>
    <w:rsid w:val="007C7367"/>
    <w:rsid w:val="007C784A"/>
    <w:rsid w:val="007C7E06"/>
    <w:rsid w:val="007D08D8"/>
    <w:rsid w:val="007D139D"/>
    <w:rsid w:val="007D1BDE"/>
    <w:rsid w:val="007D3828"/>
    <w:rsid w:val="007D3CDC"/>
    <w:rsid w:val="007D4421"/>
    <w:rsid w:val="007D4792"/>
    <w:rsid w:val="007D5343"/>
    <w:rsid w:val="007D7925"/>
    <w:rsid w:val="007E05CE"/>
    <w:rsid w:val="007E167E"/>
    <w:rsid w:val="007E1E23"/>
    <w:rsid w:val="007E241E"/>
    <w:rsid w:val="007E248A"/>
    <w:rsid w:val="007E2755"/>
    <w:rsid w:val="007E3D9A"/>
    <w:rsid w:val="007E3E1E"/>
    <w:rsid w:val="007E3E8D"/>
    <w:rsid w:val="007E60E1"/>
    <w:rsid w:val="007E62F2"/>
    <w:rsid w:val="007F0661"/>
    <w:rsid w:val="007F0CD8"/>
    <w:rsid w:val="007F0EE8"/>
    <w:rsid w:val="007F1059"/>
    <w:rsid w:val="007F1D93"/>
    <w:rsid w:val="007F2AA9"/>
    <w:rsid w:val="007F3912"/>
    <w:rsid w:val="007F442A"/>
    <w:rsid w:val="007F44C8"/>
    <w:rsid w:val="007F5EC4"/>
    <w:rsid w:val="007F6E7F"/>
    <w:rsid w:val="00800EAB"/>
    <w:rsid w:val="00801448"/>
    <w:rsid w:val="0080187F"/>
    <w:rsid w:val="008018E5"/>
    <w:rsid w:val="008021AA"/>
    <w:rsid w:val="00803B9A"/>
    <w:rsid w:val="0080717D"/>
    <w:rsid w:val="0081075B"/>
    <w:rsid w:val="008107D2"/>
    <w:rsid w:val="00810AF2"/>
    <w:rsid w:val="00812E17"/>
    <w:rsid w:val="00813B21"/>
    <w:rsid w:val="0081427B"/>
    <w:rsid w:val="00814DD1"/>
    <w:rsid w:val="00821468"/>
    <w:rsid w:val="00822F38"/>
    <w:rsid w:val="008231A2"/>
    <w:rsid w:val="00823912"/>
    <w:rsid w:val="0082789A"/>
    <w:rsid w:val="008304CB"/>
    <w:rsid w:val="00831A5D"/>
    <w:rsid w:val="00831A69"/>
    <w:rsid w:val="00831AA1"/>
    <w:rsid w:val="00833D59"/>
    <w:rsid w:val="00835165"/>
    <w:rsid w:val="00835921"/>
    <w:rsid w:val="0083602A"/>
    <w:rsid w:val="00836DE8"/>
    <w:rsid w:val="008375D5"/>
    <w:rsid w:val="008434A8"/>
    <w:rsid w:val="00843623"/>
    <w:rsid w:val="008456A7"/>
    <w:rsid w:val="0084607F"/>
    <w:rsid w:val="008461BF"/>
    <w:rsid w:val="00850D60"/>
    <w:rsid w:val="0085592E"/>
    <w:rsid w:val="0085620D"/>
    <w:rsid w:val="00856ECD"/>
    <w:rsid w:val="0086203D"/>
    <w:rsid w:val="00862A40"/>
    <w:rsid w:val="00862DAA"/>
    <w:rsid w:val="00864A78"/>
    <w:rsid w:val="00865B12"/>
    <w:rsid w:val="008668A8"/>
    <w:rsid w:val="008676F6"/>
    <w:rsid w:val="00867914"/>
    <w:rsid w:val="0087104F"/>
    <w:rsid w:val="008725AE"/>
    <w:rsid w:val="0087276D"/>
    <w:rsid w:val="00873140"/>
    <w:rsid w:val="00873517"/>
    <w:rsid w:val="00873753"/>
    <w:rsid w:val="00873849"/>
    <w:rsid w:val="00874946"/>
    <w:rsid w:val="00875C6C"/>
    <w:rsid w:val="00876AA4"/>
    <w:rsid w:val="00881192"/>
    <w:rsid w:val="008834CF"/>
    <w:rsid w:val="00883B6A"/>
    <w:rsid w:val="00884079"/>
    <w:rsid w:val="00884B38"/>
    <w:rsid w:val="0088513C"/>
    <w:rsid w:val="008856F1"/>
    <w:rsid w:val="00885E10"/>
    <w:rsid w:val="00890FA5"/>
    <w:rsid w:val="008917C9"/>
    <w:rsid w:val="0089261B"/>
    <w:rsid w:val="00893959"/>
    <w:rsid w:val="00895262"/>
    <w:rsid w:val="00897762"/>
    <w:rsid w:val="008A0038"/>
    <w:rsid w:val="008A1A0B"/>
    <w:rsid w:val="008A2002"/>
    <w:rsid w:val="008A2E5B"/>
    <w:rsid w:val="008A3315"/>
    <w:rsid w:val="008A37D9"/>
    <w:rsid w:val="008A3DE4"/>
    <w:rsid w:val="008A5824"/>
    <w:rsid w:val="008A5A40"/>
    <w:rsid w:val="008A7152"/>
    <w:rsid w:val="008A71A6"/>
    <w:rsid w:val="008A7267"/>
    <w:rsid w:val="008A7D7A"/>
    <w:rsid w:val="008B0692"/>
    <w:rsid w:val="008B449A"/>
    <w:rsid w:val="008B4AB9"/>
    <w:rsid w:val="008B51A1"/>
    <w:rsid w:val="008B6D1E"/>
    <w:rsid w:val="008C0A2F"/>
    <w:rsid w:val="008C2666"/>
    <w:rsid w:val="008C285C"/>
    <w:rsid w:val="008C3325"/>
    <w:rsid w:val="008C35B3"/>
    <w:rsid w:val="008C35BF"/>
    <w:rsid w:val="008C3EE4"/>
    <w:rsid w:val="008C3EF0"/>
    <w:rsid w:val="008C5566"/>
    <w:rsid w:val="008C6EE6"/>
    <w:rsid w:val="008C74EB"/>
    <w:rsid w:val="008C7EDB"/>
    <w:rsid w:val="008D0014"/>
    <w:rsid w:val="008D0601"/>
    <w:rsid w:val="008D06D6"/>
    <w:rsid w:val="008D0EC9"/>
    <w:rsid w:val="008D1499"/>
    <w:rsid w:val="008D2136"/>
    <w:rsid w:val="008D42D3"/>
    <w:rsid w:val="008D4C6A"/>
    <w:rsid w:val="008D5D63"/>
    <w:rsid w:val="008D6C48"/>
    <w:rsid w:val="008D7924"/>
    <w:rsid w:val="008E2609"/>
    <w:rsid w:val="008E3C62"/>
    <w:rsid w:val="008E424F"/>
    <w:rsid w:val="008E440E"/>
    <w:rsid w:val="008E4649"/>
    <w:rsid w:val="008E4A97"/>
    <w:rsid w:val="008E6A62"/>
    <w:rsid w:val="008E6B8C"/>
    <w:rsid w:val="008E783F"/>
    <w:rsid w:val="008E790A"/>
    <w:rsid w:val="008F03AC"/>
    <w:rsid w:val="008F17D9"/>
    <w:rsid w:val="008F1E21"/>
    <w:rsid w:val="008F5F1D"/>
    <w:rsid w:val="008F675A"/>
    <w:rsid w:val="008F7A0C"/>
    <w:rsid w:val="00900295"/>
    <w:rsid w:val="00900627"/>
    <w:rsid w:val="00900F71"/>
    <w:rsid w:val="0090179E"/>
    <w:rsid w:val="00901C62"/>
    <w:rsid w:val="00901DE5"/>
    <w:rsid w:val="00903422"/>
    <w:rsid w:val="00903431"/>
    <w:rsid w:val="00904C77"/>
    <w:rsid w:val="009052D7"/>
    <w:rsid w:val="009053FE"/>
    <w:rsid w:val="00906174"/>
    <w:rsid w:val="00906267"/>
    <w:rsid w:val="00906310"/>
    <w:rsid w:val="009103E8"/>
    <w:rsid w:val="00914627"/>
    <w:rsid w:val="00916847"/>
    <w:rsid w:val="00916EFA"/>
    <w:rsid w:val="00920370"/>
    <w:rsid w:val="0092165D"/>
    <w:rsid w:val="009220D4"/>
    <w:rsid w:val="0092320E"/>
    <w:rsid w:val="00923D31"/>
    <w:rsid w:val="00923DE4"/>
    <w:rsid w:val="009241CE"/>
    <w:rsid w:val="00926A9B"/>
    <w:rsid w:val="00926B12"/>
    <w:rsid w:val="009278A2"/>
    <w:rsid w:val="00930372"/>
    <w:rsid w:val="00930465"/>
    <w:rsid w:val="0093079C"/>
    <w:rsid w:val="00930C2D"/>
    <w:rsid w:val="00930F30"/>
    <w:rsid w:val="0093230D"/>
    <w:rsid w:val="00932B85"/>
    <w:rsid w:val="00933813"/>
    <w:rsid w:val="00934DB1"/>
    <w:rsid w:val="00935CA2"/>
    <w:rsid w:val="00936472"/>
    <w:rsid w:val="00940071"/>
    <w:rsid w:val="00943D0A"/>
    <w:rsid w:val="0094481A"/>
    <w:rsid w:val="00945C2C"/>
    <w:rsid w:val="00946C6E"/>
    <w:rsid w:val="009479BD"/>
    <w:rsid w:val="009513E7"/>
    <w:rsid w:val="00951E53"/>
    <w:rsid w:val="00954735"/>
    <w:rsid w:val="00955454"/>
    <w:rsid w:val="0095687D"/>
    <w:rsid w:val="00960D0C"/>
    <w:rsid w:val="00961712"/>
    <w:rsid w:val="009620C7"/>
    <w:rsid w:val="0096371E"/>
    <w:rsid w:val="0096406B"/>
    <w:rsid w:val="009653EA"/>
    <w:rsid w:val="00972F15"/>
    <w:rsid w:val="00973830"/>
    <w:rsid w:val="00973879"/>
    <w:rsid w:val="00975B58"/>
    <w:rsid w:val="00976023"/>
    <w:rsid w:val="00976C89"/>
    <w:rsid w:val="00976E31"/>
    <w:rsid w:val="00981496"/>
    <w:rsid w:val="00987235"/>
    <w:rsid w:val="009902FD"/>
    <w:rsid w:val="00990811"/>
    <w:rsid w:val="00992597"/>
    <w:rsid w:val="009934F0"/>
    <w:rsid w:val="00994568"/>
    <w:rsid w:val="00994B2F"/>
    <w:rsid w:val="00994DA6"/>
    <w:rsid w:val="00995F07"/>
    <w:rsid w:val="00996085"/>
    <w:rsid w:val="00997298"/>
    <w:rsid w:val="009A0543"/>
    <w:rsid w:val="009A176B"/>
    <w:rsid w:val="009A239C"/>
    <w:rsid w:val="009A3A2B"/>
    <w:rsid w:val="009A4F01"/>
    <w:rsid w:val="009A7F18"/>
    <w:rsid w:val="009B05DE"/>
    <w:rsid w:val="009B10F4"/>
    <w:rsid w:val="009B5265"/>
    <w:rsid w:val="009B5B37"/>
    <w:rsid w:val="009B5E1A"/>
    <w:rsid w:val="009B63D0"/>
    <w:rsid w:val="009C0E5E"/>
    <w:rsid w:val="009C145C"/>
    <w:rsid w:val="009C16AC"/>
    <w:rsid w:val="009C71F4"/>
    <w:rsid w:val="009D1631"/>
    <w:rsid w:val="009D24EC"/>
    <w:rsid w:val="009D27CE"/>
    <w:rsid w:val="009D2CDD"/>
    <w:rsid w:val="009D45DB"/>
    <w:rsid w:val="009D4DC5"/>
    <w:rsid w:val="009D61A9"/>
    <w:rsid w:val="009E0656"/>
    <w:rsid w:val="009E1A61"/>
    <w:rsid w:val="009E2B68"/>
    <w:rsid w:val="009E453C"/>
    <w:rsid w:val="009E7245"/>
    <w:rsid w:val="009E7B55"/>
    <w:rsid w:val="009F09FA"/>
    <w:rsid w:val="009F1931"/>
    <w:rsid w:val="009F1EA2"/>
    <w:rsid w:val="009F355E"/>
    <w:rsid w:val="009F40B4"/>
    <w:rsid w:val="009F4787"/>
    <w:rsid w:val="009F5681"/>
    <w:rsid w:val="009F7CD1"/>
    <w:rsid w:val="00A005CE"/>
    <w:rsid w:val="00A00646"/>
    <w:rsid w:val="00A016C5"/>
    <w:rsid w:val="00A03857"/>
    <w:rsid w:val="00A04AD6"/>
    <w:rsid w:val="00A07DB9"/>
    <w:rsid w:val="00A1069D"/>
    <w:rsid w:val="00A15DE9"/>
    <w:rsid w:val="00A17D0B"/>
    <w:rsid w:val="00A23FBE"/>
    <w:rsid w:val="00A24545"/>
    <w:rsid w:val="00A24EFD"/>
    <w:rsid w:val="00A25B93"/>
    <w:rsid w:val="00A27112"/>
    <w:rsid w:val="00A3014F"/>
    <w:rsid w:val="00A315AC"/>
    <w:rsid w:val="00A31875"/>
    <w:rsid w:val="00A31FC3"/>
    <w:rsid w:val="00A351CE"/>
    <w:rsid w:val="00A376D7"/>
    <w:rsid w:val="00A4091E"/>
    <w:rsid w:val="00A40C4A"/>
    <w:rsid w:val="00A40E3C"/>
    <w:rsid w:val="00A42B4E"/>
    <w:rsid w:val="00A43C3B"/>
    <w:rsid w:val="00A43E8D"/>
    <w:rsid w:val="00A450B8"/>
    <w:rsid w:val="00A461BA"/>
    <w:rsid w:val="00A474D7"/>
    <w:rsid w:val="00A50943"/>
    <w:rsid w:val="00A5125F"/>
    <w:rsid w:val="00A518B9"/>
    <w:rsid w:val="00A5227F"/>
    <w:rsid w:val="00A52B73"/>
    <w:rsid w:val="00A56984"/>
    <w:rsid w:val="00A56BF2"/>
    <w:rsid w:val="00A576F2"/>
    <w:rsid w:val="00A628EC"/>
    <w:rsid w:val="00A62E6B"/>
    <w:rsid w:val="00A6301D"/>
    <w:rsid w:val="00A639E1"/>
    <w:rsid w:val="00A64F88"/>
    <w:rsid w:val="00A650D5"/>
    <w:rsid w:val="00A65A42"/>
    <w:rsid w:val="00A65A48"/>
    <w:rsid w:val="00A67583"/>
    <w:rsid w:val="00A6782B"/>
    <w:rsid w:val="00A67BDB"/>
    <w:rsid w:val="00A7036F"/>
    <w:rsid w:val="00A71D64"/>
    <w:rsid w:val="00A71DFA"/>
    <w:rsid w:val="00A725DD"/>
    <w:rsid w:val="00A7261F"/>
    <w:rsid w:val="00A73494"/>
    <w:rsid w:val="00A76C06"/>
    <w:rsid w:val="00A77EB0"/>
    <w:rsid w:val="00A81BC8"/>
    <w:rsid w:val="00A82D5B"/>
    <w:rsid w:val="00A8589E"/>
    <w:rsid w:val="00A860B8"/>
    <w:rsid w:val="00A876A6"/>
    <w:rsid w:val="00A87DBB"/>
    <w:rsid w:val="00A93FD7"/>
    <w:rsid w:val="00A94C8F"/>
    <w:rsid w:val="00A9513A"/>
    <w:rsid w:val="00A95AC6"/>
    <w:rsid w:val="00A96DF7"/>
    <w:rsid w:val="00AA1522"/>
    <w:rsid w:val="00AA25C4"/>
    <w:rsid w:val="00AA3BB2"/>
    <w:rsid w:val="00AA4DCB"/>
    <w:rsid w:val="00AA627A"/>
    <w:rsid w:val="00AA6450"/>
    <w:rsid w:val="00AA667D"/>
    <w:rsid w:val="00AA7273"/>
    <w:rsid w:val="00AB1600"/>
    <w:rsid w:val="00AB3FAA"/>
    <w:rsid w:val="00AB5884"/>
    <w:rsid w:val="00AB5A26"/>
    <w:rsid w:val="00AB6263"/>
    <w:rsid w:val="00AC09FB"/>
    <w:rsid w:val="00AC0F2A"/>
    <w:rsid w:val="00AC13D3"/>
    <w:rsid w:val="00AC2703"/>
    <w:rsid w:val="00AC3E7E"/>
    <w:rsid w:val="00AC4302"/>
    <w:rsid w:val="00AC4F93"/>
    <w:rsid w:val="00AC590B"/>
    <w:rsid w:val="00AC6952"/>
    <w:rsid w:val="00AC7A6A"/>
    <w:rsid w:val="00AD1D26"/>
    <w:rsid w:val="00AD3005"/>
    <w:rsid w:val="00AD7276"/>
    <w:rsid w:val="00AD751D"/>
    <w:rsid w:val="00AD7566"/>
    <w:rsid w:val="00AD7A46"/>
    <w:rsid w:val="00AE0C07"/>
    <w:rsid w:val="00AE11FE"/>
    <w:rsid w:val="00AE33DF"/>
    <w:rsid w:val="00AE351E"/>
    <w:rsid w:val="00AE37CF"/>
    <w:rsid w:val="00AE69DA"/>
    <w:rsid w:val="00AF11C1"/>
    <w:rsid w:val="00AF28D0"/>
    <w:rsid w:val="00AF2E97"/>
    <w:rsid w:val="00AF376A"/>
    <w:rsid w:val="00AF632F"/>
    <w:rsid w:val="00AF7867"/>
    <w:rsid w:val="00AF7BAC"/>
    <w:rsid w:val="00B008C6"/>
    <w:rsid w:val="00B0110A"/>
    <w:rsid w:val="00B023D2"/>
    <w:rsid w:val="00B046C3"/>
    <w:rsid w:val="00B04F06"/>
    <w:rsid w:val="00B05630"/>
    <w:rsid w:val="00B063B4"/>
    <w:rsid w:val="00B067CC"/>
    <w:rsid w:val="00B100D2"/>
    <w:rsid w:val="00B12EB4"/>
    <w:rsid w:val="00B1350F"/>
    <w:rsid w:val="00B13527"/>
    <w:rsid w:val="00B13A6E"/>
    <w:rsid w:val="00B16794"/>
    <w:rsid w:val="00B16839"/>
    <w:rsid w:val="00B179BC"/>
    <w:rsid w:val="00B17A19"/>
    <w:rsid w:val="00B17BDC"/>
    <w:rsid w:val="00B207A7"/>
    <w:rsid w:val="00B23475"/>
    <w:rsid w:val="00B24F17"/>
    <w:rsid w:val="00B25938"/>
    <w:rsid w:val="00B269F0"/>
    <w:rsid w:val="00B279DD"/>
    <w:rsid w:val="00B30133"/>
    <w:rsid w:val="00B30146"/>
    <w:rsid w:val="00B30ADC"/>
    <w:rsid w:val="00B30BA8"/>
    <w:rsid w:val="00B312A3"/>
    <w:rsid w:val="00B31C60"/>
    <w:rsid w:val="00B369D6"/>
    <w:rsid w:val="00B41F3B"/>
    <w:rsid w:val="00B41FAB"/>
    <w:rsid w:val="00B442AC"/>
    <w:rsid w:val="00B44A08"/>
    <w:rsid w:val="00B44AA9"/>
    <w:rsid w:val="00B464DC"/>
    <w:rsid w:val="00B471CE"/>
    <w:rsid w:val="00B4793E"/>
    <w:rsid w:val="00B50512"/>
    <w:rsid w:val="00B514E5"/>
    <w:rsid w:val="00B5238C"/>
    <w:rsid w:val="00B53779"/>
    <w:rsid w:val="00B54210"/>
    <w:rsid w:val="00B546E4"/>
    <w:rsid w:val="00B54792"/>
    <w:rsid w:val="00B54A73"/>
    <w:rsid w:val="00B54CED"/>
    <w:rsid w:val="00B55A3C"/>
    <w:rsid w:val="00B608FB"/>
    <w:rsid w:val="00B61396"/>
    <w:rsid w:val="00B62E37"/>
    <w:rsid w:val="00B63855"/>
    <w:rsid w:val="00B647E5"/>
    <w:rsid w:val="00B64B69"/>
    <w:rsid w:val="00B64BF2"/>
    <w:rsid w:val="00B64D97"/>
    <w:rsid w:val="00B6705A"/>
    <w:rsid w:val="00B67A8E"/>
    <w:rsid w:val="00B67E8C"/>
    <w:rsid w:val="00B716BE"/>
    <w:rsid w:val="00B756E1"/>
    <w:rsid w:val="00B769FA"/>
    <w:rsid w:val="00B81317"/>
    <w:rsid w:val="00B81551"/>
    <w:rsid w:val="00B82A31"/>
    <w:rsid w:val="00B833DC"/>
    <w:rsid w:val="00B84A78"/>
    <w:rsid w:val="00B84B67"/>
    <w:rsid w:val="00B85123"/>
    <w:rsid w:val="00B85362"/>
    <w:rsid w:val="00B90699"/>
    <w:rsid w:val="00B9148E"/>
    <w:rsid w:val="00B92854"/>
    <w:rsid w:val="00B928B1"/>
    <w:rsid w:val="00B94654"/>
    <w:rsid w:val="00B95E43"/>
    <w:rsid w:val="00B969AA"/>
    <w:rsid w:val="00BA0C89"/>
    <w:rsid w:val="00BA1600"/>
    <w:rsid w:val="00BA2AEA"/>
    <w:rsid w:val="00BA3840"/>
    <w:rsid w:val="00BA477A"/>
    <w:rsid w:val="00BA496A"/>
    <w:rsid w:val="00BA4D0D"/>
    <w:rsid w:val="00BA505D"/>
    <w:rsid w:val="00BA52B0"/>
    <w:rsid w:val="00BA6CE1"/>
    <w:rsid w:val="00BB58EA"/>
    <w:rsid w:val="00BB5C46"/>
    <w:rsid w:val="00BB62D8"/>
    <w:rsid w:val="00BB6AC8"/>
    <w:rsid w:val="00BB7D4D"/>
    <w:rsid w:val="00BC03E9"/>
    <w:rsid w:val="00BC065D"/>
    <w:rsid w:val="00BC07C4"/>
    <w:rsid w:val="00BC1BF2"/>
    <w:rsid w:val="00BC24C7"/>
    <w:rsid w:val="00BC4032"/>
    <w:rsid w:val="00BC6818"/>
    <w:rsid w:val="00BC6F27"/>
    <w:rsid w:val="00BC724E"/>
    <w:rsid w:val="00BC7A04"/>
    <w:rsid w:val="00BD14EB"/>
    <w:rsid w:val="00BD248F"/>
    <w:rsid w:val="00BD2D31"/>
    <w:rsid w:val="00BD45AC"/>
    <w:rsid w:val="00BD4ABE"/>
    <w:rsid w:val="00BD4F5E"/>
    <w:rsid w:val="00BD53DB"/>
    <w:rsid w:val="00BD6696"/>
    <w:rsid w:val="00BD6AEE"/>
    <w:rsid w:val="00BD716C"/>
    <w:rsid w:val="00BE0F3F"/>
    <w:rsid w:val="00BE123D"/>
    <w:rsid w:val="00BE27F4"/>
    <w:rsid w:val="00BE2F57"/>
    <w:rsid w:val="00BE6236"/>
    <w:rsid w:val="00BE6D67"/>
    <w:rsid w:val="00BF0E82"/>
    <w:rsid w:val="00BF145F"/>
    <w:rsid w:val="00BF282C"/>
    <w:rsid w:val="00BF28BC"/>
    <w:rsid w:val="00BF3A26"/>
    <w:rsid w:val="00BF6526"/>
    <w:rsid w:val="00BF74C9"/>
    <w:rsid w:val="00C001B7"/>
    <w:rsid w:val="00C00572"/>
    <w:rsid w:val="00C02C01"/>
    <w:rsid w:val="00C030EB"/>
    <w:rsid w:val="00C03769"/>
    <w:rsid w:val="00C06EFD"/>
    <w:rsid w:val="00C0741B"/>
    <w:rsid w:val="00C07A6A"/>
    <w:rsid w:val="00C10B12"/>
    <w:rsid w:val="00C10F71"/>
    <w:rsid w:val="00C132CA"/>
    <w:rsid w:val="00C154C0"/>
    <w:rsid w:val="00C1652C"/>
    <w:rsid w:val="00C16EB1"/>
    <w:rsid w:val="00C172DE"/>
    <w:rsid w:val="00C17DD8"/>
    <w:rsid w:val="00C218FB"/>
    <w:rsid w:val="00C25ECE"/>
    <w:rsid w:val="00C3290A"/>
    <w:rsid w:val="00C32A01"/>
    <w:rsid w:val="00C32B2C"/>
    <w:rsid w:val="00C3405C"/>
    <w:rsid w:val="00C34207"/>
    <w:rsid w:val="00C34BAF"/>
    <w:rsid w:val="00C355DE"/>
    <w:rsid w:val="00C36073"/>
    <w:rsid w:val="00C37D14"/>
    <w:rsid w:val="00C40375"/>
    <w:rsid w:val="00C40506"/>
    <w:rsid w:val="00C40FAA"/>
    <w:rsid w:val="00C41429"/>
    <w:rsid w:val="00C42478"/>
    <w:rsid w:val="00C444B2"/>
    <w:rsid w:val="00C45251"/>
    <w:rsid w:val="00C5144D"/>
    <w:rsid w:val="00C5277C"/>
    <w:rsid w:val="00C56F55"/>
    <w:rsid w:val="00C57BA4"/>
    <w:rsid w:val="00C630F9"/>
    <w:rsid w:val="00C636EB"/>
    <w:rsid w:val="00C6400E"/>
    <w:rsid w:val="00C65482"/>
    <w:rsid w:val="00C71D64"/>
    <w:rsid w:val="00C72A66"/>
    <w:rsid w:val="00C72E51"/>
    <w:rsid w:val="00C737D3"/>
    <w:rsid w:val="00C73912"/>
    <w:rsid w:val="00C74057"/>
    <w:rsid w:val="00C75A08"/>
    <w:rsid w:val="00C76B88"/>
    <w:rsid w:val="00C8054D"/>
    <w:rsid w:val="00C83F21"/>
    <w:rsid w:val="00C85BF2"/>
    <w:rsid w:val="00C85CF9"/>
    <w:rsid w:val="00C87591"/>
    <w:rsid w:val="00C87988"/>
    <w:rsid w:val="00C917D1"/>
    <w:rsid w:val="00C92CD2"/>
    <w:rsid w:val="00C9366E"/>
    <w:rsid w:val="00C94000"/>
    <w:rsid w:val="00C95131"/>
    <w:rsid w:val="00C957BA"/>
    <w:rsid w:val="00C958A1"/>
    <w:rsid w:val="00CA0A69"/>
    <w:rsid w:val="00CA1647"/>
    <w:rsid w:val="00CA16C3"/>
    <w:rsid w:val="00CA1E59"/>
    <w:rsid w:val="00CA32BB"/>
    <w:rsid w:val="00CA33D1"/>
    <w:rsid w:val="00CA3B1E"/>
    <w:rsid w:val="00CA4101"/>
    <w:rsid w:val="00CA419D"/>
    <w:rsid w:val="00CA4874"/>
    <w:rsid w:val="00CA4910"/>
    <w:rsid w:val="00CA4A67"/>
    <w:rsid w:val="00CA4B48"/>
    <w:rsid w:val="00CA4E4D"/>
    <w:rsid w:val="00CA4FBE"/>
    <w:rsid w:val="00CA6EF7"/>
    <w:rsid w:val="00CB28FE"/>
    <w:rsid w:val="00CB42F5"/>
    <w:rsid w:val="00CB47B0"/>
    <w:rsid w:val="00CB4A88"/>
    <w:rsid w:val="00CB6085"/>
    <w:rsid w:val="00CB7AE4"/>
    <w:rsid w:val="00CC062A"/>
    <w:rsid w:val="00CC0666"/>
    <w:rsid w:val="00CC1054"/>
    <w:rsid w:val="00CC1B06"/>
    <w:rsid w:val="00CC1F94"/>
    <w:rsid w:val="00CC240B"/>
    <w:rsid w:val="00CC30C9"/>
    <w:rsid w:val="00CC3EFF"/>
    <w:rsid w:val="00CC426E"/>
    <w:rsid w:val="00CC4E75"/>
    <w:rsid w:val="00CC562A"/>
    <w:rsid w:val="00CD0EA6"/>
    <w:rsid w:val="00CD0F0B"/>
    <w:rsid w:val="00CD4EC4"/>
    <w:rsid w:val="00CD5028"/>
    <w:rsid w:val="00CD56E7"/>
    <w:rsid w:val="00CD5884"/>
    <w:rsid w:val="00CD696C"/>
    <w:rsid w:val="00CE25AB"/>
    <w:rsid w:val="00CE2E25"/>
    <w:rsid w:val="00CE4708"/>
    <w:rsid w:val="00CE62E7"/>
    <w:rsid w:val="00CF0004"/>
    <w:rsid w:val="00CF0A7C"/>
    <w:rsid w:val="00CF1102"/>
    <w:rsid w:val="00CF15D2"/>
    <w:rsid w:val="00CF1BD0"/>
    <w:rsid w:val="00CF3542"/>
    <w:rsid w:val="00CF7307"/>
    <w:rsid w:val="00D01B4A"/>
    <w:rsid w:val="00D0296F"/>
    <w:rsid w:val="00D02A12"/>
    <w:rsid w:val="00D0696F"/>
    <w:rsid w:val="00D07633"/>
    <w:rsid w:val="00D10073"/>
    <w:rsid w:val="00D10DC3"/>
    <w:rsid w:val="00D1156A"/>
    <w:rsid w:val="00D11C62"/>
    <w:rsid w:val="00D11DEA"/>
    <w:rsid w:val="00D12781"/>
    <w:rsid w:val="00D15BCA"/>
    <w:rsid w:val="00D1650C"/>
    <w:rsid w:val="00D1684B"/>
    <w:rsid w:val="00D16DEB"/>
    <w:rsid w:val="00D17365"/>
    <w:rsid w:val="00D21A8A"/>
    <w:rsid w:val="00D25F9F"/>
    <w:rsid w:val="00D26984"/>
    <w:rsid w:val="00D32679"/>
    <w:rsid w:val="00D32B07"/>
    <w:rsid w:val="00D33491"/>
    <w:rsid w:val="00D35258"/>
    <w:rsid w:val="00D35A5B"/>
    <w:rsid w:val="00D36A1D"/>
    <w:rsid w:val="00D416D3"/>
    <w:rsid w:val="00D42569"/>
    <w:rsid w:val="00D43989"/>
    <w:rsid w:val="00D439CE"/>
    <w:rsid w:val="00D470D2"/>
    <w:rsid w:val="00D50201"/>
    <w:rsid w:val="00D5189C"/>
    <w:rsid w:val="00D54433"/>
    <w:rsid w:val="00D54A5B"/>
    <w:rsid w:val="00D575A4"/>
    <w:rsid w:val="00D57D36"/>
    <w:rsid w:val="00D57EB7"/>
    <w:rsid w:val="00D6091B"/>
    <w:rsid w:val="00D60D1D"/>
    <w:rsid w:val="00D61489"/>
    <w:rsid w:val="00D615D2"/>
    <w:rsid w:val="00D61AD3"/>
    <w:rsid w:val="00D61F54"/>
    <w:rsid w:val="00D6356A"/>
    <w:rsid w:val="00D64703"/>
    <w:rsid w:val="00D647B2"/>
    <w:rsid w:val="00D64860"/>
    <w:rsid w:val="00D64CAB"/>
    <w:rsid w:val="00D65A40"/>
    <w:rsid w:val="00D71E75"/>
    <w:rsid w:val="00D7297F"/>
    <w:rsid w:val="00D72F2C"/>
    <w:rsid w:val="00D75D07"/>
    <w:rsid w:val="00D760D1"/>
    <w:rsid w:val="00D76332"/>
    <w:rsid w:val="00D763E1"/>
    <w:rsid w:val="00D76C6A"/>
    <w:rsid w:val="00D77AA2"/>
    <w:rsid w:val="00D77CF3"/>
    <w:rsid w:val="00D807AD"/>
    <w:rsid w:val="00D80CC4"/>
    <w:rsid w:val="00D80EB7"/>
    <w:rsid w:val="00D82050"/>
    <w:rsid w:val="00D854C3"/>
    <w:rsid w:val="00D860D2"/>
    <w:rsid w:val="00D870DC"/>
    <w:rsid w:val="00D87446"/>
    <w:rsid w:val="00D878E2"/>
    <w:rsid w:val="00D909F3"/>
    <w:rsid w:val="00D90F86"/>
    <w:rsid w:val="00D9166B"/>
    <w:rsid w:val="00D923F7"/>
    <w:rsid w:val="00D9626A"/>
    <w:rsid w:val="00D97FB8"/>
    <w:rsid w:val="00DA04CA"/>
    <w:rsid w:val="00DA0543"/>
    <w:rsid w:val="00DA12DB"/>
    <w:rsid w:val="00DA22DC"/>
    <w:rsid w:val="00DA2466"/>
    <w:rsid w:val="00DA3818"/>
    <w:rsid w:val="00DA4341"/>
    <w:rsid w:val="00DA61ED"/>
    <w:rsid w:val="00DA761F"/>
    <w:rsid w:val="00DB074A"/>
    <w:rsid w:val="00DB1406"/>
    <w:rsid w:val="00DB1CB2"/>
    <w:rsid w:val="00DB2121"/>
    <w:rsid w:val="00DB2D0E"/>
    <w:rsid w:val="00DB2D1A"/>
    <w:rsid w:val="00DB2E3A"/>
    <w:rsid w:val="00DB32F5"/>
    <w:rsid w:val="00DB35E1"/>
    <w:rsid w:val="00DB5B2E"/>
    <w:rsid w:val="00DB7272"/>
    <w:rsid w:val="00DB7D63"/>
    <w:rsid w:val="00DC08F4"/>
    <w:rsid w:val="00DC0EF7"/>
    <w:rsid w:val="00DC2702"/>
    <w:rsid w:val="00DC2DC8"/>
    <w:rsid w:val="00DC2F4D"/>
    <w:rsid w:val="00DC3674"/>
    <w:rsid w:val="00DC56D3"/>
    <w:rsid w:val="00DC5759"/>
    <w:rsid w:val="00DC6628"/>
    <w:rsid w:val="00DC73EC"/>
    <w:rsid w:val="00DC7735"/>
    <w:rsid w:val="00DD1C9B"/>
    <w:rsid w:val="00DD2728"/>
    <w:rsid w:val="00DD33ED"/>
    <w:rsid w:val="00DD3F33"/>
    <w:rsid w:val="00DD46B5"/>
    <w:rsid w:val="00DD503B"/>
    <w:rsid w:val="00DD6F00"/>
    <w:rsid w:val="00DD7BFA"/>
    <w:rsid w:val="00DE07F8"/>
    <w:rsid w:val="00DE0E7A"/>
    <w:rsid w:val="00DE15C4"/>
    <w:rsid w:val="00DE2B93"/>
    <w:rsid w:val="00DE3A7A"/>
    <w:rsid w:val="00DE3EC0"/>
    <w:rsid w:val="00DE3FFB"/>
    <w:rsid w:val="00DE4B66"/>
    <w:rsid w:val="00DE6749"/>
    <w:rsid w:val="00DE685B"/>
    <w:rsid w:val="00DE6DB4"/>
    <w:rsid w:val="00DE7684"/>
    <w:rsid w:val="00DF0CD2"/>
    <w:rsid w:val="00DF14CF"/>
    <w:rsid w:val="00DF1545"/>
    <w:rsid w:val="00DF3535"/>
    <w:rsid w:val="00DF5860"/>
    <w:rsid w:val="00E01F9A"/>
    <w:rsid w:val="00E02B2D"/>
    <w:rsid w:val="00E04214"/>
    <w:rsid w:val="00E05416"/>
    <w:rsid w:val="00E06ABC"/>
    <w:rsid w:val="00E06BD2"/>
    <w:rsid w:val="00E07006"/>
    <w:rsid w:val="00E0702D"/>
    <w:rsid w:val="00E0759F"/>
    <w:rsid w:val="00E1038B"/>
    <w:rsid w:val="00E11835"/>
    <w:rsid w:val="00E1299F"/>
    <w:rsid w:val="00E145CE"/>
    <w:rsid w:val="00E14745"/>
    <w:rsid w:val="00E15E1D"/>
    <w:rsid w:val="00E15E46"/>
    <w:rsid w:val="00E16395"/>
    <w:rsid w:val="00E16BA4"/>
    <w:rsid w:val="00E1796B"/>
    <w:rsid w:val="00E2218D"/>
    <w:rsid w:val="00E22A65"/>
    <w:rsid w:val="00E22BA7"/>
    <w:rsid w:val="00E25754"/>
    <w:rsid w:val="00E25FBC"/>
    <w:rsid w:val="00E26A0A"/>
    <w:rsid w:val="00E334E6"/>
    <w:rsid w:val="00E35217"/>
    <w:rsid w:val="00E36951"/>
    <w:rsid w:val="00E36DAE"/>
    <w:rsid w:val="00E43759"/>
    <w:rsid w:val="00E4499E"/>
    <w:rsid w:val="00E44D1B"/>
    <w:rsid w:val="00E45C77"/>
    <w:rsid w:val="00E4709C"/>
    <w:rsid w:val="00E50922"/>
    <w:rsid w:val="00E51D0A"/>
    <w:rsid w:val="00E528B0"/>
    <w:rsid w:val="00E52C31"/>
    <w:rsid w:val="00E53E0F"/>
    <w:rsid w:val="00E54A4A"/>
    <w:rsid w:val="00E55C20"/>
    <w:rsid w:val="00E56472"/>
    <w:rsid w:val="00E57A3F"/>
    <w:rsid w:val="00E57C8C"/>
    <w:rsid w:val="00E60E43"/>
    <w:rsid w:val="00E60EF1"/>
    <w:rsid w:val="00E634FF"/>
    <w:rsid w:val="00E640D8"/>
    <w:rsid w:val="00E6639D"/>
    <w:rsid w:val="00E667E0"/>
    <w:rsid w:val="00E66D97"/>
    <w:rsid w:val="00E672DD"/>
    <w:rsid w:val="00E71FB3"/>
    <w:rsid w:val="00E7271F"/>
    <w:rsid w:val="00E73799"/>
    <w:rsid w:val="00E73AD5"/>
    <w:rsid w:val="00E741E9"/>
    <w:rsid w:val="00E7438B"/>
    <w:rsid w:val="00E74930"/>
    <w:rsid w:val="00E74BEF"/>
    <w:rsid w:val="00E7575E"/>
    <w:rsid w:val="00E75F30"/>
    <w:rsid w:val="00E76947"/>
    <w:rsid w:val="00E76ED8"/>
    <w:rsid w:val="00E8057E"/>
    <w:rsid w:val="00E80AD0"/>
    <w:rsid w:val="00E812EE"/>
    <w:rsid w:val="00E814AD"/>
    <w:rsid w:val="00E82632"/>
    <w:rsid w:val="00E841A9"/>
    <w:rsid w:val="00E859ED"/>
    <w:rsid w:val="00E8626D"/>
    <w:rsid w:val="00E92376"/>
    <w:rsid w:val="00E9361E"/>
    <w:rsid w:val="00E94776"/>
    <w:rsid w:val="00E950EF"/>
    <w:rsid w:val="00E96103"/>
    <w:rsid w:val="00E96889"/>
    <w:rsid w:val="00E97A27"/>
    <w:rsid w:val="00EA09F0"/>
    <w:rsid w:val="00EA2595"/>
    <w:rsid w:val="00EA4101"/>
    <w:rsid w:val="00EA42F1"/>
    <w:rsid w:val="00EA5C3E"/>
    <w:rsid w:val="00EA5D6C"/>
    <w:rsid w:val="00EA5EA6"/>
    <w:rsid w:val="00EA692F"/>
    <w:rsid w:val="00EA7A93"/>
    <w:rsid w:val="00EA7CD4"/>
    <w:rsid w:val="00EB2977"/>
    <w:rsid w:val="00EB334A"/>
    <w:rsid w:val="00EB57D7"/>
    <w:rsid w:val="00EB5BB0"/>
    <w:rsid w:val="00EC1CE7"/>
    <w:rsid w:val="00EC6461"/>
    <w:rsid w:val="00EC6751"/>
    <w:rsid w:val="00EC705A"/>
    <w:rsid w:val="00EC7983"/>
    <w:rsid w:val="00ED046E"/>
    <w:rsid w:val="00ED094E"/>
    <w:rsid w:val="00ED186A"/>
    <w:rsid w:val="00ED479E"/>
    <w:rsid w:val="00ED5349"/>
    <w:rsid w:val="00ED5709"/>
    <w:rsid w:val="00ED64D8"/>
    <w:rsid w:val="00ED78F5"/>
    <w:rsid w:val="00ED7F47"/>
    <w:rsid w:val="00EE0306"/>
    <w:rsid w:val="00EE2BE2"/>
    <w:rsid w:val="00EE44E0"/>
    <w:rsid w:val="00EE4DA1"/>
    <w:rsid w:val="00EE535A"/>
    <w:rsid w:val="00EE607D"/>
    <w:rsid w:val="00EE68FF"/>
    <w:rsid w:val="00EE7384"/>
    <w:rsid w:val="00EF07ED"/>
    <w:rsid w:val="00EF2870"/>
    <w:rsid w:val="00EF2C5E"/>
    <w:rsid w:val="00EF313A"/>
    <w:rsid w:val="00EF39D8"/>
    <w:rsid w:val="00EF3CAE"/>
    <w:rsid w:val="00EF464D"/>
    <w:rsid w:val="00EF5060"/>
    <w:rsid w:val="00F00C69"/>
    <w:rsid w:val="00F02BDE"/>
    <w:rsid w:val="00F04D5B"/>
    <w:rsid w:val="00F05CDB"/>
    <w:rsid w:val="00F0653E"/>
    <w:rsid w:val="00F066C8"/>
    <w:rsid w:val="00F0700C"/>
    <w:rsid w:val="00F07877"/>
    <w:rsid w:val="00F07B32"/>
    <w:rsid w:val="00F10771"/>
    <w:rsid w:val="00F10E2E"/>
    <w:rsid w:val="00F1141A"/>
    <w:rsid w:val="00F12473"/>
    <w:rsid w:val="00F139AB"/>
    <w:rsid w:val="00F15713"/>
    <w:rsid w:val="00F16250"/>
    <w:rsid w:val="00F17464"/>
    <w:rsid w:val="00F17976"/>
    <w:rsid w:val="00F2205C"/>
    <w:rsid w:val="00F22757"/>
    <w:rsid w:val="00F2285A"/>
    <w:rsid w:val="00F231B7"/>
    <w:rsid w:val="00F23C19"/>
    <w:rsid w:val="00F258C0"/>
    <w:rsid w:val="00F27940"/>
    <w:rsid w:val="00F30D43"/>
    <w:rsid w:val="00F328F8"/>
    <w:rsid w:val="00F3499F"/>
    <w:rsid w:val="00F350BF"/>
    <w:rsid w:val="00F35A3B"/>
    <w:rsid w:val="00F379BA"/>
    <w:rsid w:val="00F4073B"/>
    <w:rsid w:val="00F41698"/>
    <w:rsid w:val="00F429A0"/>
    <w:rsid w:val="00F42D89"/>
    <w:rsid w:val="00F4500A"/>
    <w:rsid w:val="00F46458"/>
    <w:rsid w:val="00F47E1E"/>
    <w:rsid w:val="00F5026B"/>
    <w:rsid w:val="00F5030F"/>
    <w:rsid w:val="00F5077B"/>
    <w:rsid w:val="00F51E79"/>
    <w:rsid w:val="00F522C6"/>
    <w:rsid w:val="00F523A3"/>
    <w:rsid w:val="00F52C96"/>
    <w:rsid w:val="00F55864"/>
    <w:rsid w:val="00F5639B"/>
    <w:rsid w:val="00F56A83"/>
    <w:rsid w:val="00F57CE0"/>
    <w:rsid w:val="00F6498E"/>
    <w:rsid w:val="00F64CF5"/>
    <w:rsid w:val="00F66B7A"/>
    <w:rsid w:val="00F66CE3"/>
    <w:rsid w:val="00F66FED"/>
    <w:rsid w:val="00F7142B"/>
    <w:rsid w:val="00F722D1"/>
    <w:rsid w:val="00F73D71"/>
    <w:rsid w:val="00F75E2E"/>
    <w:rsid w:val="00F767B1"/>
    <w:rsid w:val="00F7745F"/>
    <w:rsid w:val="00F80274"/>
    <w:rsid w:val="00F8144D"/>
    <w:rsid w:val="00F85341"/>
    <w:rsid w:val="00F8581D"/>
    <w:rsid w:val="00F85BC8"/>
    <w:rsid w:val="00F85CAE"/>
    <w:rsid w:val="00F901FA"/>
    <w:rsid w:val="00F9113D"/>
    <w:rsid w:val="00F91472"/>
    <w:rsid w:val="00F91EE9"/>
    <w:rsid w:val="00F92214"/>
    <w:rsid w:val="00F93074"/>
    <w:rsid w:val="00F94C2E"/>
    <w:rsid w:val="00F96530"/>
    <w:rsid w:val="00F96AAE"/>
    <w:rsid w:val="00F96C5F"/>
    <w:rsid w:val="00FA1371"/>
    <w:rsid w:val="00FA3144"/>
    <w:rsid w:val="00FA34C3"/>
    <w:rsid w:val="00FA3BE7"/>
    <w:rsid w:val="00FA4387"/>
    <w:rsid w:val="00FA4AC5"/>
    <w:rsid w:val="00FA5049"/>
    <w:rsid w:val="00FA5420"/>
    <w:rsid w:val="00FA7E87"/>
    <w:rsid w:val="00FB10BB"/>
    <w:rsid w:val="00FB1155"/>
    <w:rsid w:val="00FB16F3"/>
    <w:rsid w:val="00FB1F9A"/>
    <w:rsid w:val="00FB20B2"/>
    <w:rsid w:val="00FB474D"/>
    <w:rsid w:val="00FB4F0B"/>
    <w:rsid w:val="00FB511B"/>
    <w:rsid w:val="00FB54D0"/>
    <w:rsid w:val="00FB5ECA"/>
    <w:rsid w:val="00FB6ECB"/>
    <w:rsid w:val="00FB747A"/>
    <w:rsid w:val="00FC28FB"/>
    <w:rsid w:val="00FC2BF0"/>
    <w:rsid w:val="00FC3403"/>
    <w:rsid w:val="00FC372A"/>
    <w:rsid w:val="00FC6DCE"/>
    <w:rsid w:val="00FD2102"/>
    <w:rsid w:val="00FD30FB"/>
    <w:rsid w:val="00FD4AE8"/>
    <w:rsid w:val="00FD5263"/>
    <w:rsid w:val="00FD609A"/>
    <w:rsid w:val="00FD611A"/>
    <w:rsid w:val="00FD7F71"/>
    <w:rsid w:val="00FE0415"/>
    <w:rsid w:val="00FE5540"/>
    <w:rsid w:val="00FE5B9A"/>
    <w:rsid w:val="00FE62C5"/>
    <w:rsid w:val="00FE6586"/>
    <w:rsid w:val="00FE6EA7"/>
    <w:rsid w:val="00FE72D6"/>
    <w:rsid w:val="00FF18BF"/>
    <w:rsid w:val="00FF1FFD"/>
    <w:rsid w:val="00FF22D4"/>
    <w:rsid w:val="00FF38C8"/>
    <w:rsid w:val="00FF3AE6"/>
    <w:rsid w:val="00FF3CD5"/>
    <w:rsid w:val="00FF4EC6"/>
    <w:rsid w:val="00FF657B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Wzmianka">
    <w:name w:val="Mention"/>
    <w:basedOn w:val="Domylnaczcionkaakapitu"/>
    <w:uiPriority w:val="99"/>
    <w:unhideWhenUsed/>
    <w:rsid w:val="0032050F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deloitte.com/pl/subskrypcj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loitte.com/pl/pl/Industries/real-estate/research/polskie-spolki-budowlane-2025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loitte.com/pl/pl/Industries/real-estate/research/polskie-spolki-budowlane-2025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edia@deloitte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loitte.com/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Links>
    <vt:vector size="24" baseType="variant">
      <vt:variant>
        <vt:i4>3735668</vt:i4>
      </vt:variant>
      <vt:variant>
        <vt:i4>6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2025-12-09T07:39:00Z</dcterms:created>
  <dcterms:modified xsi:type="dcterms:W3CDTF">2025-12-09T07:42:00Z</dcterms:modified>
</cp:coreProperties>
</file>