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F7EBC" w:rsidP="00084062" w:rsidRDefault="00084062" w14:paraId="3F47BDDB" w14:textId="3EC674B4">
      <w:pPr>
        <w:jc w:val="center"/>
      </w:pPr>
      <w:r>
        <w:rPr>
          <w:noProof/>
        </w:rPr>
        <w:drawing>
          <wp:inline distT="0" distB="0" distL="0" distR="0" wp14:anchorId="5E77E326" wp14:editId="213C6BFA">
            <wp:extent cx="1759040" cy="768389"/>
            <wp:effectExtent l="0" t="0" r="0" b="0"/>
            <wp:docPr id="1795907241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907241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062" w:rsidP="00084062" w:rsidRDefault="00084062" w14:paraId="7A5AD37B" w14:textId="598E1FAB">
      <w:pPr>
        <w:jc w:val="center"/>
        <w:rPr>
          <w:b/>
          <w:bCs/>
          <w:sz w:val="44"/>
          <w:szCs w:val="44"/>
        </w:rPr>
      </w:pPr>
      <w:r w:rsidRPr="00084062">
        <w:rPr>
          <w:b/>
          <w:bCs/>
          <w:sz w:val="44"/>
          <w:szCs w:val="44"/>
        </w:rPr>
        <w:t>ICHIKO AOBA</w:t>
      </w:r>
    </w:p>
    <w:p w:rsidRPr="004B6995" w:rsidR="00E64CAD" w:rsidP="00084062" w:rsidRDefault="00E64CAD" w14:paraId="5DC9A686" w14:textId="422C711F">
      <w:pPr>
        <w:jc w:val="center"/>
        <w:rPr>
          <w:b/>
          <w:bCs/>
          <w:sz w:val="40"/>
          <w:szCs w:val="40"/>
        </w:rPr>
      </w:pPr>
      <w:r w:rsidRPr="004B6995">
        <w:rPr>
          <w:b/>
          <w:bCs/>
          <w:sz w:val="40"/>
          <w:szCs w:val="40"/>
        </w:rPr>
        <w:t xml:space="preserve">LA MAGIA SONORA </w:t>
      </w:r>
      <w:r w:rsidRPr="004B6995" w:rsidR="004B6995">
        <w:rPr>
          <w:b/>
          <w:bCs/>
          <w:sz w:val="40"/>
          <w:szCs w:val="40"/>
        </w:rPr>
        <w:t xml:space="preserve">JAPONESA LLEGA A MONTERREY Y </w:t>
      </w:r>
      <w:r w:rsidR="00A727B1">
        <w:rPr>
          <w:b/>
          <w:bCs/>
          <w:sz w:val="40"/>
          <w:szCs w:val="40"/>
        </w:rPr>
        <w:t>JALISCO</w:t>
      </w:r>
    </w:p>
    <w:p w:rsidRPr="00084062" w:rsidR="00084062" w:rsidP="00084062" w:rsidRDefault="00A727B1" w14:paraId="3F2A7991" w14:textId="45602CEC">
      <w:pPr>
        <w:ind w:left="720"/>
        <w:jc w:val="center"/>
        <w:rPr>
          <w:b w:val="1"/>
          <w:bCs w:val="1"/>
        </w:rPr>
      </w:pPr>
      <w:r w:rsidRPr="4CEF4388" w:rsidR="00A727B1">
        <w:rPr>
          <w:b w:val="1"/>
          <w:bCs w:val="1"/>
        </w:rPr>
        <w:t xml:space="preserve">9 DE MAYO - CONJUNTO SANTANDER DE ARTES ESCÉNICAS, </w:t>
      </w:r>
      <w:r w:rsidRPr="4CEF4388" w:rsidR="40E7195F">
        <w:rPr>
          <w:b w:val="1"/>
          <w:bCs w:val="1"/>
        </w:rPr>
        <w:t>GDL</w:t>
      </w:r>
    </w:p>
    <w:p w:rsidRPr="00084062" w:rsidR="00084062" w:rsidP="00084062" w:rsidRDefault="00A727B1" w14:paraId="5B868DA2" w14:textId="2EE9DAE7">
      <w:pPr>
        <w:ind w:left="720"/>
        <w:jc w:val="center"/>
        <w:rPr>
          <w:b/>
          <w:bCs/>
        </w:rPr>
      </w:pPr>
      <w:r w:rsidRPr="00084062">
        <w:rPr>
          <w:b/>
          <w:bCs/>
        </w:rPr>
        <w:t>10 DE MAYO - AUDITORIO SAN PEDRO, MTY</w:t>
      </w:r>
    </w:p>
    <w:p w:rsidRPr="00084062" w:rsidR="00084062" w:rsidP="00084062" w:rsidRDefault="00084062" w14:paraId="0CD47875" w14:textId="23144DB3">
      <w:pPr>
        <w:ind w:left="720"/>
        <w:jc w:val="center"/>
        <w:rPr>
          <w:b/>
          <w:bCs/>
        </w:rPr>
      </w:pPr>
      <w:r w:rsidRPr="00084062">
        <w:rPr>
          <w:b/>
          <w:bCs/>
        </w:rPr>
        <w:t xml:space="preserve">Venta General: </w:t>
      </w:r>
      <w:r>
        <w:rPr>
          <w:b/>
          <w:bCs/>
        </w:rPr>
        <w:t>5 de diciembre,</w:t>
      </w:r>
      <w:r w:rsidRPr="00084062">
        <w:rPr>
          <w:b/>
          <w:bCs/>
        </w:rPr>
        <w:t>10:00 am</w:t>
      </w:r>
    </w:p>
    <w:p w:rsidR="00084062" w:rsidP="00084062" w:rsidRDefault="00084062" w14:paraId="686E6075" w14:textId="77777777"/>
    <w:p w:rsidRPr="00084062" w:rsidR="00084062" w:rsidP="00084062" w:rsidRDefault="00084062" w14:paraId="5A8BDD35" w14:textId="2CEAF7A0">
      <w:r w:rsidR="00084062">
        <w:rPr/>
        <w:t xml:space="preserve">La artista japonesa </w:t>
      </w:r>
      <w:r w:rsidR="00084062">
        <w:rPr/>
        <w:t>Ichiko</w:t>
      </w:r>
      <w:r w:rsidR="00084062">
        <w:rPr/>
        <w:t xml:space="preserve"> </w:t>
      </w:r>
      <w:r w:rsidR="00084062">
        <w:rPr/>
        <w:t>Aoba</w:t>
      </w:r>
      <w:r w:rsidR="00084062">
        <w:rPr/>
        <w:t>, reconocida por su estilo etéreo y su capacidad para crear universos sonoros íntimos, llegará</w:t>
      </w:r>
      <w:r w:rsidR="00F57BAE">
        <w:rPr/>
        <w:t xml:space="preserve"> a nuestro país</w:t>
      </w:r>
      <w:r w:rsidR="00084062">
        <w:rPr/>
        <w:t xml:space="preserve"> para ofrecer un concierto único en </w:t>
      </w:r>
      <w:r w:rsidR="00084062">
        <w:rPr/>
        <w:t xml:space="preserve">el </w:t>
      </w:r>
      <w:r w:rsidR="00084062">
        <w:rPr/>
        <w:t xml:space="preserve">Conjunto Santander de Artes Escénicas, </w:t>
      </w:r>
      <w:r w:rsidR="6DB7D55B">
        <w:rPr/>
        <w:t>Guadalajara</w:t>
      </w:r>
      <w:r w:rsidR="00084062">
        <w:rPr/>
        <w:t xml:space="preserve"> </w:t>
      </w:r>
      <w:r w:rsidR="00084062">
        <w:rPr/>
        <w:t>el próximo</w:t>
      </w:r>
      <w:r w:rsidR="00084062">
        <w:rPr/>
        <w:t xml:space="preserve"> 9 de mayo, así como en el Auditorio San Pedro el 10 de mayo en Monterrey</w:t>
      </w:r>
      <w:r w:rsidR="00084062">
        <w:rPr/>
        <w:t xml:space="preserve">. </w:t>
      </w:r>
      <w:r w:rsidR="00F57BAE">
        <w:rPr/>
        <w:t>U</w:t>
      </w:r>
      <w:r w:rsidR="00084062">
        <w:rPr/>
        <w:t xml:space="preserve">na oportunidad para sumergirse en la delicadeza y la fuerza poética que han convertido a </w:t>
      </w:r>
      <w:r w:rsidR="00084062">
        <w:rPr/>
        <w:t>Ichiko</w:t>
      </w:r>
      <w:r w:rsidR="00084062">
        <w:rPr/>
        <w:t xml:space="preserve"> en una de las voces más fascinantes de la escena contemporánea.</w:t>
      </w:r>
    </w:p>
    <w:p w:rsidRPr="00084062" w:rsidR="00084062" w:rsidP="00084062" w:rsidRDefault="00084062" w14:paraId="42B2101F" w14:textId="2257833D">
      <w:r w:rsidRPr="00084062">
        <w:t xml:space="preserve">Su más reciente álbum, </w:t>
      </w:r>
      <w:proofErr w:type="spellStart"/>
      <w:r w:rsidRPr="00084062">
        <w:rPr>
          <w:i/>
          <w:iCs/>
        </w:rPr>
        <w:t>Luminescent</w:t>
      </w:r>
      <w:proofErr w:type="spellEnd"/>
      <w:r w:rsidRPr="00084062">
        <w:rPr>
          <w:i/>
          <w:iCs/>
        </w:rPr>
        <w:t xml:space="preserve"> </w:t>
      </w:r>
      <w:proofErr w:type="spellStart"/>
      <w:r w:rsidRPr="00084062">
        <w:rPr>
          <w:i/>
          <w:iCs/>
        </w:rPr>
        <w:t>Creatures</w:t>
      </w:r>
      <w:proofErr w:type="spellEnd"/>
      <w:r w:rsidRPr="00084062">
        <w:t>, lanzado en febrero de 2025, ha sido aclamado por la crítica internacional como una obra maestra de</w:t>
      </w:r>
      <w:r>
        <w:t>l</w:t>
      </w:r>
      <w:r w:rsidRPr="00084062">
        <w:t xml:space="preserve"> folk experimental. Inspirado en la bioluminiscencia y en la inmensidad del océano, el disco combina arreglos orquestales con la fragilidad de la guitarra clásica y la voz cristalina de </w:t>
      </w:r>
      <w:proofErr w:type="spellStart"/>
      <w:r w:rsidRPr="00084062">
        <w:t>Ichiko</w:t>
      </w:r>
      <w:proofErr w:type="spellEnd"/>
      <w:r w:rsidRPr="00084062">
        <w:t xml:space="preserve">. Medios como </w:t>
      </w:r>
      <w:proofErr w:type="spellStart"/>
      <w:r w:rsidRPr="00084062">
        <w:rPr>
          <w:i/>
          <w:iCs/>
        </w:rPr>
        <w:t>The</w:t>
      </w:r>
      <w:proofErr w:type="spellEnd"/>
      <w:r w:rsidRPr="00084062">
        <w:rPr>
          <w:i/>
          <w:iCs/>
        </w:rPr>
        <w:t xml:space="preserve"> Guardian</w:t>
      </w:r>
      <w:r w:rsidRPr="00084062">
        <w:t xml:space="preserve"> lo describen como “un baño sonoro hipnótico contra el caos del mundo”, mientras que </w:t>
      </w:r>
      <w:proofErr w:type="spellStart"/>
      <w:r w:rsidRPr="00084062">
        <w:rPr>
          <w:i/>
          <w:iCs/>
        </w:rPr>
        <w:t>Financial</w:t>
      </w:r>
      <w:proofErr w:type="spellEnd"/>
      <w:r w:rsidRPr="00084062">
        <w:rPr>
          <w:i/>
          <w:iCs/>
        </w:rPr>
        <w:t xml:space="preserve"> Times</w:t>
      </w:r>
      <w:r w:rsidRPr="00084062">
        <w:t xml:space="preserve"> lo califica como “música espectral para un futuro de ciencia ficción”. </w:t>
      </w:r>
    </w:p>
    <w:p w:rsidRPr="00084062" w:rsidR="00084062" w:rsidP="00084062" w:rsidRDefault="00084062" w14:paraId="75BF1625" w14:textId="77777777">
      <w:pPr>
        <w:jc w:val="center"/>
        <w:rPr>
          <w:b/>
          <w:bCs/>
        </w:rPr>
      </w:pPr>
      <w:r w:rsidRPr="00084062">
        <w:rPr>
          <w:b/>
          <w:bCs/>
        </w:rPr>
        <w:t xml:space="preserve">OCESA </w:t>
      </w:r>
      <w:proofErr w:type="spellStart"/>
      <w:r w:rsidRPr="00084062">
        <w:rPr>
          <w:b/>
          <w:bCs/>
        </w:rPr>
        <w:t>Fact</w:t>
      </w:r>
      <w:proofErr w:type="spellEnd"/>
      <w:r w:rsidRPr="00084062">
        <w:rPr>
          <w:b/>
          <w:bCs/>
        </w:rPr>
        <w:t>:</w:t>
      </w:r>
    </w:p>
    <w:p w:rsidRPr="00084062" w:rsidR="00084062" w:rsidP="00084062" w:rsidRDefault="00084062" w14:paraId="77AD789E" w14:textId="060E79D9">
      <w:pPr>
        <w:jc w:val="center"/>
        <w:rPr>
          <w:b/>
          <w:bCs/>
        </w:rPr>
      </w:pPr>
      <w:r w:rsidRPr="00084062">
        <w:rPr>
          <w:b/>
          <w:bCs/>
        </w:rPr>
        <w:t xml:space="preserve">En 2023 recibió el prestigioso ANCHOR </w:t>
      </w:r>
      <w:proofErr w:type="spellStart"/>
      <w:r w:rsidRPr="00084062">
        <w:rPr>
          <w:b/>
          <w:bCs/>
        </w:rPr>
        <w:t>Award</w:t>
      </w:r>
      <w:proofErr w:type="spellEnd"/>
      <w:r w:rsidRPr="00084062">
        <w:rPr>
          <w:b/>
          <w:bCs/>
        </w:rPr>
        <w:t xml:space="preserve"> en el </w:t>
      </w:r>
      <w:proofErr w:type="spellStart"/>
      <w:r w:rsidRPr="00084062">
        <w:rPr>
          <w:b/>
          <w:bCs/>
        </w:rPr>
        <w:t>Reeperbahn</w:t>
      </w:r>
      <w:proofErr w:type="spellEnd"/>
      <w:r w:rsidRPr="00084062">
        <w:rPr>
          <w:b/>
          <w:bCs/>
        </w:rPr>
        <w:t xml:space="preserve"> Festival</w:t>
      </w:r>
      <w:r w:rsidR="00F57BAE">
        <w:rPr>
          <w:b/>
          <w:bCs/>
        </w:rPr>
        <w:t>.</w:t>
      </w:r>
    </w:p>
    <w:p w:rsidR="00084062" w:rsidP="00084062" w:rsidRDefault="00084062" w14:paraId="21AF60A0" w14:textId="529C1F40">
      <w:r w:rsidRPr="00084062">
        <w:br/>
      </w:r>
      <w:r w:rsidRPr="00084062">
        <w:t>Desde su debut en 2010 se ha caracterizado por cultivar un sonido delicado centrado en la guitarra clásica, una voz de ensueño y una visión poética del mundo en sus ocho álbumes de estudio. En 2021 comenzó a actuar en el extranjero de forma regular y ha participado en numerosos festivales internacionales de música. También</w:t>
      </w:r>
      <w:r>
        <w:t>,</w:t>
      </w:r>
      <w:r w:rsidRPr="00084062">
        <w:t xml:space="preserve"> participa </w:t>
      </w:r>
      <w:r w:rsidRPr="00084062">
        <w:t>en proyectos que apoyan la conservación de los bosques y los océanos a través de sus actividades musicales.</w:t>
      </w:r>
    </w:p>
    <w:p w:rsidR="00084062" w:rsidP="00084062" w:rsidRDefault="00084062" w14:paraId="260890DB" w14:textId="7616F9A2">
      <w:proofErr w:type="spellStart"/>
      <w:r w:rsidRPr="00084062">
        <w:t>Ichiko</w:t>
      </w:r>
      <w:proofErr w:type="spellEnd"/>
      <w:r>
        <w:t xml:space="preserve"> </w:t>
      </w:r>
      <w:r w:rsidRPr="00084062">
        <w:t xml:space="preserve">es DJ en la FM </w:t>
      </w:r>
      <w:proofErr w:type="spellStart"/>
      <w:r w:rsidRPr="00084062">
        <w:t>Kyoto</w:t>
      </w:r>
      <w:proofErr w:type="spellEnd"/>
      <w:r w:rsidRPr="00084062">
        <w:t xml:space="preserve"> </w:t>
      </w:r>
      <w:r w:rsidRPr="00084062">
        <w:rPr>
          <w:i/>
          <w:iCs/>
        </w:rPr>
        <w:t>FLAG RADIO</w:t>
      </w:r>
      <w:r w:rsidRPr="00084062">
        <w:t xml:space="preserve">, escribe una serie en la revista literaria </w:t>
      </w:r>
      <w:proofErr w:type="spellStart"/>
      <w:r w:rsidRPr="00084062">
        <w:rPr>
          <w:i/>
          <w:iCs/>
        </w:rPr>
        <w:t>Gunzo</w:t>
      </w:r>
      <w:proofErr w:type="spellEnd"/>
      <w:r w:rsidRPr="00084062">
        <w:t>, hace narraciones para televisión, compone música para anuncios y películas, y actúa en festivales de arte, entre otras muchas actividades.</w:t>
      </w:r>
      <w:r>
        <w:t xml:space="preserve"> Mostrando con ello, su fuerza para innovar </w:t>
      </w:r>
    </w:p>
    <w:p w:rsidR="00084062" w:rsidP="00084062" w:rsidRDefault="00084062" w14:paraId="17CDC6E1" w14:textId="28EA4DD4">
      <w:r w:rsidRPr="00084062">
        <w:t xml:space="preserve">En enero de 2025 conmemoró el 15.º aniversario de su debut y en febrero lanzó </w:t>
      </w:r>
      <w:proofErr w:type="spellStart"/>
      <w:r w:rsidRPr="00084062">
        <w:rPr>
          <w:i/>
          <w:iCs/>
        </w:rPr>
        <w:t>Luminescent</w:t>
      </w:r>
      <w:proofErr w:type="spellEnd"/>
      <w:r w:rsidRPr="00084062">
        <w:rPr>
          <w:i/>
          <w:iCs/>
        </w:rPr>
        <w:t xml:space="preserve"> </w:t>
      </w:r>
      <w:proofErr w:type="spellStart"/>
      <w:r w:rsidRPr="00084062">
        <w:rPr>
          <w:i/>
          <w:iCs/>
        </w:rPr>
        <w:t>Creatures</w:t>
      </w:r>
      <w:proofErr w:type="spellEnd"/>
      <w:r w:rsidRPr="00084062">
        <w:t>, el primero en cuatro años.</w:t>
      </w:r>
      <w:r>
        <w:t xml:space="preserve"> </w:t>
      </w:r>
      <w:r w:rsidRPr="00084062">
        <w:t>La gir</w:t>
      </w:r>
      <w:r>
        <w:t xml:space="preserve">a homónima comenzó </w:t>
      </w:r>
      <w:r w:rsidRPr="00084062">
        <w:t>a finales de febrero</w:t>
      </w:r>
      <w:r>
        <w:t xml:space="preserve"> y</w:t>
      </w:r>
      <w:r w:rsidRPr="00084062">
        <w:t xml:space="preserve"> se convirtió en la más grande de su carrera, con más de 50 conciertos en los cinco continentes: Asia, Europa, Norteamérica, Sudamérica y Oceanía.</w:t>
      </w:r>
    </w:p>
    <w:p w:rsidRPr="00F57BAE" w:rsidR="00F57BAE" w:rsidP="00F57BAE" w:rsidRDefault="00F57BAE" w14:paraId="12929844" w14:textId="132AB60B">
      <w:r w:rsidRPr="00F57BAE">
        <w:t xml:space="preserve">Asegura tu lugar en esta experiencia única </w:t>
      </w:r>
      <w:r w:rsidRPr="00F57BAE">
        <w:t xml:space="preserve">durante la </w:t>
      </w:r>
      <w:r w:rsidRPr="00F57BAE">
        <w:t xml:space="preserve">venta general el 5 de diciembre </w:t>
      </w:r>
      <w:r w:rsidRPr="00F57BAE">
        <w:t xml:space="preserve">a través de Ticketmaster o en las taquillas de los inmuebles. </w:t>
      </w:r>
    </w:p>
    <w:p w:rsidR="00F57BAE" w:rsidP="00084062" w:rsidRDefault="00F57BAE" w14:paraId="3E47C5BC" w14:textId="77777777"/>
    <w:p w:rsidR="00084062" w:rsidP="00084062" w:rsidRDefault="00084062" w14:paraId="21F28311" w14:textId="7FCCB27C">
      <w:pPr>
        <w:jc w:val="center"/>
        <w:rPr>
          <w:b/>
          <w:bCs/>
        </w:rPr>
      </w:pPr>
      <w:r w:rsidRPr="00084062">
        <w:rPr>
          <w:b/>
          <w:bCs/>
        </w:rPr>
        <w:t xml:space="preserve">Conecta con </w:t>
      </w:r>
      <w:proofErr w:type="spellStart"/>
      <w:r w:rsidRPr="00084062">
        <w:rPr>
          <w:b/>
          <w:bCs/>
        </w:rPr>
        <w:t>Ichiko</w:t>
      </w:r>
      <w:proofErr w:type="spellEnd"/>
      <w:r w:rsidRPr="00084062">
        <w:rPr>
          <w:b/>
          <w:bCs/>
        </w:rPr>
        <w:t xml:space="preserve"> </w:t>
      </w:r>
      <w:proofErr w:type="spellStart"/>
      <w:r w:rsidRPr="00084062">
        <w:rPr>
          <w:b/>
          <w:bCs/>
        </w:rPr>
        <w:t>Aoba</w:t>
      </w:r>
      <w:proofErr w:type="spellEnd"/>
    </w:p>
    <w:p w:rsidRPr="00084062" w:rsidR="00F57BAE" w:rsidP="00084062" w:rsidRDefault="00F57BAE" w14:paraId="6EC89642" w14:textId="479E0B5A">
      <w:pPr>
        <w:jc w:val="center"/>
        <w:rPr>
          <w:b/>
          <w:bCs/>
        </w:rPr>
      </w:pPr>
      <w:hyperlink w:history="1" r:id="rId6">
        <w:r w:rsidRPr="00F57BAE">
          <w:rPr>
            <w:rStyle w:val="Hipervnculo"/>
            <w:b/>
            <w:bCs/>
          </w:rPr>
          <w:t>YOUTUBE</w:t>
        </w:r>
      </w:hyperlink>
      <w:r>
        <w:rPr>
          <w:b/>
          <w:bCs/>
        </w:rPr>
        <w:t xml:space="preserve"> | </w:t>
      </w:r>
      <w:hyperlink w:history="1" r:id="rId7">
        <w:r w:rsidRPr="00F57BAE">
          <w:rPr>
            <w:rStyle w:val="Hipervnculo"/>
            <w:b/>
            <w:bCs/>
          </w:rPr>
          <w:t>INSTAGRAM</w:t>
        </w:r>
      </w:hyperlink>
      <w:r>
        <w:rPr>
          <w:b/>
          <w:bCs/>
        </w:rPr>
        <w:t xml:space="preserve"> | </w:t>
      </w:r>
      <w:hyperlink w:history="1" r:id="rId8">
        <w:r w:rsidRPr="00F57BAE">
          <w:rPr>
            <w:rStyle w:val="Hipervnculo"/>
            <w:b/>
            <w:bCs/>
          </w:rPr>
          <w:t xml:space="preserve">FACEBOOK </w:t>
        </w:r>
      </w:hyperlink>
      <w:r>
        <w:rPr>
          <w:b/>
          <w:bCs/>
        </w:rPr>
        <w:t xml:space="preserve"> | </w:t>
      </w:r>
      <w:hyperlink w:history="1" r:id="rId9">
        <w:r w:rsidRPr="00F57BAE">
          <w:rPr>
            <w:rStyle w:val="Hipervnculo"/>
            <w:b/>
            <w:bCs/>
          </w:rPr>
          <w:t>WEBSITE</w:t>
        </w:r>
      </w:hyperlink>
    </w:p>
    <w:p w:rsidR="00084062" w:rsidP="00084062" w:rsidRDefault="00084062" w14:paraId="68CFA304" w14:textId="556DADFA">
      <w:pPr>
        <w:jc w:val="center"/>
        <w:rPr>
          <w:b/>
          <w:bCs/>
        </w:rPr>
      </w:pPr>
      <w:r w:rsidRPr="00084062">
        <w:rPr>
          <w:b/>
          <w:bCs/>
        </w:rPr>
        <w:t>Conoce más de este y otros conciertos en</w:t>
      </w:r>
      <w:r w:rsidR="00F57BAE">
        <w:rPr>
          <w:b/>
          <w:bCs/>
        </w:rPr>
        <w:t>:</w:t>
      </w:r>
    </w:p>
    <w:p w:rsidRPr="00F57BAE" w:rsidR="00F57BAE" w:rsidP="00F57BAE" w:rsidRDefault="00F57BAE" w14:paraId="41C9934A" w14:textId="77777777">
      <w:pPr>
        <w:jc w:val="center"/>
        <w:rPr>
          <w:b/>
          <w:bCs/>
        </w:rPr>
      </w:pPr>
      <w:hyperlink w:tgtFrame="_blank" w:history="1" r:id="rId10">
        <w:r w:rsidRPr="00F57BAE">
          <w:rPr>
            <w:rStyle w:val="Hipervnculo"/>
            <w:b/>
            <w:bCs/>
          </w:rPr>
          <w:t>www.ocesa.com.mx</w:t>
        </w:r>
      </w:hyperlink>
      <w:r w:rsidRPr="00F57BAE">
        <w:rPr>
          <w:b/>
          <w:bCs/>
        </w:rPr>
        <w:br/>
      </w:r>
      <w:hyperlink w:tgtFrame="_blank" w:history="1" r:id="rId11">
        <w:r w:rsidRPr="00F57BAE">
          <w:rPr>
            <w:rStyle w:val="Hipervnculo"/>
            <w:b/>
            <w:bCs/>
          </w:rPr>
          <w:t>www.facebook.com/ocesamx</w:t>
        </w:r>
      </w:hyperlink>
      <w:r w:rsidRPr="00F57BAE">
        <w:rPr>
          <w:b/>
          <w:bCs/>
        </w:rPr>
        <w:br/>
      </w:r>
      <w:hyperlink w:tgtFrame="_blank" w:history="1" r:id="rId12">
        <w:r w:rsidRPr="00F57BAE">
          <w:rPr>
            <w:rStyle w:val="Hipervnculo"/>
            <w:b/>
            <w:bCs/>
          </w:rPr>
          <w:t>www.twitter.com/ocesa_total</w:t>
        </w:r>
      </w:hyperlink>
      <w:r w:rsidRPr="00F57BAE">
        <w:rPr>
          <w:b/>
          <w:bCs/>
        </w:rPr>
        <w:br/>
      </w:r>
      <w:hyperlink w:tgtFrame="_blank" w:history="1" r:id="rId13">
        <w:r w:rsidRPr="00F57BAE">
          <w:rPr>
            <w:rStyle w:val="Hipervnculo"/>
            <w:b/>
            <w:bCs/>
          </w:rPr>
          <w:t>www.instagram.com/ocesa</w:t>
        </w:r>
      </w:hyperlink>
      <w:r w:rsidRPr="00F57BAE">
        <w:rPr>
          <w:b/>
          <w:bCs/>
        </w:rPr>
        <w:br/>
      </w:r>
      <w:hyperlink w:history="1" r:id="rId14">
        <w:r w:rsidRPr="00F57BAE">
          <w:rPr>
            <w:rStyle w:val="Hipervnculo"/>
            <w:b/>
            <w:bCs/>
          </w:rPr>
          <w:t>www.tiktok.com/@ocesamx</w:t>
        </w:r>
      </w:hyperlink>
      <w:r w:rsidRPr="00F57BAE">
        <w:rPr>
          <w:b/>
          <w:bCs/>
        </w:rPr>
        <w:t> </w:t>
      </w:r>
    </w:p>
    <w:p w:rsidRPr="00084062" w:rsidR="00F57BAE" w:rsidP="00084062" w:rsidRDefault="00F57BAE" w14:paraId="160E6872" w14:textId="77777777">
      <w:pPr>
        <w:jc w:val="center"/>
        <w:rPr>
          <w:b/>
          <w:bCs/>
        </w:rPr>
      </w:pPr>
    </w:p>
    <w:sectPr w:rsidRPr="00084062" w:rsidR="00F57BA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3B4"/>
    <w:multiLevelType w:val="multilevel"/>
    <w:tmpl w:val="9FB4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99D378D"/>
    <w:multiLevelType w:val="multilevel"/>
    <w:tmpl w:val="9400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915AD5"/>
    <w:multiLevelType w:val="multilevel"/>
    <w:tmpl w:val="BF6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81120037">
    <w:abstractNumId w:val="2"/>
  </w:num>
  <w:num w:numId="2" w16cid:durableId="1704211848">
    <w:abstractNumId w:val="0"/>
  </w:num>
  <w:num w:numId="3" w16cid:durableId="75559091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62"/>
    <w:rsid w:val="00084062"/>
    <w:rsid w:val="004B6995"/>
    <w:rsid w:val="006A68E7"/>
    <w:rsid w:val="009F7EBC"/>
    <w:rsid w:val="00A727B1"/>
    <w:rsid w:val="00AE7762"/>
    <w:rsid w:val="00E14500"/>
    <w:rsid w:val="00E64CAD"/>
    <w:rsid w:val="00F57BAE"/>
    <w:rsid w:val="40E7195F"/>
    <w:rsid w:val="4CEF4388"/>
    <w:rsid w:val="6DB7D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3F0D"/>
  <w15:chartTrackingRefBased/>
  <w15:docId w15:val="{1F422772-9BB7-47BB-9FEC-1AF536669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40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40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4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4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840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840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840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84062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84062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84062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84062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84062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840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40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840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8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062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840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40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40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0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840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406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406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4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ichikoaoba.info/" TargetMode="External" Id="rId8" /><Relationship Type="http://schemas.openxmlformats.org/officeDocument/2006/relationships/hyperlink" Target="https://www.instagram.com/ocesa" TargetMode="External" Id="rId13" /><Relationship Type="http://schemas.openxmlformats.org/officeDocument/2006/relationships/settings" Target="settings.xml" Id="rId3" /><Relationship Type="http://schemas.openxmlformats.org/officeDocument/2006/relationships/hyperlink" Target="https://www.instagram.com/ichikoaoba/" TargetMode="External" Id="rId7" /><Relationship Type="http://schemas.openxmlformats.org/officeDocument/2006/relationships/hyperlink" Target="https://www.twitter.com/ocesa_total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://www.youtube.com/@ichikoaoba-hermine" TargetMode="External" Id="rId6" /><Relationship Type="http://schemas.openxmlformats.org/officeDocument/2006/relationships/hyperlink" Target="https://www.facebook.com/ocesamx" TargetMode="External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hyperlink" Target="https://www.ocesa.com.mx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ichikoaoba.com/" TargetMode="External" Id="rId9" /><Relationship Type="http://schemas.openxmlformats.org/officeDocument/2006/relationships/hyperlink" Target="https://www.tiktok.com/@ocesamx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Arantza Diaz Ramirez</dc:creator>
  <keywords/>
  <dc:description/>
  <lastModifiedBy>Milton Cuahutémoc Barboza Arriaga</lastModifiedBy>
  <revision>5</revision>
  <dcterms:created xsi:type="dcterms:W3CDTF">2025-11-26T23:28:00.0000000Z</dcterms:created>
  <dcterms:modified xsi:type="dcterms:W3CDTF">2025-11-27T00:03:36.3966561Z</dcterms:modified>
</coreProperties>
</file>