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26B40" w14:textId="61323EB1" w:rsidR="00CD2D5A" w:rsidRDefault="00F827EE">
      <w:pPr>
        <w:spacing w:after="0"/>
        <w:jc w:val="right"/>
      </w:pPr>
      <w:r>
        <w:t xml:space="preserve">Warszawa, </w:t>
      </w:r>
      <w:r w:rsidR="00925C88">
        <w:t>4</w:t>
      </w:r>
      <w:r>
        <w:t>.</w:t>
      </w:r>
      <w:r w:rsidR="007464F7">
        <w:t>12</w:t>
      </w:r>
      <w:r>
        <w:t>.202</w:t>
      </w:r>
      <w:r w:rsidR="00D25799">
        <w:t>5</w:t>
      </w:r>
      <w:r>
        <w:t xml:space="preserve"> r.</w:t>
      </w:r>
    </w:p>
    <w:p w14:paraId="45396119" w14:textId="77777777" w:rsidR="00CD2D5A" w:rsidRDefault="00F827EE">
      <w:pPr>
        <w:spacing w:after="0"/>
        <w:jc w:val="right"/>
        <w:rPr>
          <w:b/>
          <w:bCs/>
        </w:rPr>
      </w:pPr>
      <w:r>
        <w:rPr>
          <w:b/>
          <w:bCs/>
        </w:rPr>
        <w:t>Informacja prasowa</w:t>
      </w:r>
    </w:p>
    <w:p w14:paraId="454ED6D2" w14:textId="77777777" w:rsidR="00CD2D5A" w:rsidRDefault="00CD2D5A">
      <w:pPr>
        <w:jc w:val="center"/>
      </w:pPr>
    </w:p>
    <w:p w14:paraId="6C17F940" w14:textId="434615B2" w:rsidR="006E3E6F" w:rsidRPr="001F15F1" w:rsidRDefault="00FE534F" w:rsidP="006E3E6F">
      <w:pPr>
        <w:jc w:val="center"/>
      </w:pPr>
      <w:r>
        <w:rPr>
          <w:b/>
          <w:bCs/>
        </w:rPr>
        <w:t xml:space="preserve">„Zima. Sztuka odkrywania”. Elektrownia Powiśle </w:t>
      </w:r>
      <w:r w:rsidR="006A766B">
        <w:rPr>
          <w:b/>
          <w:bCs/>
        </w:rPr>
        <w:t>prezentuje</w:t>
      </w:r>
      <w:r>
        <w:rPr>
          <w:b/>
          <w:bCs/>
        </w:rPr>
        <w:t xml:space="preserve"> świąteczną </w:t>
      </w:r>
      <w:r w:rsidR="00BD2B60">
        <w:rPr>
          <w:b/>
          <w:bCs/>
        </w:rPr>
        <w:t>odsłonę współpracy</w:t>
      </w:r>
      <w:r>
        <w:rPr>
          <w:b/>
          <w:bCs/>
        </w:rPr>
        <w:t xml:space="preserve"> z </w:t>
      </w:r>
      <w:r w:rsidR="00053B58">
        <w:rPr>
          <w:b/>
          <w:bCs/>
        </w:rPr>
        <w:t xml:space="preserve">artystką </w:t>
      </w:r>
      <w:r>
        <w:rPr>
          <w:b/>
          <w:bCs/>
        </w:rPr>
        <w:t>Marleną Stawarz</w:t>
      </w:r>
    </w:p>
    <w:p w14:paraId="79E99684" w14:textId="02EF5C0C" w:rsidR="00EC1C14" w:rsidRDefault="00BC4B6F" w:rsidP="00E637E6">
      <w:pPr>
        <w:jc w:val="both"/>
        <w:rPr>
          <w:b/>
          <w:bCs/>
        </w:rPr>
      </w:pPr>
      <w:r w:rsidRPr="00BC4B6F">
        <w:rPr>
          <w:b/>
          <w:bCs/>
        </w:rPr>
        <w:t xml:space="preserve">Zimowa odsłona Elektrowni Powiśle to zaproszenie do odkrywania – smaków, rytuałów, prezentów i </w:t>
      </w:r>
      <w:r w:rsidR="00280070">
        <w:rPr>
          <w:b/>
          <w:bCs/>
        </w:rPr>
        <w:t>małych przyjemności, tworzących grudniowy klimat</w:t>
      </w:r>
      <w:r w:rsidRPr="00BC4B6F">
        <w:rPr>
          <w:b/>
          <w:bCs/>
        </w:rPr>
        <w:t xml:space="preserve">. Kampania „Zima. Sztuka odkrywania” </w:t>
      </w:r>
      <w:r w:rsidR="005F2D39" w:rsidRPr="005F2D39">
        <w:rPr>
          <w:b/>
          <w:bCs/>
        </w:rPr>
        <w:t xml:space="preserve">to druga odsłona </w:t>
      </w:r>
      <w:r w:rsidR="00B95662">
        <w:rPr>
          <w:b/>
          <w:bCs/>
        </w:rPr>
        <w:t xml:space="preserve">tegorocznej </w:t>
      </w:r>
      <w:r w:rsidR="005F2D39" w:rsidRPr="005F2D39">
        <w:rPr>
          <w:b/>
          <w:bCs/>
        </w:rPr>
        <w:t>współpracy z</w:t>
      </w:r>
      <w:r w:rsidR="007D3832">
        <w:rPr>
          <w:b/>
          <w:bCs/>
        </w:rPr>
        <w:t xml:space="preserve"> artystką</w:t>
      </w:r>
      <w:r w:rsidR="005F2D39" w:rsidRPr="005F2D39">
        <w:rPr>
          <w:b/>
          <w:bCs/>
        </w:rPr>
        <w:t xml:space="preserve"> Marleną Stawarz</w:t>
      </w:r>
      <w:r w:rsidRPr="00BC4B6F">
        <w:rPr>
          <w:b/>
          <w:bCs/>
        </w:rPr>
        <w:t xml:space="preserve">, która ponownie przełożyła charakter Elektrowni na język papieru. </w:t>
      </w:r>
      <w:r w:rsidR="00561B33" w:rsidRPr="00561B33">
        <w:rPr>
          <w:b/>
          <w:bCs/>
        </w:rPr>
        <w:t>Ręcznie wykonany key visual i trójwymiarowa witryna tworzą pełną światła, faktur i detalu opowieść o zimowym odkrywaniu miejsca.</w:t>
      </w:r>
      <w:r w:rsidR="003E6FF3">
        <w:rPr>
          <w:b/>
          <w:bCs/>
        </w:rPr>
        <w:t xml:space="preserve"> </w:t>
      </w:r>
    </w:p>
    <w:p w14:paraId="39B5866C" w14:textId="77777777" w:rsidR="00A660D2" w:rsidRDefault="00A660D2" w:rsidP="00B86DBF">
      <w:pPr>
        <w:jc w:val="both"/>
      </w:pPr>
      <w:r w:rsidRPr="00A660D2">
        <w:t xml:space="preserve">Zimowa kompozycja Marleny Stawarz to przestrzenna ilustracja Warszawy zbudowana z dziesiątek precyzyjnie wyciętych elementów. W centrum znajduje się zimowa fasada Elektrowni Powiśle, a tuż obok – charakterystyczne motywy miasta: Syrenka, Most Świętokrzyski i Kolumna Zygmunta. W projekcie wykorzystano wyłącznie ręczne techniki paper art. Każdy detal – od linii architektonicznych po najmniejsze ozdoby – powstał bez udziału technologii generatywnych. W czasie, gdy obrazy tworzy się jednym kliknięciem, Elektrownia Powiśle stawia na rzemiosło, w którym liczy się dotyk, precyzja i obecność twórcy. Wprowadza to do kampanii wymiar, który rzadko pojawia się w przestrzeni komercyjnej – skupiony na czasie, jakości i świadomym procesie twórczym. Właśnie ten aspekt stał się jednym z wyróżników tegorocznych działań art brandingowych Elektrowni Powiśle. </w:t>
      </w:r>
    </w:p>
    <w:p w14:paraId="1447B167" w14:textId="72B8943F" w:rsidR="008C776F" w:rsidRPr="008C776F" w:rsidRDefault="00C03E0C" w:rsidP="008C776F">
      <w:pPr>
        <w:jc w:val="both"/>
      </w:pPr>
      <w:r w:rsidRPr="00C03E0C">
        <w:rPr>
          <w:i/>
          <w:iCs/>
        </w:rPr>
        <w:t xml:space="preserve">Rzemiosło wymaga uważności, a Elektrownia jest miejscem, które tę uważność budzi. </w:t>
      </w:r>
      <w:r w:rsidR="00A857F2" w:rsidRPr="00A857F2">
        <w:rPr>
          <w:i/>
          <w:iCs/>
        </w:rPr>
        <w:t>Jej industrialna architektura tworzy dla papieru ciekawy kontrast, dlatego zależało mi, by każda warstwa kompozycji oddawała charakter tego miejsca.</w:t>
      </w:r>
      <w:r w:rsidRPr="00C03E0C">
        <w:rPr>
          <w:i/>
          <w:iCs/>
        </w:rPr>
        <w:t xml:space="preserve"> W pracy z papierem odkrywanie jest procesem – zaczyna się od obserwacji i dopiero później przeradza się w formę. Najpierw tworzę projekt graficzny, który następnie buduję ręcznie z papieru, warstwa po warstwie, aż ilustracja staje się obiektem przestrzennym. Dopiero gotowa praca jest fotografowana i na tej podstawie powstają wszystkie formaty kampanii – od wielkoformatowych nośników po materiały digitalowe. Dzięki temu każdy element </w:t>
      </w:r>
      <w:r w:rsidR="00901733">
        <w:rPr>
          <w:i/>
          <w:iCs/>
        </w:rPr>
        <w:t>key visuala</w:t>
      </w:r>
      <w:r w:rsidRPr="00C03E0C">
        <w:rPr>
          <w:i/>
          <w:iCs/>
        </w:rPr>
        <w:t>, niezależnie od skali, zachowuje swój fizyczny, ręcznie wykonany charakter</w:t>
      </w:r>
      <w:r>
        <w:rPr>
          <w:i/>
          <w:iCs/>
        </w:rPr>
        <w:t xml:space="preserve"> </w:t>
      </w:r>
      <w:r w:rsidR="008C776F">
        <w:t xml:space="preserve">– </w:t>
      </w:r>
      <w:r>
        <w:t>tłumaczy</w:t>
      </w:r>
      <w:r w:rsidR="008C776F">
        <w:t xml:space="preserve"> </w:t>
      </w:r>
      <w:r w:rsidR="008C776F" w:rsidRPr="008C776F">
        <w:rPr>
          <w:b/>
          <w:bCs/>
        </w:rPr>
        <w:t>Marlena Stawarz</w:t>
      </w:r>
      <w:r w:rsidR="008C776F">
        <w:t>.</w:t>
      </w:r>
    </w:p>
    <w:p w14:paraId="29241AC1" w14:textId="64345C79" w:rsidR="005E638E" w:rsidRDefault="009C5BFD" w:rsidP="005E638E">
      <w:pPr>
        <w:jc w:val="both"/>
      </w:pPr>
      <w:r w:rsidRPr="009C5BFD">
        <w:t xml:space="preserve">Integralną częścią kampanii jest również papierowa witryna </w:t>
      </w:r>
      <w:r w:rsidR="00037EF7">
        <w:t xml:space="preserve">w Elektrowni Powiśle </w:t>
      </w:r>
      <w:r w:rsidRPr="009C5BFD">
        <w:t xml:space="preserve">na poziomie 0 – trójwymiarowa instalacja zaprojektowana na wzór kalendarza adwentowego. W jej oknach </w:t>
      </w:r>
      <w:r w:rsidR="00664AE9">
        <w:t>znalazło się kilka produktów z oferty</w:t>
      </w:r>
      <w:r w:rsidRPr="009C5BFD">
        <w:t xml:space="preserve"> </w:t>
      </w:r>
      <w:r w:rsidR="00664AE9">
        <w:t>sklepów</w:t>
      </w:r>
      <w:r w:rsidRPr="009C5BFD">
        <w:t>: notes z Wariackich Papierów, lektura ze Świata Książki, torebka Balagan, akcesoria Saint</w:t>
      </w:r>
      <w:r w:rsidR="00037EF7">
        <w:t>b</w:t>
      </w:r>
      <w:r w:rsidRPr="009C5BFD">
        <w:t xml:space="preserve">ody, czapka i szalik Naoko, a reszta czeka na odkrycie w </w:t>
      </w:r>
      <w:r w:rsidR="00A0037A">
        <w:t>butikach</w:t>
      </w:r>
      <w:r w:rsidRPr="009C5BFD">
        <w:t xml:space="preserve">. </w:t>
      </w:r>
      <w:r w:rsidR="00B26376" w:rsidRPr="00B26376">
        <w:t>Witryna staje się przewodnikiem po zimowej ofercie Elektrowni – zaprasza, by zaglądać, wybierać i odkrywać prezenty oraz inspiracje.</w:t>
      </w:r>
      <w:r w:rsidR="00B26376">
        <w:t xml:space="preserve"> </w:t>
      </w:r>
    </w:p>
    <w:p w14:paraId="034BA3FD" w14:textId="756CCAFF" w:rsidR="00B86DBF" w:rsidRDefault="003D053E" w:rsidP="00A42D7E">
      <w:pPr>
        <w:jc w:val="both"/>
        <w:rPr>
          <w:b/>
          <w:bCs/>
        </w:rPr>
      </w:pPr>
      <w:r>
        <w:rPr>
          <w:i/>
          <w:iCs/>
        </w:rPr>
        <w:t>Świąteczną</w:t>
      </w:r>
      <w:r w:rsidR="00C62D51" w:rsidRPr="00C62D51">
        <w:rPr>
          <w:i/>
          <w:iCs/>
        </w:rPr>
        <w:t xml:space="preserve"> kampanię traktujemy jak zaproszenie do odkrywania Elektrowni</w:t>
      </w:r>
      <w:r w:rsidR="007C0B2D">
        <w:rPr>
          <w:i/>
          <w:iCs/>
        </w:rPr>
        <w:t xml:space="preserve"> Powiśle</w:t>
      </w:r>
      <w:r w:rsidR="00C62D51" w:rsidRPr="00C62D51">
        <w:rPr>
          <w:i/>
          <w:iCs/>
        </w:rPr>
        <w:t xml:space="preserve"> </w:t>
      </w:r>
      <w:r w:rsidR="00C62D51">
        <w:rPr>
          <w:i/>
          <w:iCs/>
        </w:rPr>
        <w:t>–</w:t>
      </w:r>
      <w:r w:rsidR="00C62D51" w:rsidRPr="00C62D51">
        <w:rPr>
          <w:i/>
          <w:iCs/>
        </w:rPr>
        <w:t xml:space="preserve"> </w:t>
      </w:r>
      <w:r w:rsidR="00C62D51">
        <w:rPr>
          <w:i/>
          <w:iCs/>
        </w:rPr>
        <w:t>sklepów, restauracji</w:t>
      </w:r>
      <w:r w:rsidR="00C62D51" w:rsidRPr="00C62D51">
        <w:rPr>
          <w:i/>
          <w:iCs/>
        </w:rPr>
        <w:t>, atmosfery i historii.</w:t>
      </w:r>
      <w:r w:rsidR="00C62D51">
        <w:rPr>
          <w:i/>
          <w:iCs/>
        </w:rPr>
        <w:t xml:space="preserve"> </w:t>
      </w:r>
      <w:r w:rsidR="00266DDF" w:rsidRPr="00266DDF">
        <w:rPr>
          <w:i/>
          <w:iCs/>
        </w:rPr>
        <w:t xml:space="preserve">Zima staje się tu okazją do zatrzymania i </w:t>
      </w:r>
      <w:r w:rsidR="007C0B2D">
        <w:rPr>
          <w:i/>
          <w:iCs/>
        </w:rPr>
        <w:t>celebrowania</w:t>
      </w:r>
      <w:r w:rsidR="00266DDF" w:rsidRPr="00266DDF">
        <w:rPr>
          <w:i/>
          <w:iCs/>
        </w:rPr>
        <w:t xml:space="preserve"> </w:t>
      </w:r>
      <w:r w:rsidR="007C0B2D">
        <w:rPr>
          <w:i/>
          <w:iCs/>
        </w:rPr>
        <w:t>codziennych</w:t>
      </w:r>
      <w:r w:rsidR="00266DDF" w:rsidRPr="00266DDF">
        <w:rPr>
          <w:i/>
          <w:iCs/>
        </w:rPr>
        <w:t xml:space="preserve"> rytuałów</w:t>
      </w:r>
      <w:r w:rsidR="007C0B2D">
        <w:rPr>
          <w:i/>
          <w:iCs/>
        </w:rPr>
        <w:t xml:space="preserve"> </w:t>
      </w:r>
      <w:r w:rsidR="00266DDF" w:rsidRPr="00266DDF">
        <w:rPr>
          <w:i/>
          <w:iCs/>
        </w:rPr>
        <w:t>– od wyboru prezentów, poprzez spotkania przy stole, po krótkie chwile spędzone na podziwianiu instalacji w witrynie</w:t>
      </w:r>
      <w:r w:rsidR="00D36FFD">
        <w:rPr>
          <w:i/>
          <w:iCs/>
        </w:rPr>
        <w:t>, która jest swoistym dziełem sztuki</w:t>
      </w:r>
      <w:r w:rsidR="003A1B97">
        <w:rPr>
          <w:i/>
          <w:iCs/>
        </w:rPr>
        <w:t xml:space="preserve">. </w:t>
      </w:r>
      <w:r w:rsidR="00D36FFD" w:rsidRPr="00D36FFD">
        <w:rPr>
          <w:i/>
          <w:iCs/>
        </w:rPr>
        <w:t>W projekcie łączymy lokalność, sztukę i rzemiosło, tworząc kampanię, która wyróżnia się na tle standardowych realizacji, a jednocześnie wpisuje się w globalny trend „neo-craft”, łączący tradycję rękodzieła z nowoczesną estetyką</w:t>
      </w:r>
      <w:r w:rsidR="00266DDF">
        <w:t xml:space="preserve"> – </w:t>
      </w:r>
      <w:r w:rsidR="00266DDF" w:rsidRPr="00BA2465">
        <w:t xml:space="preserve">mówi </w:t>
      </w:r>
      <w:r w:rsidR="00266DDF" w:rsidRPr="00BA2465">
        <w:rPr>
          <w:b/>
          <w:bCs/>
        </w:rPr>
        <w:t>Jagoda Lechowska, Dyrektorka Marketingu White Star Real Estate.</w:t>
      </w:r>
      <w:r w:rsidR="0046558B">
        <w:rPr>
          <w:b/>
          <w:bCs/>
        </w:rPr>
        <w:t xml:space="preserve"> </w:t>
      </w:r>
    </w:p>
    <w:p w14:paraId="6C651764" w14:textId="754BF21C" w:rsidR="005E638E" w:rsidRPr="00545796" w:rsidRDefault="00135C68" w:rsidP="00A42D7E">
      <w:pPr>
        <w:jc w:val="both"/>
      </w:pPr>
      <w:r w:rsidRPr="00135C68">
        <w:t xml:space="preserve">Hasło „Zima. Sztuka odkrywania” rozwija konwencję rozpoczętą wiosenną kampanią „Wiosna. Sztuka natury”, potwierdzając, że Elektrownia Powiśle buduje świadomy i spójny język marki. Konstrukcja hasła pozwala naturalnie rozszerzać narrację o miejsce: odkrywanie Powiśla, najemców, prezentów, smaków, warsztatów i zimowych atrakcji. To także konsekwentna kontynuacja współpracy z Marleną Stawarz – </w:t>
      </w:r>
      <w:r w:rsidRPr="00135C68">
        <w:lastRenderedPageBreak/>
        <w:t>zimowa odsłona dopełnia wiosenną i tworzy cykl artystycznych historii widzianych przez pryzmat sezonów.</w:t>
      </w:r>
    </w:p>
    <w:p w14:paraId="327480D7" w14:textId="3D5D51BF" w:rsidR="004F4833" w:rsidRPr="006963BB" w:rsidRDefault="00CB664A" w:rsidP="00A42D7E">
      <w:pPr>
        <w:jc w:val="both"/>
      </w:pPr>
      <w:r>
        <w:rPr>
          <w:i/>
          <w:iCs/>
        </w:rPr>
        <w:t>Nasza tegoroczna współpraca z artystką Marleną Stawarz</w:t>
      </w:r>
      <w:r w:rsidR="00B218E0" w:rsidRPr="00B218E0">
        <w:rPr>
          <w:i/>
          <w:iCs/>
        </w:rPr>
        <w:t xml:space="preserve"> naturalnie wpisuje się w miejską tożsamość miejsca, w którym postindustrialna architektura spotyka się z modą, gastronomią i kulturą. Najpiękniejsze w tej realizacji jest to, że nie da się jej w pełni przenieść do digitalu. Trzeba ją zobaczyć na żywo, bo dopiero wtedy papier nabiera głębi</w:t>
      </w:r>
      <w:r w:rsidR="00ED1A08">
        <w:rPr>
          <w:i/>
          <w:iCs/>
        </w:rPr>
        <w:t xml:space="preserve"> – jak w galerii sztuki</w:t>
      </w:r>
      <w:r w:rsidR="00B218E0" w:rsidRPr="00B218E0">
        <w:rPr>
          <w:i/>
          <w:iCs/>
        </w:rPr>
        <w:t>. To właśnie nasza zimowa „sztuka odkrywania”</w:t>
      </w:r>
      <w:r w:rsidR="00002180">
        <w:rPr>
          <w:i/>
          <w:iCs/>
        </w:rPr>
        <w:t>:</w:t>
      </w:r>
      <w:r w:rsidR="00B218E0" w:rsidRPr="00B218E0">
        <w:rPr>
          <w:i/>
          <w:iCs/>
        </w:rPr>
        <w:t xml:space="preserve"> doświadczenie, które wydarza się w przestrzeni, a nie na ekranie. To hołd dla tradycji papierowego rzemiosła i kunsztu, w którym liczą się jakość, cierpliwość i uważność na detal. W czasach, gdy marki coraz częściej korzystają z generatywnych skrótów, chcemy pokazać, że fizyczna forma sztuki nadal potrafi budować emocje i wiarygodność miejsca</w:t>
      </w:r>
      <w:r w:rsidR="008C776F">
        <w:t xml:space="preserve"> –</w:t>
      </w:r>
      <w:r w:rsidR="00F032DC" w:rsidRPr="00F032DC">
        <w:t xml:space="preserve"> dodaje </w:t>
      </w:r>
      <w:r w:rsidR="00F032DC" w:rsidRPr="00E00CAF">
        <w:rPr>
          <w:b/>
          <w:bCs/>
        </w:rPr>
        <w:t>Agnieszka Kurczych, PR &amp; Marketing Manager w White Star Real Estate.</w:t>
      </w:r>
      <w:r w:rsidR="00E00CAF" w:rsidRPr="00E00CAF">
        <w:rPr>
          <w:b/>
          <w:bCs/>
        </w:rPr>
        <w:t xml:space="preserve"> </w:t>
      </w:r>
    </w:p>
    <w:p w14:paraId="12AC7ADF" w14:textId="2C83A30F" w:rsidR="004F4833" w:rsidRDefault="00F5504D" w:rsidP="00A42D7E">
      <w:pPr>
        <w:jc w:val="both"/>
      </w:pPr>
      <w:r w:rsidRPr="00F5504D">
        <w:t xml:space="preserve">„Zima. Sztuka odkrywania” obejmuje </w:t>
      </w:r>
      <w:r w:rsidR="00F00D0A">
        <w:t>także</w:t>
      </w:r>
      <w:r w:rsidRPr="00F5504D">
        <w:t xml:space="preserve"> działania promujące zimową ofertę </w:t>
      </w:r>
      <w:r w:rsidR="00D80AD7">
        <w:t>sklepów</w:t>
      </w:r>
      <w:r w:rsidRPr="00F5504D">
        <w:t xml:space="preserve">, restauracji i usług dostępnych w Elektrowni Powiśle. Kampania łączy podejście lifestyle’owe z artystycznym, </w:t>
      </w:r>
      <w:r w:rsidR="00D80AD7">
        <w:t>podkreślając</w:t>
      </w:r>
      <w:r w:rsidRPr="00F5504D">
        <w:t xml:space="preserve"> zarówno charakter miejsca, jak i jego sezonową energię. Całość powstała w ramach wewnętrznego zespołu marketingu</w:t>
      </w:r>
      <w:r w:rsidR="00404F55">
        <w:t xml:space="preserve"> i PR</w:t>
      </w:r>
      <w:r w:rsidRPr="00F5504D">
        <w:t>, kontynuując kierunek, w którym Elektrownia</w:t>
      </w:r>
      <w:r w:rsidR="0043254E">
        <w:t xml:space="preserve"> Powiśle</w:t>
      </w:r>
      <w:r w:rsidRPr="00F5504D">
        <w:t xml:space="preserve"> konsekwentnie wykorzystuje sztukę jako narzędzie budowania estetyki i narracji.</w:t>
      </w:r>
    </w:p>
    <w:p w14:paraId="4748E46E" w14:textId="2C84D325" w:rsidR="008173B6" w:rsidRDefault="000C3CAF" w:rsidP="00E637E6">
      <w:pPr>
        <w:jc w:val="both"/>
        <w:rPr>
          <w:b/>
          <w:bCs/>
        </w:rPr>
      </w:pPr>
      <w:r w:rsidRPr="000C3CAF">
        <w:rPr>
          <w:b/>
          <w:bCs/>
        </w:rPr>
        <w:t xml:space="preserve">Kampania </w:t>
      </w:r>
      <w:r w:rsidR="00F5504D">
        <w:rPr>
          <w:b/>
          <w:bCs/>
        </w:rPr>
        <w:t xml:space="preserve">„Zima. Sztuka odkrywania” </w:t>
      </w:r>
      <w:r w:rsidRPr="000C3CAF">
        <w:rPr>
          <w:b/>
          <w:bCs/>
        </w:rPr>
        <w:t xml:space="preserve">potrwa przez cały sezon, a papierową witrynę </w:t>
      </w:r>
      <w:r w:rsidR="00A95CF4">
        <w:rPr>
          <w:b/>
          <w:bCs/>
        </w:rPr>
        <w:t xml:space="preserve">autorstwa Marleny Stawarz </w:t>
      </w:r>
      <w:r w:rsidRPr="000C3CAF">
        <w:rPr>
          <w:b/>
          <w:bCs/>
        </w:rPr>
        <w:t xml:space="preserve">można zobaczyć na żywo </w:t>
      </w:r>
      <w:r w:rsidR="00586C4D">
        <w:rPr>
          <w:b/>
          <w:bCs/>
        </w:rPr>
        <w:t xml:space="preserve">w Elektrowni Powiśle </w:t>
      </w:r>
      <w:r w:rsidRPr="000C3CAF">
        <w:rPr>
          <w:b/>
          <w:bCs/>
        </w:rPr>
        <w:t xml:space="preserve">na poziomie 0. </w:t>
      </w:r>
    </w:p>
    <w:p w14:paraId="2C2A1EA4" w14:textId="3464E03F" w:rsidR="00CD2D5A" w:rsidRPr="00813A62" w:rsidRDefault="00F827EE">
      <w:pPr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E2BED" wp14:editId="5C012C94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5727700" cy="31750"/>
                <wp:effectExtent l="0" t="0" r="25400" b="2540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31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A6A7C" id="Łącznik prosty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5.05pt" to="451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" strokecolor="#bfbfbf [2412]" strokeweight=".5pt">
                <v:stroke joinstyle="miter"/>
              </v:line>
            </w:pict>
          </mc:Fallback>
        </mc:AlternateContent>
      </w:r>
    </w:p>
    <w:p w14:paraId="66E64F85" w14:textId="77777777" w:rsidR="00CD2D5A" w:rsidRDefault="00F827EE">
      <w:pPr>
        <w:spacing w:after="0" w:line="240" w:lineRule="auto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Kontakt dla mediów:</w:t>
      </w:r>
    </w:p>
    <w:p w14:paraId="2C858845" w14:textId="77777777" w:rsidR="00CD2D5A" w:rsidRDefault="00F827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Agnieszka Kurczych</w:t>
      </w:r>
    </w:p>
    <w:p w14:paraId="19C98893" w14:textId="77777777" w:rsidR="00CD2D5A" w:rsidRDefault="00F827E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PR &amp; Marketing Manager</w:t>
      </w:r>
    </w:p>
    <w:p w14:paraId="63892A25" w14:textId="77777777" w:rsidR="00CD2D5A" w:rsidRPr="002F3A2C" w:rsidRDefault="00F827EE">
      <w:pPr>
        <w:spacing w:after="0" w:line="240" w:lineRule="auto"/>
        <w:rPr>
          <w:sz w:val="16"/>
          <w:szCs w:val="16"/>
          <w:lang w:val="en-GB"/>
        </w:rPr>
      </w:pPr>
      <w:hyperlink r:id="rId8" w:history="1">
        <w:r w:rsidRPr="002F3A2C">
          <w:rPr>
            <w:rStyle w:val="Hipercze"/>
            <w:sz w:val="16"/>
            <w:szCs w:val="16"/>
            <w:lang w:val="en-GB"/>
          </w:rPr>
          <w:t>kurczych.agnieszka@whitestar-realestate.com</w:t>
        </w:r>
      </w:hyperlink>
      <w:r w:rsidRPr="002F3A2C">
        <w:rPr>
          <w:sz w:val="16"/>
          <w:szCs w:val="16"/>
          <w:lang w:val="en-GB"/>
        </w:rPr>
        <w:t xml:space="preserve"> </w:t>
      </w:r>
    </w:p>
    <w:p w14:paraId="1AE2EF55" w14:textId="4EBD38F6" w:rsidR="00682DAD" w:rsidRPr="00E46645" w:rsidRDefault="00F827EE" w:rsidP="00E46645">
      <w:pPr>
        <w:spacing w:after="0" w:line="240" w:lineRule="auto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tel. +48 667 770</w:t>
      </w:r>
      <w:r w:rsidR="00682DAD">
        <w:rPr>
          <w:sz w:val="16"/>
          <w:szCs w:val="16"/>
          <w:lang w:val="en-US"/>
        </w:rPr>
        <w:t> </w:t>
      </w:r>
      <w:r>
        <w:rPr>
          <w:sz w:val="16"/>
          <w:szCs w:val="16"/>
          <w:lang w:val="en-US"/>
        </w:rPr>
        <w:t>281</w:t>
      </w:r>
    </w:p>
    <w:sectPr w:rsidR="00682DAD" w:rsidRPr="00E4664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BEA9B" w14:textId="77777777" w:rsidR="00F553D9" w:rsidRDefault="00F553D9">
      <w:pPr>
        <w:spacing w:line="240" w:lineRule="auto"/>
      </w:pPr>
      <w:r>
        <w:separator/>
      </w:r>
    </w:p>
  </w:endnote>
  <w:endnote w:type="continuationSeparator" w:id="0">
    <w:p w14:paraId="112E51D5" w14:textId="77777777" w:rsidR="00F553D9" w:rsidRDefault="00F553D9">
      <w:pPr>
        <w:spacing w:line="240" w:lineRule="auto"/>
      </w:pPr>
      <w:r>
        <w:continuationSeparator/>
      </w:r>
    </w:p>
  </w:endnote>
  <w:endnote w:type="continuationNotice" w:id="1">
    <w:p w14:paraId="37F342E1" w14:textId="77777777" w:rsidR="00F553D9" w:rsidRDefault="00F553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2545B" w14:textId="77777777" w:rsidR="00F553D9" w:rsidRDefault="00F553D9">
      <w:pPr>
        <w:spacing w:after="0"/>
      </w:pPr>
      <w:r>
        <w:separator/>
      </w:r>
    </w:p>
  </w:footnote>
  <w:footnote w:type="continuationSeparator" w:id="0">
    <w:p w14:paraId="50DC3AEE" w14:textId="77777777" w:rsidR="00F553D9" w:rsidRDefault="00F553D9">
      <w:pPr>
        <w:spacing w:after="0"/>
      </w:pPr>
      <w:r>
        <w:continuationSeparator/>
      </w:r>
    </w:p>
  </w:footnote>
  <w:footnote w:type="continuationNotice" w:id="1">
    <w:p w14:paraId="097634DD" w14:textId="77777777" w:rsidR="00F553D9" w:rsidRDefault="00F553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8088" w14:textId="77777777" w:rsidR="00CD2D5A" w:rsidRDefault="00F827EE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12689FC" wp14:editId="6E887DA8">
          <wp:simplePos x="0" y="0"/>
          <wp:positionH relativeFrom="column">
            <wp:posOffset>2216785</wp:posOffset>
          </wp:positionH>
          <wp:positionV relativeFrom="paragraph">
            <wp:posOffset>-182880</wp:posOffset>
          </wp:positionV>
          <wp:extent cx="1280160" cy="270510"/>
          <wp:effectExtent l="0" t="0" r="0" b="0"/>
          <wp:wrapTight wrapText="bothSides">
            <wp:wrapPolygon edited="0">
              <wp:start x="0" y="0"/>
              <wp:lineTo x="0" y="12169"/>
              <wp:lineTo x="4500" y="19775"/>
              <wp:lineTo x="16714" y="19775"/>
              <wp:lineTo x="21214" y="12169"/>
              <wp:lineTo x="21214" y="0"/>
              <wp:lineTo x="0" y="0"/>
            </wp:wrapPolygon>
          </wp:wrapTight>
          <wp:docPr id="3" name="Obraz 3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0160" cy="270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1FFB4A7" w14:textId="77777777" w:rsidR="00CD2D5A" w:rsidRDefault="00CD2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26C24"/>
    <w:multiLevelType w:val="hybridMultilevel"/>
    <w:tmpl w:val="CCA43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1557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384"/>
    <w:rsid w:val="00002180"/>
    <w:rsid w:val="00003365"/>
    <w:rsid w:val="000066F2"/>
    <w:rsid w:val="000100EF"/>
    <w:rsid w:val="0001274E"/>
    <w:rsid w:val="00012E61"/>
    <w:rsid w:val="000155C0"/>
    <w:rsid w:val="00021D79"/>
    <w:rsid w:val="00022D8C"/>
    <w:rsid w:val="000260EA"/>
    <w:rsid w:val="00026388"/>
    <w:rsid w:val="00030862"/>
    <w:rsid w:val="00034BE2"/>
    <w:rsid w:val="000352A4"/>
    <w:rsid w:val="00035A13"/>
    <w:rsid w:val="00037EF7"/>
    <w:rsid w:val="00041FEA"/>
    <w:rsid w:val="00042726"/>
    <w:rsid w:val="00046062"/>
    <w:rsid w:val="00046850"/>
    <w:rsid w:val="00046A89"/>
    <w:rsid w:val="00047D19"/>
    <w:rsid w:val="000507E0"/>
    <w:rsid w:val="00050819"/>
    <w:rsid w:val="00052259"/>
    <w:rsid w:val="000537F7"/>
    <w:rsid w:val="00053B58"/>
    <w:rsid w:val="000554F1"/>
    <w:rsid w:val="00056F77"/>
    <w:rsid w:val="00057C10"/>
    <w:rsid w:val="000610F8"/>
    <w:rsid w:val="00061457"/>
    <w:rsid w:val="000621CC"/>
    <w:rsid w:val="0006528A"/>
    <w:rsid w:val="00067CAE"/>
    <w:rsid w:val="000707B5"/>
    <w:rsid w:val="000724C8"/>
    <w:rsid w:val="00082F73"/>
    <w:rsid w:val="00083F4F"/>
    <w:rsid w:val="000910D5"/>
    <w:rsid w:val="0009216E"/>
    <w:rsid w:val="00092512"/>
    <w:rsid w:val="00093A16"/>
    <w:rsid w:val="000953A6"/>
    <w:rsid w:val="00095D5D"/>
    <w:rsid w:val="0009673F"/>
    <w:rsid w:val="000A04D9"/>
    <w:rsid w:val="000A20D5"/>
    <w:rsid w:val="000A292B"/>
    <w:rsid w:val="000A4DFD"/>
    <w:rsid w:val="000B2DD3"/>
    <w:rsid w:val="000B5895"/>
    <w:rsid w:val="000B5996"/>
    <w:rsid w:val="000B7628"/>
    <w:rsid w:val="000C0BEC"/>
    <w:rsid w:val="000C3CAF"/>
    <w:rsid w:val="000C460F"/>
    <w:rsid w:val="000D070B"/>
    <w:rsid w:val="000D28FA"/>
    <w:rsid w:val="000D47F7"/>
    <w:rsid w:val="000D505B"/>
    <w:rsid w:val="000E053C"/>
    <w:rsid w:val="000E5584"/>
    <w:rsid w:val="000E6EC4"/>
    <w:rsid w:val="000F50A1"/>
    <w:rsid w:val="000F663A"/>
    <w:rsid w:val="0010054B"/>
    <w:rsid w:val="00102545"/>
    <w:rsid w:val="00103659"/>
    <w:rsid w:val="001065A1"/>
    <w:rsid w:val="00107014"/>
    <w:rsid w:val="001072B7"/>
    <w:rsid w:val="00123C37"/>
    <w:rsid w:val="0012499E"/>
    <w:rsid w:val="00125021"/>
    <w:rsid w:val="00131A26"/>
    <w:rsid w:val="00132660"/>
    <w:rsid w:val="00133D85"/>
    <w:rsid w:val="00135C68"/>
    <w:rsid w:val="00137B1A"/>
    <w:rsid w:val="001416CD"/>
    <w:rsid w:val="00142921"/>
    <w:rsid w:val="00146FBA"/>
    <w:rsid w:val="001568B7"/>
    <w:rsid w:val="00156DD5"/>
    <w:rsid w:val="00157A2F"/>
    <w:rsid w:val="00173742"/>
    <w:rsid w:val="00174010"/>
    <w:rsid w:val="00174CA0"/>
    <w:rsid w:val="00176E5D"/>
    <w:rsid w:val="001819E2"/>
    <w:rsid w:val="00192115"/>
    <w:rsid w:val="001925CD"/>
    <w:rsid w:val="00192FAF"/>
    <w:rsid w:val="00195D94"/>
    <w:rsid w:val="001A179A"/>
    <w:rsid w:val="001A30D2"/>
    <w:rsid w:val="001A48BD"/>
    <w:rsid w:val="001A502B"/>
    <w:rsid w:val="001A6672"/>
    <w:rsid w:val="001A7D8F"/>
    <w:rsid w:val="001B2534"/>
    <w:rsid w:val="001B3B27"/>
    <w:rsid w:val="001B6801"/>
    <w:rsid w:val="001C19BA"/>
    <w:rsid w:val="001C3F8A"/>
    <w:rsid w:val="001C66A1"/>
    <w:rsid w:val="001C7BF4"/>
    <w:rsid w:val="001D0ED8"/>
    <w:rsid w:val="001D4D47"/>
    <w:rsid w:val="001D57AD"/>
    <w:rsid w:val="001D5AE0"/>
    <w:rsid w:val="001D68EC"/>
    <w:rsid w:val="001D7AC9"/>
    <w:rsid w:val="001E078F"/>
    <w:rsid w:val="001E3F15"/>
    <w:rsid w:val="001E63DF"/>
    <w:rsid w:val="001F61C4"/>
    <w:rsid w:val="00202009"/>
    <w:rsid w:val="0020201D"/>
    <w:rsid w:val="00202DB5"/>
    <w:rsid w:val="00203D3C"/>
    <w:rsid w:val="00204E55"/>
    <w:rsid w:val="00205052"/>
    <w:rsid w:val="002053E9"/>
    <w:rsid w:val="00211885"/>
    <w:rsid w:val="00214917"/>
    <w:rsid w:val="00224DF0"/>
    <w:rsid w:val="00224F4D"/>
    <w:rsid w:val="0022567B"/>
    <w:rsid w:val="002269E9"/>
    <w:rsid w:val="00230369"/>
    <w:rsid w:val="00230896"/>
    <w:rsid w:val="00231E50"/>
    <w:rsid w:val="002327BB"/>
    <w:rsid w:val="00236EA3"/>
    <w:rsid w:val="0023795F"/>
    <w:rsid w:val="002543C0"/>
    <w:rsid w:val="002624F7"/>
    <w:rsid w:val="00266DDF"/>
    <w:rsid w:val="00273B55"/>
    <w:rsid w:val="00275FB3"/>
    <w:rsid w:val="002763EB"/>
    <w:rsid w:val="00280070"/>
    <w:rsid w:val="00280D42"/>
    <w:rsid w:val="002811A1"/>
    <w:rsid w:val="002811C2"/>
    <w:rsid w:val="00282076"/>
    <w:rsid w:val="00286E7E"/>
    <w:rsid w:val="002911B1"/>
    <w:rsid w:val="002922A5"/>
    <w:rsid w:val="00296853"/>
    <w:rsid w:val="00297EBC"/>
    <w:rsid w:val="002A1571"/>
    <w:rsid w:val="002A344A"/>
    <w:rsid w:val="002A39C1"/>
    <w:rsid w:val="002A4139"/>
    <w:rsid w:val="002A531F"/>
    <w:rsid w:val="002A646E"/>
    <w:rsid w:val="002A75D0"/>
    <w:rsid w:val="002B264D"/>
    <w:rsid w:val="002B4DED"/>
    <w:rsid w:val="002B6E74"/>
    <w:rsid w:val="002C063D"/>
    <w:rsid w:val="002C475F"/>
    <w:rsid w:val="002C6870"/>
    <w:rsid w:val="002C7648"/>
    <w:rsid w:val="002D0246"/>
    <w:rsid w:val="002D0F94"/>
    <w:rsid w:val="002D124D"/>
    <w:rsid w:val="002D6727"/>
    <w:rsid w:val="002D6801"/>
    <w:rsid w:val="002D768B"/>
    <w:rsid w:val="002D7B22"/>
    <w:rsid w:val="002E10D5"/>
    <w:rsid w:val="002E20E4"/>
    <w:rsid w:val="002E23C7"/>
    <w:rsid w:val="002E2A10"/>
    <w:rsid w:val="002E7C5B"/>
    <w:rsid w:val="002F33BE"/>
    <w:rsid w:val="002F3A2C"/>
    <w:rsid w:val="002F560D"/>
    <w:rsid w:val="0030286A"/>
    <w:rsid w:val="00302EBE"/>
    <w:rsid w:val="00304AFC"/>
    <w:rsid w:val="00310D2F"/>
    <w:rsid w:val="00310E18"/>
    <w:rsid w:val="00313C08"/>
    <w:rsid w:val="00313E79"/>
    <w:rsid w:val="00315C3D"/>
    <w:rsid w:val="00316951"/>
    <w:rsid w:val="00317734"/>
    <w:rsid w:val="0032154D"/>
    <w:rsid w:val="00321FCA"/>
    <w:rsid w:val="00322E6F"/>
    <w:rsid w:val="00330BD1"/>
    <w:rsid w:val="00337382"/>
    <w:rsid w:val="0034470F"/>
    <w:rsid w:val="00347DDD"/>
    <w:rsid w:val="003577F1"/>
    <w:rsid w:val="00357EC7"/>
    <w:rsid w:val="00361930"/>
    <w:rsid w:val="00361B5F"/>
    <w:rsid w:val="00361EF3"/>
    <w:rsid w:val="0036235B"/>
    <w:rsid w:val="003630BA"/>
    <w:rsid w:val="003632C9"/>
    <w:rsid w:val="0036340C"/>
    <w:rsid w:val="00363920"/>
    <w:rsid w:val="00364F12"/>
    <w:rsid w:val="003651D4"/>
    <w:rsid w:val="00371580"/>
    <w:rsid w:val="00374A6E"/>
    <w:rsid w:val="00375078"/>
    <w:rsid w:val="0037551D"/>
    <w:rsid w:val="003776E0"/>
    <w:rsid w:val="00380178"/>
    <w:rsid w:val="00383A27"/>
    <w:rsid w:val="00392798"/>
    <w:rsid w:val="0039428C"/>
    <w:rsid w:val="00395C1D"/>
    <w:rsid w:val="0039602D"/>
    <w:rsid w:val="003973F3"/>
    <w:rsid w:val="003A1B97"/>
    <w:rsid w:val="003A1CF3"/>
    <w:rsid w:val="003A31F3"/>
    <w:rsid w:val="003A596F"/>
    <w:rsid w:val="003A6EE9"/>
    <w:rsid w:val="003B494D"/>
    <w:rsid w:val="003C0273"/>
    <w:rsid w:val="003C3206"/>
    <w:rsid w:val="003C36BC"/>
    <w:rsid w:val="003D053E"/>
    <w:rsid w:val="003D204C"/>
    <w:rsid w:val="003D2270"/>
    <w:rsid w:val="003D44DF"/>
    <w:rsid w:val="003D44E1"/>
    <w:rsid w:val="003D4826"/>
    <w:rsid w:val="003E1C8E"/>
    <w:rsid w:val="003E5B6A"/>
    <w:rsid w:val="003E6FF3"/>
    <w:rsid w:val="003E7440"/>
    <w:rsid w:val="003F3F42"/>
    <w:rsid w:val="003F4FCD"/>
    <w:rsid w:val="003F6DD8"/>
    <w:rsid w:val="00402632"/>
    <w:rsid w:val="00403C10"/>
    <w:rsid w:val="00404F55"/>
    <w:rsid w:val="004050F5"/>
    <w:rsid w:val="00406A82"/>
    <w:rsid w:val="004071E7"/>
    <w:rsid w:val="00411CE3"/>
    <w:rsid w:val="00413FCD"/>
    <w:rsid w:val="00415884"/>
    <w:rsid w:val="004165BE"/>
    <w:rsid w:val="00416945"/>
    <w:rsid w:val="00417245"/>
    <w:rsid w:val="00417463"/>
    <w:rsid w:val="004202E3"/>
    <w:rsid w:val="00421964"/>
    <w:rsid w:val="00421A5F"/>
    <w:rsid w:val="00422256"/>
    <w:rsid w:val="004241B2"/>
    <w:rsid w:val="0042617E"/>
    <w:rsid w:val="0042670C"/>
    <w:rsid w:val="00427A92"/>
    <w:rsid w:val="00427C22"/>
    <w:rsid w:val="00430A75"/>
    <w:rsid w:val="0043169E"/>
    <w:rsid w:val="0043254E"/>
    <w:rsid w:val="00436F62"/>
    <w:rsid w:val="00442C79"/>
    <w:rsid w:val="004433A5"/>
    <w:rsid w:val="0044490E"/>
    <w:rsid w:val="0044496A"/>
    <w:rsid w:val="00446202"/>
    <w:rsid w:val="00450BD7"/>
    <w:rsid w:val="00451A9A"/>
    <w:rsid w:val="00453112"/>
    <w:rsid w:val="00454EAF"/>
    <w:rsid w:val="00456BE0"/>
    <w:rsid w:val="00460DD8"/>
    <w:rsid w:val="00465141"/>
    <w:rsid w:val="0046558B"/>
    <w:rsid w:val="0046563A"/>
    <w:rsid w:val="0047114C"/>
    <w:rsid w:val="004743FB"/>
    <w:rsid w:val="00474E36"/>
    <w:rsid w:val="00475A6E"/>
    <w:rsid w:val="00483087"/>
    <w:rsid w:val="00484D0E"/>
    <w:rsid w:val="00486A57"/>
    <w:rsid w:val="0049024A"/>
    <w:rsid w:val="004913C8"/>
    <w:rsid w:val="0049207B"/>
    <w:rsid w:val="004952BD"/>
    <w:rsid w:val="00497D45"/>
    <w:rsid w:val="004A25CC"/>
    <w:rsid w:val="004A3EC2"/>
    <w:rsid w:val="004A75FC"/>
    <w:rsid w:val="004B06B5"/>
    <w:rsid w:val="004B10C2"/>
    <w:rsid w:val="004B5BC8"/>
    <w:rsid w:val="004C60A7"/>
    <w:rsid w:val="004D4761"/>
    <w:rsid w:val="004D4BA0"/>
    <w:rsid w:val="004D6440"/>
    <w:rsid w:val="004D663C"/>
    <w:rsid w:val="004E4E2F"/>
    <w:rsid w:val="004F1B2F"/>
    <w:rsid w:val="004F1CBE"/>
    <w:rsid w:val="004F1CDA"/>
    <w:rsid w:val="004F26B9"/>
    <w:rsid w:val="004F4833"/>
    <w:rsid w:val="00504771"/>
    <w:rsid w:val="00505DCF"/>
    <w:rsid w:val="00513BF2"/>
    <w:rsid w:val="005140C2"/>
    <w:rsid w:val="005150BA"/>
    <w:rsid w:val="00515E10"/>
    <w:rsid w:val="00532083"/>
    <w:rsid w:val="00533F2D"/>
    <w:rsid w:val="005400E8"/>
    <w:rsid w:val="005409F6"/>
    <w:rsid w:val="00541DBD"/>
    <w:rsid w:val="00545796"/>
    <w:rsid w:val="00546058"/>
    <w:rsid w:val="005504A6"/>
    <w:rsid w:val="00550E02"/>
    <w:rsid w:val="005524C9"/>
    <w:rsid w:val="0055737F"/>
    <w:rsid w:val="00557960"/>
    <w:rsid w:val="00557B34"/>
    <w:rsid w:val="00557D41"/>
    <w:rsid w:val="00557FA0"/>
    <w:rsid w:val="00561B33"/>
    <w:rsid w:val="00563E05"/>
    <w:rsid w:val="00564094"/>
    <w:rsid w:val="00566CBB"/>
    <w:rsid w:val="0057511A"/>
    <w:rsid w:val="00575B73"/>
    <w:rsid w:val="00576ABD"/>
    <w:rsid w:val="00577672"/>
    <w:rsid w:val="00582851"/>
    <w:rsid w:val="00585F1D"/>
    <w:rsid w:val="00586C4D"/>
    <w:rsid w:val="00587530"/>
    <w:rsid w:val="00590442"/>
    <w:rsid w:val="00590A55"/>
    <w:rsid w:val="00590A69"/>
    <w:rsid w:val="00590AE8"/>
    <w:rsid w:val="00593228"/>
    <w:rsid w:val="00595CEC"/>
    <w:rsid w:val="00597A6C"/>
    <w:rsid w:val="005A0497"/>
    <w:rsid w:val="005A2FE4"/>
    <w:rsid w:val="005A366D"/>
    <w:rsid w:val="005A3FD1"/>
    <w:rsid w:val="005B0632"/>
    <w:rsid w:val="005C1EF1"/>
    <w:rsid w:val="005C3B5F"/>
    <w:rsid w:val="005C4072"/>
    <w:rsid w:val="005C61EE"/>
    <w:rsid w:val="005C7095"/>
    <w:rsid w:val="005C7E21"/>
    <w:rsid w:val="005D0CB3"/>
    <w:rsid w:val="005D2AA0"/>
    <w:rsid w:val="005D2E06"/>
    <w:rsid w:val="005D33E2"/>
    <w:rsid w:val="005E1B62"/>
    <w:rsid w:val="005E638E"/>
    <w:rsid w:val="005E70D3"/>
    <w:rsid w:val="005F0300"/>
    <w:rsid w:val="005F0B91"/>
    <w:rsid w:val="005F2D39"/>
    <w:rsid w:val="005F48E4"/>
    <w:rsid w:val="005F5A63"/>
    <w:rsid w:val="005F64D4"/>
    <w:rsid w:val="00600100"/>
    <w:rsid w:val="00601B22"/>
    <w:rsid w:val="00602584"/>
    <w:rsid w:val="00602B17"/>
    <w:rsid w:val="00602EA1"/>
    <w:rsid w:val="0061402D"/>
    <w:rsid w:val="006169F6"/>
    <w:rsid w:val="00617FC4"/>
    <w:rsid w:val="00623E7E"/>
    <w:rsid w:val="0062665B"/>
    <w:rsid w:val="00627EB4"/>
    <w:rsid w:val="00633996"/>
    <w:rsid w:val="00634894"/>
    <w:rsid w:val="00634D23"/>
    <w:rsid w:val="00636AAA"/>
    <w:rsid w:val="006377CF"/>
    <w:rsid w:val="00637823"/>
    <w:rsid w:val="00646D0A"/>
    <w:rsid w:val="00646EE5"/>
    <w:rsid w:val="00650928"/>
    <w:rsid w:val="0065342C"/>
    <w:rsid w:val="006534AB"/>
    <w:rsid w:val="0065542B"/>
    <w:rsid w:val="00655A48"/>
    <w:rsid w:val="00657292"/>
    <w:rsid w:val="00662471"/>
    <w:rsid w:val="00662C19"/>
    <w:rsid w:val="00664AE9"/>
    <w:rsid w:val="00665161"/>
    <w:rsid w:val="006652D2"/>
    <w:rsid w:val="0066712D"/>
    <w:rsid w:val="0067128D"/>
    <w:rsid w:val="00674B8B"/>
    <w:rsid w:val="00675312"/>
    <w:rsid w:val="00677360"/>
    <w:rsid w:val="00682DAD"/>
    <w:rsid w:val="00684DD4"/>
    <w:rsid w:val="00687C9D"/>
    <w:rsid w:val="00692E21"/>
    <w:rsid w:val="00694BB8"/>
    <w:rsid w:val="00694FEB"/>
    <w:rsid w:val="006963BB"/>
    <w:rsid w:val="00697E32"/>
    <w:rsid w:val="006A003A"/>
    <w:rsid w:val="006A0C24"/>
    <w:rsid w:val="006A44A9"/>
    <w:rsid w:val="006A766B"/>
    <w:rsid w:val="006B0EEB"/>
    <w:rsid w:val="006B1119"/>
    <w:rsid w:val="006B34DD"/>
    <w:rsid w:val="006B4BB0"/>
    <w:rsid w:val="006B696E"/>
    <w:rsid w:val="006C0BD7"/>
    <w:rsid w:val="006C6885"/>
    <w:rsid w:val="006C79A6"/>
    <w:rsid w:val="006C7A60"/>
    <w:rsid w:val="006D6BC8"/>
    <w:rsid w:val="006E0E8E"/>
    <w:rsid w:val="006E26BE"/>
    <w:rsid w:val="006E2FBC"/>
    <w:rsid w:val="006E3E6F"/>
    <w:rsid w:val="006F4FC6"/>
    <w:rsid w:val="00702E75"/>
    <w:rsid w:val="00705521"/>
    <w:rsid w:val="007075CC"/>
    <w:rsid w:val="00711E82"/>
    <w:rsid w:val="00713718"/>
    <w:rsid w:val="00713F5D"/>
    <w:rsid w:val="0071442B"/>
    <w:rsid w:val="00714E22"/>
    <w:rsid w:val="00714E33"/>
    <w:rsid w:val="00714FA5"/>
    <w:rsid w:val="007150CF"/>
    <w:rsid w:val="00722590"/>
    <w:rsid w:val="00722C63"/>
    <w:rsid w:val="0072706A"/>
    <w:rsid w:val="00727D77"/>
    <w:rsid w:val="00731B1D"/>
    <w:rsid w:val="0073596F"/>
    <w:rsid w:val="00736575"/>
    <w:rsid w:val="00741FF1"/>
    <w:rsid w:val="0074279D"/>
    <w:rsid w:val="007464F7"/>
    <w:rsid w:val="00746CEA"/>
    <w:rsid w:val="00750C55"/>
    <w:rsid w:val="0075211F"/>
    <w:rsid w:val="00753727"/>
    <w:rsid w:val="00756C19"/>
    <w:rsid w:val="00757B6D"/>
    <w:rsid w:val="00760209"/>
    <w:rsid w:val="007632D8"/>
    <w:rsid w:val="00765C51"/>
    <w:rsid w:val="00765D39"/>
    <w:rsid w:val="007662C1"/>
    <w:rsid w:val="00766DE7"/>
    <w:rsid w:val="00766E4D"/>
    <w:rsid w:val="007738DA"/>
    <w:rsid w:val="007769CA"/>
    <w:rsid w:val="00786DD8"/>
    <w:rsid w:val="00792A91"/>
    <w:rsid w:val="00793922"/>
    <w:rsid w:val="00795007"/>
    <w:rsid w:val="00795655"/>
    <w:rsid w:val="00795F1D"/>
    <w:rsid w:val="007A41C7"/>
    <w:rsid w:val="007A5177"/>
    <w:rsid w:val="007B1E2C"/>
    <w:rsid w:val="007B26E8"/>
    <w:rsid w:val="007B3B53"/>
    <w:rsid w:val="007B3EF3"/>
    <w:rsid w:val="007C08A7"/>
    <w:rsid w:val="007C0963"/>
    <w:rsid w:val="007C0B2D"/>
    <w:rsid w:val="007C2ACF"/>
    <w:rsid w:val="007C3AA1"/>
    <w:rsid w:val="007D3832"/>
    <w:rsid w:val="007E59B6"/>
    <w:rsid w:val="007E5D26"/>
    <w:rsid w:val="007E72DF"/>
    <w:rsid w:val="007E754C"/>
    <w:rsid w:val="007F0F49"/>
    <w:rsid w:val="007F1449"/>
    <w:rsid w:val="007F4D74"/>
    <w:rsid w:val="007F535C"/>
    <w:rsid w:val="007F536D"/>
    <w:rsid w:val="007F6CEB"/>
    <w:rsid w:val="008013DC"/>
    <w:rsid w:val="008022E1"/>
    <w:rsid w:val="00807BD3"/>
    <w:rsid w:val="008103CE"/>
    <w:rsid w:val="0081157C"/>
    <w:rsid w:val="0081176D"/>
    <w:rsid w:val="00812745"/>
    <w:rsid w:val="00813A62"/>
    <w:rsid w:val="00815D43"/>
    <w:rsid w:val="008173B6"/>
    <w:rsid w:val="008230F3"/>
    <w:rsid w:val="00823459"/>
    <w:rsid w:val="00824733"/>
    <w:rsid w:val="00825B93"/>
    <w:rsid w:val="008261E5"/>
    <w:rsid w:val="00833CCE"/>
    <w:rsid w:val="00834EC0"/>
    <w:rsid w:val="0084037E"/>
    <w:rsid w:val="00843E3D"/>
    <w:rsid w:val="00844617"/>
    <w:rsid w:val="00847A39"/>
    <w:rsid w:val="00850024"/>
    <w:rsid w:val="0085365D"/>
    <w:rsid w:val="008543A9"/>
    <w:rsid w:val="00856649"/>
    <w:rsid w:val="0086330B"/>
    <w:rsid w:val="008634FB"/>
    <w:rsid w:val="00863E59"/>
    <w:rsid w:val="00866C68"/>
    <w:rsid w:val="008712FF"/>
    <w:rsid w:val="00871C40"/>
    <w:rsid w:val="00876CB0"/>
    <w:rsid w:val="00880876"/>
    <w:rsid w:val="00881EFB"/>
    <w:rsid w:val="008860A7"/>
    <w:rsid w:val="00886A13"/>
    <w:rsid w:val="00887DCA"/>
    <w:rsid w:val="00887F25"/>
    <w:rsid w:val="008926DA"/>
    <w:rsid w:val="0089770E"/>
    <w:rsid w:val="008A1E58"/>
    <w:rsid w:val="008A5C2F"/>
    <w:rsid w:val="008A6F30"/>
    <w:rsid w:val="008A74AD"/>
    <w:rsid w:val="008B59D6"/>
    <w:rsid w:val="008B5F5F"/>
    <w:rsid w:val="008B745D"/>
    <w:rsid w:val="008C2ABC"/>
    <w:rsid w:val="008C6F83"/>
    <w:rsid w:val="008C776F"/>
    <w:rsid w:val="008C78E1"/>
    <w:rsid w:val="008C790C"/>
    <w:rsid w:val="008D1C42"/>
    <w:rsid w:val="008D5C5E"/>
    <w:rsid w:val="008D66EE"/>
    <w:rsid w:val="008E0EE8"/>
    <w:rsid w:val="008E22E7"/>
    <w:rsid w:val="008E4122"/>
    <w:rsid w:val="008E6DC1"/>
    <w:rsid w:val="008F3745"/>
    <w:rsid w:val="008F61A5"/>
    <w:rsid w:val="008F638E"/>
    <w:rsid w:val="008F6EC5"/>
    <w:rsid w:val="009008DC"/>
    <w:rsid w:val="00901733"/>
    <w:rsid w:val="009029D2"/>
    <w:rsid w:val="00902CC1"/>
    <w:rsid w:val="00911F56"/>
    <w:rsid w:val="00916B12"/>
    <w:rsid w:val="00920DAB"/>
    <w:rsid w:val="00924C3F"/>
    <w:rsid w:val="00925C88"/>
    <w:rsid w:val="00926658"/>
    <w:rsid w:val="0093100F"/>
    <w:rsid w:val="0093191D"/>
    <w:rsid w:val="00933E18"/>
    <w:rsid w:val="00933E9D"/>
    <w:rsid w:val="00941533"/>
    <w:rsid w:val="00942AEF"/>
    <w:rsid w:val="009472EA"/>
    <w:rsid w:val="0094748B"/>
    <w:rsid w:val="00947A05"/>
    <w:rsid w:val="00960FB7"/>
    <w:rsid w:val="00961E9A"/>
    <w:rsid w:val="00962417"/>
    <w:rsid w:val="0096326A"/>
    <w:rsid w:val="009679CD"/>
    <w:rsid w:val="00967F2D"/>
    <w:rsid w:val="0097142A"/>
    <w:rsid w:val="009716B9"/>
    <w:rsid w:val="00971BA6"/>
    <w:rsid w:val="00971F47"/>
    <w:rsid w:val="00973776"/>
    <w:rsid w:val="00974D52"/>
    <w:rsid w:val="009771A6"/>
    <w:rsid w:val="00981245"/>
    <w:rsid w:val="00983808"/>
    <w:rsid w:val="00983B5E"/>
    <w:rsid w:val="00986F8F"/>
    <w:rsid w:val="00991902"/>
    <w:rsid w:val="00993086"/>
    <w:rsid w:val="00996070"/>
    <w:rsid w:val="009A150D"/>
    <w:rsid w:val="009A1B90"/>
    <w:rsid w:val="009A3005"/>
    <w:rsid w:val="009A5E31"/>
    <w:rsid w:val="009A716B"/>
    <w:rsid w:val="009B0FE5"/>
    <w:rsid w:val="009B33DA"/>
    <w:rsid w:val="009B6A91"/>
    <w:rsid w:val="009C5BFD"/>
    <w:rsid w:val="009D1B68"/>
    <w:rsid w:val="009D7253"/>
    <w:rsid w:val="009E4F82"/>
    <w:rsid w:val="009E5400"/>
    <w:rsid w:val="009E7C5D"/>
    <w:rsid w:val="009F27B5"/>
    <w:rsid w:val="009F6B17"/>
    <w:rsid w:val="009F7670"/>
    <w:rsid w:val="00A0037A"/>
    <w:rsid w:val="00A03F3C"/>
    <w:rsid w:val="00A0495D"/>
    <w:rsid w:val="00A05620"/>
    <w:rsid w:val="00A1124D"/>
    <w:rsid w:val="00A11EC4"/>
    <w:rsid w:val="00A142FA"/>
    <w:rsid w:val="00A15975"/>
    <w:rsid w:val="00A22AFD"/>
    <w:rsid w:val="00A23C29"/>
    <w:rsid w:val="00A253B0"/>
    <w:rsid w:val="00A25B46"/>
    <w:rsid w:val="00A26D1F"/>
    <w:rsid w:val="00A318F6"/>
    <w:rsid w:val="00A3248C"/>
    <w:rsid w:val="00A33945"/>
    <w:rsid w:val="00A34E2E"/>
    <w:rsid w:val="00A3546E"/>
    <w:rsid w:val="00A36116"/>
    <w:rsid w:val="00A410DD"/>
    <w:rsid w:val="00A42D7E"/>
    <w:rsid w:val="00A43478"/>
    <w:rsid w:val="00A43853"/>
    <w:rsid w:val="00A44860"/>
    <w:rsid w:val="00A45E1E"/>
    <w:rsid w:val="00A5001D"/>
    <w:rsid w:val="00A51384"/>
    <w:rsid w:val="00A532F9"/>
    <w:rsid w:val="00A53FD9"/>
    <w:rsid w:val="00A54135"/>
    <w:rsid w:val="00A552ED"/>
    <w:rsid w:val="00A57B5E"/>
    <w:rsid w:val="00A63736"/>
    <w:rsid w:val="00A64A7F"/>
    <w:rsid w:val="00A65C32"/>
    <w:rsid w:val="00A660D2"/>
    <w:rsid w:val="00A745B1"/>
    <w:rsid w:val="00A75AFF"/>
    <w:rsid w:val="00A7725E"/>
    <w:rsid w:val="00A8381A"/>
    <w:rsid w:val="00A841F1"/>
    <w:rsid w:val="00A857F2"/>
    <w:rsid w:val="00A858C8"/>
    <w:rsid w:val="00A955ED"/>
    <w:rsid w:val="00A95CF4"/>
    <w:rsid w:val="00AA0DB4"/>
    <w:rsid w:val="00AA1CC4"/>
    <w:rsid w:val="00AA2782"/>
    <w:rsid w:val="00AA2CEB"/>
    <w:rsid w:val="00AA4A3A"/>
    <w:rsid w:val="00AA57D8"/>
    <w:rsid w:val="00AA753E"/>
    <w:rsid w:val="00AA7553"/>
    <w:rsid w:val="00AB0A01"/>
    <w:rsid w:val="00AB15F9"/>
    <w:rsid w:val="00AB16AD"/>
    <w:rsid w:val="00AB1C77"/>
    <w:rsid w:val="00AB2E34"/>
    <w:rsid w:val="00AB36D7"/>
    <w:rsid w:val="00AC45A2"/>
    <w:rsid w:val="00AC62F8"/>
    <w:rsid w:val="00AC70EB"/>
    <w:rsid w:val="00AD1E89"/>
    <w:rsid w:val="00AD47C5"/>
    <w:rsid w:val="00AD680F"/>
    <w:rsid w:val="00AD6B76"/>
    <w:rsid w:val="00AE0909"/>
    <w:rsid w:val="00AE2117"/>
    <w:rsid w:val="00AE3C64"/>
    <w:rsid w:val="00AE4434"/>
    <w:rsid w:val="00AF1FCE"/>
    <w:rsid w:val="00AF462A"/>
    <w:rsid w:val="00AF7E7E"/>
    <w:rsid w:val="00B00F07"/>
    <w:rsid w:val="00B02CD6"/>
    <w:rsid w:val="00B0516D"/>
    <w:rsid w:val="00B16F7A"/>
    <w:rsid w:val="00B17049"/>
    <w:rsid w:val="00B21287"/>
    <w:rsid w:val="00B218E0"/>
    <w:rsid w:val="00B26174"/>
    <w:rsid w:val="00B26376"/>
    <w:rsid w:val="00B27D25"/>
    <w:rsid w:val="00B30A81"/>
    <w:rsid w:val="00B344F6"/>
    <w:rsid w:val="00B34DBE"/>
    <w:rsid w:val="00B46464"/>
    <w:rsid w:val="00B46C0B"/>
    <w:rsid w:val="00B47A25"/>
    <w:rsid w:val="00B51B05"/>
    <w:rsid w:val="00B5270D"/>
    <w:rsid w:val="00B55196"/>
    <w:rsid w:val="00B6194E"/>
    <w:rsid w:val="00B628E0"/>
    <w:rsid w:val="00B67E8A"/>
    <w:rsid w:val="00B7208C"/>
    <w:rsid w:val="00B73B4B"/>
    <w:rsid w:val="00B747B4"/>
    <w:rsid w:val="00B822FF"/>
    <w:rsid w:val="00B82C98"/>
    <w:rsid w:val="00B834EB"/>
    <w:rsid w:val="00B8520F"/>
    <w:rsid w:val="00B8686D"/>
    <w:rsid w:val="00B86DBF"/>
    <w:rsid w:val="00B86F97"/>
    <w:rsid w:val="00B92C79"/>
    <w:rsid w:val="00B95662"/>
    <w:rsid w:val="00B95E0A"/>
    <w:rsid w:val="00B96BD0"/>
    <w:rsid w:val="00B97356"/>
    <w:rsid w:val="00BA07AC"/>
    <w:rsid w:val="00BA0A08"/>
    <w:rsid w:val="00BA1787"/>
    <w:rsid w:val="00BA2465"/>
    <w:rsid w:val="00BA3374"/>
    <w:rsid w:val="00BA380F"/>
    <w:rsid w:val="00BA675B"/>
    <w:rsid w:val="00BB02DA"/>
    <w:rsid w:val="00BB21BE"/>
    <w:rsid w:val="00BB40BD"/>
    <w:rsid w:val="00BB5F59"/>
    <w:rsid w:val="00BB7B2E"/>
    <w:rsid w:val="00BC0481"/>
    <w:rsid w:val="00BC0EF9"/>
    <w:rsid w:val="00BC46F0"/>
    <w:rsid w:val="00BC4B6F"/>
    <w:rsid w:val="00BC7D4F"/>
    <w:rsid w:val="00BD2B60"/>
    <w:rsid w:val="00BD35E8"/>
    <w:rsid w:val="00BD3B1C"/>
    <w:rsid w:val="00BD69BA"/>
    <w:rsid w:val="00BE001C"/>
    <w:rsid w:val="00BE4ED1"/>
    <w:rsid w:val="00BE5A27"/>
    <w:rsid w:val="00BE771F"/>
    <w:rsid w:val="00BF2F5F"/>
    <w:rsid w:val="00BF3477"/>
    <w:rsid w:val="00C00C3F"/>
    <w:rsid w:val="00C03E0C"/>
    <w:rsid w:val="00C071FF"/>
    <w:rsid w:val="00C1112C"/>
    <w:rsid w:val="00C15F74"/>
    <w:rsid w:val="00C20E95"/>
    <w:rsid w:val="00C27277"/>
    <w:rsid w:val="00C32E65"/>
    <w:rsid w:val="00C361A4"/>
    <w:rsid w:val="00C414E5"/>
    <w:rsid w:val="00C445DC"/>
    <w:rsid w:val="00C57D74"/>
    <w:rsid w:val="00C6101A"/>
    <w:rsid w:val="00C62A43"/>
    <w:rsid w:val="00C62A7C"/>
    <w:rsid w:val="00C62D51"/>
    <w:rsid w:val="00C63DD3"/>
    <w:rsid w:val="00C66347"/>
    <w:rsid w:val="00C70B25"/>
    <w:rsid w:val="00C71A05"/>
    <w:rsid w:val="00C74335"/>
    <w:rsid w:val="00C751DB"/>
    <w:rsid w:val="00C806C3"/>
    <w:rsid w:val="00C8324C"/>
    <w:rsid w:val="00C8711F"/>
    <w:rsid w:val="00C9021D"/>
    <w:rsid w:val="00C94757"/>
    <w:rsid w:val="00C9595A"/>
    <w:rsid w:val="00C96324"/>
    <w:rsid w:val="00CA3295"/>
    <w:rsid w:val="00CA4423"/>
    <w:rsid w:val="00CA6163"/>
    <w:rsid w:val="00CB4861"/>
    <w:rsid w:val="00CB663E"/>
    <w:rsid w:val="00CB664A"/>
    <w:rsid w:val="00CB6E81"/>
    <w:rsid w:val="00CC45B5"/>
    <w:rsid w:val="00CC4A3E"/>
    <w:rsid w:val="00CD2344"/>
    <w:rsid w:val="00CD2D5A"/>
    <w:rsid w:val="00CD5895"/>
    <w:rsid w:val="00CD6783"/>
    <w:rsid w:val="00CD74C9"/>
    <w:rsid w:val="00CE7E3E"/>
    <w:rsid w:val="00CF28EE"/>
    <w:rsid w:val="00CF4F17"/>
    <w:rsid w:val="00D005E4"/>
    <w:rsid w:val="00D012BF"/>
    <w:rsid w:val="00D01826"/>
    <w:rsid w:val="00D023BF"/>
    <w:rsid w:val="00D02D5C"/>
    <w:rsid w:val="00D056E8"/>
    <w:rsid w:val="00D068FF"/>
    <w:rsid w:val="00D146A7"/>
    <w:rsid w:val="00D22E5A"/>
    <w:rsid w:val="00D23966"/>
    <w:rsid w:val="00D25799"/>
    <w:rsid w:val="00D26974"/>
    <w:rsid w:val="00D26EFB"/>
    <w:rsid w:val="00D3158C"/>
    <w:rsid w:val="00D31795"/>
    <w:rsid w:val="00D33BE5"/>
    <w:rsid w:val="00D341A7"/>
    <w:rsid w:val="00D348F3"/>
    <w:rsid w:val="00D36FFD"/>
    <w:rsid w:val="00D37032"/>
    <w:rsid w:val="00D403BF"/>
    <w:rsid w:val="00D41798"/>
    <w:rsid w:val="00D458E8"/>
    <w:rsid w:val="00D50DE4"/>
    <w:rsid w:val="00D51131"/>
    <w:rsid w:val="00D51A50"/>
    <w:rsid w:val="00D562F0"/>
    <w:rsid w:val="00D60EFA"/>
    <w:rsid w:val="00D63ADD"/>
    <w:rsid w:val="00D65337"/>
    <w:rsid w:val="00D66824"/>
    <w:rsid w:val="00D676C1"/>
    <w:rsid w:val="00D67D6F"/>
    <w:rsid w:val="00D67F48"/>
    <w:rsid w:val="00D72AC1"/>
    <w:rsid w:val="00D72B15"/>
    <w:rsid w:val="00D72FFA"/>
    <w:rsid w:val="00D737B5"/>
    <w:rsid w:val="00D74B2D"/>
    <w:rsid w:val="00D754B8"/>
    <w:rsid w:val="00D754EE"/>
    <w:rsid w:val="00D760C8"/>
    <w:rsid w:val="00D80AD7"/>
    <w:rsid w:val="00D82E6F"/>
    <w:rsid w:val="00D87208"/>
    <w:rsid w:val="00D925FF"/>
    <w:rsid w:val="00D92D40"/>
    <w:rsid w:val="00DA2A6A"/>
    <w:rsid w:val="00DA4A21"/>
    <w:rsid w:val="00DA64DA"/>
    <w:rsid w:val="00DB060E"/>
    <w:rsid w:val="00DB2689"/>
    <w:rsid w:val="00DC2255"/>
    <w:rsid w:val="00DC3635"/>
    <w:rsid w:val="00DC5E6C"/>
    <w:rsid w:val="00DD19D9"/>
    <w:rsid w:val="00DD1E7E"/>
    <w:rsid w:val="00DD40A5"/>
    <w:rsid w:val="00DD50BD"/>
    <w:rsid w:val="00DD5704"/>
    <w:rsid w:val="00DD75AE"/>
    <w:rsid w:val="00DE13A9"/>
    <w:rsid w:val="00DE3722"/>
    <w:rsid w:val="00DE3D37"/>
    <w:rsid w:val="00DE5CC5"/>
    <w:rsid w:val="00DE5D6C"/>
    <w:rsid w:val="00DE5DC5"/>
    <w:rsid w:val="00DF1D68"/>
    <w:rsid w:val="00DF3A34"/>
    <w:rsid w:val="00DF593F"/>
    <w:rsid w:val="00E00CAF"/>
    <w:rsid w:val="00E00FB4"/>
    <w:rsid w:val="00E00FE4"/>
    <w:rsid w:val="00E02B62"/>
    <w:rsid w:val="00E108DF"/>
    <w:rsid w:val="00E11E09"/>
    <w:rsid w:val="00E13AAE"/>
    <w:rsid w:val="00E14480"/>
    <w:rsid w:val="00E14809"/>
    <w:rsid w:val="00E2039C"/>
    <w:rsid w:val="00E215A8"/>
    <w:rsid w:val="00E22665"/>
    <w:rsid w:val="00E27818"/>
    <w:rsid w:val="00E31305"/>
    <w:rsid w:val="00E31B11"/>
    <w:rsid w:val="00E357A1"/>
    <w:rsid w:val="00E36F9B"/>
    <w:rsid w:val="00E41267"/>
    <w:rsid w:val="00E41C45"/>
    <w:rsid w:val="00E42361"/>
    <w:rsid w:val="00E4505A"/>
    <w:rsid w:val="00E46645"/>
    <w:rsid w:val="00E5015D"/>
    <w:rsid w:val="00E52655"/>
    <w:rsid w:val="00E53C46"/>
    <w:rsid w:val="00E561AE"/>
    <w:rsid w:val="00E57C2E"/>
    <w:rsid w:val="00E62557"/>
    <w:rsid w:val="00E637E6"/>
    <w:rsid w:val="00E664DB"/>
    <w:rsid w:val="00E735F1"/>
    <w:rsid w:val="00E74E44"/>
    <w:rsid w:val="00E76F05"/>
    <w:rsid w:val="00E77A55"/>
    <w:rsid w:val="00E826AD"/>
    <w:rsid w:val="00E86268"/>
    <w:rsid w:val="00E90D6B"/>
    <w:rsid w:val="00E92157"/>
    <w:rsid w:val="00E93CCC"/>
    <w:rsid w:val="00E9469B"/>
    <w:rsid w:val="00E95A42"/>
    <w:rsid w:val="00EA34A2"/>
    <w:rsid w:val="00EA422A"/>
    <w:rsid w:val="00EB0DB2"/>
    <w:rsid w:val="00EB1859"/>
    <w:rsid w:val="00EB1AB8"/>
    <w:rsid w:val="00EB3227"/>
    <w:rsid w:val="00EC1AEA"/>
    <w:rsid w:val="00EC1C14"/>
    <w:rsid w:val="00EC2552"/>
    <w:rsid w:val="00EC339A"/>
    <w:rsid w:val="00EC45E7"/>
    <w:rsid w:val="00EC5141"/>
    <w:rsid w:val="00EC536A"/>
    <w:rsid w:val="00EC7FFB"/>
    <w:rsid w:val="00ED1A08"/>
    <w:rsid w:val="00ED2D98"/>
    <w:rsid w:val="00ED4525"/>
    <w:rsid w:val="00ED4C11"/>
    <w:rsid w:val="00ED5EC7"/>
    <w:rsid w:val="00EE0A00"/>
    <w:rsid w:val="00EE58DA"/>
    <w:rsid w:val="00EE6FCE"/>
    <w:rsid w:val="00EF57D7"/>
    <w:rsid w:val="00EF5D13"/>
    <w:rsid w:val="00EF5D96"/>
    <w:rsid w:val="00EF5F57"/>
    <w:rsid w:val="00F00D0A"/>
    <w:rsid w:val="00F02FDA"/>
    <w:rsid w:val="00F030A9"/>
    <w:rsid w:val="00F032DC"/>
    <w:rsid w:val="00F0375C"/>
    <w:rsid w:val="00F04619"/>
    <w:rsid w:val="00F0592E"/>
    <w:rsid w:val="00F0690A"/>
    <w:rsid w:val="00F06CC4"/>
    <w:rsid w:val="00F10E6D"/>
    <w:rsid w:val="00F1178D"/>
    <w:rsid w:val="00F11EE0"/>
    <w:rsid w:val="00F1291A"/>
    <w:rsid w:val="00F14494"/>
    <w:rsid w:val="00F22F5E"/>
    <w:rsid w:val="00F27E38"/>
    <w:rsid w:val="00F31574"/>
    <w:rsid w:val="00F32009"/>
    <w:rsid w:val="00F34A27"/>
    <w:rsid w:val="00F4089D"/>
    <w:rsid w:val="00F43944"/>
    <w:rsid w:val="00F447C7"/>
    <w:rsid w:val="00F47066"/>
    <w:rsid w:val="00F5051D"/>
    <w:rsid w:val="00F5504D"/>
    <w:rsid w:val="00F553D9"/>
    <w:rsid w:val="00F5577B"/>
    <w:rsid w:val="00F565C7"/>
    <w:rsid w:val="00F5760B"/>
    <w:rsid w:val="00F60125"/>
    <w:rsid w:val="00F60A84"/>
    <w:rsid w:val="00F64B98"/>
    <w:rsid w:val="00F656B1"/>
    <w:rsid w:val="00F65B4E"/>
    <w:rsid w:val="00F67F75"/>
    <w:rsid w:val="00F732F4"/>
    <w:rsid w:val="00F76FA4"/>
    <w:rsid w:val="00F772E3"/>
    <w:rsid w:val="00F812EA"/>
    <w:rsid w:val="00F81C65"/>
    <w:rsid w:val="00F81F35"/>
    <w:rsid w:val="00F827EE"/>
    <w:rsid w:val="00F848C3"/>
    <w:rsid w:val="00F85C1E"/>
    <w:rsid w:val="00F86159"/>
    <w:rsid w:val="00F91F99"/>
    <w:rsid w:val="00F9439B"/>
    <w:rsid w:val="00F95C3F"/>
    <w:rsid w:val="00F977A4"/>
    <w:rsid w:val="00F97AD7"/>
    <w:rsid w:val="00FA09E5"/>
    <w:rsid w:val="00FA167C"/>
    <w:rsid w:val="00FA66A6"/>
    <w:rsid w:val="00FB0E70"/>
    <w:rsid w:val="00FB22B5"/>
    <w:rsid w:val="00FB438E"/>
    <w:rsid w:val="00FB6E13"/>
    <w:rsid w:val="00FC419D"/>
    <w:rsid w:val="00FC6483"/>
    <w:rsid w:val="00FC656D"/>
    <w:rsid w:val="00FD28F1"/>
    <w:rsid w:val="00FD2F00"/>
    <w:rsid w:val="00FE08B6"/>
    <w:rsid w:val="00FE2703"/>
    <w:rsid w:val="00FE43CE"/>
    <w:rsid w:val="00FE4433"/>
    <w:rsid w:val="00FE4DCA"/>
    <w:rsid w:val="00FE4F8C"/>
    <w:rsid w:val="00FE534F"/>
    <w:rsid w:val="00FF1D1F"/>
    <w:rsid w:val="00FF38D8"/>
    <w:rsid w:val="00FF502A"/>
    <w:rsid w:val="708B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28B53C0"/>
  <w15:docId w15:val="{B89E2D51-9B36-4C68-B0A3-69D67EB34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paragraph" w:styleId="Poprawka">
    <w:name w:val="Revision"/>
    <w:hidden/>
    <w:uiPriority w:val="99"/>
    <w:unhideWhenUsed/>
    <w:rsid w:val="001568B7"/>
    <w:rPr>
      <w:kern w:val="2"/>
      <w:sz w:val="22"/>
      <w:szCs w:val="22"/>
      <w:lang w:eastAsia="en-US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3B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3B55"/>
    <w:rPr>
      <w:kern w:val="2"/>
      <w:lang w:eastAsia="en-US"/>
      <w14:ligatures w14:val="standardContextua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3B55"/>
    <w:rPr>
      <w:vertAlign w:val="superscript"/>
    </w:rPr>
  </w:style>
  <w:style w:type="paragraph" w:styleId="Akapitzlist">
    <w:name w:val="List Paragraph"/>
    <w:basedOn w:val="Normalny"/>
    <w:uiPriority w:val="99"/>
    <w:unhideWhenUsed/>
    <w:rsid w:val="00682D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czych.agnieszka@whitestar-realestat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794</Words>
  <Characters>4769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Kurczych</dc:creator>
  <cp:keywords/>
  <cp:lastModifiedBy>Agnieszka Kurczych</cp:lastModifiedBy>
  <cp:revision>91</cp:revision>
  <cp:lastPrinted>2024-06-04T11:15:00Z</cp:lastPrinted>
  <dcterms:created xsi:type="dcterms:W3CDTF">2025-12-01T23:57:00Z</dcterms:created>
  <dcterms:modified xsi:type="dcterms:W3CDTF">2025-12-04T08:55:00Z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f352886cbf3f1518b39fd6b073d2a47b1f1614f69a69fc2b36df06a9d7d7605f</vt:lpwstr>
  </property>
  <property fmtid="{D5CDD505-2E9C-101B-9397-08002B2CF9AE}" pid="3" name="KSOProductBuildVer">
    <vt:lpwstr>1045-11.2.0.11537</vt:lpwstr>
  </property>
  <property fmtid="{D5CDD505-2E9C-101B-9397-08002B2CF9AE}" pid="4" name="ICV">
    <vt:lpwstr>3FF2DF9EA7F04D90946047455F9DA883</vt:lpwstr>
  </property>
</Properties>
</file>