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2C34D502" w:rsidR="001D27E1" w:rsidRPr="00907EC4" w:rsidRDefault="00A16A07" w:rsidP="00A16A07">
      <w:pPr>
        <w:jc w:val="right"/>
        <w:rPr>
          <w:rFonts w:ascii="Unilever Desire" w:hAnsi="Unilever Desire" w:cs="Calibri"/>
          <w:sz w:val="22"/>
          <w:szCs w:val="22"/>
        </w:rPr>
      </w:pPr>
      <w:r w:rsidRPr="00907EC4">
        <w:rPr>
          <w:rFonts w:ascii="Unilever Desire" w:hAnsi="Unilever Desire" w:cs="Calibri"/>
          <w:sz w:val="22"/>
          <w:szCs w:val="22"/>
        </w:rPr>
        <w:t xml:space="preserve">Warszawa, </w:t>
      </w:r>
      <w:r w:rsidR="00E62DB4">
        <w:rPr>
          <w:rFonts w:ascii="Unilever Desire" w:hAnsi="Unilever Desire" w:cs="Calibri"/>
          <w:sz w:val="22"/>
          <w:szCs w:val="22"/>
        </w:rPr>
        <w:t>0</w:t>
      </w:r>
      <w:r w:rsidR="00C44C35">
        <w:rPr>
          <w:rFonts w:ascii="Unilever Desire" w:hAnsi="Unilever Desire" w:cs="Calibri"/>
          <w:sz w:val="22"/>
          <w:szCs w:val="22"/>
        </w:rPr>
        <w:t>3</w:t>
      </w:r>
      <w:r w:rsidRPr="00907EC4">
        <w:rPr>
          <w:rFonts w:ascii="Unilever Desire" w:hAnsi="Unilever Desire" w:cs="Calibri"/>
          <w:sz w:val="22"/>
          <w:szCs w:val="22"/>
        </w:rPr>
        <w:t>.</w:t>
      </w:r>
      <w:r w:rsidR="00130B15">
        <w:rPr>
          <w:rFonts w:ascii="Unilever Desire" w:hAnsi="Unilever Desire" w:cs="Calibri"/>
          <w:sz w:val="22"/>
          <w:szCs w:val="22"/>
        </w:rPr>
        <w:t>1</w:t>
      </w:r>
      <w:r w:rsidR="00766E2B">
        <w:rPr>
          <w:rFonts w:ascii="Unilever Desire" w:hAnsi="Unilever Desire" w:cs="Calibri"/>
          <w:sz w:val="22"/>
          <w:szCs w:val="22"/>
        </w:rPr>
        <w:t>2</w:t>
      </w:r>
      <w:r w:rsidRPr="00907EC4">
        <w:rPr>
          <w:rFonts w:ascii="Unilever Desire" w:hAnsi="Unilever Desire" w:cs="Calibri"/>
          <w:sz w:val="22"/>
          <w:szCs w:val="22"/>
        </w:rPr>
        <w:t>.2025</w:t>
      </w:r>
    </w:p>
    <w:p w14:paraId="5A552278" w14:textId="66A8FA25" w:rsidR="00385E83" w:rsidRPr="00765704" w:rsidRDefault="00385E83" w:rsidP="00385E83">
      <w:pPr>
        <w:jc w:val="both"/>
        <w:rPr>
          <w:rFonts w:ascii="Unilever Desire" w:hAnsi="Unilever Desire"/>
          <w:b/>
          <w:bCs/>
          <w:sz w:val="28"/>
          <w:szCs w:val="28"/>
        </w:rPr>
      </w:pPr>
      <w:r w:rsidRPr="00765704">
        <w:rPr>
          <w:rFonts w:ascii="Unilever Desire" w:hAnsi="Unilever Desire"/>
          <w:b/>
          <w:bCs/>
          <w:sz w:val="28"/>
          <w:szCs w:val="28"/>
        </w:rPr>
        <w:t xml:space="preserve">Unilever </w:t>
      </w:r>
      <w:r w:rsidR="003C6295">
        <w:rPr>
          <w:rFonts w:ascii="Unilever Desire" w:hAnsi="Unilever Desire"/>
          <w:b/>
          <w:bCs/>
          <w:sz w:val="28"/>
          <w:szCs w:val="28"/>
        </w:rPr>
        <w:t>zbuduje</w:t>
      </w:r>
      <w:r w:rsidRPr="00765704">
        <w:rPr>
          <w:rFonts w:ascii="Unilever Desire" w:hAnsi="Unilever Desire"/>
          <w:b/>
          <w:bCs/>
          <w:sz w:val="28"/>
          <w:szCs w:val="28"/>
        </w:rPr>
        <w:t xml:space="preserve"> w Poznaniu</w:t>
      </w:r>
      <w:r w:rsidR="003C6295">
        <w:rPr>
          <w:rFonts w:ascii="Unilever Desire" w:hAnsi="Unilever Desire"/>
          <w:b/>
          <w:bCs/>
          <w:sz w:val="28"/>
          <w:szCs w:val="28"/>
        </w:rPr>
        <w:t xml:space="preserve"> </w:t>
      </w:r>
      <w:r w:rsidR="00100FCC">
        <w:rPr>
          <w:rFonts w:ascii="Unilever Desire" w:hAnsi="Unilever Desire"/>
          <w:b/>
          <w:bCs/>
          <w:sz w:val="28"/>
          <w:szCs w:val="28"/>
        </w:rPr>
        <w:t>zautomatyzowany</w:t>
      </w:r>
      <w:r w:rsidR="00A61A8B">
        <w:rPr>
          <w:rFonts w:ascii="Unilever Desire" w:hAnsi="Unilever Desire"/>
          <w:b/>
          <w:bCs/>
          <w:sz w:val="28"/>
          <w:szCs w:val="28"/>
        </w:rPr>
        <w:t xml:space="preserve"> magazyn wysokości wieżowca, który wytrzyma nawet sztorm </w:t>
      </w:r>
    </w:p>
    <w:p w14:paraId="2DCEBC6E" w14:textId="149FBE2A" w:rsidR="004A064B" w:rsidRPr="00765704" w:rsidRDefault="00993752" w:rsidP="004A064B">
      <w:pPr>
        <w:jc w:val="both"/>
        <w:rPr>
          <w:rFonts w:ascii="Unilever Desire" w:hAnsi="Unilever Desire"/>
          <w:b/>
          <w:bCs/>
          <w:sz w:val="22"/>
          <w:szCs w:val="22"/>
        </w:rPr>
      </w:pPr>
      <w:r w:rsidRPr="00993752">
        <w:rPr>
          <w:rFonts w:ascii="Unilever Desire" w:hAnsi="Unilever Desire"/>
          <w:b/>
          <w:bCs/>
          <w:sz w:val="22"/>
          <w:szCs w:val="22"/>
        </w:rPr>
        <w:t xml:space="preserve">Unilever </w:t>
      </w:r>
      <w:r w:rsidR="004A064B" w:rsidRPr="15245722">
        <w:rPr>
          <w:rFonts w:ascii="Unilever Desire" w:hAnsi="Unilever Desire"/>
          <w:b/>
          <w:bCs/>
          <w:sz w:val="22"/>
          <w:szCs w:val="22"/>
        </w:rPr>
        <w:t xml:space="preserve">wprowadza zaawansowaną automatyzację i </w:t>
      </w:r>
      <w:r w:rsidR="001F1F04">
        <w:rPr>
          <w:rFonts w:ascii="Unilever Desire" w:hAnsi="Unilever Desire"/>
          <w:b/>
          <w:bCs/>
          <w:sz w:val="22"/>
          <w:szCs w:val="22"/>
        </w:rPr>
        <w:t>optymalizację</w:t>
      </w:r>
      <w:r w:rsidR="00743469" w:rsidRPr="15245722">
        <w:rPr>
          <w:rFonts w:ascii="Unilever Desire" w:hAnsi="Unilever Desire"/>
          <w:b/>
          <w:bCs/>
          <w:sz w:val="22"/>
          <w:szCs w:val="22"/>
        </w:rPr>
        <w:t xml:space="preserve"> proces</w:t>
      </w:r>
      <w:r w:rsidR="00DD1A12" w:rsidRPr="15245722">
        <w:rPr>
          <w:rFonts w:ascii="Unilever Desire" w:hAnsi="Unilever Desire"/>
          <w:b/>
          <w:bCs/>
          <w:sz w:val="22"/>
          <w:szCs w:val="22"/>
        </w:rPr>
        <w:t>ów</w:t>
      </w:r>
      <w:r w:rsidR="00743469" w:rsidRPr="15245722">
        <w:rPr>
          <w:rFonts w:ascii="Unilever Desire" w:hAnsi="Unilever Desire"/>
          <w:b/>
          <w:bCs/>
          <w:sz w:val="22"/>
          <w:szCs w:val="22"/>
        </w:rPr>
        <w:t xml:space="preserve"> logistyczn</w:t>
      </w:r>
      <w:r w:rsidR="00900780" w:rsidRPr="15245722">
        <w:rPr>
          <w:rFonts w:ascii="Unilever Desire" w:hAnsi="Unilever Desire"/>
          <w:b/>
          <w:bCs/>
          <w:sz w:val="22"/>
          <w:szCs w:val="22"/>
        </w:rPr>
        <w:t xml:space="preserve">ych </w:t>
      </w:r>
      <w:r w:rsidR="004A064B" w:rsidRPr="15245722">
        <w:rPr>
          <w:rFonts w:ascii="Unilever Desire" w:hAnsi="Unilever Desire"/>
          <w:b/>
          <w:bCs/>
          <w:sz w:val="22"/>
          <w:szCs w:val="22"/>
        </w:rPr>
        <w:t xml:space="preserve">w swojej poznańskiej fabryce. W ramach inwestycji o wartości </w:t>
      </w:r>
      <w:r w:rsidR="00E62DB4">
        <w:rPr>
          <w:rFonts w:ascii="Unilever Desire" w:hAnsi="Unilever Desire"/>
          <w:b/>
          <w:bCs/>
          <w:sz w:val="22"/>
          <w:szCs w:val="22"/>
        </w:rPr>
        <w:t>blisko 100</w:t>
      </w:r>
      <w:r w:rsidR="00F5244C">
        <w:rPr>
          <w:rFonts w:ascii="Unilever Desire" w:hAnsi="Unilever Desire"/>
          <w:b/>
          <w:bCs/>
          <w:sz w:val="22"/>
          <w:szCs w:val="22"/>
        </w:rPr>
        <w:t xml:space="preserve"> </w:t>
      </w:r>
      <w:r w:rsidR="004A064B" w:rsidRPr="15245722">
        <w:rPr>
          <w:rFonts w:ascii="Unilever Desire" w:hAnsi="Unilever Desire"/>
          <w:b/>
          <w:bCs/>
          <w:sz w:val="22"/>
          <w:szCs w:val="22"/>
        </w:rPr>
        <w:t xml:space="preserve">mln </w:t>
      </w:r>
      <w:r w:rsidR="00F5244C">
        <w:rPr>
          <w:rFonts w:ascii="Unilever Desire" w:hAnsi="Unilever Desire"/>
          <w:b/>
          <w:bCs/>
          <w:sz w:val="22"/>
          <w:szCs w:val="22"/>
        </w:rPr>
        <w:t xml:space="preserve">złotych </w:t>
      </w:r>
      <w:r w:rsidR="004A064B" w:rsidRPr="15245722">
        <w:rPr>
          <w:rFonts w:ascii="Unilever Desire" w:hAnsi="Unilever Desire"/>
          <w:b/>
          <w:bCs/>
          <w:sz w:val="22"/>
          <w:szCs w:val="22"/>
        </w:rPr>
        <w:t xml:space="preserve">powstanie w pełni </w:t>
      </w:r>
      <w:r w:rsidR="14F2A04D" w:rsidRPr="15245722">
        <w:rPr>
          <w:rFonts w:ascii="Unilever Desire" w:hAnsi="Unilever Desire"/>
          <w:b/>
          <w:bCs/>
          <w:sz w:val="22"/>
          <w:szCs w:val="22"/>
        </w:rPr>
        <w:t xml:space="preserve">zautomatyzowany </w:t>
      </w:r>
      <w:r w:rsidR="004A064B" w:rsidRPr="15245722">
        <w:rPr>
          <w:rFonts w:ascii="Unilever Desire" w:hAnsi="Unilever Desire"/>
          <w:b/>
          <w:bCs/>
          <w:sz w:val="22"/>
          <w:szCs w:val="22"/>
        </w:rPr>
        <w:t>magazyn wysokiego składowania oraz nowoczesna hala wysyłek. Zakończenie inwestycji planowane jest na 2027 rok.</w:t>
      </w:r>
    </w:p>
    <w:p w14:paraId="75971F3F" w14:textId="7A4F02FB" w:rsidR="00765704" w:rsidRPr="00765704" w:rsidRDefault="00B216AA" w:rsidP="00765704">
      <w:pPr>
        <w:jc w:val="both"/>
        <w:rPr>
          <w:rFonts w:ascii="Unilever Desire" w:hAnsi="Unilever Desire" w:cs="Calibri"/>
          <w:sz w:val="22"/>
          <w:szCs w:val="22"/>
        </w:rPr>
      </w:pPr>
      <w:r>
        <w:rPr>
          <w:rFonts w:ascii="Unilever Desire" w:hAnsi="Unilever Desire" w:cs="Calibri"/>
          <w:sz w:val="22"/>
          <w:szCs w:val="22"/>
        </w:rPr>
        <w:t xml:space="preserve">Unilever </w:t>
      </w:r>
      <w:r w:rsidR="00765704" w:rsidRPr="00765704">
        <w:rPr>
          <w:rFonts w:ascii="Unilever Desire" w:hAnsi="Unilever Desire" w:cs="Calibri"/>
          <w:sz w:val="22"/>
          <w:szCs w:val="22"/>
        </w:rPr>
        <w:t xml:space="preserve">realizuje kompleksową transformację logistyczną w fabryce w Poznaniu - jednym z kluczowych zakładów produkcyjnych </w:t>
      </w:r>
      <w:r>
        <w:rPr>
          <w:rFonts w:ascii="Unilever Desire" w:hAnsi="Unilever Desire" w:cs="Calibri"/>
          <w:sz w:val="22"/>
          <w:szCs w:val="22"/>
        </w:rPr>
        <w:t xml:space="preserve">firmy </w:t>
      </w:r>
      <w:r w:rsidR="00765704" w:rsidRPr="00765704">
        <w:rPr>
          <w:rFonts w:ascii="Unilever Desire" w:hAnsi="Unilever Desire" w:cs="Calibri"/>
          <w:sz w:val="22"/>
          <w:szCs w:val="22"/>
        </w:rPr>
        <w:t xml:space="preserve">w Europie. Inwestycja o wartości </w:t>
      </w:r>
      <w:r w:rsidR="009D4C18">
        <w:rPr>
          <w:rFonts w:ascii="Unilever Desire" w:hAnsi="Unilever Desire" w:cs="Calibri"/>
          <w:sz w:val="22"/>
          <w:szCs w:val="22"/>
        </w:rPr>
        <w:t xml:space="preserve">blisko </w:t>
      </w:r>
      <w:r w:rsidR="00E62DB4">
        <w:rPr>
          <w:rFonts w:ascii="Unilever Desire" w:hAnsi="Unilever Desire" w:cs="Calibri"/>
          <w:sz w:val="22"/>
          <w:szCs w:val="22"/>
        </w:rPr>
        <w:t>100</w:t>
      </w:r>
      <w:r w:rsidR="00C9602C">
        <w:rPr>
          <w:rFonts w:ascii="Unilever Desire" w:hAnsi="Unilever Desire" w:cs="Calibri"/>
          <w:sz w:val="22"/>
          <w:szCs w:val="22"/>
        </w:rPr>
        <w:t xml:space="preserve"> mln złotych</w:t>
      </w:r>
      <w:r w:rsidR="00765704" w:rsidRPr="00765704">
        <w:rPr>
          <w:rFonts w:ascii="Unilever Desire" w:hAnsi="Unilever Desire" w:cs="Calibri"/>
          <w:sz w:val="22"/>
          <w:szCs w:val="22"/>
        </w:rPr>
        <w:t xml:space="preserve"> obejmuje budowę w pełni zautomatyzowanego magazynu wysokiego składowania o pojemności 9600 palet oraz nowej hali wysyłek, która stanie się </w:t>
      </w:r>
      <w:r w:rsidR="00591942">
        <w:rPr>
          <w:rFonts w:ascii="Unilever Desire" w:hAnsi="Unilever Desire" w:cs="Calibri"/>
          <w:sz w:val="22"/>
          <w:szCs w:val="22"/>
        </w:rPr>
        <w:t>p</w:t>
      </w:r>
      <w:r w:rsidR="00765704" w:rsidRPr="00765704">
        <w:rPr>
          <w:rFonts w:ascii="Unilever Desire" w:hAnsi="Unilever Desire" w:cs="Calibri"/>
          <w:sz w:val="22"/>
          <w:szCs w:val="22"/>
        </w:rPr>
        <w:t>unktem załadunkowo-rozładunkowym</w:t>
      </w:r>
      <w:r w:rsidR="00591942">
        <w:rPr>
          <w:rFonts w:ascii="Unilever Desire" w:hAnsi="Unilever Desire" w:cs="Calibri"/>
          <w:sz w:val="22"/>
          <w:szCs w:val="22"/>
        </w:rPr>
        <w:t xml:space="preserve">. </w:t>
      </w:r>
    </w:p>
    <w:p w14:paraId="4196A5EE" w14:textId="77777777" w:rsidR="00765704" w:rsidRPr="00765704" w:rsidRDefault="00765704" w:rsidP="00765704">
      <w:pPr>
        <w:jc w:val="both"/>
        <w:rPr>
          <w:rFonts w:ascii="Unilever Desire" w:hAnsi="Unilever Desire" w:cs="Calibri"/>
          <w:i/>
          <w:iCs/>
          <w:sz w:val="22"/>
          <w:szCs w:val="22"/>
        </w:rPr>
      </w:pPr>
      <w:r w:rsidRPr="00765704">
        <w:rPr>
          <w:rFonts w:ascii="Unilever Desire" w:hAnsi="Unilever Desire" w:cs="Calibri"/>
          <w:sz w:val="22"/>
          <w:szCs w:val="22"/>
        </w:rPr>
        <w:t xml:space="preserve">Prace </w:t>
      </w:r>
      <w:r w:rsidRPr="00B216AA">
        <w:rPr>
          <w:rFonts w:ascii="Unilever Desire" w:hAnsi="Unilever Desire" w:cs="Calibri"/>
          <w:sz w:val="22"/>
          <w:szCs w:val="22"/>
        </w:rPr>
        <w:t>przygotowawcze są już zakończone, główna faza budowy rusza z początkiem grudnia, a zakończenie robót budowlanych przewidziane jest na koniec 2026 roku, z pełnym uruchomieniem i integracją systemów w połowie 2027 r. W ramach projektu przebudowie ulegnie ponad 25% terenu fabryki, co umożliwi stworzenie nowego układu logistycznego i infrastrukturalnego dopasowanego do przyszłych potrzeb operacyjnych</w:t>
      </w:r>
      <w:r w:rsidRPr="00765704">
        <w:rPr>
          <w:rFonts w:ascii="Unilever Desire" w:hAnsi="Unilever Desire" w:cs="Calibri"/>
          <w:i/>
          <w:iCs/>
          <w:sz w:val="22"/>
          <w:szCs w:val="22"/>
        </w:rPr>
        <w:t>.</w:t>
      </w:r>
    </w:p>
    <w:p w14:paraId="4B68609F" w14:textId="40B8564C" w:rsidR="00765704" w:rsidRPr="00B216AA" w:rsidRDefault="00765704" w:rsidP="00765704">
      <w:pPr>
        <w:jc w:val="both"/>
        <w:rPr>
          <w:rFonts w:ascii="Unilever Desire" w:hAnsi="Unilever Desire" w:cs="Calibri"/>
          <w:sz w:val="22"/>
          <w:szCs w:val="22"/>
        </w:rPr>
      </w:pPr>
      <w:r w:rsidRPr="2B3F6FF6">
        <w:rPr>
          <w:rFonts w:ascii="Unilever Desire" w:hAnsi="Unilever Desire" w:cs="Calibri"/>
          <w:sz w:val="22"/>
          <w:szCs w:val="22"/>
        </w:rPr>
        <w:t>Magazyn wysokiego składowania o wysokości 36 metrów</w:t>
      </w:r>
      <w:r w:rsidR="00775999">
        <w:rPr>
          <w:rFonts w:ascii="Unilever Desire" w:hAnsi="Unilever Desire" w:cs="Calibri"/>
          <w:sz w:val="22"/>
          <w:szCs w:val="22"/>
        </w:rPr>
        <w:t xml:space="preserve"> –</w:t>
      </w:r>
      <w:r w:rsidR="00A17181" w:rsidRPr="2B3F6FF6">
        <w:rPr>
          <w:rFonts w:ascii="Unilever Desire" w:hAnsi="Unilever Desire" w:cs="Calibri"/>
          <w:sz w:val="22"/>
          <w:szCs w:val="22"/>
        </w:rPr>
        <w:t xml:space="preserve"> </w:t>
      </w:r>
      <w:r w:rsidR="00F774A4" w:rsidRPr="2B3F6FF6">
        <w:rPr>
          <w:rFonts w:ascii="Unilever Desire" w:hAnsi="Unilever Desire" w:cs="Calibri"/>
          <w:sz w:val="22"/>
          <w:szCs w:val="22"/>
        </w:rPr>
        <w:t xml:space="preserve">tyle, </w:t>
      </w:r>
      <w:r w:rsidR="00591942" w:rsidRPr="2B3F6FF6">
        <w:rPr>
          <w:rFonts w:ascii="Unilever Desire" w:hAnsi="Unilever Desire" w:cs="Calibri"/>
          <w:sz w:val="22"/>
          <w:szCs w:val="22"/>
        </w:rPr>
        <w:t>co dziesięciopiętrowy</w:t>
      </w:r>
      <w:r w:rsidR="00F774A4" w:rsidRPr="2B3F6FF6">
        <w:rPr>
          <w:rFonts w:ascii="Unilever Desire" w:hAnsi="Unilever Desire" w:cs="Calibri"/>
          <w:sz w:val="22"/>
          <w:szCs w:val="22"/>
        </w:rPr>
        <w:t xml:space="preserve"> wieżowiec</w:t>
      </w:r>
      <w:r w:rsidR="00C510E4">
        <w:rPr>
          <w:rFonts w:ascii="Unilever Desire" w:hAnsi="Unilever Desire" w:cs="Calibri"/>
          <w:sz w:val="22"/>
          <w:szCs w:val="22"/>
        </w:rPr>
        <w:t xml:space="preserve"> – </w:t>
      </w:r>
      <w:r w:rsidR="00A17181" w:rsidRPr="00775999">
        <w:rPr>
          <w:rFonts w:ascii="Unilever Desire" w:hAnsi="Unilever Desire" w:cs="Calibri"/>
          <w:sz w:val="22"/>
          <w:szCs w:val="22"/>
        </w:rPr>
        <w:t xml:space="preserve">zostanie wyposażony w zaawansowane systemy automatycznego </w:t>
      </w:r>
      <w:r w:rsidR="15E8E9C5" w:rsidRPr="00775999">
        <w:rPr>
          <w:rFonts w:ascii="Unilever Desire" w:hAnsi="Unilever Desire" w:cs="Calibri"/>
          <w:sz w:val="22"/>
          <w:szCs w:val="22"/>
        </w:rPr>
        <w:t xml:space="preserve">przechowywania </w:t>
      </w:r>
      <w:r w:rsidR="00A17181" w:rsidRPr="00775999">
        <w:rPr>
          <w:rFonts w:ascii="Unilever Desire" w:hAnsi="Unilever Desire" w:cs="Calibri"/>
          <w:sz w:val="22"/>
          <w:szCs w:val="22"/>
        </w:rPr>
        <w:t>i pobierania towarów</w:t>
      </w:r>
      <w:r w:rsidR="00591942" w:rsidRPr="00775999">
        <w:rPr>
          <w:rFonts w:ascii="Unilever Desire" w:hAnsi="Unilever Desire" w:cs="Calibri"/>
          <w:sz w:val="22"/>
          <w:szCs w:val="22"/>
        </w:rPr>
        <w:t>.</w:t>
      </w:r>
      <w:r w:rsidR="00A17181" w:rsidRPr="00775999">
        <w:rPr>
          <w:rFonts w:ascii="Unilever Desire" w:hAnsi="Unilever Desire" w:cs="Calibri"/>
          <w:sz w:val="22"/>
          <w:szCs w:val="22"/>
        </w:rPr>
        <w:t xml:space="preserve"> </w:t>
      </w:r>
      <w:r w:rsidR="00607E48" w:rsidRPr="00775999">
        <w:rPr>
          <w:rFonts w:ascii="Unilever Desire" w:hAnsi="Unilever Desire" w:cs="Calibri"/>
          <w:sz w:val="22"/>
          <w:szCs w:val="22"/>
        </w:rPr>
        <w:t>W magazynie</w:t>
      </w:r>
      <w:r w:rsidR="00F774A4" w:rsidRPr="00775999">
        <w:rPr>
          <w:rFonts w:ascii="Unilever Desire" w:hAnsi="Unilever Desire" w:cs="Calibri"/>
          <w:sz w:val="22"/>
          <w:szCs w:val="22"/>
        </w:rPr>
        <w:t xml:space="preserve"> zostaną</w:t>
      </w:r>
      <w:r w:rsidR="00607E48" w:rsidRPr="00775999">
        <w:rPr>
          <w:rFonts w:ascii="Unilever Desire" w:hAnsi="Unilever Desire" w:cs="Calibri"/>
          <w:sz w:val="22"/>
          <w:szCs w:val="22"/>
        </w:rPr>
        <w:t xml:space="preserve"> zainstalowane</w:t>
      </w:r>
      <w:r w:rsidR="00F774A4" w:rsidRPr="00775999">
        <w:rPr>
          <w:rFonts w:ascii="Unilever Desire" w:hAnsi="Unilever Desire" w:cs="Calibri"/>
          <w:sz w:val="22"/>
          <w:szCs w:val="22"/>
        </w:rPr>
        <w:t xml:space="preserve"> trzy samojezdne</w:t>
      </w:r>
      <w:r w:rsidR="00591942" w:rsidRPr="00775999">
        <w:rPr>
          <w:rFonts w:ascii="Unilever Desire" w:hAnsi="Unilever Desire" w:cs="Calibri"/>
          <w:sz w:val="22"/>
          <w:szCs w:val="22"/>
        </w:rPr>
        <w:t xml:space="preserve"> </w:t>
      </w:r>
      <w:r w:rsidR="007207B3" w:rsidRPr="00775999">
        <w:rPr>
          <w:rFonts w:ascii="Unilever Desire" w:hAnsi="Unilever Desire" w:cs="Calibri"/>
          <w:sz w:val="22"/>
          <w:szCs w:val="22"/>
        </w:rPr>
        <w:t xml:space="preserve">w pełni </w:t>
      </w:r>
      <w:r w:rsidR="00F774A4" w:rsidRPr="00775999">
        <w:rPr>
          <w:rFonts w:ascii="Unilever Desire" w:hAnsi="Unilever Desire" w:cs="Calibri"/>
          <w:sz w:val="22"/>
          <w:szCs w:val="22"/>
        </w:rPr>
        <w:t xml:space="preserve">autonomiczne windy </w:t>
      </w:r>
      <w:r w:rsidR="34926D97" w:rsidRPr="00775999">
        <w:rPr>
          <w:rFonts w:ascii="Unilever Desire" w:hAnsi="Unilever Desire" w:cs="Calibri"/>
          <w:sz w:val="22"/>
          <w:szCs w:val="22"/>
        </w:rPr>
        <w:t xml:space="preserve">o wysokości </w:t>
      </w:r>
      <w:r w:rsidR="00775999" w:rsidRPr="00775999">
        <w:rPr>
          <w:rFonts w:ascii="Unilever Desire" w:hAnsi="Unilever Desire" w:cs="Calibri"/>
          <w:sz w:val="22"/>
          <w:szCs w:val="22"/>
        </w:rPr>
        <w:t>34 metrów</w:t>
      </w:r>
      <w:r w:rsidR="34926D97" w:rsidRPr="00775999">
        <w:rPr>
          <w:rFonts w:ascii="Unilever Desire" w:hAnsi="Unilever Desire" w:cs="Calibri"/>
          <w:sz w:val="22"/>
          <w:szCs w:val="22"/>
        </w:rPr>
        <w:t xml:space="preserve">, </w:t>
      </w:r>
      <w:r w:rsidR="00F774A4" w:rsidRPr="00775999">
        <w:rPr>
          <w:rFonts w:ascii="Unilever Desire" w:hAnsi="Unilever Desire" w:cs="Calibri"/>
          <w:sz w:val="22"/>
          <w:szCs w:val="22"/>
        </w:rPr>
        <w:t xml:space="preserve">obsługujące regały magazynowe. </w:t>
      </w:r>
      <w:r w:rsidR="04F282EA" w:rsidRPr="00775999">
        <w:rPr>
          <w:rFonts w:ascii="Unilever Desire" w:hAnsi="Unilever Desire" w:cs="Calibri"/>
          <w:sz w:val="22"/>
          <w:szCs w:val="22"/>
        </w:rPr>
        <w:t>C</w:t>
      </w:r>
      <w:r w:rsidR="00A1663E" w:rsidRPr="00775999">
        <w:rPr>
          <w:rFonts w:ascii="Unilever Desire" w:hAnsi="Unilever Desire" w:cs="Calibri"/>
          <w:sz w:val="22"/>
          <w:szCs w:val="22"/>
        </w:rPr>
        <w:t>ała konstrukcja została zaprojektowana tak</w:t>
      </w:r>
      <w:r w:rsidR="7D080AF2" w:rsidRPr="00775999">
        <w:rPr>
          <w:rFonts w:ascii="Unilever Desire" w:hAnsi="Unilever Desire" w:cs="Calibri"/>
          <w:sz w:val="22"/>
          <w:szCs w:val="22"/>
        </w:rPr>
        <w:t>,</w:t>
      </w:r>
      <w:r w:rsidR="00A1663E" w:rsidRPr="00775999">
        <w:rPr>
          <w:rFonts w:ascii="Unilever Desire" w:hAnsi="Unilever Desire" w:cs="Calibri"/>
          <w:sz w:val="22"/>
          <w:szCs w:val="22"/>
        </w:rPr>
        <w:t xml:space="preserve"> aby wytrzymać prędkość wiatru</w:t>
      </w:r>
      <w:r w:rsidR="00A1663E" w:rsidRPr="2B3F6FF6">
        <w:rPr>
          <w:rFonts w:ascii="Unilever Desire" w:hAnsi="Unilever Desire" w:cs="Calibri"/>
          <w:sz w:val="22"/>
          <w:szCs w:val="22"/>
        </w:rPr>
        <w:t xml:space="preserve"> ponad 140</w:t>
      </w:r>
      <w:r w:rsidR="004F6282">
        <w:rPr>
          <w:rFonts w:ascii="Unilever Desire" w:hAnsi="Unilever Desire" w:cs="Calibri"/>
          <w:sz w:val="22"/>
          <w:szCs w:val="22"/>
        </w:rPr>
        <w:t xml:space="preserve"> </w:t>
      </w:r>
      <w:r w:rsidR="00A1663E" w:rsidRPr="2B3F6FF6">
        <w:rPr>
          <w:rFonts w:ascii="Unilever Desire" w:hAnsi="Unilever Desire" w:cs="Calibri"/>
          <w:sz w:val="22"/>
          <w:szCs w:val="22"/>
        </w:rPr>
        <w:t>km/h, więcej niż 12-stopniowy huragan w skali Beauforta.</w:t>
      </w:r>
    </w:p>
    <w:p w14:paraId="7E4F8056" w14:textId="75DF9382" w:rsidR="00765704" w:rsidRPr="00765704" w:rsidRDefault="04D2E3BC" w:rsidP="15245722">
      <w:pPr>
        <w:jc w:val="both"/>
        <w:rPr>
          <w:rFonts w:ascii="Unilever Desire" w:hAnsi="Unilever Desire" w:cs="Calibri"/>
          <w:i/>
          <w:iCs/>
          <w:sz w:val="22"/>
          <w:szCs w:val="22"/>
        </w:rPr>
      </w:pPr>
      <w:r w:rsidRPr="15245722">
        <w:rPr>
          <w:rFonts w:ascii="Unilever Desire" w:hAnsi="Unilever Desire" w:cs="Calibri"/>
          <w:i/>
          <w:iCs/>
          <w:sz w:val="22"/>
          <w:szCs w:val="22"/>
        </w:rPr>
        <w:t>T</w:t>
      </w:r>
      <w:r w:rsidR="00765704" w:rsidRPr="15245722">
        <w:rPr>
          <w:rFonts w:ascii="Unilever Desire" w:hAnsi="Unilever Desire" w:cs="Calibri"/>
          <w:i/>
          <w:iCs/>
          <w:sz w:val="22"/>
          <w:szCs w:val="22"/>
        </w:rPr>
        <w:t>a inwestycja to dla naszej fabryki znaczące i angażujące przedsięwzięcie, które stanowi ważny krok w dalszym rozwoju zakładu.</w:t>
      </w:r>
      <w:r w:rsidR="006A6898" w:rsidRPr="15245722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5D6035" w:rsidRPr="15245722">
        <w:rPr>
          <w:rFonts w:ascii="Unilever Desire" w:hAnsi="Unilever Desire" w:cs="Calibri"/>
          <w:i/>
          <w:iCs/>
          <w:sz w:val="22"/>
          <w:szCs w:val="22"/>
        </w:rPr>
        <w:t>T</w:t>
      </w:r>
      <w:r w:rsidR="004975C2" w:rsidRPr="15245722">
        <w:rPr>
          <w:rFonts w:ascii="Unilever Desire" w:hAnsi="Unilever Desire" w:cs="Calibri"/>
          <w:i/>
          <w:iCs/>
          <w:sz w:val="22"/>
          <w:szCs w:val="22"/>
        </w:rPr>
        <w:t>worzymy</w:t>
      </w:r>
      <w:r w:rsidR="000B1409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4975C2" w:rsidRPr="15245722">
        <w:rPr>
          <w:rFonts w:ascii="Unilever Desire" w:hAnsi="Unilever Desire" w:cs="Calibri"/>
          <w:i/>
          <w:iCs/>
          <w:sz w:val="22"/>
          <w:szCs w:val="22"/>
        </w:rPr>
        <w:t xml:space="preserve">inteligentny, zintegrowany ekosystem logistyczny dla całej fabryki. Dzięki połączeniu automatyzacji i harmonizacji procesów podniesiemy naszą efektywność i elastyczność operacyjną. To krok, który zwiększy stabilność naszego łańcucha dostaw </w:t>
      </w:r>
      <w:r w:rsidR="00591942" w:rsidRPr="15245722">
        <w:rPr>
          <w:rFonts w:ascii="Unilever Desire" w:hAnsi="Unilever Desire" w:cs="Calibri"/>
          <w:i/>
          <w:iCs/>
          <w:sz w:val="22"/>
          <w:szCs w:val="22"/>
        </w:rPr>
        <w:t>i pozwoli</w:t>
      </w:r>
      <w:r w:rsidR="0090292C" w:rsidRPr="15245722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591942" w:rsidRPr="15245722">
        <w:rPr>
          <w:rFonts w:ascii="Unilever Desire" w:hAnsi="Unilever Desire" w:cs="Calibri"/>
          <w:i/>
          <w:iCs/>
          <w:sz w:val="22"/>
          <w:szCs w:val="22"/>
        </w:rPr>
        <w:t>nam jeszcze</w:t>
      </w:r>
      <w:r w:rsidR="00765704" w:rsidRPr="15245722">
        <w:rPr>
          <w:rFonts w:ascii="Unilever Desire" w:hAnsi="Unilever Desire" w:cs="Calibri"/>
          <w:i/>
          <w:iCs/>
          <w:sz w:val="22"/>
          <w:szCs w:val="22"/>
        </w:rPr>
        <w:t xml:space="preserve"> lepiej odpowiadać </w:t>
      </w:r>
      <w:r w:rsidR="00591942" w:rsidRPr="15245722">
        <w:rPr>
          <w:rFonts w:ascii="Unilever Desire" w:hAnsi="Unilever Desire" w:cs="Calibri"/>
          <w:i/>
          <w:iCs/>
          <w:sz w:val="22"/>
          <w:szCs w:val="22"/>
        </w:rPr>
        <w:t>na potrzeby</w:t>
      </w:r>
      <w:r w:rsidR="00662C97" w:rsidRPr="15245722">
        <w:rPr>
          <w:rFonts w:ascii="Unilever Desire" w:hAnsi="Unilever Desire" w:cs="Calibri"/>
          <w:i/>
          <w:iCs/>
          <w:sz w:val="22"/>
          <w:szCs w:val="22"/>
        </w:rPr>
        <w:t xml:space="preserve"> partneró</w:t>
      </w:r>
      <w:r w:rsidR="0065572D" w:rsidRPr="15245722">
        <w:rPr>
          <w:rFonts w:ascii="Unilever Desire" w:hAnsi="Unilever Desire" w:cs="Calibri"/>
          <w:i/>
          <w:iCs/>
          <w:sz w:val="22"/>
          <w:szCs w:val="22"/>
        </w:rPr>
        <w:t xml:space="preserve">w </w:t>
      </w:r>
      <w:r w:rsidR="0095254E" w:rsidRPr="15245722">
        <w:rPr>
          <w:rFonts w:ascii="Unilever Desire" w:hAnsi="Unilever Desire" w:cs="Calibri"/>
          <w:i/>
          <w:iCs/>
          <w:sz w:val="22"/>
          <w:szCs w:val="22"/>
        </w:rPr>
        <w:t>biznesowych –</w:t>
      </w:r>
      <w:r w:rsidR="00765704" w:rsidRPr="15245722">
        <w:rPr>
          <w:rFonts w:ascii="Unilever Desire" w:hAnsi="Unilever Desire" w:cs="Calibri"/>
          <w:b/>
          <w:bCs/>
          <w:sz w:val="22"/>
          <w:szCs w:val="22"/>
        </w:rPr>
        <w:t xml:space="preserve"> komentuje Przemysław F</w:t>
      </w:r>
      <w:r w:rsidR="00D0191A">
        <w:rPr>
          <w:rFonts w:ascii="Unilever Desire" w:hAnsi="Unilever Desire" w:cs="Calibri"/>
          <w:b/>
          <w:bCs/>
          <w:sz w:val="22"/>
          <w:szCs w:val="22"/>
        </w:rPr>
        <w:t>e</w:t>
      </w:r>
      <w:r w:rsidR="00765704" w:rsidRPr="15245722">
        <w:rPr>
          <w:rFonts w:ascii="Unilever Desire" w:hAnsi="Unilever Desire" w:cs="Calibri"/>
          <w:b/>
          <w:bCs/>
          <w:sz w:val="22"/>
          <w:szCs w:val="22"/>
        </w:rPr>
        <w:t xml:space="preserve">jfer, Dyrektor fabryki w Poznaniu, Unilever. </w:t>
      </w:r>
    </w:p>
    <w:p w14:paraId="4AFB5582" w14:textId="0FDF62A3" w:rsidR="00765704" w:rsidRDefault="00765704" w:rsidP="00765704">
      <w:pPr>
        <w:jc w:val="both"/>
        <w:rPr>
          <w:rFonts w:ascii="Unilever Desire" w:hAnsi="Unilever Desire" w:cs="Calibri"/>
          <w:b/>
          <w:bCs/>
          <w:sz w:val="22"/>
          <w:szCs w:val="22"/>
        </w:rPr>
      </w:pPr>
      <w:r w:rsidRPr="00765704">
        <w:rPr>
          <w:rFonts w:ascii="Unilever Desire" w:hAnsi="Unilever Desire" w:cs="Calibri"/>
          <w:b/>
          <w:bCs/>
          <w:sz w:val="22"/>
          <w:szCs w:val="22"/>
        </w:rPr>
        <w:t>Nowa hala wysyłek – centrum transportowe fabryki</w:t>
      </w:r>
    </w:p>
    <w:p w14:paraId="279A1D81" w14:textId="29AEF482" w:rsidR="00E06705" w:rsidRPr="00112EC2" w:rsidRDefault="004603CB" w:rsidP="00112EC2">
      <w:pPr>
        <w:jc w:val="both"/>
        <w:rPr>
          <w:rStyle w:val="normaltextrun"/>
          <w:rFonts w:ascii="Unilever Desire" w:hAnsi="Unilever Desire" w:cs="Calibri"/>
          <w:sz w:val="22"/>
          <w:szCs w:val="22"/>
        </w:rPr>
      </w:pPr>
      <w:r w:rsidRPr="004603CB">
        <w:rPr>
          <w:rFonts w:ascii="Unilever Desire" w:hAnsi="Unilever Desire" w:cs="Calibri"/>
          <w:sz w:val="22"/>
          <w:szCs w:val="22"/>
        </w:rPr>
        <w:t>Nowa hala wysyłek, wyposażona w dziewięć wielofunkcyjnych doków, zwiększy efektywność obsługi transportów oraz umożliwi sprawną organizację i koordynację ruchu ciężarówek w jednym miejscu. Inwestycja przyczyni się do optymalizacji procesów logistycznych i stworzy możliwości dalszej automatyzacji operacji.</w:t>
      </w:r>
    </w:p>
    <w:p w14:paraId="3B270E63" w14:textId="19F35895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hAnsi="Unilever Desire" w:cs="Segoe UI"/>
          <w:color w:val="000000"/>
          <w:sz w:val="18"/>
          <w:szCs w:val="18"/>
          <w:lang w:val="pl-PL"/>
        </w:rPr>
      </w:pPr>
      <w:r w:rsidRPr="00907EC4">
        <w:rPr>
          <w:rStyle w:val="normaltextrun"/>
          <w:rFonts w:ascii="Unilever Desire" w:hAnsi="Unilever Desire" w:cs="Unilever Shilling"/>
          <w:b/>
          <w:bCs/>
          <w:color w:val="000000"/>
          <w:sz w:val="16"/>
          <w:szCs w:val="16"/>
          <w:lang w:val="pl-PL"/>
        </w:rPr>
        <w:t xml:space="preserve">O Unilever: </w:t>
      </w:r>
    </w:p>
    <w:p w14:paraId="493161A3" w14:textId="76F5AF53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Theme="majorEastAsia" w:hAnsi="Unilever Desire" w:cs="Unilever Shilling"/>
          <w:color w:val="000000"/>
          <w:sz w:val="16"/>
          <w:szCs w:val="16"/>
          <w:lang w:val="pl-PL"/>
        </w:rPr>
      </w:pP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Unilever jest jednym z wiodących, światowych dostawców produktów Beauty &amp; Wellbeing, Personal Care, Home Care, Foods i Ice Cream, który prowadzi sprzedaż na terenie 190 krajów, docierając do 3,4 miliarda konsumentów dziennie. Zatrudnia 128 000 pracowników. Przychody ze sprzedaży w 2024 r. wyniosły 60,8 mld euro. </w:t>
      </w:r>
    </w:p>
    <w:p w14:paraId="067B87BB" w14:textId="0E3F4F92" w:rsidR="00647243" w:rsidRPr="00F76FF9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Więcej informacji o Unilever i naszych markach można znaleźć na stronie</w:t>
      </w:r>
      <w:r w:rsidR="00F76FF9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 www.unilever.com</w:t>
      </w:r>
    </w:p>
    <w:p w14:paraId="08B14009" w14:textId="77777777" w:rsidR="00F76FF9" w:rsidRDefault="00F76FF9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</w:pPr>
    </w:p>
    <w:p w14:paraId="0539D683" w14:textId="77777777" w:rsidR="00647243" w:rsidRPr="007A0470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Unilever Desire" w:hAnsi="Unilever Desire" w:cs="Unilever Shilling"/>
          <w:color w:val="000000"/>
          <w:sz w:val="18"/>
          <w:szCs w:val="18"/>
          <w:lang w:val="pl-PL"/>
        </w:rPr>
      </w:pPr>
      <w:r w:rsidRPr="007A0470">
        <w:rPr>
          <w:rStyle w:val="normaltextrun"/>
          <w:rFonts w:ascii="Unilever Desire" w:eastAsiaTheme="majorEastAsia" w:hAnsi="Unilever Desire" w:cs="Unilever Shilling"/>
          <w:b/>
          <w:bCs/>
          <w:color w:val="000000"/>
          <w:sz w:val="18"/>
          <w:szCs w:val="18"/>
          <w:lang w:val="pl-PL"/>
        </w:rPr>
        <w:t xml:space="preserve">Kontakt dla mediów: </w:t>
      </w:r>
    </w:p>
    <w:p w14:paraId="370D0634" w14:textId="3F325C21" w:rsidR="008661E1" w:rsidRPr="007A0470" w:rsidRDefault="000545ED" w:rsidP="00234AC3">
      <w:pPr>
        <w:spacing w:after="0" w:line="240" w:lineRule="auto"/>
        <w:jc w:val="both"/>
        <w:rPr>
          <w:rFonts w:ascii="Unilever Desire" w:hAnsi="Unilever Desire"/>
          <w:sz w:val="18"/>
          <w:szCs w:val="18"/>
        </w:rPr>
      </w:pPr>
      <w:r>
        <w:rPr>
          <w:rFonts w:ascii="Unilever Desire" w:hAnsi="Unilever Desire"/>
          <w:sz w:val="18"/>
          <w:szCs w:val="18"/>
        </w:rPr>
        <w:t>Pamela Tomicka</w:t>
      </w:r>
    </w:p>
    <w:p w14:paraId="6EF5F827" w14:textId="5248797A" w:rsidR="008661E1" w:rsidRPr="007A0470" w:rsidRDefault="000545ED" w:rsidP="00234AC3">
      <w:pPr>
        <w:spacing w:after="0" w:line="240" w:lineRule="auto"/>
        <w:jc w:val="both"/>
        <w:rPr>
          <w:rFonts w:ascii="Unilever Desire" w:hAnsi="Unilever Desire"/>
          <w:sz w:val="18"/>
          <w:szCs w:val="18"/>
        </w:rPr>
      </w:pPr>
      <w:r>
        <w:rPr>
          <w:rFonts w:ascii="Unilever Desire" w:hAnsi="Unilever Desire"/>
          <w:sz w:val="18"/>
          <w:szCs w:val="18"/>
        </w:rPr>
        <w:t>pamela</w:t>
      </w:r>
      <w:r w:rsidR="008661E1" w:rsidRPr="007A0470">
        <w:rPr>
          <w:rFonts w:ascii="Unilever Desire" w:hAnsi="Unilever Desire"/>
          <w:sz w:val="18"/>
          <w:szCs w:val="18"/>
        </w:rPr>
        <w:t>.</w:t>
      </w:r>
      <w:r>
        <w:rPr>
          <w:rFonts w:ascii="Unilever Desire" w:hAnsi="Unilever Desire"/>
          <w:sz w:val="18"/>
          <w:szCs w:val="18"/>
        </w:rPr>
        <w:t>tomicka</w:t>
      </w:r>
      <w:r w:rsidR="008661E1" w:rsidRPr="007A0470">
        <w:rPr>
          <w:rFonts w:ascii="Unilever Desire" w:hAnsi="Unilever Desire"/>
          <w:sz w:val="18"/>
          <w:szCs w:val="18"/>
        </w:rPr>
        <w:t>@38pr.pl</w:t>
      </w:r>
    </w:p>
    <w:p w14:paraId="574F8A3E" w14:textId="5870D1AA" w:rsidR="008661E1" w:rsidRPr="00C53A9D" w:rsidRDefault="00C53A9D" w:rsidP="00C53A9D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53A9D">
        <w:rPr>
          <w:rFonts w:ascii="Trebuchet MS" w:eastAsia="Times New Roman" w:hAnsi="Trebuchet MS" w:cs="Times New Roman"/>
          <w:color w:val="000000"/>
          <w:kern w:val="0"/>
          <w:sz w:val="16"/>
          <w:szCs w:val="16"/>
          <w:lang w:eastAsia="pl-PL"/>
          <w14:ligatures w14:val="none"/>
        </w:rPr>
        <w:t>+48 512 029</w:t>
      </w:r>
      <w:r>
        <w:rPr>
          <w:rFonts w:ascii="Trebuchet MS" w:eastAsia="Times New Roman" w:hAnsi="Trebuchet MS" w:cs="Times New Roman"/>
          <w:color w:val="000000"/>
          <w:kern w:val="0"/>
          <w:sz w:val="16"/>
          <w:szCs w:val="16"/>
          <w:lang w:eastAsia="pl-PL"/>
          <w14:ligatures w14:val="none"/>
        </w:rPr>
        <w:t> </w:t>
      </w:r>
      <w:r w:rsidRPr="00C53A9D">
        <w:rPr>
          <w:rFonts w:ascii="Trebuchet MS" w:eastAsia="Times New Roman" w:hAnsi="Trebuchet MS" w:cs="Times New Roman"/>
          <w:color w:val="000000"/>
          <w:kern w:val="0"/>
          <w:sz w:val="16"/>
          <w:szCs w:val="16"/>
          <w:lang w:eastAsia="pl-PL"/>
          <w14:ligatures w14:val="none"/>
        </w:rPr>
        <w:t>778</w:t>
      </w:r>
    </w:p>
    <w:sectPr w:rsidR="008661E1" w:rsidRPr="00C53A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89E7" w14:textId="77777777" w:rsidR="000E4200" w:rsidRDefault="000E4200" w:rsidP="00B7798E">
      <w:pPr>
        <w:spacing w:after="0" w:line="240" w:lineRule="auto"/>
      </w:pPr>
      <w:r>
        <w:separator/>
      </w:r>
    </w:p>
  </w:endnote>
  <w:endnote w:type="continuationSeparator" w:id="0">
    <w:p w14:paraId="3287561A" w14:textId="77777777" w:rsidR="000E4200" w:rsidRDefault="000E4200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lever Shilling">
    <w:charset w:val="EE"/>
    <w:family w:val="swiss"/>
    <w:pitch w:val="variable"/>
    <w:sig w:usb0="A00000FF" w:usb1="0000204B" w:usb2="00000008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CAD2" w14:textId="77777777" w:rsidR="000E4200" w:rsidRDefault="000E4200" w:rsidP="00B7798E">
      <w:pPr>
        <w:spacing w:after="0" w:line="240" w:lineRule="auto"/>
      </w:pPr>
      <w:r>
        <w:separator/>
      </w:r>
    </w:p>
  </w:footnote>
  <w:footnote w:type="continuationSeparator" w:id="0">
    <w:p w14:paraId="2D375232" w14:textId="77777777" w:rsidR="000E4200" w:rsidRDefault="000E4200" w:rsidP="00B7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FE2"/>
    <w:rsid w:val="00010E81"/>
    <w:rsid w:val="00014C48"/>
    <w:rsid w:val="00023A8E"/>
    <w:rsid w:val="00025226"/>
    <w:rsid w:val="00036AF8"/>
    <w:rsid w:val="00037253"/>
    <w:rsid w:val="000417F5"/>
    <w:rsid w:val="00046652"/>
    <w:rsid w:val="00046DA2"/>
    <w:rsid w:val="000545ED"/>
    <w:rsid w:val="000573F6"/>
    <w:rsid w:val="00064C10"/>
    <w:rsid w:val="00067243"/>
    <w:rsid w:val="000702D2"/>
    <w:rsid w:val="000731C2"/>
    <w:rsid w:val="0007472A"/>
    <w:rsid w:val="00074DE7"/>
    <w:rsid w:val="00075425"/>
    <w:rsid w:val="000900A5"/>
    <w:rsid w:val="0009074C"/>
    <w:rsid w:val="00097F54"/>
    <w:rsid w:val="000A23EF"/>
    <w:rsid w:val="000A27BB"/>
    <w:rsid w:val="000A4911"/>
    <w:rsid w:val="000A63C2"/>
    <w:rsid w:val="000A7C81"/>
    <w:rsid w:val="000A7DB9"/>
    <w:rsid w:val="000B07C5"/>
    <w:rsid w:val="000B1409"/>
    <w:rsid w:val="000B2B21"/>
    <w:rsid w:val="000B6985"/>
    <w:rsid w:val="000C59FA"/>
    <w:rsid w:val="000C6198"/>
    <w:rsid w:val="000D40EE"/>
    <w:rsid w:val="000D5833"/>
    <w:rsid w:val="000D70A8"/>
    <w:rsid w:val="000E10DF"/>
    <w:rsid w:val="000E4200"/>
    <w:rsid w:val="000E4665"/>
    <w:rsid w:val="000E6E81"/>
    <w:rsid w:val="00100FCC"/>
    <w:rsid w:val="00103DBC"/>
    <w:rsid w:val="00112EC2"/>
    <w:rsid w:val="001179E0"/>
    <w:rsid w:val="00121910"/>
    <w:rsid w:val="00122889"/>
    <w:rsid w:val="00130B15"/>
    <w:rsid w:val="00134929"/>
    <w:rsid w:val="001362A5"/>
    <w:rsid w:val="00137583"/>
    <w:rsid w:val="001409D6"/>
    <w:rsid w:val="00144488"/>
    <w:rsid w:val="001550E3"/>
    <w:rsid w:val="00171F82"/>
    <w:rsid w:val="00173AB9"/>
    <w:rsid w:val="00181B1D"/>
    <w:rsid w:val="00183FDD"/>
    <w:rsid w:val="00185B8F"/>
    <w:rsid w:val="00187BBB"/>
    <w:rsid w:val="00190526"/>
    <w:rsid w:val="001A4344"/>
    <w:rsid w:val="001B11DB"/>
    <w:rsid w:val="001B34A8"/>
    <w:rsid w:val="001C066E"/>
    <w:rsid w:val="001C091B"/>
    <w:rsid w:val="001C6482"/>
    <w:rsid w:val="001C6EE6"/>
    <w:rsid w:val="001D27E1"/>
    <w:rsid w:val="001D562B"/>
    <w:rsid w:val="001E21A4"/>
    <w:rsid w:val="001E4116"/>
    <w:rsid w:val="001F1F04"/>
    <w:rsid w:val="001F5D72"/>
    <w:rsid w:val="001F6443"/>
    <w:rsid w:val="00201CA8"/>
    <w:rsid w:val="002048CB"/>
    <w:rsid w:val="00204DF8"/>
    <w:rsid w:val="002058E0"/>
    <w:rsid w:val="00207C80"/>
    <w:rsid w:val="002106F7"/>
    <w:rsid w:val="00211D2E"/>
    <w:rsid w:val="002154EA"/>
    <w:rsid w:val="0021550C"/>
    <w:rsid w:val="00220DD6"/>
    <w:rsid w:val="00225AA9"/>
    <w:rsid w:val="00234AC3"/>
    <w:rsid w:val="00241F36"/>
    <w:rsid w:val="00261695"/>
    <w:rsid w:val="00267664"/>
    <w:rsid w:val="0027092F"/>
    <w:rsid w:val="00271F8D"/>
    <w:rsid w:val="0027677C"/>
    <w:rsid w:val="00277C9E"/>
    <w:rsid w:val="0028076B"/>
    <w:rsid w:val="00280BC6"/>
    <w:rsid w:val="002855B1"/>
    <w:rsid w:val="0028797C"/>
    <w:rsid w:val="00290395"/>
    <w:rsid w:val="00297251"/>
    <w:rsid w:val="00297599"/>
    <w:rsid w:val="002A4AE0"/>
    <w:rsid w:val="002A5160"/>
    <w:rsid w:val="002B1C7F"/>
    <w:rsid w:val="002C11AC"/>
    <w:rsid w:val="002C1D92"/>
    <w:rsid w:val="002D3329"/>
    <w:rsid w:val="002D37C7"/>
    <w:rsid w:val="002D3B4B"/>
    <w:rsid w:val="002E118D"/>
    <w:rsid w:val="002E388B"/>
    <w:rsid w:val="002E5478"/>
    <w:rsid w:val="002F39AB"/>
    <w:rsid w:val="002F52DE"/>
    <w:rsid w:val="002F5732"/>
    <w:rsid w:val="00302E12"/>
    <w:rsid w:val="00305ABB"/>
    <w:rsid w:val="00316772"/>
    <w:rsid w:val="00316C00"/>
    <w:rsid w:val="00320AD2"/>
    <w:rsid w:val="00321073"/>
    <w:rsid w:val="00327344"/>
    <w:rsid w:val="003337F1"/>
    <w:rsid w:val="003346B0"/>
    <w:rsid w:val="00336002"/>
    <w:rsid w:val="003401A6"/>
    <w:rsid w:val="00341A26"/>
    <w:rsid w:val="00346643"/>
    <w:rsid w:val="003479AC"/>
    <w:rsid w:val="00353985"/>
    <w:rsid w:val="0035620F"/>
    <w:rsid w:val="00356B3C"/>
    <w:rsid w:val="0035763E"/>
    <w:rsid w:val="0036151F"/>
    <w:rsid w:val="003619DD"/>
    <w:rsid w:val="00362FC6"/>
    <w:rsid w:val="00370BC5"/>
    <w:rsid w:val="00377BB4"/>
    <w:rsid w:val="00382846"/>
    <w:rsid w:val="00383B40"/>
    <w:rsid w:val="003843A4"/>
    <w:rsid w:val="00385E83"/>
    <w:rsid w:val="0038699A"/>
    <w:rsid w:val="00392B33"/>
    <w:rsid w:val="003961EA"/>
    <w:rsid w:val="003A0ADA"/>
    <w:rsid w:val="003A123D"/>
    <w:rsid w:val="003A622E"/>
    <w:rsid w:val="003B1013"/>
    <w:rsid w:val="003B5EFF"/>
    <w:rsid w:val="003B6BD3"/>
    <w:rsid w:val="003C07F4"/>
    <w:rsid w:val="003C153E"/>
    <w:rsid w:val="003C2678"/>
    <w:rsid w:val="003C2717"/>
    <w:rsid w:val="003C6295"/>
    <w:rsid w:val="003D278B"/>
    <w:rsid w:val="003E0BCA"/>
    <w:rsid w:val="003F38CF"/>
    <w:rsid w:val="003F3CD1"/>
    <w:rsid w:val="004042E0"/>
    <w:rsid w:val="004174E6"/>
    <w:rsid w:val="0043130E"/>
    <w:rsid w:val="00443557"/>
    <w:rsid w:val="0044491D"/>
    <w:rsid w:val="00451EE6"/>
    <w:rsid w:val="00452DDB"/>
    <w:rsid w:val="00453BFC"/>
    <w:rsid w:val="004603CB"/>
    <w:rsid w:val="00462D7C"/>
    <w:rsid w:val="00463C93"/>
    <w:rsid w:val="004653DF"/>
    <w:rsid w:val="0046564C"/>
    <w:rsid w:val="00472EF9"/>
    <w:rsid w:val="004761D9"/>
    <w:rsid w:val="0048020B"/>
    <w:rsid w:val="004862C3"/>
    <w:rsid w:val="00487617"/>
    <w:rsid w:val="00496CA9"/>
    <w:rsid w:val="0049725E"/>
    <w:rsid w:val="004975C2"/>
    <w:rsid w:val="004A064B"/>
    <w:rsid w:val="004A392B"/>
    <w:rsid w:val="004B14B5"/>
    <w:rsid w:val="004B1B3D"/>
    <w:rsid w:val="004B2C19"/>
    <w:rsid w:val="004B4737"/>
    <w:rsid w:val="004B4A08"/>
    <w:rsid w:val="004B7CFA"/>
    <w:rsid w:val="004C1B35"/>
    <w:rsid w:val="004C1DB5"/>
    <w:rsid w:val="004C52C6"/>
    <w:rsid w:val="004D35C9"/>
    <w:rsid w:val="004D7798"/>
    <w:rsid w:val="004E1473"/>
    <w:rsid w:val="004F0AE7"/>
    <w:rsid w:val="004F1C57"/>
    <w:rsid w:val="004F3C1B"/>
    <w:rsid w:val="004F6282"/>
    <w:rsid w:val="004F7201"/>
    <w:rsid w:val="00500474"/>
    <w:rsid w:val="00505263"/>
    <w:rsid w:val="0051092D"/>
    <w:rsid w:val="00512148"/>
    <w:rsid w:val="00515C1E"/>
    <w:rsid w:val="005177FA"/>
    <w:rsid w:val="00524E74"/>
    <w:rsid w:val="00525630"/>
    <w:rsid w:val="005273EE"/>
    <w:rsid w:val="00533514"/>
    <w:rsid w:val="00533BB3"/>
    <w:rsid w:val="0054125F"/>
    <w:rsid w:val="00542810"/>
    <w:rsid w:val="00544189"/>
    <w:rsid w:val="00550A31"/>
    <w:rsid w:val="00551B9E"/>
    <w:rsid w:val="005525BF"/>
    <w:rsid w:val="005539C5"/>
    <w:rsid w:val="00554A20"/>
    <w:rsid w:val="00565C2C"/>
    <w:rsid w:val="00576F42"/>
    <w:rsid w:val="005773C1"/>
    <w:rsid w:val="00577E4B"/>
    <w:rsid w:val="00591942"/>
    <w:rsid w:val="00593EF4"/>
    <w:rsid w:val="005A071F"/>
    <w:rsid w:val="005A0F92"/>
    <w:rsid w:val="005A2DF9"/>
    <w:rsid w:val="005A4DE7"/>
    <w:rsid w:val="005B7E98"/>
    <w:rsid w:val="005C2D7B"/>
    <w:rsid w:val="005D6035"/>
    <w:rsid w:val="005E2708"/>
    <w:rsid w:val="005E3308"/>
    <w:rsid w:val="005E37DF"/>
    <w:rsid w:val="005F7011"/>
    <w:rsid w:val="00607E48"/>
    <w:rsid w:val="0061022E"/>
    <w:rsid w:val="006203AB"/>
    <w:rsid w:val="00622B9D"/>
    <w:rsid w:val="00626454"/>
    <w:rsid w:val="00626AD4"/>
    <w:rsid w:val="00630A5E"/>
    <w:rsid w:val="0064489D"/>
    <w:rsid w:val="00647243"/>
    <w:rsid w:val="00651A57"/>
    <w:rsid w:val="0065572D"/>
    <w:rsid w:val="006558CF"/>
    <w:rsid w:val="00662C97"/>
    <w:rsid w:val="006636FE"/>
    <w:rsid w:val="0066594E"/>
    <w:rsid w:val="00675B5C"/>
    <w:rsid w:val="00690718"/>
    <w:rsid w:val="006A048C"/>
    <w:rsid w:val="006A6898"/>
    <w:rsid w:val="006A6F8D"/>
    <w:rsid w:val="006B5A0A"/>
    <w:rsid w:val="006C01D6"/>
    <w:rsid w:val="006C0BAD"/>
    <w:rsid w:val="006C5B44"/>
    <w:rsid w:val="006C666B"/>
    <w:rsid w:val="006D2256"/>
    <w:rsid w:val="006D27DE"/>
    <w:rsid w:val="006D44F0"/>
    <w:rsid w:val="006E75CD"/>
    <w:rsid w:val="006F2DBC"/>
    <w:rsid w:val="00704473"/>
    <w:rsid w:val="007058B1"/>
    <w:rsid w:val="00714FE8"/>
    <w:rsid w:val="007207B3"/>
    <w:rsid w:val="00720D86"/>
    <w:rsid w:val="007211ED"/>
    <w:rsid w:val="00722192"/>
    <w:rsid w:val="00724514"/>
    <w:rsid w:val="00730A04"/>
    <w:rsid w:val="0073373B"/>
    <w:rsid w:val="007346FD"/>
    <w:rsid w:val="00743469"/>
    <w:rsid w:val="00746E21"/>
    <w:rsid w:val="00760AF7"/>
    <w:rsid w:val="0076550A"/>
    <w:rsid w:val="00765704"/>
    <w:rsid w:val="00766E2B"/>
    <w:rsid w:val="007709C3"/>
    <w:rsid w:val="00773805"/>
    <w:rsid w:val="00775999"/>
    <w:rsid w:val="00776B36"/>
    <w:rsid w:val="00785D62"/>
    <w:rsid w:val="007A0470"/>
    <w:rsid w:val="007A2421"/>
    <w:rsid w:val="007A2A03"/>
    <w:rsid w:val="007A3B59"/>
    <w:rsid w:val="007A4022"/>
    <w:rsid w:val="007A632C"/>
    <w:rsid w:val="007A644C"/>
    <w:rsid w:val="007B2D4D"/>
    <w:rsid w:val="007B60DD"/>
    <w:rsid w:val="007E126E"/>
    <w:rsid w:val="007E73A9"/>
    <w:rsid w:val="007F32BF"/>
    <w:rsid w:val="008076BC"/>
    <w:rsid w:val="00810FB1"/>
    <w:rsid w:val="00811579"/>
    <w:rsid w:val="00811C55"/>
    <w:rsid w:val="00815ABB"/>
    <w:rsid w:val="00815F7C"/>
    <w:rsid w:val="0082175D"/>
    <w:rsid w:val="00824972"/>
    <w:rsid w:val="00824BD6"/>
    <w:rsid w:val="00824BD7"/>
    <w:rsid w:val="0083395B"/>
    <w:rsid w:val="008351A0"/>
    <w:rsid w:val="008371FF"/>
    <w:rsid w:val="00863433"/>
    <w:rsid w:val="00863855"/>
    <w:rsid w:val="00864D1E"/>
    <w:rsid w:val="008661E1"/>
    <w:rsid w:val="008667B8"/>
    <w:rsid w:val="00872D13"/>
    <w:rsid w:val="00876B69"/>
    <w:rsid w:val="00883AEB"/>
    <w:rsid w:val="00885846"/>
    <w:rsid w:val="008978E6"/>
    <w:rsid w:val="008A000D"/>
    <w:rsid w:val="008A1964"/>
    <w:rsid w:val="008A334E"/>
    <w:rsid w:val="008A7A32"/>
    <w:rsid w:val="008B1E59"/>
    <w:rsid w:val="008B22A8"/>
    <w:rsid w:val="008B3AC5"/>
    <w:rsid w:val="008B6BDF"/>
    <w:rsid w:val="008D2230"/>
    <w:rsid w:val="008E114C"/>
    <w:rsid w:val="008E14E4"/>
    <w:rsid w:val="008E171D"/>
    <w:rsid w:val="008F14E1"/>
    <w:rsid w:val="008F28DD"/>
    <w:rsid w:val="00900780"/>
    <w:rsid w:val="00900A86"/>
    <w:rsid w:val="0090292C"/>
    <w:rsid w:val="00903F11"/>
    <w:rsid w:val="00907EC4"/>
    <w:rsid w:val="0091305F"/>
    <w:rsid w:val="00915E13"/>
    <w:rsid w:val="0091724F"/>
    <w:rsid w:val="00922666"/>
    <w:rsid w:val="009239C5"/>
    <w:rsid w:val="00924060"/>
    <w:rsid w:val="0092492E"/>
    <w:rsid w:val="00944E16"/>
    <w:rsid w:val="00950496"/>
    <w:rsid w:val="00950EDB"/>
    <w:rsid w:val="0095254E"/>
    <w:rsid w:val="0096028F"/>
    <w:rsid w:val="0096076C"/>
    <w:rsid w:val="00964F63"/>
    <w:rsid w:val="0097292E"/>
    <w:rsid w:val="00976876"/>
    <w:rsid w:val="0098044C"/>
    <w:rsid w:val="00980694"/>
    <w:rsid w:val="0098282D"/>
    <w:rsid w:val="00983F5F"/>
    <w:rsid w:val="00987606"/>
    <w:rsid w:val="009876B9"/>
    <w:rsid w:val="00991EB3"/>
    <w:rsid w:val="00993752"/>
    <w:rsid w:val="009B098D"/>
    <w:rsid w:val="009C1D0B"/>
    <w:rsid w:val="009C3E6D"/>
    <w:rsid w:val="009D402F"/>
    <w:rsid w:val="009D4C18"/>
    <w:rsid w:val="009D619A"/>
    <w:rsid w:val="009D75D1"/>
    <w:rsid w:val="009D7772"/>
    <w:rsid w:val="009E5583"/>
    <w:rsid w:val="009E6343"/>
    <w:rsid w:val="009F4E1A"/>
    <w:rsid w:val="009F6CF6"/>
    <w:rsid w:val="00A03F21"/>
    <w:rsid w:val="00A12AA1"/>
    <w:rsid w:val="00A14F9D"/>
    <w:rsid w:val="00A1663E"/>
    <w:rsid w:val="00A16A07"/>
    <w:rsid w:val="00A17181"/>
    <w:rsid w:val="00A21BEF"/>
    <w:rsid w:val="00A2488A"/>
    <w:rsid w:val="00A25B00"/>
    <w:rsid w:val="00A32239"/>
    <w:rsid w:val="00A3382F"/>
    <w:rsid w:val="00A36093"/>
    <w:rsid w:val="00A36E1C"/>
    <w:rsid w:val="00A372C9"/>
    <w:rsid w:val="00A442B1"/>
    <w:rsid w:val="00A53E27"/>
    <w:rsid w:val="00A5524D"/>
    <w:rsid w:val="00A60746"/>
    <w:rsid w:val="00A61A8B"/>
    <w:rsid w:val="00A6217F"/>
    <w:rsid w:val="00A63449"/>
    <w:rsid w:val="00A732E4"/>
    <w:rsid w:val="00A8349D"/>
    <w:rsid w:val="00A84433"/>
    <w:rsid w:val="00A956AE"/>
    <w:rsid w:val="00AA084D"/>
    <w:rsid w:val="00AA266A"/>
    <w:rsid w:val="00AA31D0"/>
    <w:rsid w:val="00AA4A1D"/>
    <w:rsid w:val="00AA532E"/>
    <w:rsid w:val="00AB06BA"/>
    <w:rsid w:val="00AB5738"/>
    <w:rsid w:val="00AC3DB5"/>
    <w:rsid w:val="00AC3EF2"/>
    <w:rsid w:val="00AC4798"/>
    <w:rsid w:val="00AD5BD2"/>
    <w:rsid w:val="00AD6678"/>
    <w:rsid w:val="00AE7C11"/>
    <w:rsid w:val="00AF1FF9"/>
    <w:rsid w:val="00AF22EE"/>
    <w:rsid w:val="00AF2BDA"/>
    <w:rsid w:val="00AF3F41"/>
    <w:rsid w:val="00AF590F"/>
    <w:rsid w:val="00AF6859"/>
    <w:rsid w:val="00AF7D05"/>
    <w:rsid w:val="00B05640"/>
    <w:rsid w:val="00B061DE"/>
    <w:rsid w:val="00B1257B"/>
    <w:rsid w:val="00B17FC5"/>
    <w:rsid w:val="00B216AA"/>
    <w:rsid w:val="00B365D7"/>
    <w:rsid w:val="00B44071"/>
    <w:rsid w:val="00B45487"/>
    <w:rsid w:val="00B45F0A"/>
    <w:rsid w:val="00B552EB"/>
    <w:rsid w:val="00B606CD"/>
    <w:rsid w:val="00B620F8"/>
    <w:rsid w:val="00B6381F"/>
    <w:rsid w:val="00B668D5"/>
    <w:rsid w:val="00B70022"/>
    <w:rsid w:val="00B74E57"/>
    <w:rsid w:val="00B76B08"/>
    <w:rsid w:val="00B7711E"/>
    <w:rsid w:val="00B7798E"/>
    <w:rsid w:val="00B85E92"/>
    <w:rsid w:val="00B91174"/>
    <w:rsid w:val="00B93E1D"/>
    <w:rsid w:val="00B94142"/>
    <w:rsid w:val="00BA5135"/>
    <w:rsid w:val="00BA736A"/>
    <w:rsid w:val="00BB0C40"/>
    <w:rsid w:val="00BB39A8"/>
    <w:rsid w:val="00BC0863"/>
    <w:rsid w:val="00BD3142"/>
    <w:rsid w:val="00BE69DA"/>
    <w:rsid w:val="00BF3D6D"/>
    <w:rsid w:val="00BF6273"/>
    <w:rsid w:val="00C047E1"/>
    <w:rsid w:val="00C12C57"/>
    <w:rsid w:val="00C25769"/>
    <w:rsid w:val="00C30E27"/>
    <w:rsid w:val="00C31334"/>
    <w:rsid w:val="00C31402"/>
    <w:rsid w:val="00C32D20"/>
    <w:rsid w:val="00C4044E"/>
    <w:rsid w:val="00C44C35"/>
    <w:rsid w:val="00C4633F"/>
    <w:rsid w:val="00C510E4"/>
    <w:rsid w:val="00C5207C"/>
    <w:rsid w:val="00C53A9D"/>
    <w:rsid w:val="00C549EB"/>
    <w:rsid w:val="00C5769E"/>
    <w:rsid w:val="00C6003E"/>
    <w:rsid w:val="00C642F8"/>
    <w:rsid w:val="00C724E3"/>
    <w:rsid w:val="00C73B4B"/>
    <w:rsid w:val="00C750F3"/>
    <w:rsid w:val="00C86DA0"/>
    <w:rsid w:val="00C906C1"/>
    <w:rsid w:val="00C923FF"/>
    <w:rsid w:val="00C927AE"/>
    <w:rsid w:val="00C9602C"/>
    <w:rsid w:val="00CA01B9"/>
    <w:rsid w:val="00CA2BC7"/>
    <w:rsid w:val="00CA391A"/>
    <w:rsid w:val="00CA76F3"/>
    <w:rsid w:val="00CB35F9"/>
    <w:rsid w:val="00CD03D8"/>
    <w:rsid w:val="00CD08E3"/>
    <w:rsid w:val="00CE2707"/>
    <w:rsid w:val="00CE462A"/>
    <w:rsid w:val="00CE7633"/>
    <w:rsid w:val="00CF185B"/>
    <w:rsid w:val="00D0191A"/>
    <w:rsid w:val="00D0549D"/>
    <w:rsid w:val="00D07C1F"/>
    <w:rsid w:val="00D10904"/>
    <w:rsid w:val="00D2044E"/>
    <w:rsid w:val="00D21485"/>
    <w:rsid w:val="00D268DF"/>
    <w:rsid w:val="00D2731D"/>
    <w:rsid w:val="00D27B79"/>
    <w:rsid w:val="00D31BEA"/>
    <w:rsid w:val="00D32F6F"/>
    <w:rsid w:val="00D33677"/>
    <w:rsid w:val="00D36150"/>
    <w:rsid w:val="00D378D2"/>
    <w:rsid w:val="00D4075B"/>
    <w:rsid w:val="00D4078E"/>
    <w:rsid w:val="00D40926"/>
    <w:rsid w:val="00D40FD0"/>
    <w:rsid w:val="00D41DBD"/>
    <w:rsid w:val="00D44DC4"/>
    <w:rsid w:val="00D45BA3"/>
    <w:rsid w:val="00D52FDB"/>
    <w:rsid w:val="00D53DC1"/>
    <w:rsid w:val="00D54C53"/>
    <w:rsid w:val="00D618A5"/>
    <w:rsid w:val="00D628AC"/>
    <w:rsid w:val="00D6330F"/>
    <w:rsid w:val="00D6363D"/>
    <w:rsid w:val="00D6772E"/>
    <w:rsid w:val="00D72688"/>
    <w:rsid w:val="00D774A1"/>
    <w:rsid w:val="00D84945"/>
    <w:rsid w:val="00D9030A"/>
    <w:rsid w:val="00D926C0"/>
    <w:rsid w:val="00D92B15"/>
    <w:rsid w:val="00DA1A0C"/>
    <w:rsid w:val="00DA21AE"/>
    <w:rsid w:val="00DA26FB"/>
    <w:rsid w:val="00DB6815"/>
    <w:rsid w:val="00DC0369"/>
    <w:rsid w:val="00DC63EB"/>
    <w:rsid w:val="00DD1A12"/>
    <w:rsid w:val="00DE2E43"/>
    <w:rsid w:val="00DE3039"/>
    <w:rsid w:val="00DF061C"/>
    <w:rsid w:val="00DF4F30"/>
    <w:rsid w:val="00DF4FBD"/>
    <w:rsid w:val="00DF5714"/>
    <w:rsid w:val="00E028CE"/>
    <w:rsid w:val="00E03C14"/>
    <w:rsid w:val="00E06705"/>
    <w:rsid w:val="00E069EC"/>
    <w:rsid w:val="00E138AF"/>
    <w:rsid w:val="00E15A48"/>
    <w:rsid w:val="00E1742F"/>
    <w:rsid w:val="00E23DAF"/>
    <w:rsid w:val="00E27F0A"/>
    <w:rsid w:val="00E320C3"/>
    <w:rsid w:val="00E325DC"/>
    <w:rsid w:val="00E37A4B"/>
    <w:rsid w:val="00E37AE6"/>
    <w:rsid w:val="00E41C24"/>
    <w:rsid w:val="00E43C43"/>
    <w:rsid w:val="00E62DB4"/>
    <w:rsid w:val="00E70B4E"/>
    <w:rsid w:val="00E7267D"/>
    <w:rsid w:val="00E745BF"/>
    <w:rsid w:val="00E77E5D"/>
    <w:rsid w:val="00E77E6B"/>
    <w:rsid w:val="00E93FEE"/>
    <w:rsid w:val="00E944B5"/>
    <w:rsid w:val="00E959AA"/>
    <w:rsid w:val="00E973CF"/>
    <w:rsid w:val="00EA58AB"/>
    <w:rsid w:val="00EA64DE"/>
    <w:rsid w:val="00EB07DE"/>
    <w:rsid w:val="00EB2024"/>
    <w:rsid w:val="00EC3435"/>
    <w:rsid w:val="00EC4873"/>
    <w:rsid w:val="00EC6E6B"/>
    <w:rsid w:val="00EC795F"/>
    <w:rsid w:val="00ED5EE9"/>
    <w:rsid w:val="00EE5458"/>
    <w:rsid w:val="00EE568F"/>
    <w:rsid w:val="00EF14A8"/>
    <w:rsid w:val="00EF2084"/>
    <w:rsid w:val="00EF46FC"/>
    <w:rsid w:val="00EF64BA"/>
    <w:rsid w:val="00EF779F"/>
    <w:rsid w:val="00F04C41"/>
    <w:rsid w:val="00F14550"/>
    <w:rsid w:val="00F174A5"/>
    <w:rsid w:val="00F17F72"/>
    <w:rsid w:val="00F26A57"/>
    <w:rsid w:val="00F33EB8"/>
    <w:rsid w:val="00F45797"/>
    <w:rsid w:val="00F5244C"/>
    <w:rsid w:val="00F5299E"/>
    <w:rsid w:val="00F55572"/>
    <w:rsid w:val="00F55C93"/>
    <w:rsid w:val="00F626AD"/>
    <w:rsid w:val="00F62D38"/>
    <w:rsid w:val="00F64A9A"/>
    <w:rsid w:val="00F714B7"/>
    <w:rsid w:val="00F73F1D"/>
    <w:rsid w:val="00F76FF9"/>
    <w:rsid w:val="00F774A4"/>
    <w:rsid w:val="00F81DB1"/>
    <w:rsid w:val="00F823F0"/>
    <w:rsid w:val="00F946D0"/>
    <w:rsid w:val="00F96998"/>
    <w:rsid w:val="00FA2AE7"/>
    <w:rsid w:val="00FA6FEE"/>
    <w:rsid w:val="00FC0FA4"/>
    <w:rsid w:val="00FC12D4"/>
    <w:rsid w:val="00FD1839"/>
    <w:rsid w:val="00FE4BC2"/>
    <w:rsid w:val="04D2E3BC"/>
    <w:rsid w:val="04F282EA"/>
    <w:rsid w:val="08559A2E"/>
    <w:rsid w:val="0B908E92"/>
    <w:rsid w:val="0DD20625"/>
    <w:rsid w:val="0DE27C7D"/>
    <w:rsid w:val="0F087E96"/>
    <w:rsid w:val="101AE254"/>
    <w:rsid w:val="11601971"/>
    <w:rsid w:val="121198C9"/>
    <w:rsid w:val="14F2A04D"/>
    <w:rsid w:val="15245722"/>
    <w:rsid w:val="15E8E9C5"/>
    <w:rsid w:val="1A8D1DEC"/>
    <w:rsid w:val="1DF3C539"/>
    <w:rsid w:val="207127C3"/>
    <w:rsid w:val="2453803F"/>
    <w:rsid w:val="27089B15"/>
    <w:rsid w:val="2AF10879"/>
    <w:rsid w:val="2B3F6FF6"/>
    <w:rsid w:val="34926D97"/>
    <w:rsid w:val="37DD177D"/>
    <w:rsid w:val="39A75294"/>
    <w:rsid w:val="3AC2322D"/>
    <w:rsid w:val="3C9B8C53"/>
    <w:rsid w:val="3EC7646C"/>
    <w:rsid w:val="3EE1BBD2"/>
    <w:rsid w:val="41E4428A"/>
    <w:rsid w:val="4E44197A"/>
    <w:rsid w:val="51C22719"/>
    <w:rsid w:val="541CED3D"/>
    <w:rsid w:val="5532E6CB"/>
    <w:rsid w:val="5931F5FE"/>
    <w:rsid w:val="595A1BCE"/>
    <w:rsid w:val="61B2E109"/>
    <w:rsid w:val="63414779"/>
    <w:rsid w:val="63CDEF66"/>
    <w:rsid w:val="6420B660"/>
    <w:rsid w:val="693FF415"/>
    <w:rsid w:val="7078F1C6"/>
    <w:rsid w:val="72EAB5A8"/>
    <w:rsid w:val="769ED5E6"/>
    <w:rsid w:val="76DF9B55"/>
    <w:rsid w:val="7AD5D747"/>
    <w:rsid w:val="7CA5FBB3"/>
    <w:rsid w:val="7D0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77E52D0B-0D31-4C6B-9C96-1618EBE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3</cp:revision>
  <dcterms:created xsi:type="dcterms:W3CDTF">2025-12-03T10:18:00Z</dcterms:created>
  <dcterms:modified xsi:type="dcterms:W3CDTF">2025-12-03T10:38:00Z</dcterms:modified>
</cp:coreProperties>
</file>