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BF16D" w14:textId="77777777" w:rsidR="003D4937" w:rsidRDefault="003D493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26"/>
          <w:szCs w:val="26"/>
        </w:rPr>
      </w:pPr>
    </w:p>
    <w:p w14:paraId="27B42705" w14:textId="505F03EE" w:rsidR="00D00830" w:rsidRPr="00D00830" w:rsidRDefault="00D008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26"/>
          <w:szCs w:val="26"/>
          <w:lang w:val="pl-PL"/>
        </w:rPr>
      </w:pPr>
      <w:r w:rsidRPr="00D00830">
        <w:rPr>
          <w:b/>
          <w:bCs/>
          <w:noProof/>
          <w:color w:val="000000"/>
          <w:sz w:val="26"/>
          <w:szCs w:val="26"/>
          <w:lang w:val="pl-PL"/>
        </w:rPr>
        <w:drawing>
          <wp:inline distT="0" distB="0" distL="0" distR="0" wp14:anchorId="17FA9918" wp14:editId="1E34346E">
            <wp:extent cx="6120130" cy="3427095"/>
            <wp:effectExtent l="0" t="0" r="0" b="1905"/>
            <wp:docPr id="142767868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9AEBA" w14:textId="77777777" w:rsidR="003D4937" w:rsidRDefault="00C80D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Świeży karp w POLOmarkecie na zamówienie – świąteczny spokój zaczyna się wcześniej!</w:t>
      </w:r>
    </w:p>
    <w:p w14:paraId="3810DE07" w14:textId="2BE0C5F6" w:rsidR="003D4937" w:rsidRDefault="00C80D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Świąteczne przygotowania potrafią pochłonąć mnóstwo energii. </w:t>
      </w:r>
      <w:r>
        <w:rPr>
          <w:b/>
          <w:bCs/>
          <w:sz w:val="20"/>
          <w:szCs w:val="20"/>
        </w:rPr>
        <w:t xml:space="preserve">W tym roku największa polska sieć supermarketów </w:t>
      </w:r>
      <w:r>
        <w:rPr>
          <w:b/>
          <w:bCs/>
          <w:color w:val="000000"/>
          <w:sz w:val="20"/>
          <w:szCs w:val="20"/>
        </w:rPr>
        <w:t>POLOmarket</w:t>
      </w:r>
      <w:r>
        <w:rPr>
          <w:b/>
          <w:bCs/>
          <w:color w:val="000000"/>
          <w:sz w:val="20"/>
          <w:szCs w:val="20"/>
        </w:rPr>
        <w:t xml:space="preserve"> proponuje rozwiązanie, które pozwoli odhaczyć z </w:t>
      </w:r>
      <w:r>
        <w:rPr>
          <w:b/>
          <w:bCs/>
          <w:sz w:val="20"/>
          <w:szCs w:val="20"/>
        </w:rPr>
        <w:t>listy</w:t>
      </w:r>
      <w:r>
        <w:rPr>
          <w:b/>
          <w:bCs/>
          <w:color w:val="000000"/>
          <w:sz w:val="20"/>
          <w:szCs w:val="20"/>
        </w:rPr>
        <w:t xml:space="preserve"> jeden ważny punkt. </w:t>
      </w:r>
      <w:r>
        <w:rPr>
          <w:b/>
          <w:bCs/>
          <w:sz w:val="20"/>
          <w:szCs w:val="20"/>
        </w:rPr>
        <w:t xml:space="preserve">Od 10 do 14 grudnia trwa akcja </w:t>
      </w:r>
      <w:r>
        <w:rPr>
          <w:b/>
          <w:bCs/>
          <w:color w:val="000000"/>
          <w:sz w:val="20"/>
          <w:szCs w:val="20"/>
        </w:rPr>
        <w:t>„Świeży karp na zamówienie” w POLOmarkecie, dzięki k</w:t>
      </w:r>
      <w:r>
        <w:rPr>
          <w:b/>
          <w:bCs/>
          <w:sz w:val="20"/>
          <w:szCs w:val="20"/>
        </w:rPr>
        <w:t>tórej</w:t>
      </w:r>
      <w:r>
        <w:rPr>
          <w:b/>
          <w:bCs/>
          <w:color w:val="000000"/>
          <w:sz w:val="20"/>
          <w:szCs w:val="20"/>
        </w:rPr>
        <w:t xml:space="preserve"> klienci mogą </w:t>
      </w:r>
      <w:r>
        <w:rPr>
          <w:b/>
          <w:bCs/>
          <w:sz w:val="20"/>
          <w:szCs w:val="20"/>
        </w:rPr>
        <w:t>zamówić</w:t>
      </w:r>
      <w:r>
        <w:rPr>
          <w:b/>
          <w:bCs/>
          <w:color w:val="000000"/>
          <w:sz w:val="20"/>
          <w:szCs w:val="20"/>
        </w:rPr>
        <w:t xml:space="preserve"> rybę z wyprzedzeniem</w:t>
      </w:r>
      <w:r>
        <w:rPr>
          <w:b/>
          <w:bCs/>
          <w:sz w:val="20"/>
          <w:szCs w:val="20"/>
        </w:rPr>
        <w:t xml:space="preserve">. Będzie gotowa do odbioru </w:t>
      </w:r>
      <w:r>
        <w:rPr>
          <w:b/>
          <w:bCs/>
          <w:color w:val="000000"/>
          <w:sz w:val="20"/>
          <w:szCs w:val="20"/>
        </w:rPr>
        <w:t xml:space="preserve">tuż przed Wigilią – 22.12.2025 r. Zamówienia przyjmowane są </w:t>
      </w:r>
      <w:r>
        <w:rPr>
          <w:b/>
          <w:bCs/>
          <w:sz w:val="20"/>
          <w:szCs w:val="20"/>
        </w:rPr>
        <w:t xml:space="preserve">tylko w dniach </w:t>
      </w:r>
      <w:r>
        <w:rPr>
          <w:b/>
          <w:bCs/>
          <w:color w:val="000000"/>
          <w:sz w:val="20"/>
          <w:szCs w:val="20"/>
        </w:rPr>
        <w:t>10</w:t>
      </w:r>
      <w:r>
        <w:rPr>
          <w:b/>
          <w:bCs/>
          <w:sz w:val="20"/>
          <w:szCs w:val="20"/>
        </w:rPr>
        <w:t>-</w:t>
      </w:r>
      <w:r>
        <w:rPr>
          <w:b/>
          <w:bCs/>
          <w:color w:val="000000"/>
          <w:sz w:val="20"/>
          <w:szCs w:val="20"/>
        </w:rPr>
        <w:t>14 grudnia we wszystkich sklepach sieci</w:t>
      </w:r>
      <w:r>
        <w:rPr>
          <w:b/>
          <w:bCs/>
          <w:sz w:val="20"/>
          <w:szCs w:val="20"/>
        </w:rPr>
        <w:t>!</w:t>
      </w:r>
    </w:p>
    <w:p w14:paraId="4CFA173B" w14:textId="694C1E75" w:rsidR="0035092D" w:rsidRPr="00D00830" w:rsidRDefault="00C80DC3" w:rsidP="00D008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radycyjny karp </w:t>
      </w:r>
      <w:r>
        <w:rPr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król wigilijnego stołu, bez którego wiele rodzin nie wyobraża sobie Bożego Narodzenia. To symbol świąt, który co roku łączy pokolenia</w:t>
      </w:r>
      <w:r w:rsidR="00641D3D">
        <w:rPr>
          <w:color w:val="000000"/>
          <w:sz w:val="20"/>
          <w:szCs w:val="20"/>
        </w:rPr>
        <w:t xml:space="preserve"> podczas wspólnej kolacji</w:t>
      </w:r>
      <w:r>
        <w:rPr>
          <w:color w:val="000000"/>
          <w:sz w:val="20"/>
          <w:szCs w:val="20"/>
        </w:rPr>
        <w:t xml:space="preserve">. </w:t>
      </w:r>
      <w:r w:rsidR="0035092D" w:rsidRPr="00D00830">
        <w:rPr>
          <w:color w:val="000000"/>
          <w:sz w:val="20"/>
          <w:szCs w:val="20"/>
        </w:rPr>
        <w:t>POLOmarket wychodzi naprzeciw realnym potrzebom swoich Klie</w:t>
      </w:r>
      <w:r w:rsidR="00D00830" w:rsidRPr="00D00830">
        <w:rPr>
          <w:color w:val="000000"/>
          <w:sz w:val="20"/>
          <w:szCs w:val="20"/>
        </w:rPr>
        <w:t>n</w:t>
      </w:r>
      <w:r w:rsidR="0035092D" w:rsidRPr="00D00830">
        <w:rPr>
          <w:color w:val="000000"/>
          <w:sz w:val="20"/>
          <w:szCs w:val="20"/>
        </w:rPr>
        <w:t>tów. Możliwość zamówienia ryby z wyprzedzeniem to nie tylko oszczędność czasu, ale też ogromny komfort</w:t>
      </w:r>
      <w:r w:rsidR="0035092D" w:rsidRPr="00D00830">
        <w:rPr>
          <w:sz w:val="20"/>
          <w:szCs w:val="20"/>
        </w:rPr>
        <w:t xml:space="preserve"> - zwłaszcza w tak zabieganym, świątecznym czasie.</w:t>
      </w:r>
      <w:r w:rsidR="0035092D" w:rsidRPr="00D00830">
        <w:rPr>
          <w:color w:val="000000"/>
          <w:sz w:val="20"/>
          <w:szCs w:val="20"/>
        </w:rPr>
        <w:t xml:space="preserve"> </w:t>
      </w:r>
    </w:p>
    <w:p w14:paraId="6BEE41AF" w14:textId="77777777" w:rsidR="003D4937" w:rsidRDefault="00C80DC3">
      <w:pPr>
        <w:pStyle w:val="Nagwek3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Karp taki, jak lubisz – trzy warianty do wyboru</w:t>
      </w:r>
    </w:p>
    <w:p w14:paraId="2E5AB4B0" w14:textId="6BB68EAD" w:rsidR="003D4937" w:rsidRDefault="00C80D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W ramach </w:t>
      </w:r>
      <w:r w:rsidR="0035092D">
        <w:rPr>
          <w:color w:val="000000"/>
          <w:sz w:val="20"/>
          <w:szCs w:val="20"/>
        </w:rPr>
        <w:t>usługi</w:t>
      </w:r>
      <w:r w:rsidR="00D00830">
        <w:rPr>
          <w:color w:val="000000"/>
          <w:sz w:val="20"/>
          <w:szCs w:val="20"/>
        </w:rPr>
        <w:t xml:space="preserve"> </w:t>
      </w:r>
      <w:r w:rsidR="00641D3D">
        <w:rPr>
          <w:sz w:val="20"/>
          <w:szCs w:val="20"/>
        </w:rPr>
        <w:t>„</w:t>
      </w:r>
      <w:r>
        <w:rPr>
          <w:sz w:val="20"/>
          <w:szCs w:val="20"/>
        </w:rPr>
        <w:t>Świeży karp na zamówienie”</w:t>
      </w:r>
      <w:r>
        <w:rPr>
          <w:color w:val="000000"/>
          <w:sz w:val="20"/>
          <w:szCs w:val="20"/>
        </w:rPr>
        <w:t xml:space="preserve"> klienci sieci supermarketów POLOmarket mogą wybierać z </w:t>
      </w:r>
      <w:r>
        <w:rPr>
          <w:sz w:val="20"/>
          <w:szCs w:val="20"/>
        </w:rPr>
        <w:t xml:space="preserve">3 </w:t>
      </w:r>
      <w:r>
        <w:rPr>
          <w:color w:val="000000"/>
          <w:sz w:val="20"/>
          <w:szCs w:val="20"/>
        </w:rPr>
        <w:t>wariantów świeżej ryby - dopasowanych do różnorodnych świątecznych przepisów i preferencji smakowych:</w:t>
      </w:r>
    </w:p>
    <w:p w14:paraId="68D27CCE" w14:textId="77777777" w:rsidR="003D4937" w:rsidRDefault="00C80DC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karp płat,</w:t>
      </w:r>
    </w:p>
    <w:p w14:paraId="6E0AE5DE" w14:textId="77777777" w:rsidR="003D4937" w:rsidRDefault="00C80DC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karp dzwonko,</w:t>
      </w:r>
    </w:p>
    <w:p w14:paraId="3C1CB7A8" w14:textId="70D422D3" w:rsidR="00D00830" w:rsidRPr="00D00830" w:rsidRDefault="00C80DC3" w:rsidP="00D0083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karp patroszony.</w:t>
      </w:r>
    </w:p>
    <w:p w14:paraId="1DC8E89C" w14:textId="2802498F" w:rsidR="00D00830" w:rsidRPr="00D00830" w:rsidRDefault="00D00830">
      <w:pPr>
        <w:pStyle w:val="Nagwek3"/>
        <w:jc w:val="both"/>
        <w:rPr>
          <w:sz w:val="20"/>
          <w:szCs w:val="20"/>
          <w:lang w:val="pl-PL"/>
        </w:rPr>
      </w:pPr>
      <w:r w:rsidRPr="00D00830">
        <w:rPr>
          <w:noProof/>
          <w:sz w:val="20"/>
          <w:szCs w:val="20"/>
          <w:lang w:val="pl-PL"/>
        </w:rPr>
        <w:lastRenderedPageBreak/>
        <w:drawing>
          <wp:inline distT="0" distB="0" distL="0" distR="0" wp14:anchorId="37036D9C" wp14:editId="23D785C9">
            <wp:extent cx="6120130" cy="3060065"/>
            <wp:effectExtent l="0" t="0" r="0" b="6985"/>
            <wp:docPr id="147298443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8EF59" w14:textId="0125AF76" w:rsidR="003D4937" w:rsidRDefault="00C80DC3">
      <w:pPr>
        <w:pStyle w:val="Nagwek3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Jak złożyć zamówienie?</w:t>
      </w:r>
    </w:p>
    <w:p w14:paraId="51B2E4AD" w14:textId="77777777" w:rsidR="003D4937" w:rsidRDefault="00C80D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Wystarczy odwiedzić dowolny sklep POLOmarket między </w:t>
      </w:r>
      <w:r>
        <w:rPr>
          <w:b/>
          <w:bCs/>
          <w:color w:val="000000"/>
          <w:sz w:val="20"/>
          <w:szCs w:val="20"/>
        </w:rPr>
        <w:t>10 a 14 grudnia</w:t>
      </w:r>
      <w:r>
        <w:rPr>
          <w:color w:val="000000"/>
          <w:sz w:val="20"/>
          <w:szCs w:val="20"/>
        </w:rPr>
        <w:t xml:space="preserve"> i złożyć zamówienie u obsługi przy ladzie tradycyjnej. Świeży karp będzie czekał na odbiór </w:t>
      </w:r>
      <w:r>
        <w:rPr>
          <w:b/>
          <w:bCs/>
          <w:color w:val="000000"/>
          <w:sz w:val="20"/>
          <w:szCs w:val="20"/>
        </w:rPr>
        <w:t>22 grudnia</w:t>
      </w:r>
      <w:r>
        <w:rPr>
          <w:color w:val="000000"/>
          <w:sz w:val="20"/>
          <w:szCs w:val="20"/>
        </w:rPr>
        <w:t>. Spokojnie, wygodnie i bez świątecznego pośpiechu. To prosty sposób, by mieć pewność, że wszystko na wigilijny stół będzie gotowe na czas.</w:t>
      </w:r>
    </w:p>
    <w:p w14:paraId="3751BD34" w14:textId="3ED65645" w:rsidR="00D00830" w:rsidRDefault="00D008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0"/>
          <w:szCs w:val="20"/>
        </w:rPr>
      </w:pPr>
      <w:r w:rsidRPr="00D00830">
        <w:rPr>
          <w:noProof/>
          <w:sz w:val="20"/>
          <w:szCs w:val="20"/>
          <w:lang w:val="pl-PL"/>
        </w:rPr>
        <w:drawing>
          <wp:inline distT="0" distB="0" distL="0" distR="0" wp14:anchorId="3FB87473" wp14:editId="03F03056">
            <wp:extent cx="5838825" cy="2919413"/>
            <wp:effectExtent l="0" t="0" r="0" b="0"/>
            <wp:docPr id="35082317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05" cy="292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B954A" w14:textId="2618E35F" w:rsidR="003D4937" w:rsidRDefault="00C80D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Dlaczego warto zamówić karpia wcześniej? 6</w:t>
      </w:r>
      <w:r>
        <w:rPr>
          <w:b/>
          <w:bCs/>
          <w:color w:val="000000"/>
          <w:sz w:val="20"/>
          <w:szCs w:val="20"/>
        </w:rPr>
        <w:t xml:space="preserve"> korzyści dla zabieganych!</w:t>
      </w:r>
    </w:p>
    <w:p w14:paraId="0C9B2CED" w14:textId="77777777" w:rsidR="003D4937" w:rsidRDefault="00C80DC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Jeden obowiązek mniej przed świętami</w:t>
      </w:r>
      <w:r>
        <w:rPr>
          <w:color w:val="000000"/>
          <w:sz w:val="20"/>
          <w:szCs w:val="20"/>
        </w:rPr>
        <w:t xml:space="preserve"> - zamówienie z wyprzedzeniem to spokojniejsza głowa i krótsza lista „to do”.</w:t>
      </w:r>
    </w:p>
    <w:p w14:paraId="381728EF" w14:textId="77777777" w:rsidR="003D4937" w:rsidRDefault="00C80D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Gwarancja dostępności</w:t>
      </w:r>
      <w:r>
        <w:rPr>
          <w:color w:val="000000"/>
          <w:sz w:val="20"/>
          <w:szCs w:val="20"/>
        </w:rPr>
        <w:t xml:space="preserve"> - żadnego nerwowego szukania ryby tuż przed Wigilią, kiedy większość osób rusza na zakupy.</w:t>
      </w:r>
    </w:p>
    <w:p w14:paraId="6B8A3270" w14:textId="35DD0F6F" w:rsidR="003D4937" w:rsidRDefault="00C80D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Świeżość i wysoka jakość produktu -</w:t>
      </w:r>
      <w:r w:rsidR="0035092D" w:rsidRPr="0035092D">
        <w:t xml:space="preserve"> </w:t>
      </w:r>
      <w:r w:rsidR="0035092D">
        <w:rPr>
          <w:rStyle w:val="cf01"/>
        </w:rPr>
        <w:t>by</w:t>
      </w:r>
      <w:r w:rsidR="0035092D">
        <w:rPr>
          <w:rStyle w:val="cf11"/>
        </w:rPr>
        <w:t xml:space="preserve"> zapewnić s</w:t>
      </w:r>
      <w:r w:rsidR="0035092D">
        <w:rPr>
          <w:rStyle w:val="cf21"/>
        </w:rPr>
        <w:t xml:space="preserve">woim </w:t>
      </w:r>
      <w:r w:rsidR="0035092D">
        <w:rPr>
          <w:rStyle w:val="cf11"/>
        </w:rPr>
        <w:t>Klientom karpia wyjątkowej jakości, POLOmarket współpracuje z dostawcami dbającymi o tradycję, środowisko naturalne i dobrostan ryb, którzy swoje wieloletnie doświadczenie łączą ze zrównoważonymi metodami hodowli.</w:t>
      </w:r>
    </w:p>
    <w:p w14:paraId="2FBDD5D2" w14:textId="77777777" w:rsidR="003D4937" w:rsidRDefault="00C80D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Możliwość wyboru wariantu</w:t>
      </w:r>
      <w:r>
        <w:rPr>
          <w:color w:val="000000"/>
          <w:sz w:val="20"/>
          <w:szCs w:val="20"/>
        </w:rPr>
        <w:t xml:space="preserve"> - w POLOmarkecie możesz wybrać rodzaj podania ryby dopasowany do Twojego przepisu i tradycji rodzinnej.</w:t>
      </w:r>
    </w:p>
    <w:p w14:paraId="20C098C1" w14:textId="77777777" w:rsidR="003D4937" w:rsidRDefault="00C80D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lastRenderedPageBreak/>
        <w:t>Oszczędność czasu i energii</w:t>
      </w:r>
      <w:r>
        <w:rPr>
          <w:color w:val="000000"/>
          <w:sz w:val="20"/>
          <w:szCs w:val="20"/>
        </w:rPr>
        <w:t xml:space="preserve"> – proces zamówienia jest prosty i pozwala uniknąć długich kolejek oraz niepotrzebnego stresu związanego z zakupami tuż przed Wigilią.</w:t>
      </w:r>
    </w:p>
    <w:p w14:paraId="6FB69907" w14:textId="59EEA63B" w:rsidR="00D00830" w:rsidRPr="00D00830" w:rsidRDefault="00C80DC3" w:rsidP="00D008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Więcej spokoju i przyjemności z przygotowań</w:t>
      </w:r>
      <w:r>
        <w:rPr>
          <w:color w:val="000000"/>
          <w:sz w:val="20"/>
          <w:szCs w:val="20"/>
        </w:rPr>
        <w:t xml:space="preserve"> – święta zaczynasz z poczuciem, że najważniejszy składnik kolacji wigilijne</w:t>
      </w:r>
      <w:r w:rsidR="00B67058">
        <w:rPr>
          <w:color w:val="000000"/>
          <w:sz w:val="20"/>
          <w:szCs w:val="20"/>
        </w:rPr>
        <w:t>j</w:t>
      </w:r>
      <w:r>
        <w:rPr>
          <w:color w:val="000000"/>
          <w:sz w:val="20"/>
          <w:szCs w:val="20"/>
        </w:rPr>
        <w:t xml:space="preserve"> masz już „załatwiony”.</w:t>
      </w:r>
    </w:p>
    <w:p w14:paraId="2968DAE1" w14:textId="5BF46E57" w:rsidR="00D00830" w:rsidRPr="00D00830" w:rsidRDefault="00D00830" w:rsidP="00D008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0"/>
          <w:szCs w:val="20"/>
          <w:lang w:val="pl-PL"/>
        </w:rPr>
      </w:pPr>
      <w:r w:rsidRPr="00D00830">
        <w:rPr>
          <w:noProof/>
          <w:sz w:val="20"/>
          <w:szCs w:val="20"/>
          <w:lang w:val="pl-PL"/>
        </w:rPr>
        <w:drawing>
          <wp:inline distT="0" distB="0" distL="0" distR="0" wp14:anchorId="7B65B22A" wp14:editId="19A9034C">
            <wp:extent cx="5857875" cy="2928938"/>
            <wp:effectExtent l="0" t="0" r="0" b="5080"/>
            <wp:docPr id="157765294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086" cy="293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F05E7" w14:textId="16F8ACC5" w:rsidR="003D4937" w:rsidRPr="00D00830" w:rsidRDefault="00D00830" w:rsidP="00D008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0"/>
          <w:szCs w:val="20"/>
          <w:lang w:val="pl-PL"/>
        </w:rPr>
      </w:pPr>
      <w:r w:rsidRPr="00D00830">
        <w:rPr>
          <w:noProof/>
          <w:sz w:val="20"/>
          <w:szCs w:val="20"/>
          <w:lang w:val="pl-PL"/>
        </w:rPr>
        <w:drawing>
          <wp:inline distT="0" distB="0" distL="0" distR="0" wp14:anchorId="6DF49539" wp14:editId="7ACCB0D6">
            <wp:extent cx="5876925" cy="2938463"/>
            <wp:effectExtent l="0" t="0" r="0" b="0"/>
            <wp:docPr id="143748122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832" cy="295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25425" w14:textId="77777777" w:rsidR="003D4937" w:rsidRDefault="003D4937">
      <w:pPr>
        <w:spacing w:after="0" w:line="240" w:lineRule="auto"/>
        <w:jc w:val="both"/>
        <w:rPr>
          <w:sz w:val="18"/>
          <w:szCs w:val="18"/>
        </w:rPr>
      </w:pPr>
    </w:p>
    <w:p w14:paraId="7493C6B9" w14:textId="0A4FA9DD" w:rsidR="003D4937" w:rsidRPr="00E15302" w:rsidRDefault="00C80DC3" w:rsidP="00E15302">
      <w:pPr>
        <w:jc w:val="both"/>
        <w:rPr>
          <w:color w:val="212B35"/>
          <w:sz w:val="16"/>
          <w:szCs w:val="16"/>
        </w:rPr>
      </w:pPr>
      <w:r w:rsidRPr="00E15302">
        <w:rPr>
          <w:b/>
          <w:bCs/>
          <w:color w:val="212B35"/>
          <w:sz w:val="16"/>
          <w:szCs w:val="16"/>
        </w:rPr>
        <w:t>Grupa POLOmarket</w:t>
      </w:r>
      <w:r w:rsidRPr="00E15302">
        <w:rPr>
          <w:color w:val="212B35"/>
          <w:sz w:val="16"/>
          <w:szCs w:val="16"/>
        </w:rPr>
        <w:t xml:space="preserve"> to największa polska sieć supermarketów. Tworzą ją spółki detaliczne prowadzące sklepy, a także spółka logistyczno-zakupowa dysponująca dwoma centrami logistycznymi. Firma rozpoczynała działalność w 1997 roku z 27. sklepami. Dziś jest to blisko 260 nowoczesnych placówek na terenie całej Polski, z obrotem blisko 3,0 mld złotych rocznie. Sklepy sieci POLOmarket odwiedza miesięcznie ponad 8 mln Klientów. Obecnie POLOmarket daje zatrudnienie 4700 osobom.</w:t>
      </w:r>
    </w:p>
    <w:p w14:paraId="643B9606" w14:textId="77777777" w:rsidR="003D4937" w:rsidRPr="00E15302" w:rsidRDefault="003D4937">
      <w:pPr>
        <w:spacing w:after="0" w:line="240" w:lineRule="auto"/>
        <w:jc w:val="both"/>
        <w:rPr>
          <w:color w:val="212B35"/>
          <w:sz w:val="16"/>
          <w:szCs w:val="16"/>
          <w:highlight w:val="white"/>
        </w:rPr>
      </w:pPr>
    </w:p>
    <w:p w14:paraId="5CF756E5" w14:textId="77777777" w:rsidR="003D4937" w:rsidRPr="00E15302" w:rsidRDefault="00C80DC3">
      <w:pPr>
        <w:spacing w:after="120" w:line="240" w:lineRule="auto"/>
        <w:jc w:val="both"/>
        <w:rPr>
          <w:b/>
          <w:bCs/>
          <w:color w:val="000000"/>
          <w:sz w:val="16"/>
          <w:szCs w:val="16"/>
          <w:u w:val="single"/>
        </w:rPr>
      </w:pPr>
      <w:r w:rsidRPr="00E15302">
        <w:rPr>
          <w:b/>
          <w:bCs/>
          <w:color w:val="000000"/>
          <w:sz w:val="16"/>
          <w:szCs w:val="16"/>
          <w:u w:val="single"/>
        </w:rPr>
        <w:t>Kontakt dla mediów:</w:t>
      </w:r>
    </w:p>
    <w:p w14:paraId="17CD6C8E" w14:textId="77777777" w:rsidR="003D4937" w:rsidRPr="00E15302" w:rsidRDefault="00C80DC3">
      <w:pPr>
        <w:spacing w:after="0"/>
        <w:jc w:val="both"/>
        <w:rPr>
          <w:sz w:val="16"/>
          <w:szCs w:val="16"/>
        </w:rPr>
      </w:pPr>
      <w:r w:rsidRPr="00E15302">
        <w:rPr>
          <w:sz w:val="16"/>
          <w:szCs w:val="16"/>
        </w:rPr>
        <w:t>Aleksandra Konopka</w:t>
      </w:r>
    </w:p>
    <w:p w14:paraId="3ECA4380" w14:textId="77777777" w:rsidR="003D4937" w:rsidRPr="00E15302" w:rsidRDefault="00C80DC3">
      <w:pPr>
        <w:spacing w:after="0"/>
        <w:jc w:val="both"/>
        <w:rPr>
          <w:sz w:val="16"/>
          <w:szCs w:val="16"/>
        </w:rPr>
      </w:pPr>
      <w:r w:rsidRPr="00E15302">
        <w:rPr>
          <w:sz w:val="16"/>
          <w:szCs w:val="16"/>
        </w:rPr>
        <w:t>Tel.: + 48 572 775 322</w:t>
      </w:r>
    </w:p>
    <w:p w14:paraId="53D94249" w14:textId="2D34369D" w:rsidR="003D4937" w:rsidRPr="00E15302" w:rsidRDefault="00C80DC3">
      <w:pPr>
        <w:spacing w:after="0" w:line="240" w:lineRule="auto"/>
        <w:jc w:val="both"/>
        <w:rPr>
          <w:color w:val="212B35"/>
          <w:sz w:val="16"/>
          <w:szCs w:val="16"/>
          <w:highlight w:val="white"/>
        </w:rPr>
      </w:pPr>
      <w:r w:rsidRPr="00E15302">
        <w:rPr>
          <w:color w:val="000000"/>
          <w:sz w:val="16"/>
          <w:szCs w:val="16"/>
        </w:rPr>
        <w:t xml:space="preserve">E-mail: </w:t>
      </w:r>
      <w:hyperlink r:id="rId13">
        <w:r w:rsidR="003D4937" w:rsidRPr="00E15302">
          <w:rPr>
            <w:color w:val="0000FF"/>
            <w:sz w:val="16"/>
            <w:szCs w:val="16"/>
            <w:u w:val="single"/>
          </w:rPr>
          <w:t>aleksandra.konopka@goodonepr.pl</w:t>
        </w:r>
      </w:hyperlink>
    </w:p>
    <w:sectPr w:rsidR="003D4937" w:rsidRPr="00E15302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134" w:right="1134" w:bottom="1559" w:left="1134" w:header="425" w:footer="39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BACC27" w14:textId="77777777" w:rsidR="0001390E" w:rsidRDefault="0001390E">
      <w:pPr>
        <w:spacing w:after="0" w:line="240" w:lineRule="auto"/>
      </w:pPr>
      <w:r>
        <w:separator/>
      </w:r>
    </w:p>
  </w:endnote>
  <w:endnote w:type="continuationSeparator" w:id="0">
    <w:p w14:paraId="467B6989" w14:textId="77777777" w:rsidR="0001390E" w:rsidRDefault="00013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1817897-F0B7-4D1E-8CF6-4C31FD48DD9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9F0CC2E7-F628-4DA5-BB8D-67BD0969409D}"/>
    <w:embedBold r:id="rId3" w:fontKey="{C8DF0268-B9E4-4693-AFD0-CCB31579409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020FA489-307B-41BF-A35D-7172F050564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76D08EBB-2D16-4362-9DA0-55B5B896378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2F8C0311-61B1-4548-9856-41071FBDF91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DA2BAB9A-F872-4A80-BD80-95843D78E3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A467A" w14:textId="77777777" w:rsidR="003D4937" w:rsidRDefault="00C80D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41D3D">
      <w:rPr>
        <w:noProof/>
        <w:color w:val="000000"/>
      </w:rPr>
      <w:t>2</w:t>
    </w:r>
    <w:r>
      <w:rPr>
        <w:color w:val="000000"/>
      </w:rPr>
      <w:fldChar w:fldCharType="end"/>
    </w:r>
  </w:p>
  <w:p w14:paraId="64AE9866" w14:textId="77777777" w:rsidR="003D4937" w:rsidRDefault="003D49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509C3" w14:textId="77777777" w:rsidR="003D4937" w:rsidRDefault="00C80DC3">
    <w:pPr>
      <w:tabs>
        <w:tab w:val="left" w:pos="1985"/>
        <w:tab w:val="left" w:pos="3544"/>
        <w:tab w:val="left" w:pos="5529"/>
      </w:tabs>
      <w:spacing w:after="0" w:line="240" w:lineRule="auto"/>
      <w:rPr>
        <w:sz w:val="16"/>
        <w:szCs w:val="16"/>
      </w:rPr>
    </w:pPr>
    <w:r>
      <w:rPr>
        <w:sz w:val="16"/>
        <w:szCs w:val="16"/>
      </w:rPr>
      <w:t>„POLOmarket” Sp. z o.o.</w:t>
    </w:r>
    <w:r>
      <w:rPr>
        <w:sz w:val="16"/>
        <w:szCs w:val="16"/>
      </w:rPr>
      <w:tab/>
      <w:t>tel. 52 35-99-900</w:t>
    </w:r>
    <w:r>
      <w:rPr>
        <w:sz w:val="16"/>
        <w:szCs w:val="16"/>
      </w:rPr>
      <w:tab/>
      <w:t>NIP: 556-21-25-117</w:t>
    </w:r>
    <w:r>
      <w:rPr>
        <w:sz w:val="16"/>
        <w:szCs w:val="16"/>
      </w:rPr>
      <w:tab/>
    </w:r>
    <w:r>
      <w:rPr>
        <w:sz w:val="16"/>
        <w:szCs w:val="16"/>
      </w:rPr>
      <w:t>Sąd Rejonowy w Bydgoszczy, XIII Wydział Gospodarczy KRS</w:t>
    </w:r>
    <w:r>
      <w:rPr>
        <w:noProof/>
      </w:rPr>
      <mc:AlternateContent>
        <mc:Choice Requires="wps">
          <w:drawing>
            <wp:anchor distT="0" distB="0" distL="114297" distR="114297" simplePos="0" relativeHeight="251658240" behindDoc="0" locked="0" layoutInCell="1" hidden="0" allowOverlap="1" wp14:anchorId="2ADD5975" wp14:editId="08BDB0C1">
              <wp:simplePos x="0" y="0"/>
              <wp:positionH relativeFrom="column">
                <wp:posOffset>1085847</wp:posOffset>
              </wp:positionH>
              <wp:positionV relativeFrom="paragraph">
                <wp:posOffset>0</wp:posOffset>
              </wp:positionV>
              <wp:extent cx="0" cy="533400"/>
              <wp:effectExtent l="0" t="0" r="0" b="0"/>
              <wp:wrapNone/>
              <wp:docPr id="19" name="Łącznik prosty ze strzałką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513300"/>
                        <a:ext cx="0" cy="5334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4A7DBA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297" distR="114297" hidden="0" layoutInCell="1" locked="0" relativeHeight="0" simplePos="0">
              <wp:simplePos x="0" y="0"/>
              <wp:positionH relativeFrom="column">
                <wp:posOffset>1085847</wp:posOffset>
              </wp:positionH>
              <wp:positionV relativeFrom="paragraph">
                <wp:posOffset>0</wp:posOffset>
              </wp:positionV>
              <wp:extent cx="0" cy="533400"/>
              <wp:effectExtent b="0" l="0" r="0" t="0"/>
              <wp:wrapNone/>
              <wp:docPr id="1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533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297" distR="114297" simplePos="0" relativeHeight="251659264" behindDoc="0" locked="0" layoutInCell="1" hidden="0" allowOverlap="1" wp14:anchorId="70328805" wp14:editId="5D991296">
              <wp:simplePos x="0" y="0"/>
              <wp:positionH relativeFrom="column">
                <wp:posOffset>2101846</wp:posOffset>
              </wp:positionH>
              <wp:positionV relativeFrom="paragraph">
                <wp:posOffset>0</wp:posOffset>
              </wp:positionV>
              <wp:extent cx="0" cy="533400"/>
              <wp:effectExtent l="0" t="0" r="0" b="0"/>
              <wp:wrapNone/>
              <wp:docPr id="18" name="Łącznik prosty ze strzałką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513300"/>
                        <a:ext cx="0" cy="5334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4A7DBA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297" distR="114297" hidden="0" layoutInCell="1" locked="0" relativeHeight="0" simplePos="0">
              <wp:simplePos x="0" y="0"/>
              <wp:positionH relativeFrom="column">
                <wp:posOffset>2101846</wp:posOffset>
              </wp:positionH>
              <wp:positionV relativeFrom="paragraph">
                <wp:posOffset>0</wp:posOffset>
              </wp:positionV>
              <wp:extent cx="0" cy="533400"/>
              <wp:effectExtent b="0" l="0" r="0" t="0"/>
              <wp:wrapNone/>
              <wp:docPr id="1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533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297" distR="114297" simplePos="0" relativeHeight="251660288" behindDoc="0" locked="0" layoutInCell="1" hidden="0" allowOverlap="1" wp14:anchorId="546AFE8D" wp14:editId="27B43CF1">
              <wp:simplePos x="0" y="0"/>
              <wp:positionH relativeFrom="column">
                <wp:posOffset>3371847</wp:posOffset>
              </wp:positionH>
              <wp:positionV relativeFrom="paragraph">
                <wp:posOffset>12700</wp:posOffset>
              </wp:positionV>
              <wp:extent cx="0" cy="533400"/>
              <wp:effectExtent l="0" t="0" r="0" b="0"/>
              <wp:wrapNone/>
              <wp:docPr id="20" name="Łącznik prosty ze strzałką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513300"/>
                        <a:ext cx="0" cy="5334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4A7DBA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297" distR="114297" hidden="0" layoutInCell="1" locked="0" relativeHeight="0" simplePos="0">
              <wp:simplePos x="0" y="0"/>
              <wp:positionH relativeFrom="column">
                <wp:posOffset>3371847</wp:posOffset>
              </wp:positionH>
              <wp:positionV relativeFrom="paragraph">
                <wp:posOffset>12700</wp:posOffset>
              </wp:positionV>
              <wp:extent cx="0" cy="533400"/>
              <wp:effectExtent b="0" l="0" r="0" t="0"/>
              <wp:wrapNone/>
              <wp:docPr id="20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533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45A45222" w14:textId="77777777" w:rsidR="003D4937" w:rsidRDefault="00C80DC3">
    <w:pPr>
      <w:tabs>
        <w:tab w:val="left" w:pos="1985"/>
        <w:tab w:val="left" w:pos="3544"/>
        <w:tab w:val="left" w:pos="5529"/>
      </w:tabs>
      <w:spacing w:after="0" w:line="240" w:lineRule="auto"/>
      <w:rPr>
        <w:sz w:val="16"/>
        <w:szCs w:val="16"/>
      </w:rPr>
    </w:pPr>
    <w:r>
      <w:rPr>
        <w:sz w:val="16"/>
        <w:szCs w:val="16"/>
      </w:rPr>
      <w:t>88-170 Pakość</w:t>
    </w:r>
    <w:r>
      <w:rPr>
        <w:sz w:val="16"/>
        <w:szCs w:val="16"/>
      </w:rPr>
      <w:tab/>
      <w:t>fax: 52 35-99-999</w:t>
    </w:r>
    <w:r>
      <w:rPr>
        <w:sz w:val="16"/>
        <w:szCs w:val="16"/>
      </w:rPr>
      <w:tab/>
      <w:t>poczta@polomarket.pl</w:t>
    </w:r>
    <w:r>
      <w:rPr>
        <w:sz w:val="16"/>
        <w:szCs w:val="16"/>
      </w:rPr>
      <w:tab/>
      <w:t>Nr KRS: 204601</w:t>
    </w:r>
  </w:p>
  <w:p w14:paraId="4BEFC974" w14:textId="77777777" w:rsidR="003D4937" w:rsidRDefault="00C80DC3">
    <w:pPr>
      <w:tabs>
        <w:tab w:val="left" w:pos="1985"/>
        <w:tab w:val="left" w:pos="3544"/>
        <w:tab w:val="left" w:pos="5529"/>
      </w:tabs>
      <w:spacing w:after="0" w:line="240" w:lineRule="auto"/>
      <w:rPr>
        <w:sz w:val="16"/>
        <w:szCs w:val="16"/>
      </w:rPr>
    </w:pPr>
    <w:r>
      <w:rPr>
        <w:sz w:val="16"/>
        <w:szCs w:val="16"/>
      </w:rPr>
      <w:t xml:space="preserve">Giebnia 20 </w:t>
    </w:r>
    <w:r>
      <w:rPr>
        <w:sz w:val="16"/>
        <w:szCs w:val="16"/>
      </w:rPr>
      <w:tab/>
    </w:r>
    <w:r>
      <w:rPr>
        <w:sz w:val="16"/>
        <w:szCs w:val="16"/>
      </w:rPr>
      <w:tab/>
      <w:t>www.polomarket.pl</w:t>
    </w:r>
    <w:r>
      <w:rPr>
        <w:sz w:val="16"/>
        <w:szCs w:val="16"/>
      </w:rPr>
      <w:tab/>
      <w:t>Wysokość kapitału zakładowego 402.000 PLN</w:t>
    </w:r>
  </w:p>
  <w:p w14:paraId="49103E95" w14:textId="77777777" w:rsidR="003D4937" w:rsidRDefault="00C80DC3">
    <w:pPr>
      <w:tabs>
        <w:tab w:val="left" w:pos="1985"/>
        <w:tab w:val="left" w:pos="3544"/>
        <w:tab w:val="left" w:pos="5529"/>
      </w:tabs>
      <w:spacing w:after="0" w:line="240" w:lineRule="auto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>BDO:000008895</w:t>
    </w:r>
  </w:p>
  <w:p w14:paraId="0F3DB2FF" w14:textId="77777777" w:rsidR="003D4937" w:rsidRDefault="00C80D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41D3D">
      <w:rPr>
        <w:noProof/>
        <w:color w:val="000000"/>
      </w:rPr>
      <w:t>1</w:t>
    </w:r>
    <w:r>
      <w:rPr>
        <w:color w:val="000000"/>
      </w:rPr>
      <w:fldChar w:fldCharType="end"/>
    </w:r>
  </w:p>
  <w:p w14:paraId="4D08A472" w14:textId="77777777" w:rsidR="003D4937" w:rsidRDefault="003D49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B3F55D" w14:textId="77777777" w:rsidR="0001390E" w:rsidRDefault="0001390E">
      <w:pPr>
        <w:spacing w:after="0" w:line="240" w:lineRule="auto"/>
      </w:pPr>
      <w:r>
        <w:separator/>
      </w:r>
    </w:p>
  </w:footnote>
  <w:footnote w:type="continuationSeparator" w:id="0">
    <w:p w14:paraId="1B506DF2" w14:textId="77777777" w:rsidR="0001390E" w:rsidRDefault="000139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C93B8" w14:textId="77777777" w:rsidR="003D4937" w:rsidRDefault="003D49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A820B" w14:textId="77777777" w:rsidR="003D4937" w:rsidRDefault="00C80D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49F2145F" wp14:editId="67044BD0">
          <wp:extent cx="1092098" cy="1481237"/>
          <wp:effectExtent l="0" t="0" r="0" b="0"/>
          <wp:docPr id="2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098" cy="14812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D57D2"/>
    <w:multiLevelType w:val="multilevel"/>
    <w:tmpl w:val="DB8418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3F1732F"/>
    <w:multiLevelType w:val="multilevel"/>
    <w:tmpl w:val="91D635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D6B7E7E"/>
    <w:multiLevelType w:val="multilevel"/>
    <w:tmpl w:val="1B3082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E8D675D"/>
    <w:multiLevelType w:val="multilevel"/>
    <w:tmpl w:val="640A6F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6DE247E8"/>
    <w:multiLevelType w:val="multilevel"/>
    <w:tmpl w:val="AE8844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7A7A64EA"/>
    <w:multiLevelType w:val="multilevel"/>
    <w:tmpl w:val="4E42AA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15009490">
    <w:abstractNumId w:val="1"/>
  </w:num>
  <w:num w:numId="2" w16cid:durableId="1489903030">
    <w:abstractNumId w:val="3"/>
  </w:num>
  <w:num w:numId="3" w16cid:durableId="1325471537">
    <w:abstractNumId w:val="5"/>
  </w:num>
  <w:num w:numId="4" w16cid:durableId="1469322000">
    <w:abstractNumId w:val="2"/>
  </w:num>
  <w:num w:numId="5" w16cid:durableId="1618217349">
    <w:abstractNumId w:val="0"/>
  </w:num>
  <w:num w:numId="6" w16cid:durableId="7636926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937"/>
    <w:rsid w:val="0001390E"/>
    <w:rsid w:val="0030298D"/>
    <w:rsid w:val="0035092D"/>
    <w:rsid w:val="003D4937"/>
    <w:rsid w:val="004B242F"/>
    <w:rsid w:val="00641D3D"/>
    <w:rsid w:val="007F3500"/>
    <w:rsid w:val="008860F7"/>
    <w:rsid w:val="008E3915"/>
    <w:rsid w:val="008E477F"/>
    <w:rsid w:val="00915646"/>
    <w:rsid w:val="0094596E"/>
    <w:rsid w:val="00B66080"/>
    <w:rsid w:val="00B67058"/>
    <w:rsid w:val="00B93077"/>
    <w:rsid w:val="00BC69D1"/>
    <w:rsid w:val="00C80DC3"/>
    <w:rsid w:val="00C9509C"/>
    <w:rsid w:val="00D00830"/>
    <w:rsid w:val="00DC6828"/>
    <w:rsid w:val="00E15302"/>
    <w:rsid w:val="00E50DC0"/>
    <w:rsid w:val="00F54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3B273"/>
  <w15:docId w15:val="{6627DDAC-541E-4771-A682-5D3FB8AE5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link w:val="TekstdymkaZnak"/>
    <w:uiPriority w:val="99"/>
    <w:semiHidden/>
    <w:unhideWhenUsed/>
    <w:rsid w:val="00584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189"/>
    <w:rPr>
      <w:rFonts w:ascii="Tahoma" w:hAnsi="Tahoma" w:cs="Tahoma"/>
      <w:sz w:val="16"/>
      <w:szCs w:val="16"/>
    </w:rPr>
  </w:style>
  <w:style w:type="paragraph" w:styleId="Tekstprzypisudolnego">
    <w:name w:val="footnote text"/>
    <w:link w:val="TekstprzypisudolnegoZnak"/>
    <w:uiPriority w:val="99"/>
    <w:semiHidden/>
    <w:unhideWhenUsed/>
    <w:rsid w:val="005D295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D295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D2952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D5B47"/>
    <w:rPr>
      <w:color w:val="0000FF" w:themeColor="hyperlink"/>
      <w:u w:val="single"/>
    </w:rPr>
  </w:style>
  <w:style w:type="paragraph" w:styleId="Nagwek">
    <w:name w:val="header"/>
    <w:link w:val="NagwekZnak"/>
    <w:unhideWhenUsed/>
    <w:rsid w:val="00263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631FC"/>
  </w:style>
  <w:style w:type="paragraph" w:styleId="Stopka">
    <w:name w:val="footer"/>
    <w:link w:val="StopkaZnak"/>
    <w:uiPriority w:val="99"/>
    <w:unhideWhenUsed/>
    <w:rsid w:val="00263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31FC"/>
  </w:style>
  <w:style w:type="paragraph" w:styleId="Akapitzlist">
    <w:name w:val="List Paragraph"/>
    <w:uiPriority w:val="34"/>
    <w:qFormat/>
    <w:rsid w:val="00D73FC4"/>
    <w:pPr>
      <w:ind w:left="720"/>
      <w:contextualSpacing/>
    </w:pPr>
  </w:style>
  <w:style w:type="paragraph" w:styleId="Tekstpodstawowy2">
    <w:name w:val="Body Text 2"/>
    <w:link w:val="Tekstpodstawowy2Znak"/>
    <w:uiPriority w:val="99"/>
    <w:semiHidden/>
    <w:unhideWhenUsed/>
    <w:rsid w:val="00FF0519"/>
    <w:pPr>
      <w:spacing w:after="120" w:line="480" w:lineRule="auto"/>
    </w:pPr>
    <w:rPr>
      <w:rFonts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FF0519"/>
    <w:rPr>
      <w:rFonts w:ascii="Calibri" w:eastAsia="Calibri" w:hAnsi="Calibri" w:cs="Times New Roman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91D7A"/>
    <w:rPr>
      <w:color w:val="605E5C"/>
      <w:shd w:val="clear" w:color="auto" w:fill="E1DFDD"/>
    </w:rPr>
  </w:style>
  <w:style w:type="paragraph" w:customStyle="1" w:styleId="Default">
    <w:name w:val="Default"/>
    <w:rsid w:val="00C21E96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D082F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C94DCE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0321C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D0321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0321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032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0321C"/>
    <w:rPr>
      <w:b/>
      <w:bCs/>
      <w:sz w:val="20"/>
      <w:szCs w:val="20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B3F31"/>
    <w:rPr>
      <w:color w:val="605E5C"/>
      <w:shd w:val="clear" w:color="auto" w:fill="E1DFDD"/>
    </w:rPr>
  </w:style>
  <w:style w:type="character" w:customStyle="1" w:styleId="il">
    <w:name w:val="il"/>
    <w:basedOn w:val="Domylnaczcionkaakapitu"/>
    <w:rsid w:val="00DB3F31"/>
  </w:style>
  <w:style w:type="character" w:customStyle="1" w:styleId="lbl">
    <w:name w:val="lbl"/>
    <w:basedOn w:val="Domylnaczcionkaakapitu"/>
    <w:rsid w:val="006C2056"/>
  </w:style>
  <w:style w:type="paragraph" w:styleId="NormalnyWeb">
    <w:name w:val="Normal (Web)"/>
    <w:uiPriority w:val="99"/>
    <w:unhideWhenUsed/>
    <w:rsid w:val="00185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3Znak">
    <w:name w:val="Nagłówek 3 Znak"/>
    <w:basedOn w:val="Domylnaczcionkaakapitu"/>
    <w:uiPriority w:val="9"/>
    <w:rsid w:val="00B3397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2D5D29"/>
    <w:rPr>
      <w:b/>
      <w:bCs/>
    </w:rPr>
  </w:style>
  <w:style w:type="character" w:styleId="Uwydatnienie">
    <w:name w:val="Emphasis"/>
    <w:basedOn w:val="Domylnaczcionkaakapitu"/>
    <w:uiPriority w:val="20"/>
    <w:qFormat/>
    <w:rsid w:val="00E635C9"/>
    <w:rPr>
      <w:i/>
      <w:iCs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cf01">
    <w:name w:val="cf01"/>
    <w:basedOn w:val="Domylnaczcionkaakapitu"/>
    <w:rsid w:val="0035092D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omylnaczcionkaakapitu"/>
    <w:rsid w:val="0035092D"/>
    <w:rPr>
      <w:rFonts w:ascii="Segoe UI" w:hAnsi="Segoe UI" w:cs="Segoe UI" w:hint="default"/>
      <w:sz w:val="18"/>
      <w:szCs w:val="18"/>
    </w:rPr>
  </w:style>
  <w:style w:type="character" w:customStyle="1" w:styleId="cf21">
    <w:name w:val="cf21"/>
    <w:basedOn w:val="Domylnaczcionkaakapitu"/>
    <w:rsid w:val="0035092D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about:blan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oJX8sx5/yhxRW0ie//TDiAPfsA==">CgMxLjA4AGonChRzdWdnZXN0LmgxaThhbDgwNWJtMBIPSWxvbmEgUnV0a293c2thaicKFHN1Z2dlc3QuNzJuZmdodzR2OWdmEg9JbG9uYSBSdXRrb3dza2FqJwoUc3VnZ2VzdC41eWI1bWE0dTloZTISD0lsb25hIFJ1dGtvd3NrYWonChRzdWdnZXN0LnZnMGtyODJwYjEyMxIPSWxvbmEgUnV0a293c2thaicKFHN1Z2dlc3QuZ25vcXB0Y2duenpwEg9JbG9uYSBSdXRrb3dza2FqJwoUc3VnZ2VzdC5xZG4xbmJkaDNibWoSD0lsb25hIFJ1dGtvd3NrYWonChRzdWdnZXN0LnNvNjJtMXgyZml2ZRIPSWxvbmEgUnV0a293c2thaicKFHN1Z2dlc3QuNnVsbTc2M2twZGZvEg9JbG9uYSBSdXRrb3dza2FqJwoUc3VnZ2VzdC5sZjV2dGFhazQ0cGISD0lsb25hIFJ1dGtvd3NrYWonChRzdWdnZXN0LmtsOWEyaDU5YThzMhIPSWxvbmEgUnV0a293c2thaicKFHN1Z2dlc3QuNW83aG80MXk5NnZlEg9JbG9uYSBSdXRrb3dza2FqJwoUc3VnZ2VzdC5idGtzY2xwejBobW4SD0lsb25hIFJ1dGtvd3NrYWonChRzdWdnZXN0LmMwNjV5Y28wd2I1axIPSWxvbmEgUnV0a293c2thaiYKE3N1Z2dlc3QuanBmNGM3c3R1cDkSD0lsb25hIFJ1dGtvd3NrYWonChRzdWdnZXN0Ljl1aWQwZHVvdHJuaBIPSWxvbmEgUnV0a293c2thaicKFHN1Z2dlc3QuNGgwbHN2M3pveXFzEg9JbG9uYSBSdXRrb3dza2FqJwoUc3VnZ2VzdC4xOWlmMzdqMGI0dzcSD0lsb25hIFJ1dGtvd3NrYWonChRzdWdnZXN0LjRtMW1xbHVpNXN0ZxIPSWxvbmEgUnV0a293c2thaicKFHN1Z2dlc3QudXVzMHpyaWFyOXB0Eg9JbG9uYSBSdXRrb3dza2FqJwoUc3VnZ2VzdC5jb3U0MDJoODU1OTESD0lsb25hIFJ1dGtvd3NrYWonChRzdWdnZXN0Ljd1bXNmYm8zdDFxZRIPSWxvbmEgUnV0a293c2thaicKFHN1Z2dlc3QuaTRyOHMxNDl6bmY2Eg9JbG9uYSBSdXRrb3dza2FqJwoUc3VnZ2VzdC45NWZmb2k0OTN1dzQSD0lsb25hIFJ1dGtvd3NrYWonChRzdWdnZXN0Ljh1emM5Y20yZHkyYxIPSWxvbmEgUnV0a293c2thaicKFHN1Z2dlc3QuZzFtM2gzYm5ubWM0Eg9JbG9uYSBSdXRrb3dza2FqJwoUc3VnZ2VzdC5sdnMyMXczaTU4ajUSD0lsb25hIFJ1dGtvd3NrYWonChRzdWdnZXN0LmNxNzlsa29ta3p3cBIPSWxvbmEgUnV0a293c2thciExZTkwZ3RpMUl3SHJCUUJ3S2R0NXNvNVhBZzc2eFliUE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455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Ciszewska</dc:creator>
  <cp:lastModifiedBy>Aleksandra Konopka</cp:lastModifiedBy>
  <cp:revision>9</cp:revision>
  <cp:lastPrinted>2025-11-26T08:13:00Z</cp:lastPrinted>
  <dcterms:created xsi:type="dcterms:W3CDTF">2025-04-18T07:29:00Z</dcterms:created>
  <dcterms:modified xsi:type="dcterms:W3CDTF">2025-12-03T08:08:00Z</dcterms:modified>
</cp:coreProperties>
</file>