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62EDDF" w14:textId="015E3315" w:rsidR="0094053C" w:rsidRDefault="0094053C" w:rsidP="00323BB6">
      <w:pPr>
        <w:jc w:val="both"/>
        <w:rPr>
          <w:rFonts w:cstheme="minorHAnsi"/>
          <w:b/>
          <w:bCs/>
          <w:sz w:val="32"/>
          <w:szCs w:val="32"/>
        </w:rPr>
      </w:pPr>
      <w:r>
        <w:rPr>
          <w:rFonts w:cstheme="minorHAnsi"/>
          <w:sz w:val="20"/>
          <w:szCs w:val="20"/>
        </w:rPr>
        <w:t>INFORMACJA PRASOWA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="003B4863">
        <w:rPr>
          <w:rFonts w:cstheme="minorHAnsi"/>
          <w:sz w:val="20"/>
          <w:szCs w:val="20"/>
        </w:rPr>
        <w:t>2</w:t>
      </w:r>
      <w:r w:rsidR="00BA46E4">
        <w:rPr>
          <w:rFonts w:cstheme="minorHAnsi"/>
          <w:sz w:val="20"/>
          <w:szCs w:val="20"/>
        </w:rPr>
        <w:t xml:space="preserve"> </w:t>
      </w:r>
      <w:r w:rsidR="00AF2EA7">
        <w:rPr>
          <w:rFonts w:cstheme="minorHAnsi"/>
          <w:sz w:val="20"/>
          <w:szCs w:val="20"/>
        </w:rPr>
        <w:t>grudnia</w:t>
      </w:r>
      <w:r w:rsidR="00960920">
        <w:rPr>
          <w:rFonts w:cstheme="minorHAnsi"/>
          <w:sz w:val="20"/>
          <w:szCs w:val="20"/>
        </w:rPr>
        <w:t xml:space="preserve"> 2025</w:t>
      </w:r>
      <w:r w:rsidR="003D7633" w:rsidRPr="00ED6CB1">
        <w:rPr>
          <w:rFonts w:cstheme="minorHAnsi"/>
          <w:sz w:val="20"/>
          <w:szCs w:val="20"/>
        </w:rPr>
        <w:t xml:space="preserve"> r.</w:t>
      </w:r>
    </w:p>
    <w:p w14:paraId="0BA969A3" w14:textId="77777777" w:rsidR="000873AC" w:rsidRDefault="000873AC" w:rsidP="00323BB6">
      <w:pPr>
        <w:spacing w:before="240"/>
        <w:jc w:val="center"/>
        <w:rPr>
          <w:rFonts w:cstheme="minorHAnsi"/>
          <w:b/>
          <w:bCs/>
          <w:sz w:val="32"/>
          <w:szCs w:val="32"/>
        </w:rPr>
      </w:pPr>
    </w:p>
    <w:p w14:paraId="03F80779" w14:textId="32710B40" w:rsidR="006F281A" w:rsidRPr="00A91233" w:rsidRDefault="006F281A" w:rsidP="006F281A">
      <w:pPr>
        <w:jc w:val="center"/>
        <w:rPr>
          <w:rFonts w:ascii="Calibri" w:hAnsi="Calibri" w:cs="Calibri"/>
          <w:b/>
          <w:bCs/>
          <w:color w:val="000000" w:themeColor="text1"/>
          <w:sz w:val="32"/>
          <w:szCs w:val="32"/>
        </w:rPr>
      </w:pPr>
      <w:bookmarkStart w:id="0" w:name="_Hlk92722081"/>
      <w:r w:rsidRPr="00A91233">
        <w:rPr>
          <w:rFonts w:ascii="Calibri" w:hAnsi="Calibri" w:cs="Calibri"/>
          <w:b/>
          <w:bCs/>
          <w:color w:val="000000" w:themeColor="text1"/>
          <w:sz w:val="32"/>
          <w:szCs w:val="32"/>
        </w:rPr>
        <w:t xml:space="preserve">47,5 mln euro dokapitalizowania </w:t>
      </w:r>
      <w:proofErr w:type="spellStart"/>
      <w:r w:rsidRPr="00A91233">
        <w:rPr>
          <w:rFonts w:ascii="Calibri" w:hAnsi="Calibri" w:cs="Calibri"/>
          <w:b/>
          <w:bCs/>
          <w:color w:val="000000" w:themeColor="text1"/>
          <w:sz w:val="32"/>
          <w:szCs w:val="32"/>
        </w:rPr>
        <w:t>Resi</w:t>
      </w:r>
      <w:proofErr w:type="spellEnd"/>
      <w:r w:rsidRPr="00A91233">
        <w:rPr>
          <w:rFonts w:ascii="Calibri" w:hAnsi="Calibri" w:cs="Calibri"/>
          <w:b/>
          <w:bCs/>
          <w:color w:val="000000" w:themeColor="text1"/>
          <w:sz w:val="32"/>
          <w:szCs w:val="32"/>
        </w:rPr>
        <w:t xml:space="preserve"> Capital przez </w:t>
      </w:r>
      <w:r w:rsidR="009B7214" w:rsidRPr="00A91233">
        <w:rPr>
          <w:rFonts w:ascii="Calibri" w:hAnsi="Calibri" w:cs="Calibri"/>
          <w:b/>
          <w:bCs/>
          <w:color w:val="000000" w:themeColor="text1"/>
          <w:sz w:val="32"/>
          <w:szCs w:val="32"/>
        </w:rPr>
        <w:t>Grupę</w:t>
      </w:r>
      <w:r w:rsidRPr="00A91233">
        <w:rPr>
          <w:rFonts w:ascii="Calibri" w:hAnsi="Calibri" w:cs="Calibri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A91233">
        <w:rPr>
          <w:rFonts w:ascii="Calibri" w:hAnsi="Calibri" w:cs="Calibri"/>
          <w:b/>
          <w:bCs/>
          <w:color w:val="000000" w:themeColor="text1"/>
          <w:sz w:val="32"/>
          <w:szCs w:val="32"/>
        </w:rPr>
        <w:t>Fidera</w:t>
      </w:r>
      <w:proofErr w:type="spellEnd"/>
      <w:r w:rsidRPr="00A91233">
        <w:rPr>
          <w:rFonts w:ascii="Calibri" w:hAnsi="Calibri" w:cs="Calibri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A91233">
        <w:rPr>
          <w:rFonts w:ascii="Calibri" w:hAnsi="Calibri" w:cs="Calibri"/>
          <w:b/>
          <w:bCs/>
          <w:color w:val="000000" w:themeColor="text1"/>
          <w:sz w:val="32"/>
          <w:szCs w:val="32"/>
        </w:rPr>
        <w:t>Vecta</w:t>
      </w:r>
      <w:proofErr w:type="spellEnd"/>
      <w:r w:rsidR="00DB652C" w:rsidRPr="00A91233">
        <w:rPr>
          <w:rFonts w:ascii="Calibri" w:hAnsi="Calibri" w:cs="Calibri"/>
          <w:b/>
          <w:bCs/>
          <w:color w:val="000000" w:themeColor="text1"/>
          <w:sz w:val="32"/>
          <w:szCs w:val="32"/>
        </w:rPr>
        <w:t xml:space="preserve"> i nowa wizja poznańskiej Malty</w:t>
      </w:r>
    </w:p>
    <w:p w14:paraId="7419155E" w14:textId="5B9C3767" w:rsidR="00167574" w:rsidRPr="00A91233" w:rsidRDefault="00167574" w:rsidP="003F5EEE">
      <w:pPr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A91233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Dokapitalizowanie spółki mieszkaniowej </w:t>
      </w:r>
      <w:proofErr w:type="spellStart"/>
      <w:r w:rsidRPr="00A91233">
        <w:rPr>
          <w:rFonts w:ascii="Calibri" w:hAnsi="Calibri" w:cs="Calibri"/>
          <w:b/>
          <w:bCs/>
          <w:color w:val="000000" w:themeColor="text1"/>
          <w:sz w:val="24"/>
          <w:szCs w:val="24"/>
        </w:rPr>
        <w:t>Resi</w:t>
      </w:r>
      <w:proofErr w:type="spellEnd"/>
      <w:r w:rsidRPr="00A91233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Capital na poziomie 47,5 mln euro i partnerstwo, które pozwoli dokonać spektakularnej metamorfozy terenu po Galerii Malta w Poznaniu – Grupa Cavatina udowadnia, że bardzo poważnie podchodzi do swoich ambicji bycia </w:t>
      </w:r>
      <w:r w:rsidR="009B7214" w:rsidRPr="00A91233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jednym z liderów </w:t>
      </w:r>
      <w:r w:rsidRPr="00A91233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rynku mieszkaniowego w Polsce. </w:t>
      </w:r>
      <w:r w:rsidR="00873B5B" w:rsidRPr="00A91233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Znana, polska grupa deweloperska </w:t>
      </w:r>
      <w:r w:rsidR="009B7214" w:rsidRPr="00A91233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zacieśniła </w:t>
      </w:r>
      <w:r w:rsidR="00873B5B" w:rsidRPr="00A91233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współpracę z Grupą </w:t>
      </w:r>
      <w:proofErr w:type="spellStart"/>
      <w:r w:rsidR="00873B5B" w:rsidRPr="00A91233">
        <w:rPr>
          <w:rFonts w:ascii="Calibri" w:hAnsi="Calibri" w:cs="Calibri"/>
          <w:b/>
          <w:bCs/>
          <w:color w:val="000000" w:themeColor="text1"/>
          <w:sz w:val="24"/>
          <w:szCs w:val="24"/>
        </w:rPr>
        <w:t>Fidera</w:t>
      </w:r>
      <w:proofErr w:type="spellEnd"/>
      <w:r w:rsidR="00873B5B" w:rsidRPr="00A91233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873B5B" w:rsidRPr="00A91233">
        <w:rPr>
          <w:rFonts w:ascii="Calibri" w:hAnsi="Calibri" w:cs="Calibri"/>
          <w:b/>
          <w:bCs/>
          <w:color w:val="000000" w:themeColor="text1"/>
          <w:sz w:val="24"/>
          <w:szCs w:val="24"/>
        </w:rPr>
        <w:t>Vecta</w:t>
      </w:r>
      <w:proofErr w:type="spellEnd"/>
      <w:r w:rsidR="009B7214" w:rsidRPr="00A91233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, która </w:t>
      </w:r>
      <w:r w:rsidR="006F281A" w:rsidRPr="00A91233">
        <w:rPr>
          <w:rFonts w:ascii="Calibri" w:hAnsi="Calibri" w:cs="Calibri"/>
          <w:b/>
          <w:bCs/>
          <w:color w:val="000000" w:themeColor="text1"/>
          <w:sz w:val="24"/>
          <w:szCs w:val="24"/>
        </w:rPr>
        <w:t>za</w:t>
      </w:r>
      <w:r w:rsidR="00873B5B" w:rsidRPr="00A91233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inwestuje w </w:t>
      </w:r>
      <w:proofErr w:type="spellStart"/>
      <w:r w:rsidR="00873B5B" w:rsidRPr="00A91233">
        <w:rPr>
          <w:rFonts w:ascii="Calibri" w:hAnsi="Calibri" w:cs="Calibri"/>
          <w:b/>
          <w:bCs/>
          <w:color w:val="000000" w:themeColor="text1"/>
          <w:sz w:val="24"/>
          <w:szCs w:val="24"/>
        </w:rPr>
        <w:t>Resi</w:t>
      </w:r>
      <w:proofErr w:type="spellEnd"/>
      <w:r w:rsidR="00873B5B" w:rsidRPr="00A91233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Capital i tym samym uzyska 30% udziałów w podwyższonym kapitale zakładowym spółki. Deweloper i inwestor tworzą także joint venture, aby wspólnie przygotować miastotwórczy projekt </w:t>
      </w:r>
      <w:r w:rsidR="006F281A" w:rsidRPr="00A91233">
        <w:rPr>
          <w:rFonts w:ascii="Calibri" w:hAnsi="Calibri" w:cs="Calibri"/>
          <w:b/>
          <w:bCs/>
          <w:color w:val="000000" w:themeColor="text1"/>
          <w:sz w:val="24"/>
          <w:szCs w:val="24"/>
        </w:rPr>
        <w:t>na poznańskiej Malcie.</w:t>
      </w:r>
    </w:p>
    <w:p w14:paraId="0BCE1D6D" w14:textId="51B0C2C3" w:rsidR="00833DF1" w:rsidRPr="00833DF1" w:rsidRDefault="00833DF1" w:rsidP="00833DF1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833DF1">
        <w:rPr>
          <w:rFonts w:ascii="Calibri" w:hAnsi="Calibri" w:cs="Calibri"/>
          <w:b/>
          <w:bCs/>
          <w:sz w:val="24"/>
          <w:szCs w:val="24"/>
        </w:rPr>
        <w:t xml:space="preserve">Kierunek – </w:t>
      </w:r>
      <w:r w:rsidR="000A3A49">
        <w:rPr>
          <w:rFonts w:ascii="Calibri" w:hAnsi="Calibri" w:cs="Calibri"/>
          <w:b/>
          <w:bCs/>
          <w:sz w:val="24"/>
          <w:szCs w:val="24"/>
        </w:rPr>
        <w:t xml:space="preserve">czołówka </w:t>
      </w:r>
      <w:r w:rsidRPr="00833DF1">
        <w:rPr>
          <w:rFonts w:ascii="Calibri" w:hAnsi="Calibri" w:cs="Calibri"/>
          <w:b/>
          <w:bCs/>
          <w:sz w:val="24"/>
          <w:szCs w:val="24"/>
        </w:rPr>
        <w:t>rynku mieszkaniowego</w:t>
      </w:r>
    </w:p>
    <w:p w14:paraId="7D4B990A" w14:textId="1BE6A0D0" w:rsidR="00833DF1" w:rsidRPr="00833DF1" w:rsidRDefault="00833DF1" w:rsidP="00833DF1">
      <w:pPr>
        <w:jc w:val="both"/>
        <w:rPr>
          <w:rFonts w:ascii="Calibri" w:hAnsi="Calibri" w:cs="Calibri"/>
          <w:sz w:val="24"/>
          <w:szCs w:val="24"/>
        </w:rPr>
      </w:pPr>
      <w:r w:rsidRPr="00833DF1">
        <w:rPr>
          <w:rFonts w:ascii="Calibri" w:hAnsi="Calibri" w:cs="Calibri"/>
          <w:sz w:val="24"/>
          <w:szCs w:val="24"/>
        </w:rPr>
        <w:t xml:space="preserve">Decyzja o zaproszeniu do akcjonariatu doświadczonego, dynamicznego partnera </w:t>
      </w:r>
      <w:r>
        <w:rPr>
          <w:rFonts w:ascii="Calibri" w:hAnsi="Calibri" w:cs="Calibri"/>
          <w:sz w:val="24"/>
          <w:szCs w:val="24"/>
        </w:rPr>
        <w:t xml:space="preserve">i dzięki temu </w:t>
      </w:r>
      <w:r w:rsidRPr="00833DF1">
        <w:rPr>
          <w:rFonts w:ascii="Calibri" w:hAnsi="Calibri" w:cs="Calibri"/>
          <w:sz w:val="24"/>
          <w:szCs w:val="24"/>
        </w:rPr>
        <w:t xml:space="preserve">dokapitalizowaniu spółki to wyraźny sygnał dla branży – </w:t>
      </w:r>
      <w:proofErr w:type="spellStart"/>
      <w:r w:rsidRPr="00833DF1">
        <w:rPr>
          <w:rFonts w:ascii="Calibri" w:hAnsi="Calibri" w:cs="Calibri"/>
          <w:sz w:val="24"/>
          <w:szCs w:val="24"/>
        </w:rPr>
        <w:t>Resi</w:t>
      </w:r>
      <w:proofErr w:type="spellEnd"/>
      <w:r w:rsidRPr="00833DF1">
        <w:rPr>
          <w:rFonts w:ascii="Calibri" w:hAnsi="Calibri" w:cs="Calibri"/>
          <w:sz w:val="24"/>
          <w:szCs w:val="24"/>
        </w:rPr>
        <w:t xml:space="preserve"> Capital przyspiesza rozwój i konsekwentnie </w:t>
      </w:r>
      <w:r w:rsidR="009B7214">
        <w:rPr>
          <w:rFonts w:ascii="Calibri" w:hAnsi="Calibri" w:cs="Calibri"/>
          <w:sz w:val="24"/>
          <w:szCs w:val="24"/>
        </w:rPr>
        <w:t>umacnia pozycję</w:t>
      </w:r>
      <w:r w:rsidRPr="00833DF1">
        <w:rPr>
          <w:rFonts w:ascii="Calibri" w:hAnsi="Calibri" w:cs="Calibri"/>
          <w:sz w:val="24"/>
          <w:szCs w:val="24"/>
        </w:rPr>
        <w:t xml:space="preserve"> na polskim rynku deweloperskim. Nowy kapitał pozwoli </w:t>
      </w:r>
      <w:r w:rsidR="006F281A">
        <w:rPr>
          <w:rFonts w:ascii="Calibri" w:hAnsi="Calibri" w:cs="Calibri"/>
          <w:sz w:val="24"/>
          <w:szCs w:val="24"/>
        </w:rPr>
        <w:t xml:space="preserve">znacząco zwiększyć skalę działania. </w:t>
      </w:r>
      <w:r w:rsidRPr="00833DF1">
        <w:rPr>
          <w:rFonts w:ascii="Calibri" w:hAnsi="Calibri" w:cs="Calibri"/>
          <w:sz w:val="24"/>
          <w:szCs w:val="24"/>
        </w:rPr>
        <w:t xml:space="preserve">Spółka stawia na miastotwórcze inwestycje, które – tak jak dotychczasowe realizacje Global </w:t>
      </w:r>
      <w:proofErr w:type="spellStart"/>
      <w:r w:rsidRPr="00833DF1">
        <w:rPr>
          <w:rFonts w:ascii="Calibri" w:hAnsi="Calibri" w:cs="Calibri"/>
          <w:sz w:val="24"/>
          <w:szCs w:val="24"/>
        </w:rPr>
        <w:t>Apartments</w:t>
      </w:r>
      <w:proofErr w:type="spellEnd"/>
      <w:r w:rsidRPr="00833DF1">
        <w:rPr>
          <w:rFonts w:ascii="Calibri" w:hAnsi="Calibri" w:cs="Calibri"/>
          <w:sz w:val="24"/>
          <w:szCs w:val="24"/>
        </w:rPr>
        <w:t xml:space="preserve"> w Katowicach </w:t>
      </w:r>
      <w:r w:rsidR="006F281A">
        <w:rPr>
          <w:rFonts w:ascii="Calibri" w:hAnsi="Calibri" w:cs="Calibri"/>
          <w:sz w:val="24"/>
          <w:szCs w:val="24"/>
        </w:rPr>
        <w:t>czy</w:t>
      </w:r>
      <w:r w:rsidRPr="00833DF1">
        <w:rPr>
          <w:rFonts w:ascii="Calibri" w:hAnsi="Calibri" w:cs="Calibri"/>
          <w:sz w:val="24"/>
          <w:szCs w:val="24"/>
        </w:rPr>
        <w:t xml:space="preserve"> Quorum we Wrocławiu – łączą funkcję mieszkaniową z usługami i przemyślanymi przestrzeniami wspólnymi.</w:t>
      </w:r>
    </w:p>
    <w:p w14:paraId="00559E98" w14:textId="5C658C4F" w:rsidR="002A3B2F" w:rsidRPr="002A3B2F" w:rsidRDefault="002A3B2F" w:rsidP="002A3B2F">
      <w:pPr>
        <w:jc w:val="both"/>
        <w:rPr>
          <w:rFonts w:ascii="Calibri" w:hAnsi="Calibri" w:cs="Calibri"/>
          <w:sz w:val="24"/>
          <w:szCs w:val="24"/>
        </w:rPr>
      </w:pPr>
      <w:r w:rsidRPr="002A3B2F">
        <w:rPr>
          <w:rFonts w:ascii="Calibri" w:hAnsi="Calibri" w:cs="Calibri"/>
          <w:i/>
          <w:iCs/>
          <w:sz w:val="24"/>
          <w:szCs w:val="24"/>
        </w:rPr>
        <w:t xml:space="preserve">„To przełomowy moment w historii </w:t>
      </w:r>
      <w:proofErr w:type="spellStart"/>
      <w:r w:rsidRPr="002A3B2F">
        <w:rPr>
          <w:rFonts w:ascii="Calibri" w:hAnsi="Calibri" w:cs="Calibri"/>
          <w:i/>
          <w:iCs/>
          <w:sz w:val="24"/>
          <w:szCs w:val="24"/>
        </w:rPr>
        <w:t>Resi</w:t>
      </w:r>
      <w:proofErr w:type="spellEnd"/>
      <w:r w:rsidRPr="002A3B2F">
        <w:rPr>
          <w:rFonts w:ascii="Calibri" w:hAnsi="Calibri" w:cs="Calibri"/>
          <w:i/>
          <w:iCs/>
          <w:sz w:val="24"/>
          <w:szCs w:val="24"/>
        </w:rPr>
        <w:t xml:space="preserve"> Capital</w:t>
      </w:r>
      <w:r w:rsidR="009B7214">
        <w:rPr>
          <w:rFonts w:ascii="Calibri" w:hAnsi="Calibri" w:cs="Calibri"/>
          <w:i/>
          <w:iCs/>
          <w:sz w:val="24"/>
          <w:szCs w:val="24"/>
        </w:rPr>
        <w:t>,</w:t>
      </w:r>
      <w:r w:rsidR="00692EB8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430604">
        <w:rPr>
          <w:rFonts w:ascii="Calibri" w:hAnsi="Calibri" w:cs="Calibri"/>
          <w:i/>
          <w:iCs/>
          <w:sz w:val="24"/>
          <w:szCs w:val="24"/>
        </w:rPr>
        <w:t xml:space="preserve">dokapitalizowanie </w:t>
      </w:r>
      <w:r w:rsidRPr="002A3B2F">
        <w:rPr>
          <w:rFonts w:ascii="Calibri" w:hAnsi="Calibri" w:cs="Calibri"/>
          <w:i/>
          <w:iCs/>
          <w:sz w:val="24"/>
          <w:szCs w:val="24"/>
        </w:rPr>
        <w:t xml:space="preserve">daje nam </w:t>
      </w:r>
      <w:r w:rsidR="00040DDA">
        <w:rPr>
          <w:rFonts w:ascii="Calibri" w:hAnsi="Calibri" w:cs="Calibri"/>
          <w:i/>
          <w:iCs/>
          <w:sz w:val="24"/>
          <w:szCs w:val="24"/>
        </w:rPr>
        <w:t xml:space="preserve">dodatkowe </w:t>
      </w:r>
      <w:r w:rsidRPr="002A3B2F">
        <w:rPr>
          <w:rFonts w:ascii="Calibri" w:hAnsi="Calibri" w:cs="Calibri"/>
          <w:i/>
          <w:iCs/>
          <w:sz w:val="24"/>
          <w:szCs w:val="24"/>
        </w:rPr>
        <w:t xml:space="preserve">paliwo do realizacji bardzo ambitnych planów. Nie interesuje nas bycie tylko jednym z wielu deweloperów. Naszą strategią jest </w:t>
      </w:r>
      <w:r w:rsidR="009B7214">
        <w:rPr>
          <w:rFonts w:ascii="Calibri" w:hAnsi="Calibri" w:cs="Calibri"/>
          <w:i/>
          <w:iCs/>
          <w:sz w:val="24"/>
          <w:szCs w:val="24"/>
        </w:rPr>
        <w:t>osiągnięcie pozycji jednego z liderów</w:t>
      </w:r>
      <w:r w:rsidRPr="002A3B2F">
        <w:rPr>
          <w:rFonts w:ascii="Calibri" w:hAnsi="Calibri" w:cs="Calibri"/>
          <w:i/>
          <w:iCs/>
          <w:sz w:val="24"/>
          <w:szCs w:val="24"/>
        </w:rPr>
        <w:t xml:space="preserve"> rynku, który wyznacza standardy – zarówno w jakości architektury, jak i w podejściu do tkanki miejskiej. Inwestujemy odważnie, bo wierzymy w fundamenty polskiego rynku i w nasz unika</w:t>
      </w:r>
      <w:r w:rsidR="00692EB8">
        <w:rPr>
          <w:rFonts w:ascii="Calibri" w:hAnsi="Calibri" w:cs="Calibri"/>
          <w:i/>
          <w:iCs/>
          <w:sz w:val="24"/>
          <w:szCs w:val="24"/>
        </w:rPr>
        <w:t>towy</w:t>
      </w:r>
      <w:r w:rsidRPr="002A3B2F">
        <w:rPr>
          <w:rFonts w:ascii="Calibri" w:hAnsi="Calibri" w:cs="Calibri"/>
          <w:i/>
          <w:iCs/>
          <w:sz w:val="24"/>
          <w:szCs w:val="24"/>
        </w:rPr>
        <w:t xml:space="preserve"> know-how wywodzący się z Grupy Cavatina”</w:t>
      </w:r>
      <w:r w:rsidRPr="002A3B2F">
        <w:rPr>
          <w:rFonts w:ascii="Calibri" w:hAnsi="Calibri" w:cs="Calibri"/>
          <w:sz w:val="24"/>
          <w:szCs w:val="24"/>
        </w:rPr>
        <w:t xml:space="preserve"> – mówi</w:t>
      </w:r>
      <w:r w:rsidRPr="002A3B2F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0A3A49">
        <w:rPr>
          <w:rFonts w:ascii="Calibri" w:hAnsi="Calibri" w:cs="Calibri"/>
          <w:b/>
          <w:bCs/>
          <w:sz w:val="24"/>
          <w:szCs w:val="24"/>
        </w:rPr>
        <w:t>Karol Stefański</w:t>
      </w:r>
      <w:r w:rsidR="00040DDA" w:rsidRPr="00676947">
        <w:rPr>
          <w:rFonts w:ascii="Calibri" w:hAnsi="Calibri" w:cs="Calibri"/>
          <w:b/>
          <w:bCs/>
          <w:sz w:val="24"/>
          <w:szCs w:val="24"/>
        </w:rPr>
        <w:t xml:space="preserve">, </w:t>
      </w:r>
      <w:r w:rsidR="000A3A49">
        <w:rPr>
          <w:rFonts w:ascii="Calibri" w:hAnsi="Calibri" w:cs="Calibri"/>
          <w:b/>
          <w:bCs/>
          <w:sz w:val="24"/>
          <w:szCs w:val="24"/>
        </w:rPr>
        <w:t>Członek</w:t>
      </w:r>
      <w:r w:rsidR="000A3A49" w:rsidRPr="00676947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040DDA" w:rsidRPr="00676947">
        <w:rPr>
          <w:rFonts w:ascii="Calibri" w:hAnsi="Calibri" w:cs="Calibri"/>
          <w:b/>
          <w:bCs/>
          <w:sz w:val="24"/>
          <w:szCs w:val="24"/>
        </w:rPr>
        <w:t xml:space="preserve">Zarządu Cavatina </w:t>
      </w:r>
      <w:proofErr w:type="spellStart"/>
      <w:r w:rsidR="00040DDA" w:rsidRPr="00676947">
        <w:rPr>
          <w:rFonts w:ascii="Calibri" w:hAnsi="Calibri" w:cs="Calibri"/>
          <w:b/>
          <w:bCs/>
          <w:sz w:val="24"/>
          <w:szCs w:val="24"/>
        </w:rPr>
        <w:t>Group</w:t>
      </w:r>
      <w:proofErr w:type="spellEnd"/>
      <w:r w:rsidRPr="002A3B2F">
        <w:rPr>
          <w:rFonts w:ascii="Calibri" w:hAnsi="Calibri" w:cs="Calibri"/>
          <w:b/>
          <w:bCs/>
          <w:sz w:val="24"/>
          <w:szCs w:val="24"/>
        </w:rPr>
        <w:t>.</w:t>
      </w:r>
    </w:p>
    <w:p w14:paraId="1BB35ADB" w14:textId="3EC49A07" w:rsidR="00040DDA" w:rsidRDefault="00430604" w:rsidP="002A3B2F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Joint </w:t>
      </w:r>
      <w:r w:rsidR="006F281A">
        <w:rPr>
          <w:rFonts w:ascii="Calibri" w:hAnsi="Calibri" w:cs="Calibri"/>
          <w:b/>
          <w:bCs/>
          <w:sz w:val="24"/>
          <w:szCs w:val="24"/>
        </w:rPr>
        <w:t>v</w:t>
      </w:r>
      <w:r>
        <w:rPr>
          <w:rFonts w:ascii="Calibri" w:hAnsi="Calibri" w:cs="Calibri"/>
          <w:b/>
          <w:bCs/>
          <w:sz w:val="24"/>
          <w:szCs w:val="24"/>
        </w:rPr>
        <w:t>enture które da n</w:t>
      </w:r>
      <w:r w:rsidR="002A3B2F" w:rsidRPr="002A3B2F">
        <w:rPr>
          <w:rFonts w:ascii="Calibri" w:hAnsi="Calibri" w:cs="Calibri"/>
          <w:b/>
          <w:bCs/>
          <w:sz w:val="24"/>
          <w:szCs w:val="24"/>
        </w:rPr>
        <w:t xml:space="preserve">owe życie </w:t>
      </w:r>
      <w:r>
        <w:rPr>
          <w:rFonts w:ascii="Calibri" w:hAnsi="Calibri" w:cs="Calibri"/>
          <w:b/>
          <w:bCs/>
          <w:sz w:val="24"/>
          <w:szCs w:val="24"/>
        </w:rPr>
        <w:t xml:space="preserve">terenom </w:t>
      </w:r>
      <w:r w:rsidR="002A3B2F" w:rsidRPr="002A3B2F">
        <w:rPr>
          <w:rFonts w:ascii="Calibri" w:hAnsi="Calibri" w:cs="Calibri"/>
          <w:b/>
          <w:bCs/>
          <w:sz w:val="24"/>
          <w:szCs w:val="24"/>
        </w:rPr>
        <w:t>nad Maltą</w:t>
      </w:r>
      <w:r w:rsidR="002A3B2F" w:rsidRPr="002A3B2F">
        <w:rPr>
          <w:rFonts w:ascii="Calibri" w:hAnsi="Calibri" w:cs="Calibri"/>
          <w:sz w:val="24"/>
          <w:szCs w:val="24"/>
        </w:rPr>
        <w:t xml:space="preserve"> </w:t>
      </w:r>
      <w:r w:rsidR="00040DDA" w:rsidRPr="00040DDA">
        <w:rPr>
          <w:rFonts w:ascii="Calibri" w:hAnsi="Calibri" w:cs="Calibri"/>
          <w:b/>
          <w:bCs/>
          <w:sz w:val="24"/>
          <w:szCs w:val="24"/>
        </w:rPr>
        <w:t>w Poznaniu</w:t>
      </w:r>
    </w:p>
    <w:p w14:paraId="6FB1EDE1" w14:textId="1755C487" w:rsidR="002A3B2F" w:rsidRPr="002A3B2F" w:rsidRDefault="000A3A49" w:rsidP="002A3B2F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Ponadto </w:t>
      </w:r>
      <w:proofErr w:type="spellStart"/>
      <w:r>
        <w:rPr>
          <w:rFonts w:ascii="Calibri" w:hAnsi="Calibri" w:cs="Calibri"/>
          <w:sz w:val="24"/>
          <w:szCs w:val="24"/>
        </w:rPr>
        <w:t>Resi</w:t>
      </w:r>
      <w:proofErr w:type="spellEnd"/>
      <w:r>
        <w:rPr>
          <w:rFonts w:ascii="Calibri" w:hAnsi="Calibri" w:cs="Calibri"/>
          <w:sz w:val="24"/>
          <w:szCs w:val="24"/>
        </w:rPr>
        <w:t xml:space="preserve"> Capital </w:t>
      </w:r>
      <w:r w:rsidR="00430604">
        <w:rPr>
          <w:rFonts w:ascii="Calibri" w:hAnsi="Calibri" w:cs="Calibri"/>
          <w:sz w:val="24"/>
          <w:szCs w:val="24"/>
        </w:rPr>
        <w:t>we współpracy z Grup</w:t>
      </w:r>
      <w:r>
        <w:rPr>
          <w:rFonts w:ascii="Calibri" w:hAnsi="Calibri" w:cs="Calibri"/>
          <w:sz w:val="24"/>
          <w:szCs w:val="24"/>
        </w:rPr>
        <w:t>ą</w:t>
      </w:r>
      <w:r w:rsidR="0043060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430604">
        <w:rPr>
          <w:rFonts w:ascii="Calibri" w:hAnsi="Calibri" w:cs="Calibri"/>
          <w:sz w:val="24"/>
          <w:szCs w:val="24"/>
        </w:rPr>
        <w:t>Fidera</w:t>
      </w:r>
      <w:proofErr w:type="spellEnd"/>
      <w:r w:rsidR="0043060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430604">
        <w:rPr>
          <w:rFonts w:ascii="Calibri" w:hAnsi="Calibri" w:cs="Calibri"/>
          <w:sz w:val="24"/>
          <w:szCs w:val="24"/>
        </w:rPr>
        <w:t>Vecta</w:t>
      </w:r>
      <w:proofErr w:type="spellEnd"/>
      <w:r w:rsidR="00430604">
        <w:rPr>
          <w:rFonts w:ascii="Calibri" w:hAnsi="Calibri" w:cs="Calibri"/>
          <w:sz w:val="24"/>
          <w:szCs w:val="24"/>
        </w:rPr>
        <w:t xml:space="preserve"> </w:t>
      </w:r>
      <w:r w:rsidR="006F281A">
        <w:rPr>
          <w:rFonts w:ascii="Calibri" w:hAnsi="Calibri" w:cs="Calibri"/>
          <w:sz w:val="24"/>
          <w:szCs w:val="24"/>
        </w:rPr>
        <w:t>zamierzają zrealizować</w:t>
      </w:r>
      <w:r w:rsidR="00430604">
        <w:rPr>
          <w:rFonts w:ascii="Calibri" w:hAnsi="Calibri" w:cs="Calibri"/>
          <w:sz w:val="24"/>
          <w:szCs w:val="24"/>
        </w:rPr>
        <w:t xml:space="preserve"> ambitne</w:t>
      </w:r>
      <w:r w:rsidR="002A3B2F" w:rsidRPr="002A3B2F">
        <w:rPr>
          <w:rFonts w:ascii="Calibri" w:hAnsi="Calibri" w:cs="Calibri"/>
          <w:sz w:val="24"/>
          <w:szCs w:val="24"/>
        </w:rPr>
        <w:t xml:space="preserve"> plany </w:t>
      </w:r>
      <w:r>
        <w:rPr>
          <w:rFonts w:ascii="Calibri" w:hAnsi="Calibri" w:cs="Calibri"/>
          <w:sz w:val="24"/>
          <w:szCs w:val="24"/>
        </w:rPr>
        <w:t>na terenie</w:t>
      </w:r>
      <w:r w:rsidR="002A3B2F" w:rsidRPr="002A3B2F">
        <w:rPr>
          <w:rFonts w:ascii="Calibri" w:hAnsi="Calibri" w:cs="Calibri"/>
          <w:sz w:val="24"/>
          <w:szCs w:val="24"/>
        </w:rPr>
        <w:t xml:space="preserve"> po </w:t>
      </w:r>
      <w:r w:rsidR="006F281A">
        <w:rPr>
          <w:rFonts w:ascii="Calibri" w:hAnsi="Calibri" w:cs="Calibri"/>
          <w:sz w:val="24"/>
          <w:szCs w:val="24"/>
        </w:rPr>
        <w:t>zamkniętej</w:t>
      </w:r>
      <w:r w:rsidR="002A3B2F" w:rsidRPr="002A3B2F">
        <w:rPr>
          <w:rFonts w:ascii="Calibri" w:hAnsi="Calibri" w:cs="Calibri"/>
          <w:sz w:val="24"/>
          <w:szCs w:val="24"/>
        </w:rPr>
        <w:t xml:space="preserve"> Galerii Malta w Poznaniu. Zamiast standardowego osiedla, deweloper</w:t>
      </w:r>
      <w:r w:rsidR="00430604">
        <w:rPr>
          <w:rFonts w:ascii="Calibri" w:hAnsi="Calibri" w:cs="Calibri"/>
          <w:sz w:val="24"/>
          <w:szCs w:val="24"/>
        </w:rPr>
        <w:t xml:space="preserve"> i inwestor</w:t>
      </w:r>
      <w:r w:rsidR="002A3B2F" w:rsidRPr="002A3B2F">
        <w:rPr>
          <w:rFonts w:ascii="Calibri" w:hAnsi="Calibri" w:cs="Calibri"/>
          <w:sz w:val="24"/>
          <w:szCs w:val="24"/>
        </w:rPr>
        <w:t xml:space="preserve"> planuj</w:t>
      </w:r>
      <w:r w:rsidR="00430604">
        <w:rPr>
          <w:rFonts w:ascii="Calibri" w:hAnsi="Calibri" w:cs="Calibri"/>
          <w:sz w:val="24"/>
          <w:szCs w:val="24"/>
        </w:rPr>
        <w:t>ą</w:t>
      </w:r>
      <w:r w:rsidR="002A3B2F" w:rsidRPr="002A3B2F">
        <w:rPr>
          <w:rFonts w:ascii="Calibri" w:hAnsi="Calibri" w:cs="Calibri"/>
          <w:sz w:val="24"/>
          <w:szCs w:val="24"/>
        </w:rPr>
        <w:t xml:space="preserve"> stworzyć tam otwarty, tętniący życiem fragment miasta, który w pełni wykorzysta potencjał </w:t>
      </w:r>
      <w:r w:rsidR="006F281A">
        <w:rPr>
          <w:rFonts w:ascii="Calibri" w:hAnsi="Calibri" w:cs="Calibri"/>
          <w:sz w:val="24"/>
          <w:szCs w:val="24"/>
        </w:rPr>
        <w:t xml:space="preserve">tego miejsca z widokiem na </w:t>
      </w:r>
      <w:r w:rsidR="002A3B2F" w:rsidRPr="002A3B2F">
        <w:rPr>
          <w:rFonts w:ascii="Calibri" w:hAnsi="Calibri" w:cs="Calibri"/>
          <w:sz w:val="24"/>
          <w:szCs w:val="24"/>
        </w:rPr>
        <w:t>Jezioro Maltańskie.</w:t>
      </w:r>
      <w:r w:rsidR="00040DDA">
        <w:rPr>
          <w:rFonts w:ascii="Calibri" w:hAnsi="Calibri" w:cs="Calibri"/>
          <w:sz w:val="24"/>
          <w:szCs w:val="24"/>
        </w:rPr>
        <w:t xml:space="preserve"> </w:t>
      </w:r>
    </w:p>
    <w:p w14:paraId="17FFC794" w14:textId="034D0C76" w:rsidR="002A3B2F" w:rsidRPr="002A3B2F" w:rsidRDefault="002A3B2F" w:rsidP="002A3B2F">
      <w:pPr>
        <w:jc w:val="both"/>
        <w:rPr>
          <w:rFonts w:ascii="Calibri" w:hAnsi="Calibri" w:cs="Calibri"/>
          <w:sz w:val="24"/>
          <w:szCs w:val="24"/>
        </w:rPr>
      </w:pPr>
      <w:r w:rsidRPr="002A3B2F">
        <w:rPr>
          <w:rFonts w:ascii="Calibri" w:hAnsi="Calibri" w:cs="Calibri"/>
          <w:sz w:val="24"/>
          <w:szCs w:val="24"/>
        </w:rPr>
        <w:t xml:space="preserve">Projekt zakłada stworzenie nowoczesnego osiedla zatopionego w zieleni. Koncepcja </w:t>
      </w:r>
      <w:r w:rsidR="000A3A49" w:rsidRPr="002A3B2F">
        <w:rPr>
          <w:rFonts w:ascii="Calibri" w:hAnsi="Calibri" w:cs="Calibri"/>
          <w:sz w:val="24"/>
          <w:szCs w:val="24"/>
        </w:rPr>
        <w:t>od</w:t>
      </w:r>
      <w:r w:rsidR="000A3A49">
        <w:rPr>
          <w:rFonts w:ascii="Calibri" w:hAnsi="Calibri" w:cs="Calibri"/>
          <w:sz w:val="24"/>
          <w:szCs w:val="24"/>
        </w:rPr>
        <w:t>ejdzie</w:t>
      </w:r>
      <w:r w:rsidR="000A3A49" w:rsidRPr="002A3B2F">
        <w:rPr>
          <w:rFonts w:ascii="Calibri" w:hAnsi="Calibri" w:cs="Calibri"/>
          <w:sz w:val="24"/>
          <w:szCs w:val="24"/>
        </w:rPr>
        <w:t xml:space="preserve"> </w:t>
      </w:r>
      <w:r w:rsidRPr="002A3B2F">
        <w:rPr>
          <w:rFonts w:ascii="Calibri" w:hAnsi="Calibri" w:cs="Calibri"/>
          <w:sz w:val="24"/>
          <w:szCs w:val="24"/>
        </w:rPr>
        <w:t>od betonowej monokultury na rzecz architektury przyjaznej i miastotwórczej. Kluczowym elementem będą partery budynków, które zostaną przeznaczone na usługi dostępne dla wszystkich mieszkańców Poznania – kawiarnie, restauracje i lokale usługowe, które ożywią tę część miasta.</w:t>
      </w:r>
    </w:p>
    <w:p w14:paraId="4849D7EA" w14:textId="2FF31752" w:rsidR="002251BA" w:rsidRPr="002A3B2F" w:rsidRDefault="002A3B2F" w:rsidP="002A3B2F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2A3B2F">
        <w:rPr>
          <w:rFonts w:ascii="Calibri" w:hAnsi="Calibri" w:cs="Calibri"/>
          <w:i/>
          <w:iCs/>
          <w:sz w:val="24"/>
          <w:szCs w:val="24"/>
        </w:rPr>
        <w:t xml:space="preserve">„Projekt w Poznaniu </w:t>
      </w:r>
      <w:r w:rsidR="0084187D">
        <w:rPr>
          <w:rFonts w:ascii="Calibri" w:hAnsi="Calibri" w:cs="Calibri"/>
          <w:i/>
          <w:iCs/>
          <w:sz w:val="24"/>
          <w:szCs w:val="24"/>
        </w:rPr>
        <w:t xml:space="preserve">pozwoli nam pokazać pełen potencjał naszych kompetencji w tworzeniu </w:t>
      </w:r>
      <w:r w:rsidR="00A91233">
        <w:rPr>
          <w:rFonts w:ascii="Calibri" w:hAnsi="Calibri" w:cs="Calibri"/>
          <w:i/>
          <w:iCs/>
          <w:sz w:val="24"/>
          <w:szCs w:val="24"/>
        </w:rPr>
        <w:t>pożądanych miejsc do życia.</w:t>
      </w:r>
      <w:r w:rsidRPr="002A3B2F">
        <w:rPr>
          <w:rFonts w:ascii="Calibri" w:hAnsi="Calibri" w:cs="Calibri"/>
          <w:i/>
          <w:iCs/>
          <w:sz w:val="24"/>
          <w:szCs w:val="24"/>
        </w:rPr>
        <w:t xml:space="preserve"> Teren po Galerii Malta zamieni się w nowoczesną enklawę, gdzie architektura </w:t>
      </w:r>
      <w:r w:rsidR="00040DDA">
        <w:rPr>
          <w:rFonts w:ascii="Calibri" w:hAnsi="Calibri" w:cs="Calibri"/>
          <w:i/>
          <w:iCs/>
          <w:sz w:val="24"/>
          <w:szCs w:val="24"/>
        </w:rPr>
        <w:t>wchodzi w interakcje z</w:t>
      </w:r>
      <w:r w:rsidRPr="002A3B2F">
        <w:rPr>
          <w:rFonts w:ascii="Calibri" w:hAnsi="Calibri" w:cs="Calibri"/>
          <w:i/>
          <w:iCs/>
          <w:sz w:val="24"/>
          <w:szCs w:val="24"/>
        </w:rPr>
        <w:t xml:space="preserve"> naturą. Planujemy otwarte </w:t>
      </w:r>
      <w:r w:rsidR="00040DDA">
        <w:rPr>
          <w:rFonts w:ascii="Calibri" w:hAnsi="Calibri" w:cs="Calibri"/>
          <w:i/>
          <w:iCs/>
          <w:sz w:val="24"/>
          <w:szCs w:val="24"/>
        </w:rPr>
        <w:t>części zielone</w:t>
      </w:r>
      <w:r w:rsidRPr="002A3B2F">
        <w:rPr>
          <w:rFonts w:ascii="Calibri" w:hAnsi="Calibri" w:cs="Calibri"/>
          <w:i/>
          <w:iCs/>
          <w:sz w:val="24"/>
          <w:szCs w:val="24"/>
        </w:rPr>
        <w:t xml:space="preserve"> i usługi w </w:t>
      </w:r>
      <w:r w:rsidRPr="002A3B2F">
        <w:rPr>
          <w:rFonts w:ascii="Calibri" w:hAnsi="Calibri" w:cs="Calibri"/>
          <w:i/>
          <w:iCs/>
          <w:sz w:val="24"/>
          <w:szCs w:val="24"/>
        </w:rPr>
        <w:lastRenderedPageBreak/>
        <w:t>parterach, które będą służyć nie tylko naszym mieszkańcom, ale wszystkim poznaniakom spacerującym nad jeziorem. To inwestycja o skali i jakości, która przywróci ten teren miastu w najbardziej przyjaznej formie”</w:t>
      </w:r>
      <w:r w:rsidRPr="002A3B2F">
        <w:rPr>
          <w:rFonts w:ascii="Calibri" w:hAnsi="Calibri" w:cs="Calibri"/>
          <w:sz w:val="24"/>
          <w:szCs w:val="24"/>
        </w:rPr>
        <w:t xml:space="preserve"> – komentuje</w:t>
      </w:r>
      <w:r w:rsidRPr="002A3B2F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040DDA">
        <w:rPr>
          <w:rFonts w:ascii="Calibri" w:hAnsi="Calibri" w:cs="Calibri"/>
          <w:b/>
          <w:bCs/>
          <w:sz w:val="24"/>
          <w:szCs w:val="24"/>
        </w:rPr>
        <w:t xml:space="preserve">Anna Łagowska-Cioch, Wiceprezes Zarządu </w:t>
      </w:r>
      <w:proofErr w:type="spellStart"/>
      <w:r w:rsidR="00040DDA">
        <w:rPr>
          <w:rFonts w:ascii="Calibri" w:hAnsi="Calibri" w:cs="Calibri"/>
          <w:b/>
          <w:bCs/>
          <w:sz w:val="24"/>
          <w:szCs w:val="24"/>
        </w:rPr>
        <w:t>Resi</w:t>
      </w:r>
      <w:proofErr w:type="spellEnd"/>
      <w:r w:rsidR="00040DDA">
        <w:rPr>
          <w:rFonts w:ascii="Calibri" w:hAnsi="Calibri" w:cs="Calibri"/>
          <w:b/>
          <w:bCs/>
          <w:sz w:val="24"/>
          <w:szCs w:val="24"/>
        </w:rPr>
        <w:t xml:space="preserve"> Capital</w:t>
      </w:r>
      <w:r w:rsidRPr="002A3B2F">
        <w:rPr>
          <w:rFonts w:ascii="Calibri" w:hAnsi="Calibri" w:cs="Calibri"/>
          <w:b/>
          <w:bCs/>
          <w:sz w:val="24"/>
          <w:szCs w:val="24"/>
        </w:rPr>
        <w:t>.</w:t>
      </w:r>
    </w:p>
    <w:p w14:paraId="591E39E5" w14:textId="77777777" w:rsidR="00040DDA" w:rsidRDefault="002A3B2F" w:rsidP="002A3B2F">
      <w:pPr>
        <w:jc w:val="both"/>
        <w:rPr>
          <w:rFonts w:ascii="Calibri" w:hAnsi="Calibri" w:cs="Calibri"/>
          <w:sz w:val="24"/>
          <w:szCs w:val="24"/>
        </w:rPr>
      </w:pPr>
      <w:r w:rsidRPr="002A3B2F">
        <w:rPr>
          <w:rFonts w:ascii="Calibri" w:hAnsi="Calibri" w:cs="Calibri"/>
          <w:b/>
          <w:bCs/>
          <w:sz w:val="24"/>
          <w:szCs w:val="24"/>
        </w:rPr>
        <w:t>Konsekwentna realizacja strategii</w:t>
      </w:r>
      <w:r w:rsidRPr="002A3B2F">
        <w:rPr>
          <w:rFonts w:ascii="Calibri" w:hAnsi="Calibri" w:cs="Calibri"/>
          <w:sz w:val="24"/>
          <w:szCs w:val="24"/>
        </w:rPr>
        <w:t xml:space="preserve"> </w:t>
      </w:r>
    </w:p>
    <w:p w14:paraId="4D86B9EF" w14:textId="28D0097A" w:rsidR="002A3B2F" w:rsidRPr="002A3B2F" w:rsidRDefault="002A3B2F" w:rsidP="002A3B2F">
      <w:pPr>
        <w:jc w:val="both"/>
        <w:rPr>
          <w:rFonts w:ascii="Calibri" w:hAnsi="Calibri" w:cs="Calibri"/>
          <w:sz w:val="24"/>
          <w:szCs w:val="24"/>
        </w:rPr>
      </w:pPr>
      <w:proofErr w:type="spellStart"/>
      <w:r w:rsidRPr="002A3B2F">
        <w:rPr>
          <w:rFonts w:ascii="Calibri" w:hAnsi="Calibri" w:cs="Calibri"/>
          <w:sz w:val="24"/>
          <w:szCs w:val="24"/>
        </w:rPr>
        <w:t>Resi</w:t>
      </w:r>
      <w:proofErr w:type="spellEnd"/>
      <w:r w:rsidRPr="002A3B2F">
        <w:rPr>
          <w:rFonts w:ascii="Calibri" w:hAnsi="Calibri" w:cs="Calibri"/>
          <w:sz w:val="24"/>
          <w:szCs w:val="24"/>
        </w:rPr>
        <w:t xml:space="preserve"> Capital, korzystając z doświadczenia </w:t>
      </w:r>
      <w:r w:rsidR="00040DDA">
        <w:rPr>
          <w:rFonts w:ascii="Calibri" w:hAnsi="Calibri" w:cs="Calibri"/>
          <w:sz w:val="24"/>
          <w:szCs w:val="24"/>
        </w:rPr>
        <w:t xml:space="preserve">silnej, polskiej grupy deweloperskiej, </w:t>
      </w:r>
      <w:r w:rsidRPr="002A3B2F">
        <w:rPr>
          <w:rFonts w:ascii="Calibri" w:hAnsi="Calibri" w:cs="Calibri"/>
          <w:sz w:val="24"/>
          <w:szCs w:val="24"/>
        </w:rPr>
        <w:t xml:space="preserve">Cavatina </w:t>
      </w:r>
      <w:proofErr w:type="spellStart"/>
      <w:r w:rsidR="00040DDA">
        <w:rPr>
          <w:rFonts w:ascii="Calibri" w:hAnsi="Calibri" w:cs="Calibri"/>
          <w:sz w:val="24"/>
          <w:szCs w:val="24"/>
        </w:rPr>
        <w:t>Group</w:t>
      </w:r>
      <w:proofErr w:type="spellEnd"/>
      <w:r w:rsidR="00040DDA">
        <w:rPr>
          <w:rFonts w:ascii="Calibri" w:hAnsi="Calibri" w:cs="Calibri"/>
          <w:sz w:val="24"/>
          <w:szCs w:val="24"/>
        </w:rPr>
        <w:t xml:space="preserve">, </w:t>
      </w:r>
      <w:r w:rsidRPr="002A3B2F">
        <w:rPr>
          <w:rFonts w:ascii="Calibri" w:hAnsi="Calibri" w:cs="Calibri"/>
          <w:sz w:val="24"/>
          <w:szCs w:val="24"/>
        </w:rPr>
        <w:t>z sukcesem przenosi standardy znane z budynków</w:t>
      </w:r>
      <w:r w:rsidR="000A3A49">
        <w:rPr>
          <w:rFonts w:ascii="Calibri" w:hAnsi="Calibri" w:cs="Calibri"/>
          <w:sz w:val="24"/>
          <w:szCs w:val="24"/>
        </w:rPr>
        <w:t xml:space="preserve"> </w:t>
      </w:r>
      <w:r w:rsidR="005B1F93">
        <w:rPr>
          <w:rFonts w:ascii="Calibri" w:hAnsi="Calibri" w:cs="Calibri"/>
          <w:sz w:val="24"/>
          <w:szCs w:val="24"/>
        </w:rPr>
        <w:t>biurowych</w:t>
      </w:r>
      <w:r w:rsidRPr="002A3B2F">
        <w:rPr>
          <w:rFonts w:ascii="Calibri" w:hAnsi="Calibri" w:cs="Calibri"/>
          <w:sz w:val="24"/>
          <w:szCs w:val="24"/>
        </w:rPr>
        <w:t xml:space="preserve"> klasy </w:t>
      </w:r>
      <w:proofErr w:type="spellStart"/>
      <w:r w:rsidRPr="002A3B2F">
        <w:rPr>
          <w:rFonts w:ascii="Calibri" w:hAnsi="Calibri" w:cs="Calibri"/>
          <w:sz w:val="24"/>
          <w:szCs w:val="24"/>
        </w:rPr>
        <w:t>premium</w:t>
      </w:r>
      <w:proofErr w:type="spellEnd"/>
      <w:r w:rsidRPr="002A3B2F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="00040DDA">
        <w:rPr>
          <w:rFonts w:ascii="Calibri" w:hAnsi="Calibri" w:cs="Calibri"/>
          <w:sz w:val="24"/>
          <w:szCs w:val="24"/>
        </w:rPr>
        <w:t xml:space="preserve">na </w:t>
      </w:r>
      <w:r w:rsidRPr="002A3B2F">
        <w:rPr>
          <w:rFonts w:ascii="Calibri" w:hAnsi="Calibri" w:cs="Calibri"/>
          <w:sz w:val="24"/>
          <w:szCs w:val="24"/>
        </w:rPr>
        <w:t xml:space="preserve"> rynek</w:t>
      </w:r>
      <w:proofErr w:type="gramEnd"/>
      <w:r w:rsidRPr="002A3B2F">
        <w:rPr>
          <w:rFonts w:ascii="Calibri" w:hAnsi="Calibri" w:cs="Calibri"/>
          <w:sz w:val="24"/>
          <w:szCs w:val="24"/>
        </w:rPr>
        <w:t xml:space="preserve"> mieszkaniowy. Obecnie w ofercie i w budowie znajduje się </w:t>
      </w:r>
      <w:r w:rsidR="00040DDA">
        <w:rPr>
          <w:rFonts w:ascii="Calibri" w:hAnsi="Calibri" w:cs="Calibri"/>
          <w:sz w:val="24"/>
          <w:szCs w:val="24"/>
        </w:rPr>
        <w:t xml:space="preserve">niemal </w:t>
      </w:r>
      <w:r w:rsidR="002251BA">
        <w:rPr>
          <w:rFonts w:ascii="Calibri" w:hAnsi="Calibri" w:cs="Calibri"/>
          <w:sz w:val="24"/>
          <w:szCs w:val="24"/>
        </w:rPr>
        <w:t xml:space="preserve">2 tys. </w:t>
      </w:r>
      <w:r w:rsidRPr="002A3B2F">
        <w:rPr>
          <w:rFonts w:ascii="Calibri" w:hAnsi="Calibri" w:cs="Calibri"/>
          <w:sz w:val="24"/>
          <w:szCs w:val="24"/>
        </w:rPr>
        <w:t xml:space="preserve">lokali w </w:t>
      </w:r>
      <w:r w:rsidR="002251BA">
        <w:rPr>
          <w:rFonts w:ascii="Calibri" w:hAnsi="Calibri" w:cs="Calibri"/>
          <w:sz w:val="24"/>
          <w:szCs w:val="24"/>
        </w:rPr>
        <w:t>Krakowie, Katowicach, Wrocławiu, Łodzi i Bielsku-Białej,</w:t>
      </w:r>
      <w:r w:rsidRPr="002A3B2F">
        <w:rPr>
          <w:rFonts w:ascii="Calibri" w:hAnsi="Calibri" w:cs="Calibri"/>
          <w:sz w:val="24"/>
          <w:szCs w:val="24"/>
        </w:rPr>
        <w:t xml:space="preserve"> a dzięki nowemu kapitałowi, oferta ta będzie dynamicznie rosnąć.</w:t>
      </w:r>
    </w:p>
    <w:bookmarkEnd w:id="0"/>
    <w:p w14:paraId="25ABB382" w14:textId="64CFC436" w:rsidR="00CE0EE6" w:rsidRPr="00CE0EE6" w:rsidRDefault="00CE0EE6" w:rsidP="00CE0EE6">
      <w:pPr>
        <w:jc w:val="both"/>
        <w:rPr>
          <w:rFonts w:ascii="Calibri" w:hAnsi="Calibri" w:cs="Calibri"/>
          <w:sz w:val="24"/>
          <w:szCs w:val="24"/>
        </w:rPr>
      </w:pPr>
    </w:p>
    <w:p w14:paraId="5A0FE654" w14:textId="4686361F" w:rsidR="0037500F" w:rsidRPr="0037500F" w:rsidRDefault="0037500F" w:rsidP="0037500F">
      <w:pPr>
        <w:spacing w:before="240"/>
        <w:jc w:val="both"/>
        <w:rPr>
          <w:sz w:val="18"/>
          <w:szCs w:val="18"/>
        </w:rPr>
      </w:pPr>
      <w:r w:rsidRPr="0037500F">
        <w:rPr>
          <w:sz w:val="18"/>
          <w:szCs w:val="18"/>
        </w:rPr>
        <w:t xml:space="preserve">O </w:t>
      </w:r>
      <w:proofErr w:type="spellStart"/>
      <w:r w:rsidRPr="0037500F">
        <w:rPr>
          <w:sz w:val="18"/>
          <w:szCs w:val="18"/>
        </w:rPr>
        <w:t>Resi</w:t>
      </w:r>
      <w:proofErr w:type="spellEnd"/>
      <w:r w:rsidRPr="0037500F">
        <w:rPr>
          <w:sz w:val="18"/>
          <w:szCs w:val="18"/>
        </w:rPr>
        <w:t xml:space="preserve"> Capital S.A.</w:t>
      </w:r>
    </w:p>
    <w:p w14:paraId="4A7AB59D" w14:textId="0D74E02A" w:rsidR="0037500F" w:rsidRPr="008E7E98" w:rsidRDefault="0037500F" w:rsidP="0037500F">
      <w:pPr>
        <w:spacing w:before="240"/>
        <w:jc w:val="both"/>
        <w:rPr>
          <w:sz w:val="18"/>
          <w:szCs w:val="18"/>
        </w:rPr>
      </w:pPr>
      <w:proofErr w:type="spellStart"/>
      <w:r w:rsidRPr="0037500F">
        <w:rPr>
          <w:sz w:val="18"/>
          <w:szCs w:val="18"/>
        </w:rPr>
        <w:t>Resi</w:t>
      </w:r>
      <w:proofErr w:type="spellEnd"/>
      <w:r w:rsidRPr="0037500F">
        <w:rPr>
          <w:sz w:val="18"/>
          <w:szCs w:val="18"/>
        </w:rPr>
        <w:t xml:space="preserve"> Capital S.A., spółka należąca do grupy kapitałowej Cavatina </w:t>
      </w:r>
      <w:proofErr w:type="spellStart"/>
      <w:r w:rsidRPr="0037500F">
        <w:rPr>
          <w:sz w:val="18"/>
          <w:szCs w:val="18"/>
        </w:rPr>
        <w:t>Group</w:t>
      </w:r>
      <w:proofErr w:type="spellEnd"/>
      <w:r w:rsidRPr="0037500F">
        <w:rPr>
          <w:sz w:val="18"/>
          <w:szCs w:val="18"/>
        </w:rPr>
        <w:t xml:space="preserve"> S.A., działa na rynku nieruchomości mieszkaniowych. Wysoki standard wykończenia, najlepsze lokalizacje, szeroki wybór mieszkań i nowoczesne rozwiązania technologiczne – to podstawowe czynniki decydujące o atrakcyjności inwestycji </w:t>
      </w:r>
      <w:proofErr w:type="spellStart"/>
      <w:r w:rsidRPr="0037500F">
        <w:rPr>
          <w:sz w:val="18"/>
          <w:szCs w:val="18"/>
        </w:rPr>
        <w:t>Resi</w:t>
      </w:r>
      <w:proofErr w:type="spellEnd"/>
      <w:r w:rsidRPr="0037500F">
        <w:rPr>
          <w:sz w:val="18"/>
          <w:szCs w:val="18"/>
        </w:rPr>
        <w:t xml:space="preserve"> Capital. Atutem inwestycji dewelopera jest także fakt, że większość z nich wkomponowana jest w obiekty typu </w:t>
      </w:r>
      <w:proofErr w:type="spellStart"/>
      <w:r w:rsidRPr="0037500F">
        <w:rPr>
          <w:sz w:val="18"/>
          <w:szCs w:val="18"/>
        </w:rPr>
        <w:t>mixed-use</w:t>
      </w:r>
      <w:proofErr w:type="spellEnd"/>
      <w:r w:rsidRPr="0037500F">
        <w:rPr>
          <w:sz w:val="18"/>
          <w:szCs w:val="18"/>
        </w:rPr>
        <w:t>. Spółka rozwija portfolio projektów w Warszawie, Łodzi, Krakowie, Katowicach, Wrocławiu oraz Bielsko-Białej i planuje poszerzanie działalności o kolejne rynki.</w:t>
      </w:r>
    </w:p>
    <w:p w14:paraId="7B873591" w14:textId="25D72E90" w:rsidR="0037500F" w:rsidRPr="0037500F" w:rsidRDefault="0037500F" w:rsidP="0037500F">
      <w:pPr>
        <w:spacing w:before="240"/>
        <w:jc w:val="both"/>
        <w:rPr>
          <w:sz w:val="18"/>
          <w:szCs w:val="18"/>
          <w:u w:val="single"/>
        </w:rPr>
      </w:pPr>
      <w:r w:rsidRPr="0037500F">
        <w:rPr>
          <w:sz w:val="18"/>
          <w:szCs w:val="18"/>
          <w:u w:val="single"/>
        </w:rPr>
        <w:t>Kontakt dla mediów:</w:t>
      </w:r>
    </w:p>
    <w:p w14:paraId="6A26EC5B" w14:textId="77777777" w:rsidR="008E7E98" w:rsidRDefault="0037500F" w:rsidP="0037500F">
      <w:pPr>
        <w:spacing w:before="240" w:line="240" w:lineRule="auto"/>
        <w:jc w:val="both"/>
        <w:rPr>
          <w:sz w:val="18"/>
          <w:szCs w:val="18"/>
        </w:rPr>
      </w:pPr>
      <w:r w:rsidRPr="0037500F">
        <w:rPr>
          <w:sz w:val="18"/>
          <w:szCs w:val="18"/>
        </w:rPr>
        <w:t>Magdalena Znyk-Ossowska</w:t>
      </w:r>
      <w:r>
        <w:rPr>
          <w:sz w:val="18"/>
          <w:szCs w:val="18"/>
        </w:rPr>
        <w:t xml:space="preserve"> </w:t>
      </w:r>
    </w:p>
    <w:p w14:paraId="3461D0BC" w14:textId="57C87463" w:rsidR="0037500F" w:rsidRPr="0037500F" w:rsidRDefault="008E7E98" w:rsidP="008E7E98">
      <w:pPr>
        <w:spacing w:before="240" w:line="240" w:lineRule="auto"/>
        <w:jc w:val="both"/>
        <w:rPr>
          <w:sz w:val="18"/>
          <w:szCs w:val="18"/>
        </w:rPr>
      </w:pPr>
      <w:hyperlink r:id="rId8" w:history="1">
        <w:r w:rsidRPr="00B71F78">
          <w:rPr>
            <w:rStyle w:val="Hyperlink"/>
            <w:sz w:val="18"/>
            <w:szCs w:val="18"/>
          </w:rPr>
          <w:t>Magdalena.ossowska@linkleaders.pl</w:t>
        </w:r>
      </w:hyperlink>
      <w:r w:rsidR="0037500F">
        <w:rPr>
          <w:sz w:val="18"/>
          <w:szCs w:val="18"/>
        </w:rPr>
        <w:br/>
      </w:r>
      <w:r w:rsidR="0037500F" w:rsidRPr="0037500F">
        <w:rPr>
          <w:sz w:val="18"/>
          <w:szCs w:val="18"/>
        </w:rPr>
        <w:t>+48 502 556 846</w:t>
      </w:r>
    </w:p>
    <w:p w14:paraId="279183C8" w14:textId="77777777" w:rsidR="0037500F" w:rsidRPr="0037500F" w:rsidRDefault="0037500F" w:rsidP="0037500F">
      <w:pPr>
        <w:spacing w:before="240"/>
        <w:jc w:val="both"/>
        <w:rPr>
          <w:sz w:val="18"/>
          <w:szCs w:val="18"/>
        </w:rPr>
      </w:pPr>
      <w:r w:rsidRPr="0037500F">
        <w:rPr>
          <w:sz w:val="18"/>
          <w:szCs w:val="18"/>
        </w:rPr>
        <w:t>Krzysztof Szymański</w:t>
      </w:r>
    </w:p>
    <w:p w14:paraId="56490B8B" w14:textId="311B5930" w:rsidR="0037500F" w:rsidRPr="0037500F" w:rsidRDefault="008E7E98" w:rsidP="0037500F">
      <w:pPr>
        <w:spacing w:before="240"/>
        <w:jc w:val="both"/>
        <w:rPr>
          <w:sz w:val="18"/>
          <w:szCs w:val="18"/>
        </w:rPr>
      </w:pPr>
      <w:hyperlink r:id="rId9" w:history="1">
        <w:r w:rsidRPr="00B71F78">
          <w:rPr>
            <w:rStyle w:val="Hyperlink"/>
            <w:sz w:val="18"/>
            <w:szCs w:val="18"/>
          </w:rPr>
          <w:t>krzysztof.szymanski@linkleaders.pl</w:t>
        </w:r>
      </w:hyperlink>
      <w:r>
        <w:rPr>
          <w:sz w:val="18"/>
          <w:szCs w:val="18"/>
        </w:rPr>
        <w:br/>
      </w:r>
      <w:r w:rsidR="0037500F" w:rsidRPr="0037500F">
        <w:rPr>
          <w:sz w:val="18"/>
          <w:szCs w:val="18"/>
        </w:rPr>
        <w:t>+48 789 001 576</w:t>
      </w:r>
    </w:p>
    <w:sectPr w:rsidR="0037500F" w:rsidRPr="0037500F" w:rsidSect="008E7E9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99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09D7BC" w14:textId="77777777" w:rsidR="00FB1E30" w:rsidRDefault="00FB1E30" w:rsidP="005F6E3A">
      <w:pPr>
        <w:spacing w:after="0" w:line="240" w:lineRule="auto"/>
      </w:pPr>
      <w:r>
        <w:separator/>
      </w:r>
    </w:p>
  </w:endnote>
  <w:endnote w:type="continuationSeparator" w:id="0">
    <w:p w14:paraId="39E5D75D" w14:textId="77777777" w:rsidR="00FB1E30" w:rsidRDefault="00FB1E30" w:rsidP="005F6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26D0A9" w14:textId="77777777" w:rsidR="009B7214" w:rsidRDefault="009B72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BCB7B2" w14:textId="77777777" w:rsidR="009B7214" w:rsidRDefault="009B72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E986BC" w14:textId="77777777" w:rsidR="009B7214" w:rsidRDefault="009B72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F211DA" w14:textId="77777777" w:rsidR="00FB1E30" w:rsidRDefault="00FB1E30" w:rsidP="005F6E3A">
      <w:pPr>
        <w:spacing w:after="0" w:line="240" w:lineRule="auto"/>
      </w:pPr>
      <w:r>
        <w:separator/>
      </w:r>
    </w:p>
  </w:footnote>
  <w:footnote w:type="continuationSeparator" w:id="0">
    <w:p w14:paraId="3461C464" w14:textId="77777777" w:rsidR="00FB1E30" w:rsidRDefault="00FB1E30" w:rsidP="005F6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654D5D" w14:textId="77777777" w:rsidR="009B7214" w:rsidRDefault="009B72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D4EC4" w14:textId="6BFBBD29" w:rsidR="004A2D92" w:rsidRDefault="004A2D92" w:rsidP="004A2D92">
    <w:pPr>
      <w:pStyle w:val="Header"/>
      <w:jc w:val="right"/>
    </w:pPr>
    <w:r>
      <w:rPr>
        <w:noProof/>
      </w:rPr>
      <w:drawing>
        <wp:inline distT="0" distB="0" distL="0" distR="0" wp14:anchorId="3394B632" wp14:editId="2549CD72">
          <wp:extent cx="1944092" cy="486023"/>
          <wp:effectExtent l="0" t="0" r="0" b="0"/>
          <wp:docPr id="1876539142" name="Picture 1" descr="A close-up of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6539142" name="Picture 1" descr="A close-up of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7855" cy="4994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8DE018" w14:textId="77777777" w:rsidR="004A2D92" w:rsidRDefault="004A2D92" w:rsidP="004A2D92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E0AEFE" w14:textId="77777777" w:rsidR="009B7214" w:rsidRDefault="009B72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941304"/>
    <w:multiLevelType w:val="multilevel"/>
    <w:tmpl w:val="8662E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1963EC"/>
    <w:multiLevelType w:val="multilevel"/>
    <w:tmpl w:val="1F80B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402534">
    <w:abstractNumId w:val="0"/>
  </w:num>
  <w:num w:numId="2" w16cid:durableId="574054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713"/>
    <w:rsid w:val="00002E73"/>
    <w:rsid w:val="0001294D"/>
    <w:rsid w:val="00021A5E"/>
    <w:rsid w:val="0003767D"/>
    <w:rsid w:val="00040C1B"/>
    <w:rsid w:val="00040DDA"/>
    <w:rsid w:val="00042AA7"/>
    <w:rsid w:val="000471C9"/>
    <w:rsid w:val="00053B0B"/>
    <w:rsid w:val="00055998"/>
    <w:rsid w:val="00060156"/>
    <w:rsid w:val="00067A20"/>
    <w:rsid w:val="00081B73"/>
    <w:rsid w:val="00083483"/>
    <w:rsid w:val="000869C2"/>
    <w:rsid w:val="000873AC"/>
    <w:rsid w:val="000902A8"/>
    <w:rsid w:val="000A2A3E"/>
    <w:rsid w:val="000A3A49"/>
    <w:rsid w:val="000C660A"/>
    <w:rsid w:val="000D445B"/>
    <w:rsid w:val="000D4828"/>
    <w:rsid w:val="000E0785"/>
    <w:rsid w:val="000F4414"/>
    <w:rsid w:val="00103C37"/>
    <w:rsid w:val="0013074A"/>
    <w:rsid w:val="001401B4"/>
    <w:rsid w:val="00143663"/>
    <w:rsid w:val="00167574"/>
    <w:rsid w:val="001678E2"/>
    <w:rsid w:val="00181F82"/>
    <w:rsid w:val="00185628"/>
    <w:rsid w:val="001927AB"/>
    <w:rsid w:val="001C228C"/>
    <w:rsid w:val="001C229E"/>
    <w:rsid w:val="001C53AD"/>
    <w:rsid w:val="001C6631"/>
    <w:rsid w:val="001F56A0"/>
    <w:rsid w:val="00200B52"/>
    <w:rsid w:val="00203941"/>
    <w:rsid w:val="00211A31"/>
    <w:rsid w:val="00212DCF"/>
    <w:rsid w:val="002251BA"/>
    <w:rsid w:val="002402E7"/>
    <w:rsid w:val="00247CB4"/>
    <w:rsid w:val="0025436C"/>
    <w:rsid w:val="002677A9"/>
    <w:rsid w:val="00272ED9"/>
    <w:rsid w:val="00280E5D"/>
    <w:rsid w:val="002974E2"/>
    <w:rsid w:val="002A3B2F"/>
    <w:rsid w:val="002B431C"/>
    <w:rsid w:val="002C1225"/>
    <w:rsid w:val="002C5C37"/>
    <w:rsid w:val="002D15E3"/>
    <w:rsid w:val="002D449A"/>
    <w:rsid w:val="002F6015"/>
    <w:rsid w:val="003109B7"/>
    <w:rsid w:val="00323BB6"/>
    <w:rsid w:val="00323D48"/>
    <w:rsid w:val="00325DBD"/>
    <w:rsid w:val="003433B4"/>
    <w:rsid w:val="00347524"/>
    <w:rsid w:val="00350453"/>
    <w:rsid w:val="00355D3F"/>
    <w:rsid w:val="00371AFD"/>
    <w:rsid w:val="00372CE4"/>
    <w:rsid w:val="003731DA"/>
    <w:rsid w:val="00373572"/>
    <w:rsid w:val="0037500F"/>
    <w:rsid w:val="00380713"/>
    <w:rsid w:val="003842FF"/>
    <w:rsid w:val="00390BDF"/>
    <w:rsid w:val="00394BF8"/>
    <w:rsid w:val="003A3BC3"/>
    <w:rsid w:val="003A554E"/>
    <w:rsid w:val="003A6648"/>
    <w:rsid w:val="003A6CE9"/>
    <w:rsid w:val="003B4863"/>
    <w:rsid w:val="003B6025"/>
    <w:rsid w:val="003C62B5"/>
    <w:rsid w:val="003D7633"/>
    <w:rsid w:val="003E1C08"/>
    <w:rsid w:val="003F5EEE"/>
    <w:rsid w:val="003F628D"/>
    <w:rsid w:val="004063C6"/>
    <w:rsid w:val="0040657C"/>
    <w:rsid w:val="004146D4"/>
    <w:rsid w:val="00430604"/>
    <w:rsid w:val="00440EDE"/>
    <w:rsid w:val="00441BA0"/>
    <w:rsid w:val="00464025"/>
    <w:rsid w:val="0046719D"/>
    <w:rsid w:val="00475066"/>
    <w:rsid w:val="00477D66"/>
    <w:rsid w:val="0048364A"/>
    <w:rsid w:val="0048580D"/>
    <w:rsid w:val="004872A6"/>
    <w:rsid w:val="00490001"/>
    <w:rsid w:val="004A24A9"/>
    <w:rsid w:val="004A2CB9"/>
    <w:rsid w:val="004A2D92"/>
    <w:rsid w:val="004A7752"/>
    <w:rsid w:val="004D2EF0"/>
    <w:rsid w:val="004D71B2"/>
    <w:rsid w:val="004E6A3C"/>
    <w:rsid w:val="005268E9"/>
    <w:rsid w:val="0052752C"/>
    <w:rsid w:val="00527FB6"/>
    <w:rsid w:val="005369AA"/>
    <w:rsid w:val="0054155F"/>
    <w:rsid w:val="00551EA8"/>
    <w:rsid w:val="00554F9D"/>
    <w:rsid w:val="00555730"/>
    <w:rsid w:val="00577197"/>
    <w:rsid w:val="005867C0"/>
    <w:rsid w:val="005906BD"/>
    <w:rsid w:val="00590AA9"/>
    <w:rsid w:val="005B0FBE"/>
    <w:rsid w:val="005B1F93"/>
    <w:rsid w:val="005B37FB"/>
    <w:rsid w:val="005B5614"/>
    <w:rsid w:val="005B694C"/>
    <w:rsid w:val="005B73C4"/>
    <w:rsid w:val="005C244C"/>
    <w:rsid w:val="005F6E3A"/>
    <w:rsid w:val="005F7A6D"/>
    <w:rsid w:val="00600794"/>
    <w:rsid w:val="00602EDF"/>
    <w:rsid w:val="0060519C"/>
    <w:rsid w:val="00607E1F"/>
    <w:rsid w:val="00613B32"/>
    <w:rsid w:val="006140F0"/>
    <w:rsid w:val="006165F4"/>
    <w:rsid w:val="0064080F"/>
    <w:rsid w:val="00641A1B"/>
    <w:rsid w:val="0064459C"/>
    <w:rsid w:val="00647E38"/>
    <w:rsid w:val="0065074B"/>
    <w:rsid w:val="006516E2"/>
    <w:rsid w:val="00656D71"/>
    <w:rsid w:val="0066044B"/>
    <w:rsid w:val="0066433E"/>
    <w:rsid w:val="00670C62"/>
    <w:rsid w:val="006747FA"/>
    <w:rsid w:val="00675691"/>
    <w:rsid w:val="00675847"/>
    <w:rsid w:val="00676947"/>
    <w:rsid w:val="006805A2"/>
    <w:rsid w:val="00681D80"/>
    <w:rsid w:val="00691C96"/>
    <w:rsid w:val="00692EB8"/>
    <w:rsid w:val="00697FFE"/>
    <w:rsid w:val="006A02C1"/>
    <w:rsid w:val="006C1F38"/>
    <w:rsid w:val="006C3658"/>
    <w:rsid w:val="006C3C12"/>
    <w:rsid w:val="006C7F7F"/>
    <w:rsid w:val="006D19DD"/>
    <w:rsid w:val="006E175C"/>
    <w:rsid w:val="006E346D"/>
    <w:rsid w:val="006E3F9F"/>
    <w:rsid w:val="006F0C03"/>
    <w:rsid w:val="006F281A"/>
    <w:rsid w:val="006F68B6"/>
    <w:rsid w:val="00706D74"/>
    <w:rsid w:val="00716C88"/>
    <w:rsid w:val="00730366"/>
    <w:rsid w:val="00776191"/>
    <w:rsid w:val="007879F9"/>
    <w:rsid w:val="00787D72"/>
    <w:rsid w:val="00794C6C"/>
    <w:rsid w:val="00797028"/>
    <w:rsid w:val="007A69A2"/>
    <w:rsid w:val="007A6A97"/>
    <w:rsid w:val="007A70F5"/>
    <w:rsid w:val="007C5252"/>
    <w:rsid w:val="007E69CB"/>
    <w:rsid w:val="0080217A"/>
    <w:rsid w:val="008068F2"/>
    <w:rsid w:val="00807E5B"/>
    <w:rsid w:val="008179AE"/>
    <w:rsid w:val="00833DF1"/>
    <w:rsid w:val="00840218"/>
    <w:rsid w:val="00840C9F"/>
    <w:rsid w:val="0084187D"/>
    <w:rsid w:val="0084653E"/>
    <w:rsid w:val="008626BF"/>
    <w:rsid w:val="00865643"/>
    <w:rsid w:val="00872793"/>
    <w:rsid w:val="0087363C"/>
    <w:rsid w:val="00873B5B"/>
    <w:rsid w:val="00874230"/>
    <w:rsid w:val="00875F2A"/>
    <w:rsid w:val="00876909"/>
    <w:rsid w:val="00885DEB"/>
    <w:rsid w:val="00892A59"/>
    <w:rsid w:val="008A1CAD"/>
    <w:rsid w:val="008A3C80"/>
    <w:rsid w:val="008A4DD3"/>
    <w:rsid w:val="008A6B72"/>
    <w:rsid w:val="008E076D"/>
    <w:rsid w:val="008E50B2"/>
    <w:rsid w:val="008E61AE"/>
    <w:rsid w:val="008E7E98"/>
    <w:rsid w:val="00902B60"/>
    <w:rsid w:val="00912A0E"/>
    <w:rsid w:val="00926F95"/>
    <w:rsid w:val="009331DE"/>
    <w:rsid w:val="0094053C"/>
    <w:rsid w:val="0094740F"/>
    <w:rsid w:val="0094755A"/>
    <w:rsid w:val="00951F6F"/>
    <w:rsid w:val="00952785"/>
    <w:rsid w:val="009534EB"/>
    <w:rsid w:val="009601F9"/>
    <w:rsid w:val="00960920"/>
    <w:rsid w:val="009700F1"/>
    <w:rsid w:val="0097156E"/>
    <w:rsid w:val="0099256C"/>
    <w:rsid w:val="009A28E9"/>
    <w:rsid w:val="009B04BF"/>
    <w:rsid w:val="009B402A"/>
    <w:rsid w:val="009B7214"/>
    <w:rsid w:val="009C6E25"/>
    <w:rsid w:val="009C7A25"/>
    <w:rsid w:val="00A22397"/>
    <w:rsid w:val="00A3750A"/>
    <w:rsid w:val="00A40791"/>
    <w:rsid w:val="00A41C9D"/>
    <w:rsid w:val="00A61F1F"/>
    <w:rsid w:val="00A64F2C"/>
    <w:rsid w:val="00A77350"/>
    <w:rsid w:val="00A83D3B"/>
    <w:rsid w:val="00A91233"/>
    <w:rsid w:val="00A972BC"/>
    <w:rsid w:val="00A97ADD"/>
    <w:rsid w:val="00AA08B4"/>
    <w:rsid w:val="00AB1820"/>
    <w:rsid w:val="00AE1848"/>
    <w:rsid w:val="00AF2EA7"/>
    <w:rsid w:val="00B01F51"/>
    <w:rsid w:val="00B06973"/>
    <w:rsid w:val="00B14924"/>
    <w:rsid w:val="00B474D7"/>
    <w:rsid w:val="00B546B4"/>
    <w:rsid w:val="00B55CCA"/>
    <w:rsid w:val="00B57FBD"/>
    <w:rsid w:val="00B6408F"/>
    <w:rsid w:val="00B66B12"/>
    <w:rsid w:val="00B95D97"/>
    <w:rsid w:val="00BA46E4"/>
    <w:rsid w:val="00BB0BE0"/>
    <w:rsid w:val="00BB3065"/>
    <w:rsid w:val="00BC6959"/>
    <w:rsid w:val="00BD2644"/>
    <w:rsid w:val="00BE09A9"/>
    <w:rsid w:val="00BF1C73"/>
    <w:rsid w:val="00BF3B1D"/>
    <w:rsid w:val="00C03711"/>
    <w:rsid w:val="00C04803"/>
    <w:rsid w:val="00C13AF2"/>
    <w:rsid w:val="00C23DE1"/>
    <w:rsid w:val="00C33E84"/>
    <w:rsid w:val="00C50B05"/>
    <w:rsid w:val="00C66DC3"/>
    <w:rsid w:val="00C7222E"/>
    <w:rsid w:val="00C73165"/>
    <w:rsid w:val="00C94523"/>
    <w:rsid w:val="00C96BF0"/>
    <w:rsid w:val="00CD6A9C"/>
    <w:rsid w:val="00CE0EE6"/>
    <w:rsid w:val="00CF1BD6"/>
    <w:rsid w:val="00CF7278"/>
    <w:rsid w:val="00D20AFE"/>
    <w:rsid w:val="00D25D1A"/>
    <w:rsid w:val="00D268E5"/>
    <w:rsid w:val="00D33C60"/>
    <w:rsid w:val="00D50BD1"/>
    <w:rsid w:val="00D634A5"/>
    <w:rsid w:val="00D64CDF"/>
    <w:rsid w:val="00D932F0"/>
    <w:rsid w:val="00D955A4"/>
    <w:rsid w:val="00DB2962"/>
    <w:rsid w:val="00DB5248"/>
    <w:rsid w:val="00DB652C"/>
    <w:rsid w:val="00DC6D01"/>
    <w:rsid w:val="00DD0B03"/>
    <w:rsid w:val="00DD1FA5"/>
    <w:rsid w:val="00DF08F8"/>
    <w:rsid w:val="00DF6D8C"/>
    <w:rsid w:val="00E041A1"/>
    <w:rsid w:val="00E30E06"/>
    <w:rsid w:val="00E311CF"/>
    <w:rsid w:val="00E33AD6"/>
    <w:rsid w:val="00E363AE"/>
    <w:rsid w:val="00E4445E"/>
    <w:rsid w:val="00E4484D"/>
    <w:rsid w:val="00E5125D"/>
    <w:rsid w:val="00E5207F"/>
    <w:rsid w:val="00E70D71"/>
    <w:rsid w:val="00E811B3"/>
    <w:rsid w:val="00E86A6F"/>
    <w:rsid w:val="00E9101F"/>
    <w:rsid w:val="00E97100"/>
    <w:rsid w:val="00EB1F61"/>
    <w:rsid w:val="00ED0281"/>
    <w:rsid w:val="00ED6CB1"/>
    <w:rsid w:val="00EE488E"/>
    <w:rsid w:val="00EE48EF"/>
    <w:rsid w:val="00EF3588"/>
    <w:rsid w:val="00EF47D9"/>
    <w:rsid w:val="00EF5136"/>
    <w:rsid w:val="00F0226D"/>
    <w:rsid w:val="00F042B7"/>
    <w:rsid w:val="00F049E2"/>
    <w:rsid w:val="00F22AFE"/>
    <w:rsid w:val="00F43C6F"/>
    <w:rsid w:val="00F46308"/>
    <w:rsid w:val="00F528B9"/>
    <w:rsid w:val="00F52975"/>
    <w:rsid w:val="00F65972"/>
    <w:rsid w:val="00F76EC4"/>
    <w:rsid w:val="00F77FF5"/>
    <w:rsid w:val="00F836EE"/>
    <w:rsid w:val="00F9701A"/>
    <w:rsid w:val="00F97605"/>
    <w:rsid w:val="00FB1E30"/>
    <w:rsid w:val="00FB316B"/>
    <w:rsid w:val="00FD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4F3AD5A"/>
  <w15:chartTrackingRefBased/>
  <w15:docId w15:val="{BCB01010-0C9C-40FC-809D-0E0C11D9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2D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2D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955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955A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F6E3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F6E3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F6E3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F6E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6E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6E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6E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6E3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6597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E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E0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4445E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F43C6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A2CB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6408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12DC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212D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A2D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D92"/>
  </w:style>
  <w:style w:type="paragraph" w:styleId="Footer">
    <w:name w:val="footer"/>
    <w:basedOn w:val="Normal"/>
    <w:link w:val="FooterChar"/>
    <w:uiPriority w:val="99"/>
    <w:unhideWhenUsed/>
    <w:rsid w:val="004A2D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D92"/>
  </w:style>
  <w:style w:type="character" w:styleId="FollowedHyperlink">
    <w:name w:val="FollowedHyperlink"/>
    <w:basedOn w:val="DefaultParagraphFont"/>
    <w:uiPriority w:val="99"/>
    <w:semiHidden/>
    <w:unhideWhenUsed/>
    <w:rsid w:val="003750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0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99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17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7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8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3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9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44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1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84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37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3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87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4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2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35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919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7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38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170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7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0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87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5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0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0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88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9001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7370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2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29843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9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6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659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46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1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89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32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7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774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9200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3215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989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0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56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3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4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47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98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82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06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68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273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7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1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2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05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1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7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6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gdalena.ossowska@linkleaders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rzysztof.szymanski@linkleaders.p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A2F2E-04D6-48C7-9D88-47528CB78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665</Words>
  <Characters>3797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Leaders</dc:creator>
  <cp:keywords/>
  <dc:description/>
  <cp:lastModifiedBy>magdalena ossowska</cp:lastModifiedBy>
  <cp:revision>2</cp:revision>
  <dcterms:created xsi:type="dcterms:W3CDTF">2025-12-02T08:33:00Z</dcterms:created>
  <dcterms:modified xsi:type="dcterms:W3CDTF">2025-12-02T08:33:00Z</dcterms:modified>
</cp:coreProperties>
</file>