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712A" w14:textId="77777777" w:rsidR="00EC6EE3" w:rsidRPr="00FB1315" w:rsidRDefault="00EC6EE3" w:rsidP="009C1AB8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>Informacja prasowa</w:t>
      </w:r>
    </w:p>
    <w:p w14:paraId="7BAF70DE" w14:textId="2CBCB1C7" w:rsidR="006236AC" w:rsidRPr="00FB1315" w:rsidRDefault="00EC6EE3" w:rsidP="009C1AB8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Warszawa, </w:t>
      </w:r>
      <w:r w:rsidR="007766A5"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>26 listopada</w:t>
      </w: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2025 r. </w:t>
      </w:r>
    </w:p>
    <w:p w14:paraId="6452CAD4" w14:textId="77777777" w:rsidR="00D860F3" w:rsidRDefault="00D860F3" w:rsidP="00492DCD">
      <w:pPr>
        <w:jc w:val="center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</w:p>
    <w:p w14:paraId="6EE3D663" w14:textId="208D35B9" w:rsidR="004B7BEA" w:rsidRPr="00D860F3" w:rsidRDefault="00492DCD" w:rsidP="00492DCD">
      <w:pPr>
        <w:jc w:val="center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Białaczka zaatakowała po raz trzeci. </w:t>
      </w:r>
    </w:p>
    <w:p w14:paraId="2B839E8C" w14:textId="60BF8B75" w:rsidR="007766A5" w:rsidRPr="00D860F3" w:rsidRDefault="00D95D3D" w:rsidP="00492DCD">
      <w:pPr>
        <w:jc w:val="center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29</w:t>
      </w:r>
      <w:r w:rsidR="00492DCD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-letnia Kinga czeka na przedświąteczny cud </w:t>
      </w:r>
      <w:r w:rsidR="004B7BEA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– trwają poszukiwania dawcy szpiku dla łodzianki</w:t>
      </w:r>
      <w:r w:rsidR="009C74E6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, który </w:t>
      </w:r>
      <w:r w:rsidR="00C8484F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da </w:t>
      </w:r>
      <w:r w:rsidR="009C74E6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jej </w:t>
      </w:r>
      <w:r w:rsidR="00C8484F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szansę na zdrowie i </w:t>
      </w:r>
      <w:r w:rsidR="009C74E6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życie </w:t>
      </w:r>
    </w:p>
    <w:p w14:paraId="3037625F" w14:textId="3A0F4886" w:rsidR="00A45F47" w:rsidRPr="00D860F3" w:rsidRDefault="00D95D3D" w:rsidP="00A45F47">
      <w:pPr>
        <w:jc w:val="both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29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-letnia</w:t>
      </w:r>
      <w:r w:rsidR="00A45F47" w:rsidRPr="00D860F3">
        <w:rPr>
          <w:rStyle w:val="apple-converted-space"/>
          <w:rFonts w:ascii="Arial" w:hAnsi="Arial" w:cs="Arial"/>
          <w:b/>
          <w:bCs/>
          <w:color w:val="212121"/>
          <w:sz w:val="28"/>
          <w:szCs w:val="28"/>
          <w:lang w:val="pl-PL"/>
        </w:rPr>
        <w:t> 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Kinga marzy tylko o </w:t>
      </w:r>
      <w:r w:rsidR="00764F1D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tym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, by wrócić do swojego zwykłego, spokojnego życi</w:t>
      </w:r>
      <w:r w:rsidR="00FB131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a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- spacerów z ukochaną</w:t>
      </w:r>
      <w:r w:rsidR="007B3DB9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adoptowaną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suczką Cookie, codziennych śniadań w</w:t>
      </w:r>
      <w:r w:rsidR="004F5E54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e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własnym domu, rozmów z rodziną przy stole</w:t>
      </w:r>
      <w:r w:rsidR="007B3DB9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i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pracy, którą kocha. </w:t>
      </w:r>
      <w:r w:rsidR="00C3415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Z tej codzienności </w:t>
      </w:r>
      <w:r w:rsidR="007B3DB9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wyrwała ją białaczka – już po raz trzeci</w:t>
      </w:r>
      <w:r w:rsidR="00C3415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. 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Dziś</w:t>
      </w:r>
      <w:r w:rsidR="007B3DB9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</w:t>
      </w:r>
      <w:r w:rsidR="00FD4C2B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ponownie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jej </w:t>
      </w:r>
      <w:r w:rsidR="00FD4C2B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rzeczywistością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</w:t>
      </w:r>
      <w:r w:rsidR="00865066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są</w:t>
      </w:r>
      <w:r w:rsidR="00A45F47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szpitalna sala i kolejne cykle intensywnej chemioterapii</w:t>
      </w:r>
      <w:r w:rsidR="00C3415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, </w:t>
      </w:r>
      <w:r w:rsidR="005D5F59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mające</w:t>
      </w:r>
      <w:r w:rsidR="00C3415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przygotować </w:t>
      </w:r>
      <w:r w:rsidR="005A67B6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ją</w:t>
      </w:r>
      <w:r w:rsidR="00C34155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 do przeszczepienia szpiku. </w:t>
      </w:r>
      <w:r w:rsidR="007C47CC"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Zanim jednak to się stanie, potrzebny jest niespokrewniony dawca. Rodzina, przyjaciele i Fundacja DKMS apelują o rejestrację.</w:t>
      </w:r>
    </w:p>
    <w:p w14:paraId="2BC3A926" w14:textId="30D20038" w:rsidR="00A943B0" w:rsidRPr="00D860F3" w:rsidRDefault="00A943B0" w:rsidP="009C74E6">
      <w:pPr>
        <w:jc w:val="both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Diagnoza, ślub, nawroty choroby</w:t>
      </w:r>
    </w:p>
    <w:p w14:paraId="1FD891C6" w14:textId="3107C7CD" w:rsidR="002C7CEB" w:rsidRDefault="00FB1315" w:rsidP="00A943B0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Kinga pochodzi z Tomaszowa Mazowieckiego, mieszka w Łodzi. Z zawodu i pasji jest </w:t>
      </w:r>
      <w:r w:rsidR="008F2186">
        <w:rPr>
          <w:rFonts w:ascii="Arial" w:hAnsi="Arial" w:cs="Arial"/>
          <w:color w:val="212121"/>
          <w:sz w:val="24"/>
          <w:szCs w:val="24"/>
          <w:lang w:val="pl-PL"/>
        </w:rPr>
        <w:t>kosmetolożką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– pomagała </w:t>
      </w:r>
      <w:r w:rsidR="009C74E6">
        <w:rPr>
          <w:rFonts w:ascii="Arial" w:hAnsi="Arial" w:cs="Arial"/>
          <w:color w:val="212121"/>
          <w:sz w:val="24"/>
          <w:szCs w:val="24"/>
          <w:lang w:val="pl-PL"/>
        </w:rPr>
        <w:t xml:space="preserve">innym 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>czuć się pięknie i pewnie w swojej skórze.</w:t>
      </w:r>
      <w:r w:rsidR="00C341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>W 2021 roku jej świat się zatrzymał, gdy usłyszała, że choruje na nowotwór krwi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– ostrą białaczkę szpikową.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>Po długim</w:t>
      </w:r>
      <w:r w:rsidR="002C7CEB">
        <w:rPr>
          <w:rFonts w:ascii="Arial" w:hAnsi="Arial" w:cs="Arial"/>
          <w:color w:val="212121"/>
          <w:sz w:val="24"/>
          <w:szCs w:val="24"/>
          <w:lang w:val="pl-PL"/>
        </w:rPr>
        <w:t>, intensywnym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leczeniu</w:t>
      </w:r>
      <w:r w:rsidR="005D7796">
        <w:rPr>
          <w:rFonts w:ascii="Arial" w:hAnsi="Arial" w:cs="Arial"/>
          <w:color w:val="212121"/>
          <w:sz w:val="24"/>
          <w:szCs w:val="24"/>
          <w:lang w:val="pl-PL"/>
        </w:rPr>
        <w:t xml:space="preserve"> chemioterapią</w:t>
      </w:r>
      <w:r w:rsidR="00A943B0">
        <w:rPr>
          <w:rFonts w:ascii="Arial" w:hAnsi="Arial" w:cs="Arial"/>
          <w:color w:val="212121"/>
          <w:sz w:val="24"/>
          <w:szCs w:val="24"/>
          <w:lang w:val="pl-PL"/>
        </w:rPr>
        <w:t xml:space="preserve"> wyszła ze szpitala i </w:t>
      </w:r>
      <w:r w:rsidR="005D7796">
        <w:rPr>
          <w:rFonts w:ascii="Arial" w:hAnsi="Arial" w:cs="Arial"/>
          <w:color w:val="212121"/>
          <w:sz w:val="24"/>
          <w:szCs w:val="24"/>
          <w:lang w:val="pl-PL"/>
        </w:rPr>
        <w:t xml:space="preserve">razem z narzeczonym </w:t>
      </w:r>
      <w:r w:rsidR="00A943B0">
        <w:rPr>
          <w:rFonts w:ascii="Arial" w:hAnsi="Arial" w:cs="Arial"/>
          <w:color w:val="212121"/>
          <w:sz w:val="24"/>
          <w:szCs w:val="24"/>
          <w:lang w:val="pl-PL"/>
        </w:rPr>
        <w:t xml:space="preserve">rozpoczęli przygotowania do wymarzonego ślubu zaplanowanego na lipiec 2022 roku. </w:t>
      </w:r>
      <w:r w:rsidR="00A943B0" w:rsidRPr="002C7CEB">
        <w:rPr>
          <w:rFonts w:ascii="Arial" w:hAnsi="Arial" w:cs="Arial"/>
          <w:color w:val="212121"/>
          <w:sz w:val="24"/>
          <w:szCs w:val="24"/>
          <w:lang w:val="pl-PL"/>
        </w:rPr>
        <w:t xml:space="preserve">Niestety, plany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te </w:t>
      </w:r>
      <w:r w:rsidR="00A943B0" w:rsidRPr="002C7CEB">
        <w:rPr>
          <w:rFonts w:ascii="Arial" w:hAnsi="Arial" w:cs="Arial"/>
          <w:color w:val="212121"/>
          <w:sz w:val="24"/>
          <w:szCs w:val="24"/>
          <w:lang w:val="pl-PL"/>
        </w:rPr>
        <w:t>musieli zmienić.</w:t>
      </w:r>
      <w:r w:rsidR="00A943B0" w:rsidRPr="00A943B0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</w:p>
    <w:p w14:paraId="7CA1BF75" w14:textId="771F9753" w:rsidR="002C7CEB" w:rsidRPr="002C7CEB" w:rsidRDefault="00A943B0" w:rsidP="00A943B0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943B0">
        <w:rPr>
          <w:rFonts w:ascii="Arial" w:hAnsi="Arial" w:cs="Arial"/>
          <w:i/>
          <w:iCs/>
          <w:sz w:val="24"/>
          <w:szCs w:val="24"/>
          <w:lang w:val="pl-PL"/>
        </w:rPr>
        <w:t xml:space="preserve">Podczas rutynowej kontroli, na 10 dni przed ślubem, wykryto u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 xml:space="preserve">mnie </w:t>
      </w:r>
      <w:r w:rsidRPr="00A943B0">
        <w:rPr>
          <w:rFonts w:ascii="Arial" w:hAnsi="Arial" w:cs="Arial"/>
          <w:i/>
          <w:iCs/>
          <w:sz w:val="24"/>
          <w:szCs w:val="24"/>
          <w:lang w:val="pl-PL"/>
        </w:rPr>
        <w:t xml:space="preserve">nawrót choroby oraz konieczność natychmiastowego przeszczepienia szpiku.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>Wzięliśmy ślub</w:t>
      </w:r>
      <w:r w:rsidRPr="00A943B0">
        <w:rPr>
          <w:rFonts w:ascii="Arial" w:hAnsi="Arial" w:cs="Arial"/>
          <w:i/>
          <w:iCs/>
          <w:sz w:val="24"/>
          <w:szCs w:val="24"/>
          <w:lang w:val="pl-PL"/>
        </w:rPr>
        <w:t>, ale wesele musieliśmy odwołać. Dzień po powiedzeniu sobie z Kacprem sakramentalnego „tak” byłam już na oddziale hematologii.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2C7CEB" w:rsidRPr="002C7CEB">
        <w:rPr>
          <w:rFonts w:ascii="Arial" w:hAnsi="Arial" w:cs="Arial"/>
          <w:i/>
          <w:iCs/>
          <w:sz w:val="24"/>
          <w:szCs w:val="24"/>
          <w:lang w:val="pl-PL"/>
        </w:rPr>
        <w:t xml:space="preserve">Z uwagi na pilną sytuację – pomimo niewielkiej zgodności – </w:t>
      </w:r>
      <w:r w:rsidR="001A3DEC">
        <w:rPr>
          <w:rFonts w:ascii="Arial" w:hAnsi="Arial" w:cs="Arial"/>
          <w:i/>
          <w:iCs/>
          <w:sz w:val="24"/>
          <w:szCs w:val="24"/>
          <w:lang w:val="pl-PL"/>
        </w:rPr>
        <w:t xml:space="preserve">dawcą </w:t>
      </w:r>
      <w:r w:rsidR="002C7CEB" w:rsidRPr="002C7CEB">
        <w:rPr>
          <w:rFonts w:ascii="Arial" w:hAnsi="Arial" w:cs="Arial"/>
          <w:i/>
          <w:iCs/>
          <w:sz w:val="24"/>
          <w:szCs w:val="24"/>
          <w:lang w:val="pl-PL"/>
        </w:rPr>
        <w:t xml:space="preserve">został mój brat.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 xml:space="preserve">Podarował mi trzy lata bonusowego życia. </w:t>
      </w:r>
      <w:r w:rsidR="002C7CEB" w:rsidRPr="002C7CEB">
        <w:rPr>
          <w:rFonts w:ascii="Arial" w:hAnsi="Arial" w:cs="Arial"/>
          <w:b/>
          <w:bCs/>
          <w:sz w:val="24"/>
          <w:szCs w:val="24"/>
          <w:lang w:val="pl-PL"/>
        </w:rPr>
        <w:t>– mówi Kinga</w:t>
      </w:r>
    </w:p>
    <w:p w14:paraId="2BC59666" w14:textId="5349D93A" w:rsidR="007C47CC" w:rsidRDefault="002C7CEB" w:rsidP="009C74E6">
      <w:pPr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lastRenderedPageBreak/>
        <w:t>W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grudniu 2024 przyszła </w:t>
      </w:r>
      <w:r>
        <w:rPr>
          <w:rFonts w:ascii="Arial" w:hAnsi="Arial" w:cs="Arial"/>
          <w:color w:val="212121"/>
          <w:sz w:val="24"/>
          <w:szCs w:val="24"/>
          <w:lang w:val="pl-PL"/>
        </w:rPr>
        <w:t xml:space="preserve">kolejna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>druzgocąca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informacja: </w:t>
      </w:r>
      <w:proofErr w:type="spellStart"/>
      <w:r>
        <w:rPr>
          <w:rFonts w:ascii="Arial" w:hAnsi="Arial" w:cs="Arial"/>
          <w:color w:val="212121"/>
          <w:sz w:val="24"/>
          <w:szCs w:val="24"/>
          <w:lang w:val="pl-PL"/>
        </w:rPr>
        <w:t>pozaszpikowy</w:t>
      </w:r>
      <w:proofErr w:type="spellEnd"/>
      <w:r>
        <w:rPr>
          <w:rFonts w:ascii="Arial" w:hAnsi="Arial" w:cs="Arial"/>
          <w:color w:val="212121"/>
          <w:sz w:val="24"/>
          <w:szCs w:val="24"/>
          <w:lang w:val="pl-PL"/>
        </w:rPr>
        <w:t xml:space="preserve"> nawrót choroby. Kinga ponownie przeszła cykl chemioterapii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, a w </w:t>
      </w:r>
      <w:r w:rsidR="007B3DB9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2025 roku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białaczka zaatakowała po raz trzeci. Dziś </w:t>
      </w:r>
      <w:r w:rsidR="00420E90">
        <w:rPr>
          <w:rFonts w:ascii="Arial" w:hAnsi="Arial" w:cs="Arial"/>
          <w:color w:val="212121"/>
          <w:sz w:val="24"/>
          <w:szCs w:val="24"/>
          <w:lang w:val="pl-PL"/>
        </w:rPr>
        <w:t>ł</w:t>
      </w:r>
      <w:r w:rsidR="00B80B69">
        <w:rPr>
          <w:rFonts w:ascii="Arial" w:hAnsi="Arial" w:cs="Arial"/>
          <w:color w:val="212121"/>
          <w:sz w:val="24"/>
          <w:szCs w:val="24"/>
          <w:lang w:val="pl-PL"/>
        </w:rPr>
        <w:t>odzianka</w:t>
      </w:r>
      <w:r w:rsidR="007C47CC">
        <w:rPr>
          <w:rFonts w:ascii="Arial" w:hAnsi="Arial" w:cs="Arial"/>
          <w:color w:val="212121"/>
          <w:sz w:val="24"/>
          <w:szCs w:val="24"/>
          <w:lang w:val="pl-PL"/>
        </w:rPr>
        <w:t xml:space="preserve"> przebywa w izolacji po intensywnej chemioterapii,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D35FD7">
        <w:rPr>
          <w:rFonts w:ascii="Arial" w:hAnsi="Arial" w:cs="Arial"/>
          <w:color w:val="212121"/>
          <w:sz w:val="24"/>
          <w:szCs w:val="24"/>
          <w:lang w:val="pl-PL"/>
        </w:rPr>
        <w:t>czekając na kolejne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przeszczepieni</w:t>
      </w:r>
      <w:r w:rsidR="007B0CF0">
        <w:rPr>
          <w:rFonts w:ascii="Arial" w:hAnsi="Arial" w:cs="Arial"/>
          <w:color w:val="212121"/>
          <w:sz w:val="24"/>
          <w:szCs w:val="24"/>
          <w:lang w:val="pl-PL"/>
        </w:rPr>
        <w:t>e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szpiku</w:t>
      </w:r>
      <w:r w:rsidR="00D35FD7">
        <w:rPr>
          <w:rFonts w:ascii="Arial" w:hAnsi="Arial" w:cs="Arial"/>
          <w:color w:val="212121"/>
          <w:sz w:val="24"/>
          <w:szCs w:val="24"/>
          <w:lang w:val="pl-PL"/>
        </w:rPr>
        <w:t xml:space="preserve"> - </w:t>
      </w:r>
      <w:r w:rsidR="00FD4C2B">
        <w:rPr>
          <w:rFonts w:ascii="Arial" w:hAnsi="Arial" w:cs="Arial"/>
          <w:color w:val="212121"/>
          <w:sz w:val="24"/>
          <w:szCs w:val="24"/>
          <w:lang w:val="pl-PL"/>
        </w:rPr>
        <w:t>tym razem od zgodnego niespokrewnionego dawcy</w:t>
      </w:r>
      <w:r w:rsidR="007C47CC">
        <w:rPr>
          <w:rFonts w:ascii="Arial" w:hAnsi="Arial" w:cs="Arial"/>
          <w:color w:val="212121"/>
          <w:sz w:val="24"/>
          <w:szCs w:val="24"/>
          <w:lang w:val="pl-PL"/>
        </w:rPr>
        <w:t xml:space="preserve">.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>Trwają</w:t>
      </w:r>
      <w:r w:rsidR="00D60D6F">
        <w:rPr>
          <w:rFonts w:ascii="Arial" w:hAnsi="Arial" w:cs="Arial"/>
          <w:color w:val="212121"/>
          <w:sz w:val="24"/>
          <w:szCs w:val="24"/>
          <w:lang w:val="pl-PL"/>
        </w:rPr>
        <w:t xml:space="preserve"> intensywne poszukiwania „bliźniaka genetycznego”</w:t>
      </w:r>
      <w:r w:rsidR="000703EF">
        <w:rPr>
          <w:rFonts w:ascii="Arial" w:hAnsi="Arial" w:cs="Arial"/>
          <w:color w:val="212121"/>
          <w:sz w:val="24"/>
          <w:szCs w:val="24"/>
          <w:lang w:val="pl-PL"/>
        </w:rPr>
        <w:t xml:space="preserve"> Kingi.</w:t>
      </w:r>
    </w:p>
    <w:p w14:paraId="7AA3677F" w14:textId="51A6B604" w:rsidR="00FD4C2B" w:rsidRPr="00D860F3" w:rsidRDefault="00FD4C2B" w:rsidP="00FD4C2B">
      <w:pPr>
        <w:rPr>
          <w:rFonts w:ascii="Arial" w:hAnsi="Arial" w:cs="Arial"/>
          <w:color w:val="212121"/>
          <w:sz w:val="28"/>
          <w:szCs w:val="28"/>
          <w:lang w:val="pl-PL"/>
        </w:rPr>
      </w:pPr>
      <w:r w:rsidRPr="00D860F3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Wsparcie pod szpitalnym oknem</w:t>
      </w:r>
    </w:p>
    <w:p w14:paraId="2CAB1D36" w14:textId="4E5D36DE" w:rsidR="00FB1315" w:rsidRDefault="001A3DEC" w:rsidP="009C74E6">
      <w:pPr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t>Kinga mówi,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że nie przeżyłaby tego wszystkiego bez wsparcia męża Kacpra, 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 xml:space="preserve">który </w:t>
      </w:r>
      <w:r w:rsidR="005A67B6">
        <w:rPr>
          <w:rFonts w:ascii="Arial" w:hAnsi="Arial" w:cs="Arial"/>
          <w:color w:val="212121"/>
          <w:sz w:val="24"/>
          <w:szCs w:val="24"/>
          <w:lang w:val="pl-PL"/>
        </w:rPr>
        <w:t>j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est jej przyjacielem, ostoją i największym spokojem.</w:t>
      </w:r>
      <w:r w:rsidR="00C341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O każdy dzień nadziei walczy także </w:t>
      </w:r>
      <w:r w:rsidR="00935D0B">
        <w:rPr>
          <w:rFonts w:ascii="Arial" w:hAnsi="Arial" w:cs="Arial"/>
          <w:color w:val="212121"/>
          <w:sz w:val="24"/>
          <w:szCs w:val="24"/>
          <w:lang w:val="pl-PL"/>
        </w:rPr>
        <w:t>najbliższa rodzina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, z którymi nawet w izolacji prowadzą na </w:t>
      </w:r>
      <w:proofErr w:type="spellStart"/>
      <w:r w:rsidR="005D5F59">
        <w:rPr>
          <w:rFonts w:ascii="Arial" w:hAnsi="Arial" w:cs="Arial"/>
          <w:color w:val="212121"/>
          <w:sz w:val="24"/>
          <w:szCs w:val="24"/>
          <w:lang w:val="pl-PL"/>
        </w:rPr>
        <w:t>m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essengerze</w:t>
      </w:r>
      <w:proofErr w:type="spellEnd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„rodzinno-babcino-</w:t>
      </w:r>
      <w:proofErr w:type="spellStart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ciociową</w:t>
      </w:r>
      <w:proofErr w:type="spellEnd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grupę wsparcia”.</w:t>
      </w:r>
    </w:p>
    <w:p w14:paraId="59861CA6" w14:textId="775E0954" w:rsidR="00C34155" w:rsidRPr="00FB1315" w:rsidRDefault="005A67B6" w:rsidP="00C34155">
      <w:pPr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t xml:space="preserve">Ma też przy sobie przyjaciółki 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oraz wielu życzliwych ludzi, którzy – jak mówi Kinga – </w:t>
      </w:r>
      <w:r w:rsidR="00C34155" w:rsidRPr="00D95D3D">
        <w:rPr>
          <w:rFonts w:ascii="Arial" w:hAnsi="Arial" w:cs="Arial"/>
          <w:color w:val="212121"/>
          <w:sz w:val="24"/>
          <w:szCs w:val="24"/>
          <w:lang w:val="pl-PL"/>
        </w:rPr>
        <w:t>modlą się, gotują zupkę, stoją pod szpitalnym oknem, żeby dodać jej sił.</w:t>
      </w:r>
    </w:p>
    <w:p w14:paraId="55260170" w14:textId="58AB08B2" w:rsidR="00FB1315" w:rsidRPr="005D5F59" w:rsidRDefault="00C34155" w:rsidP="00C34155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Mam wokół siebie tylu dobrych ludzi,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którzy robią wszystko, żebym walczyła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 żebym poradziła sobie z</w:t>
      </w:r>
      <w:r w:rsidR="00D7485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e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D7485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szpitalną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izolacją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Każdy z nich, gdyby tylko była taka możliwość,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natychmiast 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oddałby mi szpik. Ale nie mogą tego zrobić, bo </w:t>
      </w:r>
      <w:r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do pokonania choroby potrzebuję 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pomocy niespokrewnionego dawcy szpiku. </w:t>
      </w:r>
      <w:r w:rsidR="004D7E8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Osoby, której nie znam, a od której zależy moja przyszłość.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Poprzedni przeszczep </w:t>
      </w:r>
      <w:r w:rsidR="005A67B6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od brata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dał mi trzy bonusowe lata</w:t>
      </w:r>
      <w:r w:rsidR="00C16B67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</w:t>
      </w:r>
      <w:r w:rsidR="0089753E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za co jestem ogromnie wdzięczna,</w:t>
      </w:r>
      <w:r w:rsidR="00C16B67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a wraz z nimi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piękne, zwykłe, spokojne życie. Teraz znów mam szansę je odzyskać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, ale nie zrobię tego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bez pomocy drugiej osoby.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Wierzę, że znajdzie się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mój „bliźniak genetyczny”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i da mi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najcenniejszy prezent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świąteczny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 jaki można komuś podarować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- życie.</w:t>
      </w:r>
      <w:r w:rsidR="00FB1315" w:rsidRPr="00FB1315">
        <w:rPr>
          <w:rStyle w:val="apple-converted-space"/>
          <w:rFonts w:ascii="Arial" w:hAnsi="Arial" w:cs="Arial"/>
          <w:color w:val="212121"/>
          <w:sz w:val="24"/>
          <w:szCs w:val="24"/>
          <w:lang w:val="pl-PL"/>
        </w:rPr>
        <w:t> </w:t>
      </w:r>
      <w:r w:rsidR="00FB1315" w:rsidRPr="005A67B6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– mówi Kinga</w:t>
      </w:r>
    </w:p>
    <w:p w14:paraId="3FB8DA01" w14:textId="6582CF79" w:rsidR="00492DCD" w:rsidRPr="00EF7E4F" w:rsidRDefault="005D5F59" w:rsidP="00EF7E4F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Jestem poruszona tym, co się </w:t>
      </w:r>
      <w:r w:rsidR="001A3DE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aktualnie </w:t>
      </w:r>
      <w:r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dzieje. Wiem, że zarejestrowało się dla mnie już 900 osób – to daje mi nadzieję, że pokonam chorobę.</w:t>
      </w:r>
      <w:r w:rsidR="00F9187A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467A3A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Dziękuję Wam wszystkim i obiecuję, że się nie poddam. </w:t>
      </w:r>
      <w:r w:rsidR="00A45F47" w:rsidRPr="005D5F5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– </w:t>
      </w:r>
      <w:r w:rsidR="004D7162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dodaje </w:t>
      </w:r>
      <w:r w:rsidR="00A45F47" w:rsidRPr="005D5F5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Kinga</w:t>
      </w:r>
    </w:p>
    <w:p w14:paraId="3E4BB90A" w14:textId="332D0F2E" w:rsidR="00820148" w:rsidRPr="0087433F" w:rsidRDefault="001A3DEC" w:rsidP="00EF7E4F">
      <w:pPr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 w:rsidRPr="001A3DEC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Możemy pomóc Kindze w trzecim starciu z białaczką. Potencjalny m dawcą szpiku może zostać każda ogólnie zdrowa osoba pomiędzy 18. a 55. rokiem życia, która nie zmaga się ze znaczną nadwagą. Wystarczy wejść na stronę </w:t>
      </w:r>
      <w:hyperlink r:id="rId8" w:history="1">
        <w:r w:rsidR="002A09F5" w:rsidRPr="002C7986">
          <w:rPr>
            <w:rStyle w:val="Hipercze"/>
            <w:rFonts w:ascii="Arial" w:hAnsi="Arial" w:cs="Arial"/>
            <w:b/>
            <w:bCs/>
            <w:sz w:val="24"/>
            <w:szCs w:val="24"/>
            <w:lang w:val="pl-PL"/>
          </w:rPr>
          <w:t>https://www.dkms.pl/dzialaj/dolacz-do-akcji/kingasobieraj</w:t>
        </w:r>
      </w:hyperlink>
      <w:r w:rsidR="002A09F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</w:t>
      </w:r>
      <w:r w:rsidRPr="001A3DEC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i zamówić bezpłatny pakiet </w:t>
      </w: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rejestracyjny prosto do domu. </w:t>
      </w:r>
      <w:r w:rsidR="004D7162" w:rsidRPr="0087433F">
        <w:rPr>
          <w:rFonts w:ascii="Arial" w:hAnsi="Arial" w:cs="Arial"/>
          <w:b/>
          <w:bCs/>
          <w:sz w:val="24"/>
          <w:szCs w:val="24"/>
          <w:lang w:val="pl-PL"/>
        </w:rPr>
        <w:t>Każda jedna rejestracja może być właśnie tą, która uratuje życie Kindze.</w:t>
      </w:r>
    </w:p>
    <w:p w14:paraId="01F491AB" w14:textId="2A0439CC" w:rsidR="001967FD" w:rsidRPr="001A3DEC" w:rsidRDefault="001967FD" w:rsidP="009C1AB8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9" w:history="1">
        <w:r w:rsidRPr="001A3DEC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E84F6EF" w14:textId="77777777" w:rsidR="001967FD" w:rsidRPr="001A3DEC" w:rsidRDefault="001967FD" w:rsidP="009C1AB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6E01EFF0" w14:textId="0246E706" w:rsidR="001967FD" w:rsidRPr="001A3DEC" w:rsidRDefault="001967FD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lastRenderedPageBreak/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1A3DE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1A3D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5B5EB51C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1A3DE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  <w:t>Kontakt dla mediów:</w:t>
      </w:r>
    </w:p>
    <w:p w14:paraId="5B56D4CD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</w:p>
    <w:p w14:paraId="2D2EB050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Magdalena Przysłupska</w:t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</w:p>
    <w:p w14:paraId="732EBFDB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Rzeczniczka Prasowa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638329BF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39E56186" w14:textId="690DE066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1" w:history="1">
        <w:r w:rsidR="00DF1285" w:rsidRPr="001A3DEC">
          <w:rPr>
            <w:rStyle w:val="Hipercze"/>
            <w:rFonts w:ascii="Arial" w:hAnsi="Arial" w:cs="Arial"/>
            <w:sz w:val="18"/>
            <w:szCs w:val="18"/>
            <w:lang w:val="pl-PL"/>
          </w:rPr>
          <w:t>magda.przyslupska@dkms.plmagda</w:t>
        </w:r>
      </w:hyperlink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</w:p>
    <w:p w14:paraId="6C2834B0" w14:textId="4B5C2C15" w:rsidR="00594AE4" w:rsidRPr="001A3DEC" w:rsidRDefault="001967FD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tel. 662 277 904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075B55E1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7CB27E03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209C33F5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4FFC3519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sectPr w:rsidR="007766A5" w:rsidRPr="00FB1315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F51F" w14:textId="77777777" w:rsidR="00DF243C" w:rsidRDefault="00DF243C" w:rsidP="00EB65A0">
      <w:pPr>
        <w:spacing w:after="0" w:line="240" w:lineRule="auto"/>
      </w:pPr>
      <w:r>
        <w:separator/>
      </w:r>
    </w:p>
  </w:endnote>
  <w:endnote w:type="continuationSeparator" w:id="0">
    <w:p w14:paraId="0B232CA9" w14:textId="77777777" w:rsidR="00DF243C" w:rsidRDefault="00DF243C" w:rsidP="00EB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B80" w14:textId="77777777" w:rsidR="00EB65A0" w:rsidRDefault="00EB65A0">
    <w:pPr>
      <w:pStyle w:val="Stopka"/>
    </w:pPr>
    <w:r w:rsidRPr="006E068C">
      <w:rPr>
        <w:noProof/>
      </w:rPr>
      <w:drawing>
        <wp:inline distT="0" distB="0" distL="0" distR="0" wp14:anchorId="119DD8A7" wp14:editId="6F8D2867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DB9F2" w14:textId="77777777" w:rsidR="00EB65A0" w:rsidRDefault="00EB6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0ADB" w14:textId="77777777" w:rsidR="00DF243C" w:rsidRDefault="00DF243C" w:rsidP="00EB65A0">
      <w:pPr>
        <w:spacing w:after="0" w:line="240" w:lineRule="auto"/>
      </w:pPr>
      <w:r>
        <w:separator/>
      </w:r>
    </w:p>
  </w:footnote>
  <w:footnote w:type="continuationSeparator" w:id="0">
    <w:p w14:paraId="64073B27" w14:textId="77777777" w:rsidR="00DF243C" w:rsidRDefault="00DF243C" w:rsidP="00EB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8EC" w14:textId="77777777" w:rsidR="00EB65A0" w:rsidRDefault="00EB65A0">
    <w:pPr>
      <w:pStyle w:val="Nagwek"/>
    </w:pPr>
    <w:r w:rsidRPr="009F21AF">
      <w:rPr>
        <w:noProof/>
        <w:color w:val="ED1C23"/>
      </w:rPr>
      <w:drawing>
        <wp:inline distT="0" distB="0" distL="0" distR="0" wp14:anchorId="534201E5" wp14:editId="264F9811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0C391" w14:textId="77777777" w:rsidR="00EB65A0" w:rsidRDefault="00EB65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E80"/>
    <w:multiLevelType w:val="hybridMultilevel"/>
    <w:tmpl w:val="38509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0F5"/>
    <w:multiLevelType w:val="multilevel"/>
    <w:tmpl w:val="DF8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37AA4"/>
    <w:multiLevelType w:val="multilevel"/>
    <w:tmpl w:val="55CC0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31A8"/>
    <w:multiLevelType w:val="hybridMultilevel"/>
    <w:tmpl w:val="9A845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15F4"/>
    <w:multiLevelType w:val="hybridMultilevel"/>
    <w:tmpl w:val="A8A8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9C7"/>
    <w:multiLevelType w:val="multilevel"/>
    <w:tmpl w:val="7AE4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65405"/>
    <w:multiLevelType w:val="multilevel"/>
    <w:tmpl w:val="1E3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D0971"/>
    <w:multiLevelType w:val="multilevel"/>
    <w:tmpl w:val="C65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ED5"/>
    <w:multiLevelType w:val="multilevel"/>
    <w:tmpl w:val="B23E7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72114"/>
    <w:multiLevelType w:val="hybridMultilevel"/>
    <w:tmpl w:val="5746B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C9"/>
    <w:multiLevelType w:val="multilevel"/>
    <w:tmpl w:val="174C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31F2E"/>
    <w:multiLevelType w:val="multilevel"/>
    <w:tmpl w:val="A5A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14B92"/>
    <w:multiLevelType w:val="hybridMultilevel"/>
    <w:tmpl w:val="6F84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7ED0"/>
    <w:multiLevelType w:val="multilevel"/>
    <w:tmpl w:val="7E3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228C4"/>
    <w:multiLevelType w:val="multilevel"/>
    <w:tmpl w:val="35020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952A5"/>
    <w:multiLevelType w:val="hybridMultilevel"/>
    <w:tmpl w:val="E12CD584"/>
    <w:lvl w:ilvl="0" w:tplc="E62CBD3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02E8"/>
    <w:multiLevelType w:val="multilevel"/>
    <w:tmpl w:val="6B0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67A68"/>
    <w:multiLevelType w:val="multilevel"/>
    <w:tmpl w:val="66A2B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936605">
    <w:abstractNumId w:val="7"/>
  </w:num>
  <w:num w:numId="2" w16cid:durableId="289357500">
    <w:abstractNumId w:val="17"/>
  </w:num>
  <w:num w:numId="3" w16cid:durableId="1661499440">
    <w:abstractNumId w:val="14"/>
  </w:num>
  <w:num w:numId="4" w16cid:durableId="729231911">
    <w:abstractNumId w:val="8"/>
  </w:num>
  <w:num w:numId="5" w16cid:durableId="549728151">
    <w:abstractNumId w:val="2"/>
  </w:num>
  <w:num w:numId="6" w16cid:durableId="351996795">
    <w:abstractNumId w:val="10"/>
  </w:num>
  <w:num w:numId="7" w16cid:durableId="1245411565">
    <w:abstractNumId w:val="11"/>
  </w:num>
  <w:num w:numId="8" w16cid:durableId="1382706226">
    <w:abstractNumId w:val="1"/>
  </w:num>
  <w:num w:numId="9" w16cid:durableId="1563130085">
    <w:abstractNumId w:val="9"/>
  </w:num>
  <w:num w:numId="10" w16cid:durableId="1641421379">
    <w:abstractNumId w:val="4"/>
  </w:num>
  <w:num w:numId="11" w16cid:durableId="291330040">
    <w:abstractNumId w:val="16"/>
  </w:num>
  <w:num w:numId="12" w16cid:durableId="1893037577">
    <w:abstractNumId w:val="6"/>
  </w:num>
  <w:num w:numId="13" w16cid:durableId="1588733248">
    <w:abstractNumId w:val="5"/>
  </w:num>
  <w:num w:numId="14" w16cid:durableId="722096922">
    <w:abstractNumId w:val="15"/>
  </w:num>
  <w:num w:numId="15" w16cid:durableId="106702928">
    <w:abstractNumId w:val="12"/>
  </w:num>
  <w:num w:numId="16" w16cid:durableId="215706780">
    <w:abstractNumId w:val="0"/>
  </w:num>
  <w:num w:numId="17" w16cid:durableId="882865060">
    <w:abstractNumId w:val="3"/>
  </w:num>
  <w:num w:numId="18" w16cid:durableId="395665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AF"/>
    <w:rsid w:val="000018D1"/>
    <w:rsid w:val="00017B12"/>
    <w:rsid w:val="0002329A"/>
    <w:rsid w:val="00023C4F"/>
    <w:rsid w:val="00027A9B"/>
    <w:rsid w:val="00051EE4"/>
    <w:rsid w:val="000522FA"/>
    <w:rsid w:val="000560AA"/>
    <w:rsid w:val="00057D63"/>
    <w:rsid w:val="000603C3"/>
    <w:rsid w:val="000649BC"/>
    <w:rsid w:val="00065854"/>
    <w:rsid w:val="000703EF"/>
    <w:rsid w:val="00095C51"/>
    <w:rsid w:val="000A0B48"/>
    <w:rsid w:val="000A52F4"/>
    <w:rsid w:val="000A6924"/>
    <w:rsid w:val="000C296D"/>
    <w:rsid w:val="000D4B78"/>
    <w:rsid w:val="00106CF2"/>
    <w:rsid w:val="001358BF"/>
    <w:rsid w:val="00157D03"/>
    <w:rsid w:val="00177EDF"/>
    <w:rsid w:val="001860F8"/>
    <w:rsid w:val="0018680D"/>
    <w:rsid w:val="00186D07"/>
    <w:rsid w:val="001967FD"/>
    <w:rsid w:val="001A1CCC"/>
    <w:rsid w:val="001A3DEC"/>
    <w:rsid w:val="001A6B60"/>
    <w:rsid w:val="001B47AF"/>
    <w:rsid w:val="001C5663"/>
    <w:rsid w:val="001D037E"/>
    <w:rsid w:val="001D7004"/>
    <w:rsid w:val="001D74B7"/>
    <w:rsid w:val="001E27AF"/>
    <w:rsid w:val="001E6513"/>
    <w:rsid w:val="001F4BE7"/>
    <w:rsid w:val="0020392D"/>
    <w:rsid w:val="00237522"/>
    <w:rsid w:val="0025756A"/>
    <w:rsid w:val="00261B68"/>
    <w:rsid w:val="002644AB"/>
    <w:rsid w:val="0027002B"/>
    <w:rsid w:val="00272CA2"/>
    <w:rsid w:val="00286277"/>
    <w:rsid w:val="00290849"/>
    <w:rsid w:val="00295409"/>
    <w:rsid w:val="00296A9F"/>
    <w:rsid w:val="00296F6C"/>
    <w:rsid w:val="002A08BA"/>
    <w:rsid w:val="002A09F5"/>
    <w:rsid w:val="002A1681"/>
    <w:rsid w:val="002A247C"/>
    <w:rsid w:val="002B5773"/>
    <w:rsid w:val="002B7117"/>
    <w:rsid w:val="002C26FD"/>
    <w:rsid w:val="002C7CEB"/>
    <w:rsid w:val="002E1476"/>
    <w:rsid w:val="002F4721"/>
    <w:rsid w:val="003007A6"/>
    <w:rsid w:val="003115B9"/>
    <w:rsid w:val="00342896"/>
    <w:rsid w:val="00347B98"/>
    <w:rsid w:val="00372B22"/>
    <w:rsid w:val="00383D14"/>
    <w:rsid w:val="0038450C"/>
    <w:rsid w:val="003901B4"/>
    <w:rsid w:val="003953D8"/>
    <w:rsid w:val="0039648D"/>
    <w:rsid w:val="003B55D2"/>
    <w:rsid w:val="003B6B1E"/>
    <w:rsid w:val="003C180E"/>
    <w:rsid w:val="003D1BAE"/>
    <w:rsid w:val="003D3716"/>
    <w:rsid w:val="00417ADB"/>
    <w:rsid w:val="00420E90"/>
    <w:rsid w:val="00467A3A"/>
    <w:rsid w:val="0047046D"/>
    <w:rsid w:val="004921D9"/>
    <w:rsid w:val="00492DCD"/>
    <w:rsid w:val="004A4124"/>
    <w:rsid w:val="004A5BBF"/>
    <w:rsid w:val="004A79B7"/>
    <w:rsid w:val="004B384C"/>
    <w:rsid w:val="004B7BEA"/>
    <w:rsid w:val="004D095E"/>
    <w:rsid w:val="004D2887"/>
    <w:rsid w:val="004D7162"/>
    <w:rsid w:val="004D7E85"/>
    <w:rsid w:val="004E42C4"/>
    <w:rsid w:val="004F5E54"/>
    <w:rsid w:val="00514AB9"/>
    <w:rsid w:val="00514FC1"/>
    <w:rsid w:val="00517E3F"/>
    <w:rsid w:val="005338EA"/>
    <w:rsid w:val="00541545"/>
    <w:rsid w:val="0054160B"/>
    <w:rsid w:val="00545FE2"/>
    <w:rsid w:val="00547014"/>
    <w:rsid w:val="00550107"/>
    <w:rsid w:val="005555AB"/>
    <w:rsid w:val="005557AC"/>
    <w:rsid w:val="005563A3"/>
    <w:rsid w:val="00567E3C"/>
    <w:rsid w:val="00570884"/>
    <w:rsid w:val="00581260"/>
    <w:rsid w:val="00587533"/>
    <w:rsid w:val="00592931"/>
    <w:rsid w:val="00594AE4"/>
    <w:rsid w:val="00594D42"/>
    <w:rsid w:val="005A0332"/>
    <w:rsid w:val="005A3B32"/>
    <w:rsid w:val="005A67B6"/>
    <w:rsid w:val="005B3C1E"/>
    <w:rsid w:val="005B47EB"/>
    <w:rsid w:val="005D08A0"/>
    <w:rsid w:val="005D4796"/>
    <w:rsid w:val="005D5F59"/>
    <w:rsid w:val="005D7796"/>
    <w:rsid w:val="005E12B9"/>
    <w:rsid w:val="005F15B7"/>
    <w:rsid w:val="00600C9A"/>
    <w:rsid w:val="00621A87"/>
    <w:rsid w:val="006236AC"/>
    <w:rsid w:val="00630A19"/>
    <w:rsid w:val="00632E44"/>
    <w:rsid w:val="006347F2"/>
    <w:rsid w:val="00635109"/>
    <w:rsid w:val="006405A6"/>
    <w:rsid w:val="0065650A"/>
    <w:rsid w:val="00657E34"/>
    <w:rsid w:val="006662AC"/>
    <w:rsid w:val="006866ED"/>
    <w:rsid w:val="00690B19"/>
    <w:rsid w:val="006947FF"/>
    <w:rsid w:val="00695B2F"/>
    <w:rsid w:val="006A640F"/>
    <w:rsid w:val="006B1FAB"/>
    <w:rsid w:val="006D1D18"/>
    <w:rsid w:val="006E28D4"/>
    <w:rsid w:val="006E3EB0"/>
    <w:rsid w:val="006E408A"/>
    <w:rsid w:val="006E7081"/>
    <w:rsid w:val="006F03F1"/>
    <w:rsid w:val="006F0F7D"/>
    <w:rsid w:val="006F1246"/>
    <w:rsid w:val="006F74B1"/>
    <w:rsid w:val="00700ED0"/>
    <w:rsid w:val="00711B51"/>
    <w:rsid w:val="007175C3"/>
    <w:rsid w:val="00723ECA"/>
    <w:rsid w:val="007266AF"/>
    <w:rsid w:val="007351F1"/>
    <w:rsid w:val="00751BC4"/>
    <w:rsid w:val="00753F85"/>
    <w:rsid w:val="00754E68"/>
    <w:rsid w:val="007577D0"/>
    <w:rsid w:val="00764F1D"/>
    <w:rsid w:val="007668F4"/>
    <w:rsid w:val="0077141C"/>
    <w:rsid w:val="007766A5"/>
    <w:rsid w:val="007831AB"/>
    <w:rsid w:val="00783393"/>
    <w:rsid w:val="007837BF"/>
    <w:rsid w:val="007B0CF0"/>
    <w:rsid w:val="007B3DB9"/>
    <w:rsid w:val="007C2D0D"/>
    <w:rsid w:val="007C47CC"/>
    <w:rsid w:val="007F3B5D"/>
    <w:rsid w:val="008023F6"/>
    <w:rsid w:val="00820148"/>
    <w:rsid w:val="008425BD"/>
    <w:rsid w:val="00851C23"/>
    <w:rsid w:val="00865066"/>
    <w:rsid w:val="0087433F"/>
    <w:rsid w:val="00875C7B"/>
    <w:rsid w:val="0089194F"/>
    <w:rsid w:val="0089753E"/>
    <w:rsid w:val="008A2912"/>
    <w:rsid w:val="008A3170"/>
    <w:rsid w:val="008A4B8B"/>
    <w:rsid w:val="008A53C2"/>
    <w:rsid w:val="008A7689"/>
    <w:rsid w:val="008B3E9D"/>
    <w:rsid w:val="008B69B8"/>
    <w:rsid w:val="008D2050"/>
    <w:rsid w:val="008E3454"/>
    <w:rsid w:val="008F2186"/>
    <w:rsid w:val="00902B32"/>
    <w:rsid w:val="00906796"/>
    <w:rsid w:val="00935D0B"/>
    <w:rsid w:val="009426BE"/>
    <w:rsid w:val="00942A87"/>
    <w:rsid w:val="00971F1E"/>
    <w:rsid w:val="009A1AA4"/>
    <w:rsid w:val="009A222B"/>
    <w:rsid w:val="009B0882"/>
    <w:rsid w:val="009B0AA0"/>
    <w:rsid w:val="009B2CE1"/>
    <w:rsid w:val="009B4C98"/>
    <w:rsid w:val="009C1AB8"/>
    <w:rsid w:val="009C74E6"/>
    <w:rsid w:val="009D5BFD"/>
    <w:rsid w:val="009E3EF4"/>
    <w:rsid w:val="009F3665"/>
    <w:rsid w:val="00A03743"/>
    <w:rsid w:val="00A33429"/>
    <w:rsid w:val="00A45F47"/>
    <w:rsid w:val="00A8214D"/>
    <w:rsid w:val="00A87E0B"/>
    <w:rsid w:val="00A943B0"/>
    <w:rsid w:val="00AA6CA8"/>
    <w:rsid w:val="00AB4678"/>
    <w:rsid w:val="00AC68B0"/>
    <w:rsid w:val="00AD7503"/>
    <w:rsid w:val="00AE03AB"/>
    <w:rsid w:val="00AE29F7"/>
    <w:rsid w:val="00AE6A4B"/>
    <w:rsid w:val="00B031D2"/>
    <w:rsid w:val="00B140F8"/>
    <w:rsid w:val="00B2069F"/>
    <w:rsid w:val="00B245B6"/>
    <w:rsid w:val="00B4003E"/>
    <w:rsid w:val="00B43F08"/>
    <w:rsid w:val="00B80B69"/>
    <w:rsid w:val="00B85CA5"/>
    <w:rsid w:val="00B94AFA"/>
    <w:rsid w:val="00B94C74"/>
    <w:rsid w:val="00B96D10"/>
    <w:rsid w:val="00BA184E"/>
    <w:rsid w:val="00BA3A49"/>
    <w:rsid w:val="00BB4B9B"/>
    <w:rsid w:val="00C01832"/>
    <w:rsid w:val="00C029E2"/>
    <w:rsid w:val="00C0496F"/>
    <w:rsid w:val="00C16693"/>
    <w:rsid w:val="00C16B67"/>
    <w:rsid w:val="00C23515"/>
    <w:rsid w:val="00C23CC2"/>
    <w:rsid w:val="00C3285F"/>
    <w:rsid w:val="00C33EF0"/>
    <w:rsid w:val="00C34155"/>
    <w:rsid w:val="00C41CED"/>
    <w:rsid w:val="00C46E12"/>
    <w:rsid w:val="00C563B9"/>
    <w:rsid w:val="00C6755C"/>
    <w:rsid w:val="00C7593A"/>
    <w:rsid w:val="00C8484F"/>
    <w:rsid w:val="00C91E46"/>
    <w:rsid w:val="00CA066A"/>
    <w:rsid w:val="00CA12B1"/>
    <w:rsid w:val="00CB2ABF"/>
    <w:rsid w:val="00CB31A0"/>
    <w:rsid w:val="00CC183C"/>
    <w:rsid w:val="00CE0A9E"/>
    <w:rsid w:val="00CE5851"/>
    <w:rsid w:val="00D0437A"/>
    <w:rsid w:val="00D15AA6"/>
    <w:rsid w:val="00D22005"/>
    <w:rsid w:val="00D35FD7"/>
    <w:rsid w:val="00D51999"/>
    <w:rsid w:val="00D53D23"/>
    <w:rsid w:val="00D60D6F"/>
    <w:rsid w:val="00D6387A"/>
    <w:rsid w:val="00D638ED"/>
    <w:rsid w:val="00D7485C"/>
    <w:rsid w:val="00D80AE2"/>
    <w:rsid w:val="00D860F3"/>
    <w:rsid w:val="00D92844"/>
    <w:rsid w:val="00D95D3D"/>
    <w:rsid w:val="00D9660F"/>
    <w:rsid w:val="00DA377A"/>
    <w:rsid w:val="00DA3BE4"/>
    <w:rsid w:val="00DA51D5"/>
    <w:rsid w:val="00DB2F30"/>
    <w:rsid w:val="00DE4DEE"/>
    <w:rsid w:val="00DF1285"/>
    <w:rsid w:val="00DF243C"/>
    <w:rsid w:val="00E11CDC"/>
    <w:rsid w:val="00E17F77"/>
    <w:rsid w:val="00E427DE"/>
    <w:rsid w:val="00E4340D"/>
    <w:rsid w:val="00E725D2"/>
    <w:rsid w:val="00E75B86"/>
    <w:rsid w:val="00E81236"/>
    <w:rsid w:val="00E82CF9"/>
    <w:rsid w:val="00E84E1F"/>
    <w:rsid w:val="00E932B7"/>
    <w:rsid w:val="00E96D89"/>
    <w:rsid w:val="00E970F9"/>
    <w:rsid w:val="00EA3E52"/>
    <w:rsid w:val="00EB58F6"/>
    <w:rsid w:val="00EB65A0"/>
    <w:rsid w:val="00EC2F4F"/>
    <w:rsid w:val="00EC3E05"/>
    <w:rsid w:val="00EC4465"/>
    <w:rsid w:val="00EC6EE3"/>
    <w:rsid w:val="00ED7288"/>
    <w:rsid w:val="00ED7513"/>
    <w:rsid w:val="00EE17B1"/>
    <w:rsid w:val="00EE55FA"/>
    <w:rsid w:val="00EF7E4F"/>
    <w:rsid w:val="00F01588"/>
    <w:rsid w:val="00F04B6D"/>
    <w:rsid w:val="00F21AB6"/>
    <w:rsid w:val="00F21C21"/>
    <w:rsid w:val="00F4259E"/>
    <w:rsid w:val="00F475C6"/>
    <w:rsid w:val="00F539BB"/>
    <w:rsid w:val="00F65B58"/>
    <w:rsid w:val="00F74C7A"/>
    <w:rsid w:val="00F83317"/>
    <w:rsid w:val="00F8631B"/>
    <w:rsid w:val="00F9187A"/>
    <w:rsid w:val="00F96A29"/>
    <w:rsid w:val="00FA3255"/>
    <w:rsid w:val="00FB1315"/>
    <w:rsid w:val="00FB1663"/>
    <w:rsid w:val="00FB2544"/>
    <w:rsid w:val="00FB4412"/>
    <w:rsid w:val="00FC5C50"/>
    <w:rsid w:val="00FD005C"/>
    <w:rsid w:val="00FD0BD5"/>
    <w:rsid w:val="00FD4C2B"/>
    <w:rsid w:val="00FD63A9"/>
    <w:rsid w:val="00FE0DB4"/>
    <w:rsid w:val="00FE1936"/>
    <w:rsid w:val="00FE44C5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5236"/>
  <w15:chartTrackingRefBased/>
  <w15:docId w15:val="{62FE12A8-997E-46AC-9029-89807C0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91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3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6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6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5A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5A0"/>
    <w:rPr>
      <w:sz w:val="22"/>
      <w:szCs w:val="22"/>
    </w:rPr>
  </w:style>
  <w:style w:type="character" w:customStyle="1" w:styleId="BrakA">
    <w:name w:val="Brak A"/>
    <w:qFormat/>
    <w:rsid w:val="00541545"/>
  </w:style>
  <w:style w:type="character" w:styleId="UyteHipercze">
    <w:name w:val="FollowedHyperlink"/>
    <w:basedOn w:val="Domylnaczcionkaakapitu"/>
    <w:uiPriority w:val="99"/>
    <w:semiHidden/>
    <w:unhideWhenUsed/>
    <w:rsid w:val="00B85CA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85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85CA5"/>
    <w:rPr>
      <w:b/>
      <w:bCs/>
    </w:rPr>
  </w:style>
  <w:style w:type="paragraph" w:styleId="Akapitzlist">
    <w:name w:val="List Paragraph"/>
    <w:basedOn w:val="Normalny"/>
    <w:uiPriority w:val="34"/>
    <w:qFormat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1E46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39648D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8B3E9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9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9BC"/>
    <w:rPr>
      <w:b/>
      <w:bCs/>
    </w:rPr>
  </w:style>
  <w:style w:type="paragraph" w:styleId="Poprawka">
    <w:name w:val="Revision"/>
    <w:hidden/>
    <w:uiPriority w:val="99"/>
    <w:semiHidden/>
    <w:rsid w:val="0002329A"/>
    <w:rPr>
      <w:sz w:val="22"/>
      <w:szCs w:val="22"/>
    </w:rPr>
  </w:style>
  <w:style w:type="paragraph" w:customStyle="1" w:styleId="p1">
    <w:name w:val="p1"/>
    <w:basedOn w:val="Normalny"/>
    <w:rsid w:val="007175C3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val="pl-PL" w:eastAsia="pl-PL"/>
    </w:rPr>
  </w:style>
  <w:style w:type="character" w:customStyle="1" w:styleId="s1">
    <w:name w:val="s1"/>
    <w:basedOn w:val="Domylnaczcionkaakapitu"/>
    <w:rsid w:val="007175C3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6E7081"/>
  </w:style>
  <w:style w:type="character" w:customStyle="1" w:styleId="uv3um">
    <w:name w:val="uv3um"/>
    <w:basedOn w:val="Domylnaczcionkaakapitu"/>
    <w:rsid w:val="00B94AFA"/>
  </w:style>
  <w:style w:type="paragraph" w:customStyle="1" w:styleId="p2">
    <w:name w:val="p2"/>
    <w:basedOn w:val="Normalny"/>
    <w:rsid w:val="00820148"/>
    <w:pPr>
      <w:spacing w:after="0" w:line="240" w:lineRule="auto"/>
    </w:pPr>
    <w:rPr>
      <w:rFonts w:ascii="Helvetica" w:eastAsia="Times New Roman" w:hAnsi="Helvetica"/>
      <w:color w:val="000000"/>
      <w:sz w:val="21"/>
      <w:szCs w:val="21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48"/>
  </w:style>
  <w:style w:type="character" w:styleId="Odwoanieprzypisukocowego">
    <w:name w:val="endnote reference"/>
    <w:basedOn w:val="Domylnaczcionkaakapitu"/>
    <w:uiPriority w:val="99"/>
    <w:semiHidden/>
    <w:unhideWhenUsed/>
    <w:rsid w:val="0082014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76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dolacz-do-akcji/kingasobiera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mag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180CE-B740-934F-B934-95D002CE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7</cp:revision>
  <dcterms:created xsi:type="dcterms:W3CDTF">2025-11-26T15:28:00Z</dcterms:created>
  <dcterms:modified xsi:type="dcterms:W3CDTF">2025-11-26T17:16:00Z</dcterms:modified>
</cp:coreProperties>
</file>