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D6798" w14:textId="3BCC0145" w:rsidR="001F7027" w:rsidRPr="00F9692A" w:rsidRDefault="001F7027">
      <w:pPr>
        <w:jc w:val="center"/>
        <w:rPr>
          <w:b/>
          <w:bCs/>
          <w:sz w:val="24"/>
          <w:szCs w:val="24"/>
          <w:lang w:val="es-MX"/>
        </w:rPr>
      </w:pPr>
      <w:r w:rsidRPr="00F9692A">
        <w:rPr>
          <w:rFonts w:ascii="Times New Roman" w:hAnsi="Times New Roman" w:cs="Times New Roman"/>
          <w:b/>
          <w:bCs/>
          <w:noProof/>
          <w:color w:val="000000" w:themeColor="text1"/>
          <w:sz w:val="24"/>
          <w:szCs w:val="24"/>
        </w:rPr>
        <w:drawing>
          <wp:anchor distT="0" distB="0" distL="114300" distR="114300" simplePos="0" relativeHeight="251659264" behindDoc="1" locked="0" layoutInCell="1" allowOverlap="1" wp14:anchorId="1C597FBF" wp14:editId="442F8A22">
            <wp:simplePos x="0" y="0"/>
            <wp:positionH relativeFrom="margin">
              <wp:align>center</wp:align>
            </wp:positionH>
            <wp:positionV relativeFrom="paragraph">
              <wp:posOffset>0</wp:posOffset>
            </wp:positionV>
            <wp:extent cx="1753235" cy="795020"/>
            <wp:effectExtent l="0" t="0" r="0" b="5080"/>
            <wp:wrapTopAndBottom/>
            <wp:docPr id="2" name="Imagen 2" descr="Dibujo en blanco y negro&#10;&#10;Descripción generada automáticamente con confianza media">
              <a:extLst xmlns:a="http://schemas.openxmlformats.org/drawingml/2006/main">
                <a:ext uri="{FF2B5EF4-FFF2-40B4-BE49-F238E27FC236}">
                  <a16:creationId xmlns:a16="http://schemas.microsoft.com/office/drawing/2014/main" id="{9BA39258-E76D-4DB4-9938-A38C2CC071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bujo en blanco y negro&#10;&#10;Descripción generada automáticamente con confianza media"/>
                    <pic:cNvPicPr>
                      <a:picLocks noChangeAspect="1" noChangeArrowheads="1"/>
                    </pic:cNvPicPr>
                  </pic:nvPicPr>
                  <pic:blipFill rotWithShape="1">
                    <a:blip r:embed="rId5">
                      <a:extLst>
                        <a:ext uri="{28A0092B-C50C-407E-A947-70E740481C1C}">
                          <a14:useLocalDpi xmlns:a14="http://schemas.microsoft.com/office/drawing/2010/main" val="0"/>
                        </a:ext>
                      </a:extLst>
                    </a:blip>
                    <a:srcRect l="3724" r="-1"/>
                    <a:stretch/>
                  </pic:blipFill>
                  <pic:spPr bwMode="auto">
                    <a:xfrm>
                      <a:off x="0" y="0"/>
                      <a:ext cx="1753235" cy="795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A730D3" w14:textId="77777777" w:rsidR="00F9692A" w:rsidRPr="00F9692A" w:rsidRDefault="00F9692A" w:rsidP="00F9692A">
      <w:pPr>
        <w:jc w:val="center"/>
        <w:rPr>
          <w:b/>
          <w:bCs/>
          <w:sz w:val="24"/>
          <w:szCs w:val="24"/>
          <w:lang w:val="es-MX"/>
        </w:rPr>
      </w:pPr>
      <w:r w:rsidRPr="00F9692A">
        <w:rPr>
          <w:b/>
          <w:bCs/>
          <w:sz w:val="24"/>
          <w:szCs w:val="24"/>
          <w:lang w:val="es-MX"/>
        </w:rPr>
        <w:t>J BALVIN ANUNCIA GIRA EN MÉXICO PARA 2026</w:t>
      </w:r>
    </w:p>
    <w:p w14:paraId="3208C07B" w14:textId="77777777" w:rsidR="00F9692A" w:rsidRPr="00F9692A" w:rsidRDefault="00F9692A" w:rsidP="00F9692A">
      <w:pPr>
        <w:jc w:val="center"/>
        <w:rPr>
          <w:b/>
          <w:bCs/>
          <w:sz w:val="24"/>
          <w:szCs w:val="24"/>
          <w:lang w:val="es-MX"/>
        </w:rPr>
      </w:pPr>
    </w:p>
    <w:p w14:paraId="14CD0C02" w14:textId="77777777" w:rsidR="00F9692A" w:rsidRPr="00F9692A" w:rsidRDefault="00F9692A" w:rsidP="00F9692A">
      <w:pPr>
        <w:jc w:val="center"/>
        <w:rPr>
          <w:b/>
          <w:bCs/>
          <w:sz w:val="24"/>
          <w:szCs w:val="24"/>
          <w:lang w:val="es-MX"/>
        </w:rPr>
      </w:pPr>
      <w:r w:rsidRPr="00F9692A">
        <w:rPr>
          <w:b/>
          <w:bCs/>
          <w:sz w:val="24"/>
          <w:szCs w:val="24"/>
          <w:lang w:val="es-MX"/>
        </w:rPr>
        <w:t>PREVENTA BANAMEX: JUEVES 27 DE NOVIEMBRE, 11:00 AM</w:t>
      </w:r>
    </w:p>
    <w:p w14:paraId="19527857" w14:textId="77777777" w:rsidR="00F9692A" w:rsidRPr="00F9692A" w:rsidRDefault="00F9692A" w:rsidP="00F9692A">
      <w:pPr>
        <w:jc w:val="center"/>
        <w:rPr>
          <w:b/>
          <w:bCs/>
          <w:sz w:val="24"/>
          <w:szCs w:val="24"/>
          <w:lang w:val="es-MX"/>
        </w:rPr>
      </w:pPr>
    </w:p>
    <w:p w14:paraId="0BDF6801" w14:textId="77777777" w:rsidR="00F9692A" w:rsidRPr="00F9692A" w:rsidRDefault="00F9692A" w:rsidP="00F9692A">
      <w:pPr>
        <w:jc w:val="center"/>
        <w:rPr>
          <w:b/>
          <w:bCs/>
          <w:sz w:val="24"/>
          <w:szCs w:val="24"/>
          <w:lang w:val="es-MX"/>
        </w:rPr>
      </w:pPr>
      <w:r w:rsidRPr="00F9692A">
        <w:rPr>
          <w:b/>
          <w:bCs/>
          <w:sz w:val="24"/>
          <w:szCs w:val="24"/>
          <w:lang w:val="es-MX"/>
        </w:rPr>
        <w:t>VENTA GENERAL: VIERNES 28 DE NOVIEMBRE, 11:00 AM</w:t>
      </w:r>
    </w:p>
    <w:p w14:paraId="14A5A7A6" w14:textId="77777777" w:rsidR="00F9692A" w:rsidRPr="00F9692A" w:rsidRDefault="00F9692A" w:rsidP="00F9692A">
      <w:pPr>
        <w:jc w:val="center"/>
        <w:rPr>
          <w:b/>
          <w:bCs/>
          <w:sz w:val="24"/>
          <w:szCs w:val="24"/>
          <w:lang w:val="es-MX"/>
        </w:rPr>
      </w:pPr>
    </w:p>
    <w:p w14:paraId="321D4CC1" w14:textId="77777777" w:rsidR="00F9692A" w:rsidRPr="00F9692A" w:rsidRDefault="00F9692A" w:rsidP="00F9692A">
      <w:pPr>
        <w:jc w:val="center"/>
        <w:rPr>
          <w:b/>
          <w:bCs/>
          <w:sz w:val="24"/>
          <w:szCs w:val="24"/>
          <w:lang w:val="es-MX"/>
        </w:rPr>
      </w:pPr>
      <w:r w:rsidRPr="00F9692A">
        <w:rPr>
          <w:b/>
          <w:bCs/>
          <w:i/>
          <w:iCs/>
          <w:sz w:val="24"/>
          <w:szCs w:val="24"/>
          <w:lang w:val="es-MX"/>
        </w:rPr>
        <w:t>EL ANUNCIO LLEGA TRAS SU ELECTRIZANTE CONQUISTA</w:t>
      </w:r>
    </w:p>
    <w:p w14:paraId="29166836" w14:textId="77777777" w:rsidR="00F9692A" w:rsidRPr="00F9692A" w:rsidRDefault="00F9692A" w:rsidP="00F9692A">
      <w:pPr>
        <w:jc w:val="center"/>
        <w:rPr>
          <w:b/>
          <w:bCs/>
          <w:sz w:val="24"/>
          <w:szCs w:val="24"/>
          <w:lang w:val="es-MX"/>
        </w:rPr>
      </w:pPr>
      <w:r w:rsidRPr="00F9692A">
        <w:rPr>
          <w:b/>
          <w:bCs/>
          <w:i/>
          <w:iCs/>
          <w:sz w:val="24"/>
          <w:szCs w:val="24"/>
          <w:lang w:val="es-MX"/>
        </w:rPr>
        <w:t>DE LA CIUDAD DE MÉXICO, CULMINADA CON UN HISTÓRICO</w:t>
      </w:r>
    </w:p>
    <w:p w14:paraId="5BA8A483" w14:textId="77777777" w:rsidR="00F9692A" w:rsidRPr="00F9692A" w:rsidRDefault="00F9692A" w:rsidP="00F9692A">
      <w:pPr>
        <w:jc w:val="center"/>
        <w:rPr>
          <w:b/>
          <w:bCs/>
          <w:sz w:val="24"/>
          <w:szCs w:val="24"/>
          <w:lang w:val="es-MX"/>
        </w:rPr>
      </w:pPr>
      <w:r w:rsidRPr="00F9692A">
        <w:rPr>
          <w:b/>
          <w:bCs/>
          <w:i/>
          <w:iCs/>
          <w:sz w:val="24"/>
          <w:szCs w:val="24"/>
          <w:lang w:val="es-MX"/>
        </w:rPr>
        <w:t>CIERRE EN COCA-COLA FLOW FEST</w:t>
      </w:r>
    </w:p>
    <w:p w14:paraId="6FBC2352" w14:textId="77777777" w:rsidR="00F9692A" w:rsidRPr="00F9692A" w:rsidRDefault="00F9692A" w:rsidP="00F9692A">
      <w:pPr>
        <w:jc w:val="center"/>
        <w:rPr>
          <w:b/>
          <w:bCs/>
          <w:sz w:val="24"/>
          <w:szCs w:val="24"/>
          <w:lang w:val="es-MX"/>
        </w:rPr>
      </w:pPr>
    </w:p>
    <w:p w14:paraId="1FA3EE56" w14:textId="5B5DE0AD" w:rsidR="00F9692A" w:rsidRPr="00F9692A" w:rsidRDefault="00F9692A" w:rsidP="00F9692A">
      <w:pPr>
        <w:jc w:val="center"/>
        <w:rPr>
          <w:b/>
          <w:bCs/>
          <w:sz w:val="24"/>
          <w:szCs w:val="24"/>
          <w:lang w:val="es-MX"/>
        </w:rPr>
      </w:pPr>
      <w:r w:rsidRPr="00F9692A">
        <w:rPr>
          <w:b/>
          <w:bCs/>
          <w:i/>
          <w:iCs/>
          <w:noProof/>
          <w:sz w:val="24"/>
          <w:szCs w:val="24"/>
          <w:lang w:val="es-MX"/>
        </w:rPr>
        <w:drawing>
          <wp:inline distT="0" distB="0" distL="0" distR="0" wp14:anchorId="280990A7" wp14:editId="634F8431">
            <wp:extent cx="3930650" cy="3930650"/>
            <wp:effectExtent l="0" t="0" r="0" b="0"/>
            <wp:docPr id="156738198" name="Imagen 6"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8198" name="Imagen 6" descr="Imagen que contiene Texto&#10;&#10;El contenido generado por IA puede ser incorrect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30650" cy="3930650"/>
                    </a:xfrm>
                    <a:prstGeom prst="rect">
                      <a:avLst/>
                    </a:prstGeom>
                    <a:noFill/>
                    <a:ln>
                      <a:noFill/>
                    </a:ln>
                  </pic:spPr>
                </pic:pic>
              </a:graphicData>
            </a:graphic>
          </wp:inline>
        </w:drawing>
      </w:r>
    </w:p>
    <w:p w14:paraId="6EFB224B" w14:textId="77777777" w:rsidR="00F9692A" w:rsidRPr="00F9692A" w:rsidRDefault="00F9692A" w:rsidP="00F9692A">
      <w:pPr>
        <w:jc w:val="center"/>
        <w:rPr>
          <w:b/>
          <w:bCs/>
          <w:sz w:val="24"/>
          <w:szCs w:val="24"/>
          <w:lang w:val="es-MX"/>
        </w:rPr>
      </w:pPr>
    </w:p>
    <w:p w14:paraId="335F9B45" w14:textId="77777777" w:rsidR="00F9692A" w:rsidRPr="00F9692A" w:rsidRDefault="00F9692A" w:rsidP="00F9692A">
      <w:pPr>
        <w:jc w:val="center"/>
        <w:rPr>
          <w:b/>
          <w:bCs/>
          <w:sz w:val="24"/>
          <w:szCs w:val="24"/>
          <w:lang w:val="es-MX"/>
        </w:rPr>
      </w:pPr>
      <w:r w:rsidRPr="00F9692A">
        <w:rPr>
          <w:b/>
          <w:bCs/>
          <w:sz w:val="24"/>
          <w:szCs w:val="24"/>
          <w:lang w:val="es-MX"/>
        </w:rPr>
        <w:t xml:space="preserve">Descarga Fotos Promocionales </w:t>
      </w:r>
      <w:hyperlink r:id="rId7" w:history="1">
        <w:r w:rsidRPr="00F9692A">
          <w:rPr>
            <w:rStyle w:val="Hipervnculo"/>
            <w:b/>
            <w:bCs/>
            <w:sz w:val="24"/>
            <w:szCs w:val="24"/>
            <w:lang w:val="es-MX"/>
          </w:rPr>
          <w:t>Aquí</w:t>
        </w:r>
      </w:hyperlink>
    </w:p>
    <w:p w14:paraId="75D48200" w14:textId="77777777" w:rsidR="00F9692A" w:rsidRPr="00F9692A" w:rsidRDefault="00F9692A" w:rsidP="00F9692A">
      <w:pPr>
        <w:jc w:val="center"/>
        <w:rPr>
          <w:b/>
          <w:bCs/>
          <w:sz w:val="24"/>
          <w:szCs w:val="24"/>
          <w:lang w:val="es-MX"/>
        </w:rPr>
      </w:pPr>
    </w:p>
    <w:p w14:paraId="748C3554" w14:textId="77777777" w:rsidR="00F9692A" w:rsidRPr="00F9692A" w:rsidRDefault="00F9692A" w:rsidP="00F9692A">
      <w:pPr>
        <w:jc w:val="both"/>
        <w:rPr>
          <w:sz w:val="24"/>
          <w:szCs w:val="24"/>
          <w:lang w:val="es-MX"/>
        </w:rPr>
      </w:pPr>
      <w:r w:rsidRPr="00F9692A">
        <w:rPr>
          <w:sz w:val="24"/>
          <w:szCs w:val="24"/>
          <w:lang w:val="es-MX"/>
        </w:rPr>
        <w:t xml:space="preserve">24 de noviembre de 2025 (Ciudad de México) – El ícono global J Balvin regresa a México con la energía, el estilo y los éxitos que han marcado su impacto en la música a nivel </w:t>
      </w:r>
      <w:r w:rsidRPr="00F9692A">
        <w:rPr>
          <w:sz w:val="24"/>
          <w:szCs w:val="24"/>
          <w:lang w:val="es-MX"/>
        </w:rPr>
        <w:lastRenderedPageBreak/>
        <w:t>mundial. Tras una presentación espectacular en Coca-Cola Flow Fest 2025, ahora canaliza ese impulso en una serie de conciertos en las principales arenas del país.</w:t>
      </w:r>
    </w:p>
    <w:p w14:paraId="41E6D71E" w14:textId="77777777" w:rsidR="00F9692A" w:rsidRPr="00F9692A" w:rsidRDefault="00F9692A" w:rsidP="00F9692A">
      <w:pPr>
        <w:jc w:val="both"/>
        <w:rPr>
          <w:sz w:val="24"/>
          <w:szCs w:val="24"/>
          <w:lang w:val="es-MX"/>
        </w:rPr>
      </w:pPr>
    </w:p>
    <w:p w14:paraId="4FD780A0" w14:textId="77777777" w:rsidR="00F9692A" w:rsidRPr="00F9692A" w:rsidRDefault="00F9692A" w:rsidP="00F9692A">
      <w:pPr>
        <w:rPr>
          <w:sz w:val="24"/>
          <w:szCs w:val="24"/>
          <w:lang w:val="es-MX"/>
        </w:rPr>
      </w:pPr>
      <w:r w:rsidRPr="00F9692A">
        <w:rPr>
          <w:sz w:val="24"/>
          <w:szCs w:val="24"/>
          <w:lang w:val="es-MX"/>
        </w:rPr>
        <w:t>FECHAS DE LA GIRA EN MÉXICO:</w:t>
      </w:r>
    </w:p>
    <w:p w14:paraId="196E5517" w14:textId="77777777" w:rsidR="00F9692A" w:rsidRPr="00F9692A" w:rsidRDefault="00F9692A" w:rsidP="00F9692A">
      <w:pPr>
        <w:rPr>
          <w:sz w:val="24"/>
          <w:szCs w:val="24"/>
          <w:lang w:val="es-MX"/>
        </w:rPr>
      </w:pPr>
      <w:r w:rsidRPr="00F9692A">
        <w:rPr>
          <w:sz w:val="24"/>
          <w:szCs w:val="24"/>
          <w:lang w:val="es-MX"/>
        </w:rPr>
        <w:t>14 de mayo de 2026 – Palacio de los Deportes – Ciudad de México</w:t>
      </w:r>
      <w:r w:rsidRPr="00F9692A">
        <w:rPr>
          <w:sz w:val="24"/>
          <w:szCs w:val="24"/>
          <w:lang w:val="es-MX"/>
        </w:rPr>
        <w:br/>
        <w:t>17 de mayo de 2026 – Arena VFG – Guadalajara</w:t>
      </w:r>
      <w:r w:rsidRPr="00F9692A">
        <w:rPr>
          <w:sz w:val="24"/>
          <w:szCs w:val="24"/>
          <w:lang w:val="es-MX"/>
        </w:rPr>
        <w:br/>
        <w:t>20 de mayo de 2026 – Arena Monterrey – Monterrey</w:t>
      </w:r>
    </w:p>
    <w:p w14:paraId="38C31A77" w14:textId="77777777" w:rsidR="00F9692A" w:rsidRPr="00F9692A" w:rsidRDefault="00F9692A" w:rsidP="00F9692A">
      <w:pPr>
        <w:jc w:val="both"/>
        <w:rPr>
          <w:sz w:val="24"/>
          <w:szCs w:val="24"/>
          <w:lang w:val="es-MX"/>
        </w:rPr>
      </w:pPr>
    </w:p>
    <w:p w14:paraId="2FDB092B" w14:textId="77777777" w:rsidR="00F9692A" w:rsidRPr="00F9692A" w:rsidRDefault="00F9692A" w:rsidP="00F9692A">
      <w:pPr>
        <w:jc w:val="both"/>
        <w:rPr>
          <w:sz w:val="24"/>
          <w:szCs w:val="24"/>
          <w:lang w:val="es-MX"/>
        </w:rPr>
      </w:pPr>
      <w:r w:rsidRPr="00F9692A">
        <w:rPr>
          <w:sz w:val="24"/>
          <w:szCs w:val="24"/>
          <w:lang w:val="es-MX"/>
        </w:rPr>
        <w:t>Los boletos para la gira de J Balvin en México estarán disponibles por etapas a partir de esta semana. La preventa Banamex Beyond comienza el martes 25 de noviembre a las 9:00 AM, seguida de la Artist Fan Presale ese mismo día de 1:00 PM a 11:50 PM, hora local. La preventa Banamex Elite inicia el miércoles 26 de noviembre a las 9:00 AM, mientras que la preventa general Banamex abrirá el jueves 27 de noviembre a las 11:00 AM. La venta general comenzará el viernes 28 de noviembre a las 11:00 AM.</w:t>
      </w:r>
    </w:p>
    <w:p w14:paraId="00FB8A78" w14:textId="77777777" w:rsidR="00F9692A" w:rsidRPr="00F9692A" w:rsidRDefault="00F9692A" w:rsidP="00F9692A">
      <w:pPr>
        <w:jc w:val="both"/>
        <w:rPr>
          <w:sz w:val="24"/>
          <w:szCs w:val="24"/>
          <w:lang w:val="es-MX"/>
        </w:rPr>
      </w:pPr>
    </w:p>
    <w:p w14:paraId="4CFBDAE2" w14:textId="77777777" w:rsidR="00F9692A" w:rsidRPr="00F9692A" w:rsidRDefault="00F9692A" w:rsidP="00F9692A">
      <w:pPr>
        <w:jc w:val="both"/>
        <w:rPr>
          <w:sz w:val="24"/>
          <w:szCs w:val="24"/>
          <w:lang w:val="es-MX"/>
        </w:rPr>
      </w:pPr>
      <w:r w:rsidRPr="00F9692A">
        <w:rPr>
          <w:sz w:val="24"/>
          <w:szCs w:val="24"/>
          <w:lang w:val="es-MX"/>
        </w:rPr>
        <w:t>El anuncio llega después de un fin de semana inolvidable en Flow Fest, donde J Balvin ofreció un show contundente que recorrió himnos globales como “Reggaeton”, “I Like It”, “Con Altura” y más, hasta</w:t>
      </w:r>
      <w:r w:rsidRPr="00F9692A">
        <w:rPr>
          <w:i/>
          <w:iCs/>
          <w:sz w:val="24"/>
          <w:szCs w:val="24"/>
          <w:lang w:val="es-MX"/>
        </w:rPr>
        <w:t xml:space="preserve"> fan-favorites </w:t>
      </w:r>
      <w:r w:rsidRPr="00F9692A">
        <w:rPr>
          <w:sz w:val="24"/>
          <w:szCs w:val="24"/>
          <w:lang w:val="es-MX"/>
        </w:rPr>
        <w:t>como “La Canción” y “Doblexxó.” La noche tomó aún más fuerza cuando invitó a Farruko para el éxito “6 AM” y sorprendió a la audiencia al invitar a los pioneros del reggaeton Jowell y Randy. J Balvin cerró el festival con un momento que ya forma parte de la historia de Flow Fest: reunió en el escenario principal a El Bogueto, El Malilla, Yeri Mua y Uzielito Mix para una explosiva interpretación del remix de “G-Low Kitty”.</w:t>
      </w:r>
    </w:p>
    <w:p w14:paraId="75090044" w14:textId="77777777" w:rsidR="00F9692A" w:rsidRPr="00F9692A" w:rsidRDefault="00F9692A" w:rsidP="00F9692A">
      <w:pPr>
        <w:jc w:val="both"/>
        <w:rPr>
          <w:sz w:val="24"/>
          <w:szCs w:val="24"/>
          <w:lang w:val="es-MX"/>
        </w:rPr>
      </w:pPr>
    </w:p>
    <w:p w14:paraId="755C3925" w14:textId="75FB44CF" w:rsidR="00F9692A" w:rsidRPr="00F9692A" w:rsidRDefault="00F9692A" w:rsidP="00F9692A">
      <w:pPr>
        <w:jc w:val="center"/>
        <w:rPr>
          <w:sz w:val="24"/>
          <w:szCs w:val="24"/>
          <w:lang w:val="es-MX"/>
        </w:rPr>
      </w:pPr>
      <w:r w:rsidRPr="00F9692A">
        <w:rPr>
          <w:noProof/>
          <w:sz w:val="24"/>
          <w:szCs w:val="24"/>
          <w:lang w:val="es-MX"/>
        </w:rPr>
        <w:drawing>
          <wp:inline distT="0" distB="0" distL="0" distR="0" wp14:anchorId="11FF13D0" wp14:editId="10ACF121">
            <wp:extent cx="4311650" cy="2876550"/>
            <wp:effectExtent l="0" t="0" r="0" b="0"/>
            <wp:docPr id="2127695330" name="Imagen 5" descr="Imagen que contiene interior, tabla, etapa, hombr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695330" name="Imagen 5" descr="Imagen que contiene interior, tabla, etapa, hombre&#10;&#10;El contenido generado por IA puede ser incorrec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1650" cy="2876550"/>
                    </a:xfrm>
                    <a:prstGeom prst="rect">
                      <a:avLst/>
                    </a:prstGeom>
                    <a:noFill/>
                    <a:ln>
                      <a:noFill/>
                    </a:ln>
                  </pic:spPr>
                </pic:pic>
              </a:graphicData>
            </a:graphic>
          </wp:inline>
        </w:drawing>
      </w:r>
    </w:p>
    <w:p w14:paraId="6E0937CD" w14:textId="373679FC" w:rsidR="00F9692A" w:rsidRPr="00F9692A" w:rsidRDefault="00F9692A" w:rsidP="00F9692A">
      <w:pPr>
        <w:jc w:val="center"/>
        <w:rPr>
          <w:sz w:val="24"/>
          <w:szCs w:val="24"/>
          <w:lang w:val="es-MX"/>
        </w:rPr>
      </w:pPr>
      <w:r w:rsidRPr="00F9692A">
        <w:rPr>
          <w:noProof/>
          <w:sz w:val="24"/>
          <w:szCs w:val="24"/>
          <w:lang w:val="es-MX"/>
        </w:rPr>
        <w:lastRenderedPageBreak/>
        <w:drawing>
          <wp:inline distT="0" distB="0" distL="0" distR="0" wp14:anchorId="01A7CE6F" wp14:editId="3E424DBC">
            <wp:extent cx="4311650" cy="2876550"/>
            <wp:effectExtent l="0" t="0" r="0" b="0"/>
            <wp:docPr id="1160347137" name="Imagen 4" descr="Personas en un escena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47137" name="Imagen 4" descr="Personas en un escenario&#10;&#10;El contenido generado por IA puede ser incorrec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1650" cy="2876550"/>
                    </a:xfrm>
                    <a:prstGeom prst="rect">
                      <a:avLst/>
                    </a:prstGeom>
                    <a:noFill/>
                    <a:ln>
                      <a:noFill/>
                    </a:ln>
                  </pic:spPr>
                </pic:pic>
              </a:graphicData>
            </a:graphic>
          </wp:inline>
        </w:drawing>
      </w:r>
    </w:p>
    <w:p w14:paraId="72AE9AF2" w14:textId="77777777" w:rsidR="00F9692A" w:rsidRPr="00F9692A" w:rsidRDefault="00F9692A" w:rsidP="00F9692A">
      <w:pPr>
        <w:jc w:val="both"/>
        <w:rPr>
          <w:sz w:val="24"/>
          <w:szCs w:val="24"/>
          <w:lang w:val="es-MX"/>
        </w:rPr>
      </w:pPr>
      <w:r w:rsidRPr="00F9692A">
        <w:rPr>
          <w:i/>
          <w:iCs/>
          <w:sz w:val="24"/>
          <w:szCs w:val="24"/>
          <w:lang w:val="es-MX"/>
        </w:rPr>
        <w:t>(Crédito: Gaby Deimeke)</w:t>
      </w:r>
    </w:p>
    <w:p w14:paraId="2F7B3046" w14:textId="77777777" w:rsidR="00F9692A" w:rsidRPr="00F9692A" w:rsidRDefault="00F9692A" w:rsidP="00F9692A">
      <w:pPr>
        <w:jc w:val="both"/>
        <w:rPr>
          <w:sz w:val="24"/>
          <w:szCs w:val="24"/>
          <w:lang w:val="es-MX"/>
        </w:rPr>
      </w:pPr>
    </w:p>
    <w:p w14:paraId="23F7B8BC" w14:textId="77777777" w:rsidR="00F9692A" w:rsidRPr="00F9692A" w:rsidRDefault="00F9692A" w:rsidP="00F9692A">
      <w:pPr>
        <w:jc w:val="both"/>
        <w:rPr>
          <w:sz w:val="24"/>
          <w:szCs w:val="24"/>
          <w:lang w:val="es-MX"/>
        </w:rPr>
      </w:pPr>
      <w:r w:rsidRPr="00F9692A">
        <w:rPr>
          <w:sz w:val="24"/>
          <w:szCs w:val="24"/>
          <w:lang w:val="es-MX"/>
        </w:rPr>
        <w:t>Antes de adueñarse del Flow Fest, J Balvin tomó la Ciudad de México al estilo único que lo caracteriza, con un Secret Disco exclusivo: un evento íntimo, cargado de energía y totalmente impredecible. Su set, cuidadosamente curado, dejó a todos hablando de la noche mucho después de que sonara el último track.</w:t>
      </w:r>
    </w:p>
    <w:p w14:paraId="7176CCD3" w14:textId="77777777" w:rsidR="00F9692A" w:rsidRPr="00F9692A" w:rsidRDefault="00F9692A" w:rsidP="00F9692A">
      <w:pPr>
        <w:jc w:val="both"/>
        <w:rPr>
          <w:sz w:val="24"/>
          <w:szCs w:val="24"/>
          <w:lang w:val="es-MX"/>
        </w:rPr>
      </w:pPr>
    </w:p>
    <w:p w14:paraId="759CB442" w14:textId="77777777" w:rsidR="00F9692A" w:rsidRPr="00F9692A" w:rsidRDefault="00F9692A" w:rsidP="00F9692A">
      <w:pPr>
        <w:jc w:val="both"/>
        <w:rPr>
          <w:sz w:val="24"/>
          <w:szCs w:val="24"/>
          <w:lang w:val="es-MX"/>
        </w:rPr>
      </w:pPr>
      <w:r w:rsidRPr="00F9692A">
        <w:rPr>
          <w:sz w:val="24"/>
          <w:szCs w:val="24"/>
          <w:lang w:val="es-MX"/>
        </w:rPr>
        <w:t xml:space="preserve">J Balvin llega a estas fechas en un momento creativo determinante. Su aclamado proyecto </w:t>
      </w:r>
      <w:r w:rsidRPr="00F9692A">
        <w:rPr>
          <w:i/>
          <w:iCs/>
          <w:sz w:val="24"/>
          <w:szCs w:val="24"/>
          <w:lang w:val="es-MX"/>
        </w:rPr>
        <w:t>Mixteip</w:t>
      </w:r>
      <w:r w:rsidRPr="00F9692A">
        <w:rPr>
          <w:sz w:val="24"/>
          <w:szCs w:val="24"/>
          <w:lang w:val="es-MX"/>
        </w:rPr>
        <w:t xml:space="preserve"> sigue resonando a nivel global, celebrado por combinar su ADN rítmico con propuestas sonoras visionarias que impulsan la música latina hacia nuevos territorios. El proyecto también le valió una nominación al GRAMMY 2026 en la categoría Best Música Urbana Album, consolidando su relevancia artística.</w:t>
      </w:r>
    </w:p>
    <w:p w14:paraId="17BC40B0" w14:textId="77777777" w:rsidR="00F9692A" w:rsidRPr="00F9692A" w:rsidRDefault="00F9692A" w:rsidP="00F9692A">
      <w:pPr>
        <w:jc w:val="both"/>
        <w:rPr>
          <w:sz w:val="24"/>
          <w:szCs w:val="24"/>
          <w:lang w:val="es-MX"/>
        </w:rPr>
      </w:pPr>
    </w:p>
    <w:p w14:paraId="2C0A6B64" w14:textId="77777777" w:rsidR="00F9692A" w:rsidRPr="00F9692A" w:rsidRDefault="00F9692A" w:rsidP="00F9692A">
      <w:pPr>
        <w:jc w:val="both"/>
        <w:rPr>
          <w:sz w:val="24"/>
          <w:szCs w:val="24"/>
          <w:lang w:val="es-MX"/>
        </w:rPr>
      </w:pPr>
      <w:r w:rsidRPr="00F9692A">
        <w:rPr>
          <w:sz w:val="24"/>
          <w:szCs w:val="24"/>
          <w:lang w:val="es-MX"/>
        </w:rPr>
        <w:t>Mientras J Balvin continúa ampliando los límites creativos y elevando la música latina a escala global, reafirma su papel como un verdadero arquitecto cultural, moldeando el futuro a través del sonido, la visión y la conexión. Estas próximas presentaciones mostrarán toda la fuerza de su arte y presencia en el escenario.</w:t>
      </w:r>
    </w:p>
    <w:p w14:paraId="446B6039" w14:textId="77777777" w:rsidR="00C965D4" w:rsidRPr="00F9692A" w:rsidRDefault="00C965D4" w:rsidP="00F9692A">
      <w:pPr>
        <w:jc w:val="both"/>
        <w:rPr>
          <w:sz w:val="24"/>
          <w:szCs w:val="24"/>
          <w:lang w:val="es-MX"/>
        </w:rPr>
      </w:pPr>
    </w:p>
    <w:p w14:paraId="18497261" w14:textId="77777777" w:rsidR="00FE2612" w:rsidRPr="00F9692A" w:rsidRDefault="00FE2612">
      <w:pPr>
        <w:jc w:val="center"/>
        <w:rPr>
          <w:b/>
          <w:bCs/>
          <w:sz w:val="24"/>
          <w:szCs w:val="24"/>
          <w:lang w:val="es-MX"/>
        </w:rPr>
      </w:pPr>
    </w:p>
    <w:p w14:paraId="446B603A" w14:textId="56E48830" w:rsidR="00C965D4" w:rsidRPr="00F9692A" w:rsidRDefault="00054C7B">
      <w:pPr>
        <w:jc w:val="center"/>
        <w:rPr>
          <w:b/>
          <w:bCs/>
          <w:sz w:val="24"/>
          <w:szCs w:val="24"/>
          <w:lang w:val="es-MX"/>
        </w:rPr>
      </w:pPr>
      <w:r w:rsidRPr="00F9692A">
        <w:rPr>
          <w:b/>
          <w:bCs/>
          <w:sz w:val="24"/>
          <w:szCs w:val="24"/>
          <w:lang w:val="es-MX"/>
        </w:rPr>
        <w:t>Visita las redes de J Balvin:</w:t>
      </w:r>
    </w:p>
    <w:p w14:paraId="446B603B" w14:textId="77777777" w:rsidR="00C965D4" w:rsidRPr="00F9692A" w:rsidRDefault="00C965D4">
      <w:pPr>
        <w:jc w:val="center"/>
        <w:rPr>
          <w:b/>
          <w:bCs/>
          <w:sz w:val="24"/>
          <w:szCs w:val="24"/>
          <w:lang w:val="es-MX"/>
        </w:rPr>
      </w:pPr>
    </w:p>
    <w:p w14:paraId="446B603C" w14:textId="2C142E26" w:rsidR="00C965D4" w:rsidRPr="00F9692A" w:rsidRDefault="00054C7B">
      <w:pPr>
        <w:jc w:val="center"/>
        <w:rPr>
          <w:b/>
          <w:bCs/>
          <w:sz w:val="24"/>
          <w:szCs w:val="24"/>
          <w:lang w:val="es-MX"/>
        </w:rPr>
      </w:pPr>
      <w:hyperlink r:id="rId10" w:history="1">
        <w:r w:rsidRPr="00F9692A">
          <w:rPr>
            <w:rStyle w:val="Hipervnculo"/>
            <w:b/>
            <w:bCs/>
            <w:sz w:val="24"/>
            <w:szCs w:val="24"/>
            <w:lang w:val="es-MX"/>
          </w:rPr>
          <w:t>FACEBOOK</w:t>
        </w:r>
      </w:hyperlink>
      <w:r w:rsidRPr="00F9692A">
        <w:rPr>
          <w:b/>
          <w:bCs/>
          <w:sz w:val="24"/>
          <w:szCs w:val="24"/>
          <w:lang w:val="es-MX"/>
        </w:rPr>
        <w:t xml:space="preserve"> | </w:t>
      </w:r>
      <w:hyperlink r:id="rId11" w:history="1">
        <w:r w:rsidRPr="00F9692A">
          <w:rPr>
            <w:rStyle w:val="Hipervnculo"/>
            <w:b/>
            <w:bCs/>
            <w:sz w:val="24"/>
            <w:szCs w:val="24"/>
            <w:lang w:val="es-MX"/>
          </w:rPr>
          <w:t>INSTAGRAM</w:t>
        </w:r>
      </w:hyperlink>
      <w:r w:rsidRPr="00F9692A">
        <w:rPr>
          <w:b/>
          <w:bCs/>
          <w:sz w:val="24"/>
          <w:szCs w:val="24"/>
          <w:lang w:val="es-MX"/>
        </w:rPr>
        <w:t xml:space="preserve"> | </w:t>
      </w:r>
      <w:hyperlink r:id="rId12" w:history="1">
        <w:r w:rsidRPr="00F9692A">
          <w:rPr>
            <w:rStyle w:val="Hipervnculo"/>
            <w:b/>
            <w:bCs/>
            <w:sz w:val="24"/>
            <w:szCs w:val="24"/>
            <w:lang w:val="es-MX"/>
          </w:rPr>
          <w:t>YOUTUBE</w:t>
        </w:r>
      </w:hyperlink>
    </w:p>
    <w:p w14:paraId="32DFCBCB" w14:textId="77777777" w:rsidR="001F7027" w:rsidRPr="00F9692A" w:rsidRDefault="001F7027">
      <w:pPr>
        <w:jc w:val="center"/>
        <w:rPr>
          <w:b/>
          <w:bCs/>
          <w:sz w:val="24"/>
          <w:szCs w:val="24"/>
          <w:lang w:val="es-MX"/>
        </w:rPr>
      </w:pPr>
    </w:p>
    <w:p w14:paraId="0358DB11" w14:textId="77777777" w:rsidR="001F7027" w:rsidRPr="00F9692A" w:rsidRDefault="001F7027">
      <w:pPr>
        <w:jc w:val="center"/>
        <w:rPr>
          <w:b/>
          <w:bCs/>
          <w:sz w:val="24"/>
          <w:szCs w:val="24"/>
          <w:lang w:val="es-MX"/>
        </w:rPr>
      </w:pPr>
    </w:p>
    <w:p w14:paraId="446B603D" w14:textId="4E99F500" w:rsidR="00C965D4" w:rsidRPr="00F9692A" w:rsidRDefault="00054C7B">
      <w:pPr>
        <w:jc w:val="center"/>
        <w:rPr>
          <w:b/>
          <w:bCs/>
          <w:sz w:val="24"/>
          <w:szCs w:val="24"/>
          <w:lang w:val="es-MX"/>
        </w:rPr>
      </w:pPr>
      <w:r w:rsidRPr="00F9692A">
        <w:rPr>
          <w:b/>
          <w:bCs/>
          <w:sz w:val="24"/>
          <w:szCs w:val="24"/>
          <w:lang w:val="es-MX"/>
        </w:rPr>
        <w:t>Conoce más sobre este y otros conciertos en:</w:t>
      </w:r>
    </w:p>
    <w:p w14:paraId="446B603E" w14:textId="77777777" w:rsidR="00C965D4" w:rsidRPr="00F9692A" w:rsidRDefault="00C965D4">
      <w:pPr>
        <w:jc w:val="center"/>
        <w:rPr>
          <w:b/>
          <w:bCs/>
          <w:sz w:val="24"/>
          <w:szCs w:val="24"/>
          <w:lang w:val="es-MX"/>
        </w:rPr>
      </w:pPr>
      <w:hyperlink r:id="rId13">
        <w:r w:rsidRPr="00F9692A">
          <w:rPr>
            <w:b/>
            <w:bCs/>
            <w:color w:val="1155CC"/>
            <w:sz w:val="24"/>
            <w:szCs w:val="24"/>
            <w:u w:val="single"/>
            <w:lang w:val="es-MX"/>
          </w:rPr>
          <w:t>www.ocesa.com.mx</w:t>
        </w:r>
      </w:hyperlink>
      <w:r w:rsidR="00054C7B" w:rsidRPr="00F9692A">
        <w:rPr>
          <w:b/>
          <w:bCs/>
          <w:sz w:val="24"/>
          <w:szCs w:val="24"/>
          <w:lang w:val="es-MX"/>
        </w:rPr>
        <w:t xml:space="preserve"> </w:t>
      </w:r>
    </w:p>
    <w:p w14:paraId="446B603F" w14:textId="77777777" w:rsidR="00C965D4" w:rsidRPr="00F9692A" w:rsidRDefault="00C965D4">
      <w:pPr>
        <w:jc w:val="center"/>
        <w:rPr>
          <w:b/>
          <w:bCs/>
          <w:sz w:val="24"/>
          <w:szCs w:val="24"/>
          <w:lang w:val="es-MX"/>
        </w:rPr>
      </w:pPr>
      <w:hyperlink r:id="rId14">
        <w:r w:rsidRPr="00F9692A">
          <w:rPr>
            <w:b/>
            <w:bCs/>
            <w:color w:val="1155CC"/>
            <w:sz w:val="24"/>
            <w:szCs w:val="24"/>
            <w:u w:val="single"/>
            <w:lang w:val="es-MX"/>
          </w:rPr>
          <w:t>www.facebook.com/ocesamx</w:t>
        </w:r>
      </w:hyperlink>
      <w:r w:rsidR="00054C7B" w:rsidRPr="00F9692A">
        <w:rPr>
          <w:b/>
          <w:bCs/>
          <w:sz w:val="24"/>
          <w:szCs w:val="24"/>
          <w:lang w:val="es-MX"/>
        </w:rPr>
        <w:t xml:space="preserve"> </w:t>
      </w:r>
    </w:p>
    <w:p w14:paraId="446B6040" w14:textId="77777777" w:rsidR="00C965D4" w:rsidRPr="00F9692A" w:rsidRDefault="00C965D4">
      <w:pPr>
        <w:jc w:val="center"/>
        <w:rPr>
          <w:b/>
          <w:bCs/>
          <w:sz w:val="24"/>
          <w:szCs w:val="24"/>
          <w:lang w:val="es-MX"/>
        </w:rPr>
      </w:pPr>
      <w:hyperlink r:id="rId15">
        <w:r w:rsidRPr="00F9692A">
          <w:rPr>
            <w:b/>
            <w:bCs/>
            <w:color w:val="1155CC"/>
            <w:sz w:val="24"/>
            <w:szCs w:val="24"/>
            <w:u w:val="single"/>
            <w:lang w:val="es-MX"/>
          </w:rPr>
          <w:t>www.twitter.com/ocesa_total</w:t>
        </w:r>
      </w:hyperlink>
      <w:r w:rsidR="00054C7B" w:rsidRPr="00F9692A">
        <w:rPr>
          <w:b/>
          <w:bCs/>
          <w:sz w:val="24"/>
          <w:szCs w:val="24"/>
          <w:lang w:val="es-MX"/>
        </w:rPr>
        <w:t xml:space="preserve"> </w:t>
      </w:r>
    </w:p>
    <w:p w14:paraId="446B6041" w14:textId="77777777" w:rsidR="00C965D4" w:rsidRPr="00F9692A" w:rsidRDefault="00C965D4">
      <w:pPr>
        <w:jc w:val="center"/>
        <w:rPr>
          <w:b/>
          <w:bCs/>
          <w:sz w:val="24"/>
          <w:szCs w:val="24"/>
          <w:lang w:val="es-MX"/>
        </w:rPr>
      </w:pPr>
      <w:hyperlink r:id="rId16">
        <w:r w:rsidRPr="00F9692A">
          <w:rPr>
            <w:b/>
            <w:bCs/>
            <w:color w:val="1155CC"/>
            <w:sz w:val="24"/>
            <w:szCs w:val="24"/>
            <w:u w:val="single"/>
            <w:lang w:val="es-MX"/>
          </w:rPr>
          <w:t>www.instagram.com/ocesa</w:t>
        </w:r>
      </w:hyperlink>
      <w:r w:rsidR="00054C7B" w:rsidRPr="00F9692A">
        <w:rPr>
          <w:b/>
          <w:bCs/>
          <w:sz w:val="24"/>
          <w:szCs w:val="24"/>
          <w:lang w:val="es-MX"/>
        </w:rPr>
        <w:t xml:space="preserve"> </w:t>
      </w:r>
    </w:p>
    <w:p w14:paraId="446B6042" w14:textId="77777777" w:rsidR="00C965D4" w:rsidRPr="00F9692A" w:rsidRDefault="00C965D4">
      <w:pPr>
        <w:jc w:val="center"/>
        <w:rPr>
          <w:sz w:val="24"/>
          <w:szCs w:val="24"/>
        </w:rPr>
      </w:pPr>
      <w:hyperlink r:id="rId17">
        <w:r w:rsidRPr="00F9692A">
          <w:rPr>
            <w:b/>
            <w:bCs/>
            <w:color w:val="1155CC"/>
            <w:sz w:val="24"/>
            <w:szCs w:val="24"/>
            <w:u w:val="single"/>
          </w:rPr>
          <w:t>www.tiktok.com/@ocesamx</w:t>
        </w:r>
      </w:hyperlink>
    </w:p>
    <w:sectPr w:rsidR="00C965D4" w:rsidRPr="00F9692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A51B238-D3B2-46DA-8313-E8ECE4488336}"/>
  </w:font>
  <w:font w:name="Cambria">
    <w:panose1 w:val="02040503050406030204"/>
    <w:charset w:val="00"/>
    <w:family w:val="roman"/>
    <w:pitch w:val="variable"/>
    <w:sig w:usb0="E00006FF" w:usb1="420024FF" w:usb2="02000000" w:usb3="00000000" w:csb0="0000019F" w:csb1="00000000"/>
    <w:embedRegular r:id="rId2" w:fontKey="{76405B27-DCF7-4893-A91B-3AF85FC4243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522AB5"/>
    <w:multiLevelType w:val="multilevel"/>
    <w:tmpl w:val="30382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78816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5D4"/>
    <w:rsid w:val="00054C7B"/>
    <w:rsid w:val="001F7027"/>
    <w:rsid w:val="004752CA"/>
    <w:rsid w:val="005B7957"/>
    <w:rsid w:val="00633DE2"/>
    <w:rsid w:val="007F2F3F"/>
    <w:rsid w:val="00831862"/>
    <w:rsid w:val="009439E8"/>
    <w:rsid w:val="00BB4814"/>
    <w:rsid w:val="00C965D4"/>
    <w:rsid w:val="00D84698"/>
    <w:rsid w:val="00F373C5"/>
    <w:rsid w:val="00F9692A"/>
    <w:rsid w:val="00FA45EC"/>
    <w:rsid w:val="00FE26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B6020"/>
  <w15:docId w15:val="{BF430653-FCBA-442C-9B42-25D71388E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F373C5"/>
    <w:rPr>
      <w:color w:val="0000FF" w:themeColor="hyperlink"/>
      <w:u w:val="single"/>
    </w:rPr>
  </w:style>
  <w:style w:type="character" w:styleId="Mencinsinresolver">
    <w:name w:val="Unresolved Mention"/>
    <w:basedOn w:val="Fuentedeprrafopredeter"/>
    <w:uiPriority w:val="99"/>
    <w:semiHidden/>
    <w:unhideWhenUsed/>
    <w:rsid w:val="00F373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ocesa.com.m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rive.google.com/drive/folders/19IFK-GYKqK1tBK9i7IeYxM0F18v9CNwk?usp=share_link" TargetMode="External"/><Relationship Id="rId12" Type="http://schemas.openxmlformats.org/officeDocument/2006/relationships/hyperlink" Target="https://www.youtube.com/channel/UCt-k6JwNWHMXDBGm9IYHdsg" TargetMode="External"/><Relationship Id="rId17" Type="http://schemas.openxmlformats.org/officeDocument/2006/relationships/hyperlink" Target="http://www.tiktok.com/@ocesamx" TargetMode="External"/><Relationship Id="rId2" Type="http://schemas.openxmlformats.org/officeDocument/2006/relationships/styles" Target="styles.xml"/><Relationship Id="rId16" Type="http://schemas.openxmlformats.org/officeDocument/2006/relationships/hyperlink" Target="http://www.instagram.com/ocesa"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instagram.com/jbalvin/" TargetMode="External"/><Relationship Id="rId5" Type="http://schemas.openxmlformats.org/officeDocument/2006/relationships/image" Target="media/image1.png"/><Relationship Id="rId15" Type="http://schemas.openxmlformats.org/officeDocument/2006/relationships/hyperlink" Target="http://www.twitter.com/ocesa_total" TargetMode="External"/><Relationship Id="rId10" Type="http://schemas.openxmlformats.org/officeDocument/2006/relationships/hyperlink" Target="https://www.facebook.com/JBalvinOficia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facebook.com/ocesamx"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584</Words>
  <Characters>3212</Characters>
  <Application>Microsoft Office Word</Application>
  <DocSecurity>4</DocSecurity>
  <Lines>26</Lines>
  <Paragraphs>7</Paragraphs>
  <ScaleCrop>false</ScaleCrop>
  <Company/>
  <LinksUpToDate>false</LinksUpToDate>
  <CharactersWithSpaces>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Salinas González</dc:creator>
  <cp:lastModifiedBy>Rafael Salinas González</cp:lastModifiedBy>
  <cp:revision>2</cp:revision>
  <dcterms:created xsi:type="dcterms:W3CDTF">2025-11-24T18:08:00Z</dcterms:created>
  <dcterms:modified xsi:type="dcterms:W3CDTF">2025-11-24T18:08:00Z</dcterms:modified>
</cp:coreProperties>
</file>