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00A466F5">
      <w:pPr>
        <w:spacing w:before="160" w:line="264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4B12A810" w:rsidR="7094CD92" w:rsidRDefault="26ABF5ED" w:rsidP="00A466F5">
      <w:pPr>
        <w:spacing w:before="160" w:line="264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672424">
        <w:rPr>
          <w:rFonts w:ascii="Calibri" w:eastAsia="Calibri" w:hAnsi="Calibri" w:cs="Calibri"/>
        </w:rPr>
        <w:t>25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</w:t>
      </w:r>
      <w:r w:rsidR="003D1ACA">
        <w:rPr>
          <w:rFonts w:ascii="Calibri" w:eastAsia="Calibri" w:hAnsi="Calibri" w:cs="Calibri"/>
        </w:rPr>
        <w:t>1</w:t>
      </w:r>
      <w:r w:rsidRPr="50E74B15">
        <w:rPr>
          <w:rFonts w:ascii="Calibri" w:eastAsia="Calibri" w:hAnsi="Calibri" w:cs="Calibri"/>
        </w:rPr>
        <w:t>.2025</w:t>
      </w:r>
    </w:p>
    <w:p w14:paraId="273F2B1C" w14:textId="7F9CA901" w:rsidR="00B272F1" w:rsidRDefault="00952347" w:rsidP="00A466F5">
      <w:pPr>
        <w:spacing w:before="160" w:line="264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52347">
        <w:rPr>
          <w:rFonts w:ascii="Calibri" w:eastAsia="Calibri" w:hAnsi="Calibri" w:cs="Calibri"/>
          <w:b/>
          <w:bCs/>
          <w:sz w:val="28"/>
          <w:szCs w:val="28"/>
        </w:rPr>
        <w:t xml:space="preserve">Zimowy refleks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952347">
        <w:rPr>
          <w:rFonts w:ascii="Calibri" w:eastAsia="Calibri" w:hAnsi="Calibri" w:cs="Calibri"/>
          <w:b/>
          <w:bCs/>
          <w:sz w:val="28"/>
          <w:szCs w:val="28"/>
        </w:rPr>
        <w:t xml:space="preserve">– jak </w:t>
      </w:r>
      <w:r w:rsidR="00C82789">
        <w:rPr>
          <w:rFonts w:ascii="Calibri" w:eastAsia="Calibri" w:hAnsi="Calibri" w:cs="Calibri"/>
          <w:b/>
          <w:bCs/>
          <w:sz w:val="28"/>
          <w:szCs w:val="28"/>
        </w:rPr>
        <w:t xml:space="preserve">się </w:t>
      </w:r>
      <w:r w:rsidRPr="00952347">
        <w:rPr>
          <w:rFonts w:ascii="Calibri" w:eastAsia="Calibri" w:hAnsi="Calibri" w:cs="Calibri"/>
          <w:b/>
          <w:bCs/>
          <w:sz w:val="28"/>
          <w:szCs w:val="28"/>
        </w:rPr>
        <w:t>przygotować i reagować w trudnych warunkach na drodze</w:t>
      </w:r>
    </w:p>
    <w:p w14:paraId="52FD29D0" w14:textId="4D45D7D9" w:rsidR="00215D8E" w:rsidRPr="00952347" w:rsidRDefault="00215D8E" w:rsidP="00A466F5">
      <w:p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215D8E">
        <w:rPr>
          <w:rFonts w:ascii="Calibri" w:eastAsia="Calibri" w:hAnsi="Calibri" w:cs="Calibri"/>
          <w:b/>
          <w:bCs/>
        </w:rPr>
        <w:t>Pierwsze przymrozki sygnalizują jedno: czas przestawić się na zimowy styl jazdy. Sezon jesienno-zimowy jest jednym z najbardziej wymagających dla kierowców – wydłużona droga hamowania, szybko zapadający zmrok, mgły, opady śniegu, a także częstsze awarie pojazdów sprawiają, że nawet krótka trasa wymaga większej uwagi niż latem.</w:t>
      </w:r>
      <w:r>
        <w:rPr>
          <w:rFonts w:ascii="Calibri" w:eastAsia="Calibri" w:hAnsi="Calibri" w:cs="Calibri"/>
          <w:b/>
          <w:bCs/>
        </w:rPr>
        <w:t xml:space="preserve"> </w:t>
      </w:r>
      <w:r w:rsidRPr="00952347">
        <w:rPr>
          <w:rFonts w:ascii="Calibri" w:eastAsia="Calibri" w:hAnsi="Calibri" w:cs="Calibri"/>
          <w:b/>
          <w:bCs/>
        </w:rPr>
        <w:t>To moment, by nie tylko przygotować samochód, ale też odświeżyć własne umiejętności i nawyki za kierownicą.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40DF2E36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492DDA">
        <w:rPr>
          <w:rFonts w:ascii="Calibri" w:eastAsia="Calibri" w:hAnsi="Calibri" w:cs="Calibri"/>
          <w:b/>
          <w:bCs/>
        </w:rPr>
        <w:t>1. Przygotowanie samochodu – zimowy „must do” kierowcy</w:t>
      </w:r>
    </w:p>
    <w:p w14:paraId="4CFC958C" w14:textId="564CF4A9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Przedsezonowy, z</w:t>
      </w:r>
      <w:r w:rsidRPr="00492DDA">
        <w:rPr>
          <w:rFonts w:ascii="Calibri" w:eastAsia="Calibri" w:hAnsi="Calibri" w:cs="Calibri"/>
        </w:rPr>
        <w:t>imowy przegląd auta nie powinien ograniczać się do zmiany opon. To jedynie początek pełnej listy działań, które warto wykonać, zanim temperatur</w:t>
      </w:r>
      <w:r>
        <w:rPr>
          <w:rFonts w:ascii="Calibri" w:eastAsia="Calibri" w:hAnsi="Calibri" w:cs="Calibri"/>
        </w:rPr>
        <w:t>a</w:t>
      </w:r>
      <w:r w:rsidRPr="00492DDA">
        <w:rPr>
          <w:rFonts w:ascii="Calibri" w:eastAsia="Calibri" w:hAnsi="Calibri" w:cs="Calibri"/>
        </w:rPr>
        <w:t xml:space="preserve"> spadnie poniżej zera.</w:t>
      </w:r>
    </w:p>
    <w:p w14:paraId="11020416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Opony zimowe – klucz do przyczepności</w:t>
      </w:r>
    </w:p>
    <w:p w14:paraId="15638CDF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Opony zimowe różnią się od letnich nie tylko bieżnikiem, ale przede wszystkim mieszanką gumy, która zachowuje swoją elastyczność w niskich temperaturach. Minimalna głębokość bieżnika powinna wynosić 4 mm – poniżej tej wartości przyczepność dramatycznie spada.</w:t>
      </w:r>
    </w:p>
    <w:p w14:paraId="2720086D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Akumulator – najbardziej narażony element auta</w:t>
      </w:r>
    </w:p>
    <w:p w14:paraId="12F00708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Niskie temperatury zmniejszają jego sprawność nawet o 30%. Jeśli akumulator ma więcej niż 3–4 lata, warto sprawdzić go na stacji diagnostycznej.</w:t>
      </w:r>
      <w:r w:rsidRPr="00492DDA">
        <w:rPr>
          <w:rFonts w:ascii="Calibri" w:eastAsia="Calibri" w:hAnsi="Calibri" w:cs="Calibri"/>
        </w:rPr>
        <w:br/>
        <w:t>Zimą to właśnie rozładowany akumulator jest najczęstszą przyczyną unieruchomienia samochodu.</w:t>
      </w:r>
    </w:p>
    <w:p w14:paraId="1D4A71AF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Układ hamulcowy – pełna kontrola w ułamku sekundy</w:t>
      </w:r>
    </w:p>
    <w:p w14:paraId="4BF80DC1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Klocki, tarcze, stan przewodów hamulcowych – ich sprawność jest kluczowa na śliskiej nawierzchni. W warunkach ograniczonej przyczepności ABS nie zawsze skróci drogę hamowania, ale pozwoli zachować sterowność.</w:t>
      </w:r>
    </w:p>
    <w:p w14:paraId="06349463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Płyny i wycieraczki – widoczność decyduje o bezpieczeństwie</w:t>
      </w:r>
    </w:p>
    <w:p w14:paraId="2A2D4354" w14:textId="73717120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</w:t>
      </w:r>
      <w:r w:rsidR="00492DDA" w:rsidRPr="00492DDA">
        <w:rPr>
          <w:rFonts w:ascii="Calibri" w:eastAsia="Calibri" w:hAnsi="Calibri" w:cs="Calibri"/>
        </w:rPr>
        <w:t>płyn do spryskiwaczy – koniecznie zimowy, odporny na zamarzanie,</w:t>
      </w:r>
    </w:p>
    <w:p w14:paraId="257CAB2F" w14:textId="4780978E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płyn chłodniczy – właściwe stężenie chroni przed zamarzaniem układu,</w:t>
      </w:r>
    </w:p>
    <w:p w14:paraId="3ABFF05C" w14:textId="2C60AD5B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wycieraczki – zużyte potrafią ograniczyć widoczność o ponad 30%</w:t>
      </w:r>
      <w:r>
        <w:rPr>
          <w:rFonts w:ascii="Calibri" w:eastAsia="Calibri" w:hAnsi="Calibri" w:cs="Calibri"/>
        </w:rPr>
        <w:t xml:space="preserve">; </w:t>
      </w:r>
    </w:p>
    <w:p w14:paraId="7074BB6E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lastRenderedPageBreak/>
        <w:t>Światła – widzieć i być widzianym</w:t>
      </w:r>
    </w:p>
    <w:p w14:paraId="49476C23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Jesienią i zimą ponad połowa czasu jazdy odbywa się po zmroku. Niesprawne światła mijania, brudne lampy i źle ustawiony kąt świecenia to częste błędy kierowców.</w:t>
      </w:r>
    </w:p>
    <w:p w14:paraId="540C5A3F" w14:textId="6D0E2744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- </w:t>
      </w:r>
      <w:r w:rsidRPr="00492DDA">
        <w:rPr>
          <w:rFonts w:ascii="Calibri" w:eastAsia="Calibri" w:hAnsi="Calibri" w:cs="Calibri"/>
          <w:i/>
          <w:iCs/>
        </w:rPr>
        <w:t xml:space="preserve">W Balcia zachęcamy kierowców, by potraktowali przygotowanie samochodu jak inwestycję w bezpieczeństwo. Sprawne światła, dobre opony, silny akumulator – to elementy, które realnie </w:t>
      </w:r>
      <w:r>
        <w:rPr>
          <w:rFonts w:ascii="Calibri" w:eastAsia="Calibri" w:hAnsi="Calibri" w:cs="Calibri"/>
          <w:i/>
          <w:iCs/>
        </w:rPr>
        <w:t>wpływają na to</w:t>
      </w:r>
      <w:r w:rsidRPr="00492DDA"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  <w:i/>
          <w:iCs/>
        </w:rPr>
        <w:t xml:space="preserve"> jak</w:t>
      </w:r>
      <w:r w:rsidRPr="00492DDA">
        <w:rPr>
          <w:rFonts w:ascii="Calibri" w:eastAsia="Calibri" w:hAnsi="Calibri" w:cs="Calibri"/>
          <w:i/>
          <w:iCs/>
        </w:rPr>
        <w:t xml:space="preserve"> w krytycznej sytuacji zachowamy panowanie nad pojazdem</w:t>
      </w:r>
      <w:r w:rsidRPr="00492DDA">
        <w:rPr>
          <w:rFonts w:ascii="Calibri" w:eastAsia="Calibri" w:hAnsi="Calibri" w:cs="Calibri"/>
        </w:rPr>
        <w:br/>
      </w:r>
      <w:r w:rsidR="00A466F5" w:rsidRPr="00952347">
        <w:rPr>
          <w:rFonts w:ascii="Calibri" w:eastAsia="Calibri" w:hAnsi="Calibri" w:cs="Calibri"/>
        </w:rPr>
        <w:t>–</w:t>
      </w:r>
      <w:r w:rsidRPr="00492D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mówi </w:t>
      </w:r>
      <w:r w:rsidRPr="00492DDA">
        <w:rPr>
          <w:rFonts w:ascii="Calibri" w:eastAsia="Calibri" w:hAnsi="Calibri" w:cs="Calibri"/>
        </w:rPr>
        <w:t>Joanna Borowiec, Product Manager w Balcia Insurance</w:t>
      </w:r>
      <w:r w:rsidR="00A466F5">
        <w:rPr>
          <w:rFonts w:ascii="Calibri" w:eastAsia="Calibri" w:hAnsi="Calibri" w:cs="Calibri"/>
        </w:rPr>
        <w:t>.</w:t>
      </w:r>
    </w:p>
    <w:p w14:paraId="5870700D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492DDA">
        <w:rPr>
          <w:rFonts w:ascii="Calibri" w:eastAsia="Calibri" w:hAnsi="Calibri" w:cs="Calibri"/>
          <w:b/>
          <w:bCs/>
        </w:rPr>
        <w:t>2. Zimowa technika jazdy – refleks ważniejszy niż moc silnika</w:t>
      </w:r>
    </w:p>
    <w:p w14:paraId="6C87876D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W trudnych warunkach technika prowadzenia auta zmienia się diametralnie. Spokój, kontrola ruchów i odpowiednia reakcja mogą zapobiec poważnym zdarzeniom.</w:t>
      </w:r>
    </w:p>
    <w:p w14:paraId="26633F3C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Poślizg – jak reagować?</w:t>
      </w:r>
    </w:p>
    <w:p w14:paraId="487DA428" w14:textId="44C5CEF0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nie wciskać gwałtownie hamulca,</w:t>
      </w:r>
    </w:p>
    <w:p w14:paraId="170F77B0" w14:textId="775F5040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zdjąć nogę z gazu,</w:t>
      </w:r>
    </w:p>
    <w:p w14:paraId="476F56A8" w14:textId="161E4DD2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delikatnie kierować koła w kierunku, w którym chcemy podążać,</w:t>
      </w:r>
    </w:p>
    <w:p w14:paraId="155C3BF5" w14:textId="382CE586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unikać nerwowych ruchów kierownicą.</w:t>
      </w:r>
    </w:p>
    <w:p w14:paraId="0E74E014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Jazda w ograniczonej widoczności</w:t>
      </w:r>
    </w:p>
    <w:p w14:paraId="34C509FA" w14:textId="3A189488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zachowanie podwójnego lub potrójnego dystansu,</w:t>
      </w:r>
    </w:p>
    <w:p w14:paraId="061C83D5" w14:textId="11785CB6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redukcja prędkości poniżej limitu, jeśli warunki tego wymagają,</w:t>
      </w:r>
    </w:p>
    <w:p w14:paraId="0EFA24D9" w14:textId="204A5B8A" w:rsidR="00492DDA" w:rsidRPr="00492DDA" w:rsidRDefault="00C82789" w:rsidP="00C82789">
      <w:pPr>
        <w:spacing w:before="160" w:line="264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492DDA" w:rsidRPr="00492DDA">
        <w:rPr>
          <w:rFonts w:ascii="Calibri" w:eastAsia="Calibri" w:hAnsi="Calibri" w:cs="Calibri"/>
        </w:rPr>
        <w:t>unikanie wyprzedzania przy przelotowych mgłach.</w:t>
      </w:r>
    </w:p>
    <w:p w14:paraId="2D646197" w14:textId="77777777" w:rsidR="00492DDA" w:rsidRPr="00C82789" w:rsidRDefault="00492DDA" w:rsidP="00C82789">
      <w:pPr>
        <w:pStyle w:val="Akapitzlist"/>
        <w:numPr>
          <w:ilvl w:val="0"/>
          <w:numId w:val="14"/>
        </w:num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C82789">
        <w:rPr>
          <w:rFonts w:ascii="Calibri" w:eastAsia="Calibri" w:hAnsi="Calibri" w:cs="Calibri"/>
          <w:b/>
          <w:bCs/>
        </w:rPr>
        <w:t>Oblodzenie i czarny lód</w:t>
      </w:r>
    </w:p>
    <w:p w14:paraId="7DBC30DB" w14:textId="3A15E02C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Czarny lód jest niewidoczny gołym okiem. Najczęściej występuje</w:t>
      </w:r>
      <w:r w:rsidR="00C82789">
        <w:rPr>
          <w:rFonts w:ascii="Calibri" w:eastAsia="Calibri" w:hAnsi="Calibri" w:cs="Calibri"/>
        </w:rPr>
        <w:t xml:space="preserve"> </w:t>
      </w:r>
      <w:r w:rsidRPr="00492DDA">
        <w:rPr>
          <w:rFonts w:ascii="Calibri" w:eastAsia="Calibri" w:hAnsi="Calibri" w:cs="Calibri"/>
        </w:rPr>
        <w:t>na mostach i wiaduktach,</w:t>
      </w:r>
      <w:r w:rsidR="00C82789">
        <w:rPr>
          <w:rFonts w:ascii="Calibri" w:eastAsia="Calibri" w:hAnsi="Calibri" w:cs="Calibri"/>
        </w:rPr>
        <w:t xml:space="preserve"> </w:t>
      </w:r>
      <w:r w:rsidRPr="00492DDA">
        <w:rPr>
          <w:rFonts w:ascii="Calibri" w:eastAsia="Calibri" w:hAnsi="Calibri" w:cs="Calibri"/>
        </w:rPr>
        <w:t>w pobliżu lasów</w:t>
      </w:r>
      <w:r w:rsidR="00C82789">
        <w:rPr>
          <w:rFonts w:ascii="Calibri" w:eastAsia="Calibri" w:hAnsi="Calibri" w:cs="Calibri"/>
        </w:rPr>
        <w:t xml:space="preserve"> </w:t>
      </w:r>
      <w:r w:rsidRPr="00492DDA">
        <w:rPr>
          <w:rFonts w:ascii="Calibri" w:eastAsia="Calibri" w:hAnsi="Calibri" w:cs="Calibri"/>
        </w:rPr>
        <w:t>o świcie i wieczorem.</w:t>
      </w:r>
      <w:r w:rsidR="00C82789">
        <w:rPr>
          <w:rFonts w:ascii="Calibri" w:eastAsia="Calibri" w:hAnsi="Calibri" w:cs="Calibri"/>
        </w:rPr>
        <w:t xml:space="preserve"> </w:t>
      </w:r>
      <w:r w:rsidRPr="00492DDA">
        <w:rPr>
          <w:rFonts w:ascii="Calibri" w:eastAsia="Calibri" w:hAnsi="Calibri" w:cs="Calibri"/>
        </w:rPr>
        <w:t>W takich miejscach należy szczególnie redukować prędkość i hamować pulsacyjnie.</w:t>
      </w:r>
    </w:p>
    <w:p w14:paraId="37AB4176" w14:textId="709D1510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952347">
        <w:rPr>
          <w:rFonts w:ascii="Calibri" w:eastAsia="Calibri" w:hAnsi="Calibri" w:cs="Calibri"/>
        </w:rPr>
        <w:t>Dobrze przygotowane auto to jedno, ale równie ważny jest refleks kierowcy. Gorsza przyczepność, krótszy dzień i ograniczona widoczność wymagają od nas większej uwagi i spokoju.</w:t>
      </w:r>
      <w:r>
        <w:rPr>
          <w:rFonts w:ascii="Calibri" w:eastAsia="Calibri" w:hAnsi="Calibri" w:cs="Calibri"/>
        </w:rPr>
        <w:t xml:space="preserve"> </w:t>
      </w:r>
      <w:r w:rsidRPr="00492DDA">
        <w:rPr>
          <w:rFonts w:ascii="Calibri" w:eastAsia="Calibri" w:hAnsi="Calibri" w:cs="Calibri"/>
        </w:rPr>
        <w:t xml:space="preserve">Zimowy refleks to nie tyle szybka reakcja, ile świadome przewidywanie zagrożeń. Kluczowe jest utrzymanie większego dystansu i spokojna jazda – to właśnie te elementy najczęściej decydują o uniknięciu stłuczki. </w:t>
      </w:r>
    </w:p>
    <w:p w14:paraId="15F118F0" w14:textId="35761149" w:rsidR="00A466F5" w:rsidRDefault="00A466F5" w:rsidP="00A466F5">
      <w:p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3. </w:t>
      </w:r>
      <w:r w:rsidRPr="00952347">
        <w:rPr>
          <w:rFonts w:ascii="Calibri" w:eastAsia="Calibri" w:hAnsi="Calibri" w:cs="Calibri"/>
          <w:b/>
          <w:bCs/>
        </w:rPr>
        <w:t>Bezpieczeństwo to też gotowość na nieprzewidziane sytuacje</w:t>
      </w:r>
    </w:p>
    <w:p w14:paraId="7B58407B" w14:textId="77777777" w:rsidR="00A466F5" w:rsidRPr="00952347" w:rsidRDefault="00A466F5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952347">
        <w:rPr>
          <w:rFonts w:ascii="Calibri" w:eastAsia="Calibri" w:hAnsi="Calibri" w:cs="Calibri"/>
        </w:rPr>
        <w:t xml:space="preserve">Nawet najlepiej przygotowany kierowca nie ma wpływu na wszystko – inni uczestnicy ruchu, nagła zmiana pogody czy zwierzę na drodze potrafią stworzyć zagrożenie w ułamku sekundy. </w:t>
      </w:r>
      <w:r w:rsidRPr="00952347">
        <w:rPr>
          <w:rFonts w:ascii="Calibri" w:eastAsia="Calibri" w:hAnsi="Calibri" w:cs="Calibri"/>
        </w:rPr>
        <w:lastRenderedPageBreak/>
        <w:t>Dlatego jesienno-zimowy sezon to również moment, by pomyśleć o zabezpieczeniu finansowym na wypadek kolizji czy nieszczęśliwego zdarzenia.</w:t>
      </w:r>
    </w:p>
    <w:p w14:paraId="03AEA17A" w14:textId="3924968C" w:rsidR="00A466F5" w:rsidRPr="00952347" w:rsidRDefault="00A466F5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952347">
        <w:rPr>
          <w:rFonts w:ascii="Calibri" w:eastAsia="Calibri" w:hAnsi="Calibri" w:cs="Calibri"/>
        </w:rPr>
        <w:t xml:space="preserve">Ubezpieczenie </w:t>
      </w:r>
      <w:hyperlink r:id="rId7" w:history="1">
        <w:r w:rsidRPr="00952347">
          <w:rPr>
            <w:rStyle w:val="Hipercze"/>
            <w:rFonts w:ascii="Calibri" w:eastAsia="Calibri" w:hAnsi="Calibri" w:cs="Calibri"/>
          </w:rPr>
          <w:t>OC</w:t>
        </w:r>
      </w:hyperlink>
      <w:r w:rsidRPr="00952347">
        <w:rPr>
          <w:rFonts w:ascii="Calibri" w:eastAsia="Calibri" w:hAnsi="Calibri" w:cs="Calibri"/>
        </w:rPr>
        <w:t>+</w:t>
      </w:r>
      <w:hyperlink r:id="rId8" w:history="1">
        <w:r w:rsidRPr="00952347">
          <w:rPr>
            <w:rStyle w:val="Hipercze"/>
            <w:rFonts w:ascii="Calibri" w:eastAsia="Calibri" w:hAnsi="Calibri" w:cs="Calibri"/>
          </w:rPr>
          <w:t>AC</w:t>
        </w:r>
      </w:hyperlink>
      <w:r w:rsidRPr="00952347">
        <w:rPr>
          <w:rFonts w:ascii="Calibri" w:eastAsia="Calibri" w:hAnsi="Calibri" w:cs="Calibri"/>
        </w:rPr>
        <w:t xml:space="preserve"> to podstawa ochrony samochodu, szczególnie w okresie zwiększonej liczby stłuczek i szkód parkingowych. Z kolei ubezpieczenie </w:t>
      </w:r>
      <w:hyperlink r:id="rId9" w:history="1">
        <w:r w:rsidRPr="00952347">
          <w:rPr>
            <w:rStyle w:val="Hipercze"/>
            <w:rFonts w:ascii="Calibri" w:eastAsia="Calibri" w:hAnsi="Calibri" w:cs="Calibri"/>
          </w:rPr>
          <w:t>Accident</w:t>
        </w:r>
      </w:hyperlink>
      <w:r w:rsidRPr="00952347">
        <w:rPr>
          <w:rFonts w:ascii="Calibri" w:eastAsia="Calibri" w:hAnsi="Calibri" w:cs="Calibri"/>
        </w:rPr>
        <w:t xml:space="preserve"> (NNW) daje wsparcie wtedy, gdy w wyniku wypadku ucierpi sam kierowca lub pasażerowie – bez względu na to, kto prowadził pojazd.</w:t>
      </w:r>
    </w:p>
    <w:p w14:paraId="0351F598" w14:textId="0B6DB574" w:rsidR="00492DDA" w:rsidRPr="00492DDA" w:rsidRDefault="00A466F5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952347">
        <w:rPr>
          <w:rFonts w:ascii="Calibri" w:eastAsia="Calibri" w:hAnsi="Calibri" w:cs="Calibri"/>
        </w:rPr>
        <w:t xml:space="preserve">– </w:t>
      </w:r>
      <w:r w:rsidRPr="00952347">
        <w:rPr>
          <w:rFonts w:ascii="Calibri" w:eastAsia="Calibri" w:hAnsi="Calibri" w:cs="Calibri"/>
          <w:i/>
          <w:iCs/>
        </w:rPr>
        <w:t>Zimą liczba zdarzeń drogowych zawsze rośnie. Dobrze dobrane ubezpieczenie działa jak dodatkowa poduszka bezpieczeństwa – chroni wtedy, gdy zawiodą inne środki ostrożności. Warto pomyśleć o nim wcześniej, zanim sezon na dobre się rozkręci</w:t>
      </w:r>
      <w:r w:rsidRPr="00952347">
        <w:rPr>
          <w:rFonts w:ascii="Calibri" w:eastAsia="Calibri" w:hAnsi="Calibri" w:cs="Calibri"/>
        </w:rPr>
        <w:t xml:space="preserve"> – podsumowuje Joanna Borowiec z Balcia Insurance.</w:t>
      </w:r>
      <w:r>
        <w:rPr>
          <w:rFonts w:ascii="Calibri" w:eastAsia="Calibri" w:hAnsi="Calibri" w:cs="Calibri"/>
        </w:rPr>
        <w:t xml:space="preserve"> </w:t>
      </w:r>
      <w:r w:rsidR="00492DDA">
        <w:rPr>
          <w:rFonts w:ascii="Calibri" w:eastAsia="Calibri" w:hAnsi="Calibri" w:cs="Calibri"/>
          <w:i/>
          <w:iCs/>
        </w:rPr>
        <w:t xml:space="preserve">- </w:t>
      </w:r>
      <w:r w:rsidR="00492DDA" w:rsidRPr="00492DDA">
        <w:rPr>
          <w:rFonts w:ascii="Calibri" w:eastAsia="Calibri" w:hAnsi="Calibri" w:cs="Calibri"/>
          <w:i/>
          <w:iCs/>
        </w:rPr>
        <w:t>Ubezpieczenia OC+AC i Accident działają jak druga warstwa ochrony w sezonie zimowym. Kierowca może mieć najlepsze opony i idealną technikę jazdy, ale nie wszystko da się przewidzieć. Dlatego warto myśleć o bezpieczeństwie kompleksowo – zarówno w kontekście auta, jak i zdrowia</w:t>
      </w:r>
      <w:r>
        <w:rPr>
          <w:rFonts w:ascii="Calibri" w:eastAsia="Calibri" w:hAnsi="Calibri" w:cs="Calibri"/>
          <w:i/>
          <w:iCs/>
        </w:rPr>
        <w:t xml:space="preserve"> </w:t>
      </w:r>
      <w:r w:rsidRPr="00952347">
        <w:rPr>
          <w:rFonts w:ascii="Calibri" w:eastAsia="Calibri" w:hAnsi="Calibri" w:cs="Calibri"/>
        </w:rPr>
        <w:t>–</w:t>
      </w:r>
      <w:r w:rsidR="00492DDA" w:rsidRPr="00492D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dodaje. </w:t>
      </w:r>
    </w:p>
    <w:p w14:paraId="7A4786B5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  <w:b/>
          <w:bCs/>
        </w:rPr>
      </w:pPr>
      <w:r w:rsidRPr="00492DDA">
        <w:rPr>
          <w:rFonts w:ascii="Calibri" w:eastAsia="Calibri" w:hAnsi="Calibri" w:cs="Calibri"/>
          <w:b/>
          <w:bCs/>
        </w:rPr>
        <w:t>4. Zimowy spokój za kierownicą – to efekt przygotowania, nie przypadku</w:t>
      </w:r>
    </w:p>
    <w:p w14:paraId="2507BA54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Zimowe warunki nie muszą oznaczać stresu. Kiedy kierowca przygotuje auto, zadba o technikę jazdy i zabezpieczy się finansowo, droga staje się znacznie bardziej przewidywalna.</w:t>
      </w:r>
    </w:p>
    <w:p w14:paraId="3483FA90" w14:textId="77777777" w:rsidR="00492DDA" w:rsidRPr="00492DDA" w:rsidRDefault="00492DDA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Bezpieczeństwo zimą to suma kilku elementów:</w:t>
      </w:r>
    </w:p>
    <w:p w14:paraId="46303C2E" w14:textId="77777777" w:rsidR="00492DDA" w:rsidRPr="00492DDA" w:rsidRDefault="00492DDA" w:rsidP="00A466F5">
      <w:pPr>
        <w:numPr>
          <w:ilvl w:val="0"/>
          <w:numId w:val="13"/>
        </w:num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dobrych opon,</w:t>
      </w:r>
    </w:p>
    <w:p w14:paraId="438190B2" w14:textId="64201991" w:rsidR="00492DDA" w:rsidRPr="00492DDA" w:rsidRDefault="00492DDA" w:rsidP="00A466F5">
      <w:pPr>
        <w:numPr>
          <w:ilvl w:val="0"/>
          <w:numId w:val="13"/>
        </w:numPr>
        <w:spacing w:before="160"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przygotowanego na zimową aurę</w:t>
      </w:r>
      <w:r w:rsidR="00C82789"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</w:rPr>
        <w:t xml:space="preserve"> </w:t>
      </w:r>
      <w:r w:rsidRPr="00492DDA">
        <w:rPr>
          <w:rFonts w:ascii="Calibri" w:eastAsia="Calibri" w:hAnsi="Calibri" w:cs="Calibri"/>
        </w:rPr>
        <w:t>sprawnego samochodu,</w:t>
      </w:r>
    </w:p>
    <w:p w14:paraId="5C98CA4A" w14:textId="77777777" w:rsidR="00492DDA" w:rsidRPr="00492DDA" w:rsidRDefault="00492DDA" w:rsidP="00A466F5">
      <w:pPr>
        <w:numPr>
          <w:ilvl w:val="0"/>
          <w:numId w:val="13"/>
        </w:num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świadomego kierowcy,</w:t>
      </w:r>
    </w:p>
    <w:p w14:paraId="6C95599D" w14:textId="77777777" w:rsidR="00492DDA" w:rsidRPr="00492DDA" w:rsidRDefault="00492DDA" w:rsidP="00A466F5">
      <w:pPr>
        <w:numPr>
          <w:ilvl w:val="0"/>
          <w:numId w:val="13"/>
        </w:numPr>
        <w:spacing w:before="160" w:line="264" w:lineRule="auto"/>
        <w:jc w:val="both"/>
        <w:rPr>
          <w:rFonts w:ascii="Calibri" w:eastAsia="Calibri" w:hAnsi="Calibri" w:cs="Calibri"/>
        </w:rPr>
      </w:pPr>
      <w:r w:rsidRPr="00492DDA">
        <w:rPr>
          <w:rFonts w:ascii="Calibri" w:eastAsia="Calibri" w:hAnsi="Calibri" w:cs="Calibri"/>
        </w:rPr>
        <w:t>ubezpieczenia, które działa, gdy wszystko inne zawiedzie.</w:t>
      </w:r>
    </w:p>
    <w:p w14:paraId="0C67F06E" w14:textId="656A5403" w:rsidR="50E74B15" w:rsidRPr="00952347" w:rsidRDefault="00952347" w:rsidP="00A466F5">
      <w:pPr>
        <w:spacing w:before="160" w:line="264" w:lineRule="auto"/>
        <w:jc w:val="both"/>
        <w:rPr>
          <w:rFonts w:ascii="Calibri" w:eastAsia="Calibri" w:hAnsi="Calibri" w:cs="Calibri"/>
        </w:rPr>
      </w:pPr>
      <w:r w:rsidRPr="00952347">
        <w:rPr>
          <w:rFonts w:ascii="Calibri" w:eastAsia="Calibri" w:hAnsi="Calibri" w:cs="Calibri"/>
        </w:rPr>
        <w:t>Przygotowanie auta, rozwaga na drodze i odpowiednie ubezpieczenie tworzą razem skuteczny system ochrony kierowcy. Dzięki temu nawet w wymagających warunkach – przy mgle, gołoledzi czy śniegu – można podróżować spokojnie i bezpiecznie. Bo zimowy refleks to nie tylko szybka reakcja na poślizg, ale też świadomość, że jesteśmy przygotowani na każdy scenariusz.</w:t>
      </w:r>
      <w:r w:rsidR="00A466F5">
        <w:rPr>
          <w:rFonts w:ascii="Calibri" w:eastAsia="Calibri" w:hAnsi="Calibri" w:cs="Calibri"/>
        </w:rPr>
        <w:t xml:space="preserve"> </w:t>
      </w:r>
    </w:p>
    <w:sectPr w:rsidR="50E74B15" w:rsidRPr="0095234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E190" w14:textId="77777777" w:rsidR="00291DEE" w:rsidRDefault="00291DEE">
      <w:pPr>
        <w:spacing w:after="0" w:line="240" w:lineRule="auto"/>
      </w:pPr>
      <w:r>
        <w:separator/>
      </w:r>
    </w:p>
  </w:endnote>
  <w:endnote w:type="continuationSeparator" w:id="0">
    <w:p w14:paraId="26E3F6E2" w14:textId="77777777" w:rsidR="00291DEE" w:rsidRDefault="0029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B16" w14:textId="77777777" w:rsidR="00291DEE" w:rsidRDefault="00291DEE">
      <w:pPr>
        <w:spacing w:after="0" w:line="240" w:lineRule="auto"/>
      </w:pPr>
      <w:r>
        <w:separator/>
      </w:r>
    </w:p>
  </w:footnote>
  <w:footnote w:type="continuationSeparator" w:id="0">
    <w:p w14:paraId="2FF5A7E4" w14:textId="77777777" w:rsidR="00291DEE" w:rsidRDefault="0029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D78"/>
    <w:multiLevelType w:val="multilevel"/>
    <w:tmpl w:val="661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51BE"/>
    <w:multiLevelType w:val="multilevel"/>
    <w:tmpl w:val="604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F3072"/>
    <w:multiLevelType w:val="hybridMultilevel"/>
    <w:tmpl w:val="70E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4EDD"/>
    <w:multiLevelType w:val="multilevel"/>
    <w:tmpl w:val="7E9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3F41"/>
    <w:multiLevelType w:val="multilevel"/>
    <w:tmpl w:val="C32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E5B81"/>
    <w:multiLevelType w:val="hybridMultilevel"/>
    <w:tmpl w:val="38988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3E34"/>
    <w:multiLevelType w:val="multilevel"/>
    <w:tmpl w:val="0E1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C7323"/>
    <w:multiLevelType w:val="multilevel"/>
    <w:tmpl w:val="87B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8536B"/>
    <w:multiLevelType w:val="multilevel"/>
    <w:tmpl w:val="111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B0216"/>
    <w:multiLevelType w:val="multilevel"/>
    <w:tmpl w:val="702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42E5E"/>
    <w:multiLevelType w:val="multilevel"/>
    <w:tmpl w:val="06DC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41581">
    <w:abstractNumId w:val="2"/>
  </w:num>
  <w:num w:numId="2" w16cid:durableId="621545152">
    <w:abstractNumId w:val="10"/>
  </w:num>
  <w:num w:numId="3" w16cid:durableId="1809738845">
    <w:abstractNumId w:val="1"/>
  </w:num>
  <w:num w:numId="4" w16cid:durableId="1925987005">
    <w:abstractNumId w:val="9"/>
  </w:num>
  <w:num w:numId="5" w16cid:durableId="985012903">
    <w:abstractNumId w:val="4"/>
  </w:num>
  <w:num w:numId="6" w16cid:durableId="2081518780">
    <w:abstractNumId w:val="8"/>
  </w:num>
  <w:num w:numId="7" w16cid:durableId="1901210507">
    <w:abstractNumId w:val="6"/>
  </w:num>
  <w:num w:numId="8" w16cid:durableId="1534148679">
    <w:abstractNumId w:val="11"/>
  </w:num>
  <w:num w:numId="9" w16cid:durableId="10956085">
    <w:abstractNumId w:val="5"/>
  </w:num>
  <w:num w:numId="10" w16cid:durableId="1320845087">
    <w:abstractNumId w:val="13"/>
  </w:num>
  <w:num w:numId="11" w16cid:durableId="219169549">
    <w:abstractNumId w:val="3"/>
  </w:num>
  <w:num w:numId="12" w16cid:durableId="11807282">
    <w:abstractNumId w:val="0"/>
  </w:num>
  <w:num w:numId="13" w16cid:durableId="1948462577">
    <w:abstractNumId w:val="12"/>
  </w:num>
  <w:num w:numId="14" w16cid:durableId="334456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812BB"/>
    <w:rsid w:val="00185EF3"/>
    <w:rsid w:val="001D1D7B"/>
    <w:rsid w:val="00215D8E"/>
    <w:rsid w:val="00291DEE"/>
    <w:rsid w:val="002B6941"/>
    <w:rsid w:val="002C442D"/>
    <w:rsid w:val="002D259B"/>
    <w:rsid w:val="003211DA"/>
    <w:rsid w:val="003554E9"/>
    <w:rsid w:val="003894AE"/>
    <w:rsid w:val="003D1ACA"/>
    <w:rsid w:val="003E16EC"/>
    <w:rsid w:val="004505F2"/>
    <w:rsid w:val="00492DDA"/>
    <w:rsid w:val="004D7B45"/>
    <w:rsid w:val="004F14B6"/>
    <w:rsid w:val="0053696A"/>
    <w:rsid w:val="00576BB6"/>
    <w:rsid w:val="00593383"/>
    <w:rsid w:val="005B004E"/>
    <w:rsid w:val="006233F2"/>
    <w:rsid w:val="0064136B"/>
    <w:rsid w:val="00672424"/>
    <w:rsid w:val="00706214"/>
    <w:rsid w:val="00753914"/>
    <w:rsid w:val="00790A0E"/>
    <w:rsid w:val="007A4E79"/>
    <w:rsid w:val="007D524D"/>
    <w:rsid w:val="007F50FF"/>
    <w:rsid w:val="008276CF"/>
    <w:rsid w:val="008507EB"/>
    <w:rsid w:val="00853FA1"/>
    <w:rsid w:val="008D6522"/>
    <w:rsid w:val="008F2A9E"/>
    <w:rsid w:val="009005B3"/>
    <w:rsid w:val="00952347"/>
    <w:rsid w:val="009539A1"/>
    <w:rsid w:val="009709FE"/>
    <w:rsid w:val="009A55EE"/>
    <w:rsid w:val="009D40E5"/>
    <w:rsid w:val="009E6104"/>
    <w:rsid w:val="00A07D9B"/>
    <w:rsid w:val="00A36CD7"/>
    <w:rsid w:val="00A466F5"/>
    <w:rsid w:val="00A84BB8"/>
    <w:rsid w:val="00A97947"/>
    <w:rsid w:val="00B272F1"/>
    <w:rsid w:val="00BF0E95"/>
    <w:rsid w:val="00C011A6"/>
    <w:rsid w:val="00C43015"/>
    <w:rsid w:val="00C46999"/>
    <w:rsid w:val="00C46B08"/>
    <w:rsid w:val="00C82789"/>
    <w:rsid w:val="00CA0E34"/>
    <w:rsid w:val="00D03D16"/>
    <w:rsid w:val="00D15D6E"/>
    <w:rsid w:val="00DD1713"/>
    <w:rsid w:val="00E13C0F"/>
    <w:rsid w:val="00E41F55"/>
    <w:rsid w:val="00E81129"/>
    <w:rsid w:val="00E896B4"/>
    <w:rsid w:val="00E90A9D"/>
    <w:rsid w:val="00EB6835"/>
    <w:rsid w:val="00EF463C"/>
    <w:rsid w:val="00FB4BD2"/>
    <w:rsid w:val="00FE3588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0F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52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ubezpieczenie-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lcia.pl/pl/ubezpieczenie-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lcia.pl/pl/nn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2025-11-24T09:34:00Z</dcterms:created>
  <dcterms:modified xsi:type="dcterms:W3CDTF">2025-11-24T13:06:00Z</dcterms:modified>
</cp:coreProperties>
</file>