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D59E" w14:textId="77777777" w:rsidR="008456B9" w:rsidRPr="008456B9" w:rsidRDefault="008456B9" w:rsidP="00E4136D">
      <w:pPr>
        <w:pStyle w:val="paragraph"/>
        <w:jc w:val="center"/>
        <w:textAlignment w:val="baseline"/>
        <w:rPr>
          <w:rFonts w:ascii="Dyson Futura Heavy" w:eastAsiaTheme="majorEastAsia" w:hAnsi="Dyson Futura Heavy" w:cs="Segoe UI"/>
          <w:b/>
          <w:bCs/>
          <w:sz w:val="30"/>
        </w:rPr>
      </w:pPr>
      <w:r w:rsidRPr="008456B9">
        <w:rPr>
          <w:rFonts w:ascii="Dyson Futura Heavy" w:eastAsiaTheme="majorEastAsia" w:hAnsi="Dyson Futura Heavy" w:cs="Segoe UI"/>
          <w:b/>
          <w:bCs/>
          <w:sz w:val="30"/>
        </w:rPr>
        <w:t>Podaruj inżynierię od Dyson na święta</w:t>
      </w:r>
    </w:p>
    <w:p w14:paraId="67DB4D59" w14:textId="060CEDB9" w:rsidR="009C40AE" w:rsidRPr="00FC3015" w:rsidRDefault="004071F5" w:rsidP="007E718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Dyson Futura Book" w:eastAsiaTheme="majorEastAsia" w:hAnsi="Dyson Futura Book" w:cs="Segoe UI"/>
          <w:i/>
          <w:iCs/>
          <w:sz w:val="26"/>
          <w:szCs w:val="26"/>
        </w:rPr>
      </w:pPr>
      <w:r>
        <w:rPr>
          <w:rStyle w:val="normaltextrun"/>
          <w:rFonts w:ascii="Dyson Futura Book" w:eastAsiaTheme="majorEastAsia" w:hAnsi="Dyson Futura Book" w:cs="Segoe UI"/>
          <w:i/>
          <w:sz w:val="26"/>
        </w:rPr>
        <w:t xml:space="preserve">Od urządzień do pielęgnacji włosów, po </w:t>
      </w:r>
      <w:r w:rsidR="00F11E4B">
        <w:rPr>
          <w:rStyle w:val="normaltextrun"/>
          <w:rFonts w:ascii="Dyson Futura Book" w:eastAsiaTheme="majorEastAsia" w:hAnsi="Dyson Futura Book" w:cs="Segoe UI"/>
          <w:i/>
          <w:sz w:val="26"/>
        </w:rPr>
        <w:t xml:space="preserve">innowacyjne odkurzacze, </w:t>
      </w:r>
      <w:r w:rsidR="00F70EAD">
        <w:rPr>
          <w:rStyle w:val="normaltextrun"/>
          <w:rFonts w:ascii="Dyson Futura Book" w:eastAsiaTheme="majorEastAsia" w:hAnsi="Dyson Futura Book" w:cs="Segoe UI"/>
          <w:i/>
          <w:sz w:val="26"/>
        </w:rPr>
        <w:t>oczyszczacze powietrza</w:t>
      </w:r>
      <w:r w:rsidR="001E5427">
        <w:rPr>
          <w:rStyle w:val="normaltextrun"/>
          <w:rFonts w:ascii="Dyson Futura Book" w:eastAsiaTheme="majorEastAsia" w:hAnsi="Dyson Futura Book" w:cs="Segoe UI"/>
          <w:i/>
          <w:sz w:val="26"/>
        </w:rPr>
        <w:t>,</w:t>
      </w:r>
      <w:r w:rsidR="005B1613">
        <w:rPr>
          <w:rStyle w:val="normaltextrun"/>
          <w:rFonts w:ascii="Dyson Futura Book" w:eastAsiaTheme="majorEastAsia" w:hAnsi="Dyson Futura Book" w:cs="Segoe UI"/>
          <w:i/>
          <w:sz w:val="26"/>
        </w:rPr>
        <w:t xml:space="preserve"> oświetlenie</w:t>
      </w:r>
      <w:r w:rsidR="007E7183">
        <w:rPr>
          <w:rStyle w:val="normaltextrun"/>
          <w:rFonts w:ascii="Dyson Futura Book" w:eastAsiaTheme="majorEastAsia" w:hAnsi="Dyson Futura Book" w:cs="Segoe UI"/>
          <w:i/>
          <w:sz w:val="26"/>
        </w:rPr>
        <w:t>, czy słu</w:t>
      </w:r>
      <w:r w:rsidR="005B1613">
        <w:rPr>
          <w:rStyle w:val="normaltextrun"/>
          <w:rFonts w:ascii="Dyson Futura Book" w:eastAsiaTheme="majorEastAsia" w:hAnsi="Dyson Futura Book" w:cs="Segoe UI"/>
          <w:i/>
          <w:sz w:val="26"/>
        </w:rPr>
        <w:t xml:space="preserve">chawki. Technologia, która nieustannie dostosowuje się </w:t>
      </w:r>
      <w:r w:rsidR="007E7183">
        <w:rPr>
          <w:rStyle w:val="normaltextrun"/>
          <w:rFonts w:ascii="Dyson Futura Book" w:eastAsiaTheme="majorEastAsia" w:hAnsi="Dyson Futura Book" w:cs="Segoe UI"/>
          <w:i/>
          <w:sz w:val="26"/>
        </w:rPr>
        <w:t xml:space="preserve">do naszych potrzeb. </w:t>
      </w:r>
      <w:r w:rsidR="001E5427">
        <w:rPr>
          <w:rStyle w:val="normaltextrun"/>
          <w:rFonts w:ascii="Dyson Futura Book" w:eastAsiaTheme="majorEastAsia" w:hAnsi="Dyson Futura Book" w:cs="Segoe UI"/>
          <w:i/>
          <w:sz w:val="26"/>
        </w:rPr>
        <w:t xml:space="preserve"> </w:t>
      </w:r>
    </w:p>
    <w:p w14:paraId="5E13A0AA" w14:textId="77777777" w:rsidR="009C40AE" w:rsidRDefault="009C40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Dyson Futura Book" w:eastAsiaTheme="majorEastAsia" w:hAnsi="Dyson Futura Book" w:cs="Segoe UI"/>
          <w:i/>
          <w:sz w:val="26"/>
        </w:rPr>
      </w:pPr>
    </w:p>
    <w:p w14:paraId="3F18A7A1" w14:textId="13B9ACF9" w:rsidR="000247FA" w:rsidRPr="00A73437" w:rsidRDefault="00B53834" w:rsidP="00A73437">
      <w:pPr>
        <w:pStyle w:val="paragraph"/>
        <w:spacing w:before="0" w:beforeAutospacing="0" w:after="0" w:afterAutospacing="0"/>
        <w:textAlignment w:val="baseline"/>
        <w:rPr>
          <w:rFonts w:ascii="Dyson Futura Book" w:eastAsia="Dyson Futura Book" w:hAnsi="Dyson Futura Book" w:cs="Dyson Futura Book"/>
          <w:sz w:val="22"/>
        </w:rPr>
      </w:pPr>
      <w:r w:rsidRPr="003361B4">
        <w:rPr>
          <w:rFonts w:ascii="Dyson Futura Book" w:hAnsi="Dyson Futura Book"/>
          <w:sz w:val="22"/>
        </w:rPr>
        <w:t>[</w:t>
      </w:r>
      <w:r w:rsidR="007E7183" w:rsidRPr="003361B4">
        <w:rPr>
          <w:rFonts w:ascii="Dyson Futura Book" w:hAnsi="Dyson Futura Book"/>
          <w:sz w:val="22"/>
        </w:rPr>
        <w:t>Warszawa</w:t>
      </w:r>
      <w:r w:rsidRPr="003361B4">
        <w:rPr>
          <w:rFonts w:ascii="Dyson Futura Book" w:hAnsi="Dyson Futura Book"/>
          <w:sz w:val="22"/>
        </w:rPr>
        <w:t>,</w:t>
      </w:r>
      <w:r w:rsidR="007E7183" w:rsidRPr="003361B4">
        <w:rPr>
          <w:rFonts w:ascii="Dyson Futura Book" w:hAnsi="Dyson Futura Book"/>
          <w:sz w:val="22"/>
        </w:rPr>
        <w:t xml:space="preserve"> 1</w:t>
      </w:r>
      <w:r>
        <w:rPr>
          <w:rFonts w:ascii="Dyson Futura Book" w:hAnsi="Dyson Futura Book"/>
          <w:sz w:val="22"/>
        </w:rPr>
        <w:t>9</w:t>
      </w:r>
      <w:r w:rsidR="007E7183" w:rsidRPr="003361B4">
        <w:rPr>
          <w:rFonts w:ascii="Dyson Futura Book" w:hAnsi="Dyson Futura Book"/>
          <w:sz w:val="22"/>
        </w:rPr>
        <w:t>.11.2025</w:t>
      </w:r>
      <w:r w:rsidRPr="003361B4">
        <w:rPr>
          <w:rFonts w:ascii="Dyson Futura Book" w:hAnsi="Dyson Futura Book"/>
          <w:sz w:val="22"/>
        </w:rPr>
        <w:t xml:space="preserve">] </w:t>
      </w:r>
      <w:r>
        <w:rPr>
          <w:rFonts w:ascii="Dyson Futura Book" w:hAnsi="Dyson Futura Book"/>
          <w:sz w:val="22"/>
        </w:rPr>
        <w:t xml:space="preserve">– </w:t>
      </w:r>
      <w:r w:rsidR="00D24B8C" w:rsidRPr="00D24B8C">
        <w:rPr>
          <w:rFonts w:ascii="Dyson Futura Book" w:hAnsi="Dyson Futura Book"/>
          <w:sz w:val="22"/>
        </w:rPr>
        <w:t>Firma Dyson wprowadza zaawansowane technologie do codziennego życia – od profesjonalnych urządzeń do stylizacji włosów, przez wydajne odkurzacze bezprzewodowe i oczyszczacze powietrza wychwytujące zanieczyszczenia, aż po sprzęt audio zapewniający doskonałą jakość dźwięku. Dyson nieustannie wprowadza innowacje, które mają jeden cel: poprawić komfort i jakość życia każdego dnia.</w:t>
      </w:r>
    </w:p>
    <w:p w14:paraId="2FE3AA6C" w14:textId="77777777" w:rsidR="000247FA" w:rsidRPr="00620C7A" w:rsidRDefault="000247FA">
      <w:pPr>
        <w:pBdr>
          <w:bottom w:val="single" w:sz="6" w:space="1" w:color="auto"/>
        </w:pBdr>
        <w:spacing w:after="0" w:line="240" w:lineRule="auto"/>
        <w:rPr>
          <w:rFonts w:ascii="Dyson Futura Book" w:hAnsi="Dyson Futura Book"/>
          <w:sz w:val="10"/>
          <w:szCs w:val="10"/>
        </w:rPr>
      </w:pPr>
    </w:p>
    <w:p w14:paraId="251C8AED" w14:textId="77777777" w:rsidR="000247FA" w:rsidRPr="00620C7A" w:rsidRDefault="000247FA">
      <w:pPr>
        <w:spacing w:after="0" w:line="240" w:lineRule="auto"/>
        <w:rPr>
          <w:rFonts w:ascii="Dyson Futura Book" w:hAnsi="Dyson Futura Book"/>
          <w:sz w:val="12"/>
          <w:szCs w:val="12"/>
        </w:rPr>
      </w:pPr>
    </w:p>
    <w:p w14:paraId="334A6408" w14:textId="5480E510" w:rsidR="000247FA" w:rsidRDefault="00B53834">
      <w:pPr>
        <w:pStyle w:val="P68B1DB1-Normalny2"/>
        <w:spacing w:after="0" w:line="240" w:lineRule="auto"/>
      </w:pPr>
      <w:r>
        <w:t xml:space="preserve">Uroda: </w:t>
      </w:r>
      <w:r w:rsidR="00F54022">
        <w:t>d</w:t>
      </w:r>
      <w:r>
        <w:t xml:space="preserve">la każdego rodzaju włosów i bez uszkodzeń </w:t>
      </w:r>
      <w:r w:rsidR="00A73437">
        <w:t>terminych</w:t>
      </w:r>
      <w:r w:rsidR="00EE6D8D">
        <w:t>.</w:t>
      </w:r>
    </w:p>
    <w:p w14:paraId="12932E38" w14:textId="77777777" w:rsidR="00EE6D8D" w:rsidRDefault="00EE6D8D">
      <w:pPr>
        <w:pStyle w:val="P68B1DB1-Normalny1"/>
        <w:spacing w:after="0" w:line="240" w:lineRule="auto"/>
      </w:pPr>
    </w:p>
    <w:p w14:paraId="47EC495E" w14:textId="5BA22B71" w:rsidR="000247FA" w:rsidRDefault="00D24B8C">
      <w:pPr>
        <w:pStyle w:val="P68B1DB1-Normalny1"/>
        <w:spacing w:after="0" w:line="240" w:lineRule="auto"/>
      </w:pPr>
      <w:r>
        <w:t>Urządzenia</w:t>
      </w:r>
      <w:r w:rsidR="00B53834">
        <w:t xml:space="preserve"> marki Dyson zostały zaprojektowane z myślą o ochronie zdrowia włosów podczas stylizacji. Począwszy od szybkiego suszenia z inteligentną kontrolą temperatury, po zaawansowane narzędzia do wygładzania i zwiększania objętości włosów</w:t>
      </w:r>
      <w:r w:rsidR="00F54022">
        <w:t>.</w:t>
      </w:r>
      <w:r w:rsidR="00B53834">
        <w:t xml:space="preserve"> </w:t>
      </w:r>
      <w:r w:rsidR="00F54022">
        <w:t>K</w:t>
      </w:r>
      <w:r w:rsidR="00B53834">
        <w:t xml:space="preserve">olekcja </w:t>
      </w:r>
      <w:r w:rsidR="00907CE2">
        <w:t xml:space="preserve">na święta </w:t>
      </w:r>
      <w:r w:rsidR="00B53834">
        <w:t xml:space="preserve">została zaprojektowana z uwzględnieniem wszystkich potrzeb związanych ze stylizacją - niezależnie od tego, czy chodzi o fryzurę na imprezę, czy o </w:t>
      </w:r>
      <w:r w:rsidR="003C4B73">
        <w:t>uczesanie na co dzień</w:t>
      </w:r>
      <w:r w:rsidR="00F551E0">
        <w:t>.</w:t>
      </w:r>
    </w:p>
    <w:p w14:paraId="04118750" w14:textId="77777777" w:rsidR="0030490D" w:rsidRDefault="0030490D">
      <w:pPr>
        <w:pStyle w:val="P68B1DB1-Normalny1"/>
        <w:spacing w:after="0" w:line="240" w:lineRule="auto"/>
      </w:pPr>
    </w:p>
    <w:p w14:paraId="4EC77968" w14:textId="77777777" w:rsidR="000247FA" w:rsidRPr="00620C7A" w:rsidRDefault="000247FA">
      <w:pPr>
        <w:spacing w:after="0" w:line="240" w:lineRule="auto"/>
        <w:rPr>
          <w:rFonts w:ascii="Dyson Futura Book" w:hAnsi="Dyson Futura Book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5"/>
        <w:gridCol w:w="220"/>
        <w:gridCol w:w="2815"/>
        <w:gridCol w:w="3126"/>
      </w:tblGrid>
      <w:tr w:rsidR="000247FA" w14:paraId="4B501B9A" w14:textId="77777777" w:rsidTr="00620C7A">
        <w:tc>
          <w:tcPr>
            <w:tcW w:w="3005" w:type="dxa"/>
            <w:tcBorders>
              <w:bottom w:val="single" w:sz="4" w:space="0" w:color="auto"/>
            </w:tcBorders>
          </w:tcPr>
          <w:p w14:paraId="11723871" w14:textId="31FD5D52" w:rsidR="000247FA" w:rsidRDefault="00B53834">
            <w:pPr>
              <w:pStyle w:val="P68B1DB1-Normalny1"/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FF1D540" wp14:editId="76C2C298">
                  <wp:extent cx="1143052" cy="1517277"/>
                  <wp:effectExtent l="0" t="0" r="0" b="6985"/>
                  <wp:docPr id="6792667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26675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52" cy="1517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  <w:gridSpan w:val="2"/>
            <w:tcBorders>
              <w:bottom w:val="single" w:sz="4" w:space="0" w:color="auto"/>
            </w:tcBorders>
          </w:tcPr>
          <w:p w14:paraId="65EBF3DB" w14:textId="049E48D0" w:rsidR="000247FA" w:rsidRDefault="00B53834">
            <w:pPr>
              <w:pStyle w:val="P68B1DB1-Normalny1"/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75BF7D4" wp14:editId="51C7E30A">
                  <wp:extent cx="1023257" cy="1534886"/>
                  <wp:effectExtent l="0" t="0" r="5715" b="8255"/>
                  <wp:docPr id="5483657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365748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92" cy="1539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14:paraId="27F70A3A" w14:textId="386CA7A1" w:rsidR="000247FA" w:rsidRDefault="00B53834">
            <w:pPr>
              <w:pStyle w:val="P68B1DB1-Normalny1"/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B679B10" wp14:editId="3AEEEF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250371</wp:posOffset>
                  </wp:positionV>
                  <wp:extent cx="1848155" cy="1039586"/>
                  <wp:effectExtent l="0" t="0" r="0" b="8255"/>
                  <wp:wrapTight wrapText="bothSides">
                    <wp:wrapPolygon edited="0">
                      <wp:start x="0" y="0"/>
                      <wp:lineTo x="0" y="21376"/>
                      <wp:lineTo x="21377" y="21376"/>
                      <wp:lineTo x="21377" y="0"/>
                      <wp:lineTo x="0" y="0"/>
                    </wp:wrapPolygon>
                  </wp:wrapTight>
                  <wp:docPr id="11682048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204846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155" cy="103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7FA" w:rsidRPr="002A473E" w14:paraId="4D5861AF" w14:textId="77777777" w:rsidTr="00620C7A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F011" w14:textId="23E5020F" w:rsidR="000247FA" w:rsidRPr="002A473E" w:rsidRDefault="00B53834" w:rsidP="00CB7186">
            <w:pPr>
              <w:pStyle w:val="P68B1DB1-Body3"/>
              <w:spacing w:line="216" w:lineRule="auto"/>
              <w:rPr>
                <w:rFonts w:eastAsiaTheme="minorEastAsia" w:cstheme="minorBidi"/>
                <w:kern w:val="2"/>
                <w:sz w:val="21"/>
                <w:szCs w:val="21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  <w:hyperlink r:id="rId14" w:history="1">
              <w:r w:rsidRPr="00A17A30">
                <w:rPr>
                  <w:rStyle w:val="Hipercze"/>
                  <w:sz w:val="21"/>
                  <w:szCs w:val="21"/>
                </w:rPr>
                <w:t>Nowa suszarka do włosów Dyson Supersonic Nural™</w:t>
              </w:r>
            </w:hyperlink>
          </w:p>
          <w:p w14:paraId="5451863D" w14:textId="7C65449F" w:rsidR="000247FA" w:rsidRPr="002A473E" w:rsidRDefault="00B53834" w:rsidP="00CB7186">
            <w:pPr>
              <w:pStyle w:val="P68B1DB1-Akapitzlist4"/>
              <w:numPr>
                <w:ilvl w:val="0"/>
                <w:numId w:val="18"/>
              </w:numPr>
              <w:spacing w:line="216" w:lineRule="auto"/>
              <w:ind w:left="357" w:hanging="357"/>
              <w:rPr>
                <w:sz w:val="21"/>
                <w:szCs w:val="21"/>
              </w:rPr>
            </w:pPr>
            <w:r w:rsidRPr="002A473E">
              <w:rPr>
                <w:sz w:val="21"/>
                <w:szCs w:val="21"/>
              </w:rPr>
              <w:t xml:space="preserve">Pierwsza inteligentna suszarka do włosów Dyson. </w:t>
            </w:r>
          </w:p>
          <w:p w14:paraId="50A15FC6" w14:textId="69985BF2" w:rsidR="000247FA" w:rsidRPr="002A473E" w:rsidRDefault="00B53834" w:rsidP="00CB7186">
            <w:pPr>
              <w:pStyle w:val="Akapitzlist"/>
              <w:numPr>
                <w:ilvl w:val="0"/>
                <w:numId w:val="18"/>
              </w:numPr>
              <w:spacing w:line="216" w:lineRule="auto"/>
              <w:ind w:left="357" w:hanging="357"/>
              <w:rPr>
                <w:rFonts w:ascii="Dyson Futura Book" w:hAnsi="Dyson Futura Book"/>
                <w:sz w:val="21"/>
                <w:szCs w:val="21"/>
              </w:rPr>
            </w:pPr>
            <w:r w:rsidRPr="002A473E">
              <w:rPr>
                <w:rFonts w:ascii="Dyson Futura Book" w:hAnsi="Dyson Futura Book"/>
                <w:sz w:val="21"/>
                <w:szCs w:val="21"/>
              </w:rPr>
              <w:t xml:space="preserve">Automatycznie dostosowuje się, aby </w:t>
            </w:r>
            <w:r w:rsidR="00F54022" w:rsidRPr="002A473E">
              <w:rPr>
                <w:rFonts w:ascii="Dyson Futura Book" w:hAnsi="Dyson Futura Book"/>
                <w:sz w:val="21"/>
                <w:szCs w:val="21"/>
              </w:rPr>
              <w:t xml:space="preserve">zachować </w:t>
            </w:r>
            <w:r w:rsidRPr="002A473E">
              <w:rPr>
                <w:rFonts w:ascii="Dyson Futura Book" w:hAnsi="Dyson Futura Book"/>
                <w:sz w:val="21"/>
                <w:szCs w:val="21"/>
              </w:rPr>
              <w:t>zdrow</w:t>
            </w:r>
            <w:r w:rsidR="00F54022" w:rsidRPr="002A473E">
              <w:rPr>
                <w:rFonts w:ascii="Dyson Futura Book" w:hAnsi="Dyson Futura Book"/>
                <w:sz w:val="21"/>
                <w:szCs w:val="21"/>
              </w:rPr>
              <w:t>ą</w:t>
            </w:r>
            <w:r w:rsidRPr="002A473E">
              <w:rPr>
                <w:rFonts w:ascii="Dyson Futura Book" w:hAnsi="Dyson Futura Book"/>
                <w:sz w:val="21"/>
                <w:szCs w:val="21"/>
              </w:rPr>
              <w:t xml:space="preserve"> skór</w:t>
            </w:r>
            <w:r w:rsidR="00F54022" w:rsidRPr="002A473E">
              <w:rPr>
                <w:rFonts w:ascii="Dyson Futura Book" w:hAnsi="Dyson Futura Book"/>
                <w:sz w:val="21"/>
                <w:szCs w:val="21"/>
              </w:rPr>
              <w:t>ę</w:t>
            </w:r>
            <w:r w:rsidRPr="002A473E">
              <w:rPr>
                <w:rFonts w:ascii="Dyson Futura Book" w:hAnsi="Dyson Futura Book"/>
                <w:sz w:val="21"/>
                <w:szCs w:val="21"/>
              </w:rPr>
              <w:t xml:space="preserve"> głowy</w:t>
            </w:r>
            <w:r w:rsidRPr="002A473E">
              <w:rPr>
                <w:rStyle w:val="Odwoanieprzypisudolnego"/>
                <w:rFonts w:ascii="Dyson Futura Book" w:hAnsi="Dyson Futura Book"/>
                <w:sz w:val="21"/>
                <w:szCs w:val="21"/>
              </w:rPr>
              <w:footnoteReference w:id="1"/>
            </w:r>
            <w:r w:rsidRPr="002A473E">
              <w:rPr>
                <w:rFonts w:ascii="Dyson Futura Book" w:hAnsi="Dyson Futura Book"/>
                <w:sz w:val="21"/>
                <w:szCs w:val="21"/>
              </w:rPr>
              <w:t>.</w:t>
            </w:r>
          </w:p>
          <w:p w14:paraId="102386B1" w14:textId="3D2961E4" w:rsidR="000247FA" w:rsidRPr="002A473E" w:rsidRDefault="00B53834" w:rsidP="00CB7186">
            <w:pPr>
              <w:pStyle w:val="P68B1DB1-Akapitzlist4"/>
              <w:numPr>
                <w:ilvl w:val="0"/>
                <w:numId w:val="18"/>
              </w:numPr>
              <w:spacing w:line="216" w:lineRule="auto"/>
              <w:ind w:left="357" w:hanging="357"/>
              <w:rPr>
                <w:sz w:val="21"/>
                <w:szCs w:val="21"/>
              </w:rPr>
            </w:pPr>
            <w:r w:rsidRPr="002A473E">
              <w:rPr>
                <w:sz w:val="21"/>
                <w:szCs w:val="21"/>
              </w:rPr>
              <w:t>Szybkie, inteligentne suszenie. Brak uszkodzeń włosów wysoką temperaturą.</w:t>
            </w:r>
          </w:p>
          <w:p w14:paraId="2D2AF284" w14:textId="000955C9" w:rsidR="000247FA" w:rsidRPr="002A473E" w:rsidRDefault="00B53834" w:rsidP="00CB7186">
            <w:pPr>
              <w:pStyle w:val="P68B1DB1-Akapitzlist4"/>
              <w:numPr>
                <w:ilvl w:val="0"/>
                <w:numId w:val="18"/>
              </w:numPr>
              <w:spacing w:line="216" w:lineRule="auto"/>
              <w:ind w:left="357" w:hanging="357"/>
              <w:rPr>
                <w:sz w:val="21"/>
                <w:szCs w:val="21"/>
              </w:rPr>
            </w:pPr>
            <w:r w:rsidRPr="002A473E">
              <w:rPr>
                <w:sz w:val="21"/>
                <w:szCs w:val="21"/>
              </w:rPr>
              <w:t>Tryb ochrony skóry pomaga utrzymać odpowiedni poziom nawilżenia skóry głowy.</w:t>
            </w:r>
          </w:p>
          <w:p w14:paraId="7462EC19" w14:textId="2B5350ED" w:rsidR="000247FA" w:rsidRPr="002A473E" w:rsidRDefault="00B53834" w:rsidP="00CB7186">
            <w:pPr>
              <w:pStyle w:val="P68B1DB1-Akapitzlist4"/>
              <w:numPr>
                <w:ilvl w:val="0"/>
                <w:numId w:val="18"/>
              </w:numPr>
              <w:spacing w:line="216" w:lineRule="auto"/>
              <w:ind w:left="357" w:hanging="357"/>
              <w:rPr>
                <w:sz w:val="21"/>
                <w:szCs w:val="21"/>
              </w:rPr>
            </w:pPr>
            <w:r w:rsidRPr="002A473E">
              <w:rPr>
                <w:sz w:val="21"/>
                <w:szCs w:val="21"/>
              </w:rPr>
              <w:t>Zapamiętuje prefer</w:t>
            </w:r>
            <w:r w:rsidR="00620C7A" w:rsidRPr="002A473E">
              <w:rPr>
                <w:sz w:val="21"/>
                <w:szCs w:val="21"/>
              </w:rPr>
              <w:t xml:space="preserve">owane </w:t>
            </w:r>
            <w:r w:rsidR="00343516">
              <w:rPr>
                <w:sz w:val="21"/>
                <w:szCs w:val="21"/>
              </w:rPr>
              <w:t>ustawienia stylizacji</w:t>
            </w:r>
            <w:r w:rsidRPr="002A473E">
              <w:rPr>
                <w:sz w:val="21"/>
                <w:szCs w:val="21"/>
              </w:rPr>
              <w:t xml:space="preserve"> </w:t>
            </w:r>
          </w:p>
          <w:p w14:paraId="535D3659" w14:textId="54F7CB19" w:rsidR="000247FA" w:rsidRDefault="00715111" w:rsidP="00CB7186">
            <w:pPr>
              <w:pStyle w:val="P68B1DB1-Akapitzlist4"/>
              <w:numPr>
                <w:ilvl w:val="0"/>
                <w:numId w:val="18"/>
              </w:numPr>
              <w:spacing w:line="216" w:lineRule="auto"/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 odło</w:t>
            </w:r>
            <w:r w:rsidR="00617251">
              <w:rPr>
                <w:sz w:val="21"/>
                <w:szCs w:val="21"/>
              </w:rPr>
              <w:t>ż</w:t>
            </w:r>
            <w:r>
              <w:rPr>
                <w:sz w:val="21"/>
                <w:szCs w:val="21"/>
              </w:rPr>
              <w:t>eniu a</w:t>
            </w:r>
            <w:r w:rsidRPr="002A473E">
              <w:rPr>
                <w:sz w:val="21"/>
                <w:szCs w:val="21"/>
              </w:rPr>
              <w:t xml:space="preserve">utomatycznie </w:t>
            </w:r>
            <w:r w:rsidR="00F551E0">
              <w:rPr>
                <w:sz w:val="21"/>
                <w:szCs w:val="21"/>
              </w:rPr>
              <w:t>przechodzi w try</w:t>
            </w:r>
            <w:r w:rsidR="00617251">
              <w:rPr>
                <w:sz w:val="21"/>
                <w:szCs w:val="21"/>
              </w:rPr>
              <w:t>b</w:t>
            </w:r>
            <w:r w:rsidR="00F551E0">
              <w:rPr>
                <w:sz w:val="21"/>
                <w:szCs w:val="21"/>
              </w:rPr>
              <w:t xml:space="preserve"> uśpienia</w:t>
            </w:r>
            <w:r>
              <w:rPr>
                <w:sz w:val="21"/>
                <w:szCs w:val="21"/>
              </w:rPr>
              <w:t xml:space="preserve">. </w:t>
            </w:r>
          </w:p>
          <w:p w14:paraId="5B3FB630" w14:textId="78CCF471" w:rsidR="00715111" w:rsidRPr="002A473E" w:rsidRDefault="00715111" w:rsidP="00CB7186">
            <w:pPr>
              <w:pStyle w:val="P68B1DB1-Akapitzlist4"/>
              <w:numPr>
                <w:ilvl w:val="0"/>
                <w:numId w:val="18"/>
              </w:numPr>
              <w:spacing w:line="216" w:lineRule="auto"/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Nowy dufuzor</w:t>
            </w:r>
            <w:r w:rsidR="005E70B7">
              <w:rPr>
                <w:sz w:val="21"/>
                <w:szCs w:val="21"/>
              </w:rPr>
              <w:t>, działający w dwóch trybach</w:t>
            </w:r>
            <w:r w:rsidR="00617251">
              <w:rPr>
                <w:sz w:val="21"/>
                <w:szCs w:val="21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810" w14:textId="7DF60579" w:rsidR="000247FA" w:rsidRPr="002A473E" w:rsidRDefault="00B53834">
            <w:pPr>
              <w:pStyle w:val="P68B1DB1-Body5"/>
              <w:rPr>
                <w:sz w:val="21"/>
                <w:szCs w:val="21"/>
              </w:rPr>
            </w:pPr>
            <w:hyperlink r:id="rId15" w:history="1">
              <w:r w:rsidRPr="00EF2E84">
                <w:rPr>
                  <w:rStyle w:val="Hipercze"/>
                  <w:sz w:val="21"/>
                  <w:szCs w:val="21"/>
                </w:rPr>
                <w:t>Multistyler i suszarka Dyson Airwrap i.d.™</w:t>
              </w:r>
            </w:hyperlink>
          </w:p>
          <w:p w14:paraId="47CD238E" w14:textId="36545390" w:rsidR="000247FA" w:rsidRPr="002A473E" w:rsidRDefault="00B53834">
            <w:pPr>
              <w:pStyle w:val="P68B1DB1-Akapitzlist6"/>
              <w:numPr>
                <w:ilvl w:val="0"/>
                <w:numId w:val="17"/>
              </w:numPr>
              <w:spacing w:line="240" w:lineRule="auto"/>
              <w:ind w:left="360"/>
              <w:rPr>
                <w:sz w:val="21"/>
                <w:szCs w:val="21"/>
              </w:rPr>
            </w:pPr>
            <w:r w:rsidRPr="002A473E">
              <w:rPr>
                <w:sz w:val="21"/>
                <w:szCs w:val="21"/>
              </w:rPr>
              <w:t>Jedyn</w:t>
            </w:r>
            <w:r w:rsidR="00F54022" w:rsidRPr="002A473E">
              <w:rPr>
                <w:sz w:val="21"/>
                <w:szCs w:val="21"/>
              </w:rPr>
              <w:t>y</w:t>
            </w:r>
            <w:r w:rsidRPr="002A473E">
              <w:rPr>
                <w:sz w:val="21"/>
                <w:szCs w:val="21"/>
              </w:rPr>
              <w:t xml:space="preserve"> multistyler, który inteligentnie dostosowuje temperaturę, przepływ powietrza i czas działania do rodzaju włosów. </w:t>
            </w:r>
          </w:p>
          <w:p w14:paraId="25D12C68" w14:textId="62B494B1" w:rsidR="000247FA" w:rsidRPr="002A473E" w:rsidRDefault="00B53834">
            <w:pPr>
              <w:pStyle w:val="P68B1DB1-Akapitzlist6"/>
              <w:numPr>
                <w:ilvl w:val="0"/>
                <w:numId w:val="17"/>
              </w:numPr>
              <w:spacing w:line="240" w:lineRule="auto"/>
              <w:ind w:left="360"/>
              <w:rPr>
                <w:sz w:val="21"/>
                <w:szCs w:val="21"/>
              </w:rPr>
            </w:pPr>
            <w:r w:rsidRPr="002A473E">
              <w:rPr>
                <w:sz w:val="21"/>
                <w:szCs w:val="21"/>
              </w:rPr>
              <w:t xml:space="preserve">Automatyzacja i personalizacja sekwencji loków dzięki i.d. curl™ </w:t>
            </w:r>
          </w:p>
          <w:p w14:paraId="363D4813" w14:textId="3730B75C" w:rsidR="000247FA" w:rsidRPr="002A473E" w:rsidRDefault="00B53834" w:rsidP="00620C7A">
            <w:pPr>
              <w:pStyle w:val="P68B1DB1-Akapitzlist6"/>
              <w:numPr>
                <w:ilvl w:val="0"/>
                <w:numId w:val="17"/>
              </w:numPr>
              <w:spacing w:line="240" w:lineRule="auto"/>
              <w:ind w:left="360"/>
              <w:rPr>
                <w:sz w:val="21"/>
                <w:szCs w:val="21"/>
              </w:rPr>
            </w:pPr>
            <w:r w:rsidRPr="002A473E">
              <w:rPr>
                <w:sz w:val="21"/>
                <w:szCs w:val="21"/>
              </w:rPr>
              <w:t xml:space="preserve">Suszenie, kręcenie, modelowanie i dodawanie objętości dzięki nowym </w:t>
            </w:r>
            <w:r w:rsidR="00343516">
              <w:rPr>
                <w:sz w:val="21"/>
                <w:szCs w:val="21"/>
              </w:rPr>
              <w:t xml:space="preserve">końcówkom </w:t>
            </w:r>
            <w:r w:rsidRPr="002A473E">
              <w:rPr>
                <w:sz w:val="21"/>
                <w:szCs w:val="21"/>
              </w:rPr>
              <w:t>w zestawie</w:t>
            </w:r>
            <w:r w:rsidR="00620C7A" w:rsidRPr="002A473E">
              <w:rPr>
                <w:sz w:val="21"/>
                <w:szCs w:val="21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5B2" w14:textId="36A1238F" w:rsidR="000247FA" w:rsidRPr="002A473E" w:rsidRDefault="00343516" w:rsidP="00620C7A">
            <w:pPr>
              <w:pStyle w:val="P68B1DB1-Normalny7"/>
              <w:spacing w:line="240" w:lineRule="auto"/>
              <w:rPr>
                <w:sz w:val="21"/>
                <w:szCs w:val="21"/>
              </w:rPr>
            </w:pPr>
            <w:hyperlink r:id="rId16" w:history="1">
              <w:r w:rsidRPr="00914B90">
                <w:rPr>
                  <w:rStyle w:val="Hipercze"/>
                  <w:sz w:val="21"/>
                  <w:szCs w:val="21"/>
                </w:rPr>
                <w:t>Aeroprostownica</w:t>
              </w:r>
              <w:r w:rsidR="00B53834" w:rsidRPr="00914B90">
                <w:rPr>
                  <w:rStyle w:val="Hipercze"/>
                  <w:sz w:val="21"/>
                  <w:szCs w:val="21"/>
                </w:rPr>
                <w:t xml:space="preserve"> Dyson Airstrait™</w:t>
              </w:r>
            </w:hyperlink>
          </w:p>
          <w:p w14:paraId="405A98CC" w14:textId="77777777" w:rsidR="000247FA" w:rsidRPr="002A473E" w:rsidRDefault="00B53834" w:rsidP="00620C7A">
            <w:pPr>
              <w:pStyle w:val="P68B1DB1-Body8"/>
              <w:numPr>
                <w:ilvl w:val="0"/>
                <w:numId w:val="19"/>
              </w:numPr>
              <w:ind w:left="357" w:hanging="357"/>
              <w:rPr>
                <w:sz w:val="21"/>
                <w:szCs w:val="21"/>
              </w:rPr>
            </w:pPr>
            <w:r w:rsidRPr="002A473E">
              <w:rPr>
                <w:sz w:val="21"/>
                <w:szCs w:val="21"/>
              </w:rPr>
              <w:t xml:space="preserve">Prostowanie włosów na mokro lub sucho za pomocą powietrza. </w:t>
            </w:r>
          </w:p>
          <w:p w14:paraId="39C3CF4F" w14:textId="070DB8D8" w:rsidR="000247FA" w:rsidRPr="002A473E" w:rsidRDefault="00B53834" w:rsidP="00620C7A">
            <w:pPr>
              <w:pStyle w:val="Body"/>
              <w:numPr>
                <w:ilvl w:val="0"/>
                <w:numId w:val="19"/>
              </w:numPr>
              <w:ind w:left="357" w:hanging="357"/>
              <w:rPr>
                <w:rFonts w:ascii="Dyson Futura Book" w:eastAsiaTheme="minorEastAsia" w:hAnsi="Dyson Futura Book"/>
                <w:color w:val="auto"/>
                <w:sz w:val="21"/>
                <w:szCs w:val="21"/>
              </w:rPr>
            </w:pPr>
            <w:r w:rsidRPr="002A473E">
              <w:rPr>
                <w:rFonts w:ascii="Dyson Futura Book" w:eastAsiaTheme="minorEastAsia" w:hAnsi="Dyson Futura Book"/>
                <w:color w:val="auto"/>
                <w:sz w:val="21"/>
                <w:szCs w:val="21"/>
              </w:rPr>
              <w:t xml:space="preserve">Brak uszkodzeń włosów </w:t>
            </w:r>
            <w:r w:rsidR="00CB7186" w:rsidRPr="002A473E">
              <w:rPr>
                <w:rFonts w:ascii="Dyson Futura Book" w:eastAsiaTheme="minorEastAsia" w:hAnsi="Dyson Futura Book"/>
                <w:color w:val="auto"/>
                <w:sz w:val="21"/>
                <w:szCs w:val="21"/>
              </w:rPr>
              <w:t>na skutek działania</w:t>
            </w:r>
            <w:r w:rsidRPr="002A473E">
              <w:rPr>
                <w:rFonts w:ascii="Dyson Futura Book" w:eastAsiaTheme="minorEastAsia" w:hAnsi="Dyson Futura Book"/>
                <w:color w:val="auto"/>
                <w:sz w:val="21"/>
                <w:szCs w:val="21"/>
              </w:rPr>
              <w:t xml:space="preserve"> wysok</w:t>
            </w:r>
            <w:r w:rsidR="00CB7186" w:rsidRPr="002A473E">
              <w:rPr>
                <w:rFonts w:ascii="Dyson Futura Book" w:eastAsiaTheme="minorEastAsia" w:hAnsi="Dyson Futura Book"/>
                <w:color w:val="auto"/>
                <w:sz w:val="21"/>
                <w:szCs w:val="21"/>
              </w:rPr>
              <w:t>iej</w:t>
            </w:r>
            <w:r w:rsidRPr="002A473E">
              <w:rPr>
                <w:rFonts w:ascii="Dyson Futura Book" w:eastAsiaTheme="minorEastAsia" w:hAnsi="Dyson Futura Book"/>
                <w:color w:val="auto"/>
                <w:sz w:val="21"/>
                <w:szCs w:val="21"/>
              </w:rPr>
              <w:t xml:space="preserve"> temperatur</w:t>
            </w:r>
            <w:r w:rsidR="003C4B73" w:rsidRPr="002A473E">
              <w:rPr>
                <w:rFonts w:ascii="Dyson Futura Book" w:eastAsiaTheme="minorEastAsia" w:hAnsi="Dyson Futura Book"/>
                <w:color w:val="auto"/>
                <w:sz w:val="21"/>
                <w:szCs w:val="21"/>
              </w:rPr>
              <w:t>y</w:t>
            </w:r>
            <w:r w:rsidRPr="002A473E">
              <w:rPr>
                <w:rStyle w:val="Odwoanieprzypisudolnego"/>
                <w:rFonts w:ascii="Dyson Futura Book" w:eastAsiaTheme="minorEastAsia" w:hAnsi="Dyson Futura Book"/>
                <w:color w:val="auto"/>
                <w:sz w:val="21"/>
                <w:szCs w:val="21"/>
              </w:rPr>
              <w:footnoteReference w:id="2"/>
            </w:r>
            <w:r w:rsidRPr="002A473E">
              <w:rPr>
                <w:rFonts w:ascii="Dyson Futura Book" w:eastAsiaTheme="minorEastAsia" w:hAnsi="Dyson Futura Book"/>
                <w:color w:val="auto"/>
                <w:sz w:val="21"/>
                <w:szCs w:val="21"/>
              </w:rPr>
              <w:t>.</w:t>
            </w:r>
            <w:r w:rsidR="00CB7186" w:rsidRPr="002A473E">
              <w:rPr>
                <w:rFonts w:ascii="Dyson Futura Book" w:eastAsiaTheme="minorEastAsia" w:hAnsi="Dyson Futura Book"/>
                <w:color w:val="auto"/>
                <w:sz w:val="21"/>
                <w:szCs w:val="21"/>
              </w:rPr>
              <w:t xml:space="preserve"> </w:t>
            </w:r>
            <w:r w:rsidRPr="002A473E">
              <w:rPr>
                <w:rFonts w:ascii="Dyson Futura Book" w:eastAsiaTheme="minorEastAsia" w:hAnsi="Dyson Futura Book"/>
                <w:color w:val="auto"/>
                <w:sz w:val="21"/>
                <w:szCs w:val="21"/>
              </w:rPr>
              <w:t>Używa wyłącznie powietrza.</w:t>
            </w:r>
          </w:p>
          <w:p w14:paraId="27F4D0CF" w14:textId="65A347BB" w:rsidR="000247FA" w:rsidRPr="002A473E" w:rsidRDefault="00B53834" w:rsidP="00620C7A">
            <w:pPr>
              <w:pStyle w:val="P68B1DB1-Body8"/>
              <w:numPr>
                <w:ilvl w:val="0"/>
                <w:numId w:val="19"/>
              </w:numPr>
              <w:ind w:left="357" w:hanging="357"/>
              <w:rPr>
                <w:sz w:val="21"/>
                <w:szCs w:val="21"/>
              </w:rPr>
            </w:pPr>
            <w:r w:rsidRPr="002A473E">
              <w:rPr>
                <w:sz w:val="21"/>
                <w:szCs w:val="21"/>
              </w:rPr>
              <w:t>Redukuje niepożądane puszenie się i elektryzowanie włosów nawet o 66%.</w:t>
            </w:r>
          </w:p>
          <w:p w14:paraId="6802C54F" w14:textId="730E2D4C" w:rsidR="000247FA" w:rsidRPr="005E70B7" w:rsidRDefault="00B53834" w:rsidP="005E70B7">
            <w:pPr>
              <w:pStyle w:val="P68B1DB1-Body8"/>
              <w:numPr>
                <w:ilvl w:val="0"/>
                <w:numId w:val="19"/>
              </w:numPr>
              <w:ind w:left="357" w:hanging="357"/>
              <w:rPr>
                <w:sz w:val="21"/>
                <w:szCs w:val="21"/>
              </w:rPr>
            </w:pPr>
            <w:r w:rsidRPr="002A473E">
              <w:rPr>
                <w:sz w:val="21"/>
                <w:szCs w:val="21"/>
              </w:rPr>
              <w:t>Osiąga dwukrotnie większy połysk</w:t>
            </w:r>
            <w:r w:rsidR="00620C7A" w:rsidRPr="002A473E">
              <w:rPr>
                <w:sz w:val="21"/>
                <w:szCs w:val="21"/>
              </w:rPr>
              <w:t>.</w:t>
            </w:r>
          </w:p>
        </w:tc>
      </w:tr>
    </w:tbl>
    <w:p w14:paraId="479CBF86" w14:textId="77777777" w:rsidR="000247FA" w:rsidRPr="002A473E" w:rsidRDefault="000247FA">
      <w:pPr>
        <w:pBdr>
          <w:bottom w:val="single" w:sz="6" w:space="1" w:color="auto"/>
        </w:pBdr>
        <w:spacing w:after="0" w:line="240" w:lineRule="auto"/>
        <w:rPr>
          <w:rFonts w:ascii="Dyson Futura Book" w:hAnsi="Dyson Futura Book" w:cs="Arial Unicode MS"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</w:pPr>
    </w:p>
    <w:p w14:paraId="3E95A881" w14:textId="77777777" w:rsidR="000247FA" w:rsidRPr="00CB7186" w:rsidRDefault="000247FA">
      <w:pPr>
        <w:spacing w:after="0" w:line="240" w:lineRule="auto"/>
        <w:rPr>
          <w:rFonts w:ascii="Dyson Futura Book" w:hAnsi="Dyson Futura Book"/>
          <w:sz w:val="20"/>
        </w:rPr>
      </w:pPr>
    </w:p>
    <w:p w14:paraId="2D944E11" w14:textId="5BCE3335" w:rsidR="000247FA" w:rsidRPr="00CB7186" w:rsidRDefault="00B53834">
      <w:pPr>
        <w:pStyle w:val="P68B1DB1-Normalny2"/>
        <w:spacing w:after="0" w:line="240" w:lineRule="auto"/>
        <w:rPr>
          <w:sz w:val="20"/>
        </w:rPr>
      </w:pPr>
      <w:r w:rsidRPr="00CB7186">
        <w:rPr>
          <w:sz w:val="20"/>
        </w:rPr>
        <w:t>Pielęgnacja podłóg: wydajne sprzątanie bezprzewodowe</w:t>
      </w:r>
    </w:p>
    <w:p w14:paraId="2D83B3A0" w14:textId="79A8AAF1" w:rsidR="000247FA" w:rsidRDefault="00B53834">
      <w:pPr>
        <w:pStyle w:val="P68B1DB1-Normalny1"/>
        <w:spacing w:after="0" w:line="240" w:lineRule="auto"/>
      </w:pPr>
      <w:r>
        <w:t xml:space="preserve">Urządzenia Dyson zapewniają bezkompromisowe, dogłębne czyszczenie wszystkich rodzajów podłóg dzięki technologii silnika </w:t>
      </w:r>
      <w:r w:rsidR="00CB7186">
        <w:t>o</w:t>
      </w:r>
      <w:r w:rsidR="00890453">
        <w:t>r</w:t>
      </w:r>
      <w:r w:rsidR="00CB7186">
        <w:t>az</w:t>
      </w:r>
      <w:r>
        <w:t xml:space="preserve"> inteligentnemu systemowi ssania. </w:t>
      </w:r>
      <w:r w:rsidR="009603A8">
        <w:t>O</w:t>
      </w:r>
      <w:r>
        <w:t>dkurzacze są idealnym rozwiązaniem</w:t>
      </w:r>
      <w:r w:rsidR="00D80C2C">
        <w:t xml:space="preserve"> na okres świąteczny, aby </w:t>
      </w:r>
      <w:r>
        <w:t>zapewni</w:t>
      </w:r>
      <w:r w:rsidR="00D80C2C">
        <w:t xml:space="preserve">ć idealną </w:t>
      </w:r>
      <w:r>
        <w:t>czystość w domu.</w:t>
      </w:r>
    </w:p>
    <w:p w14:paraId="308EC59C" w14:textId="77777777" w:rsidR="000247FA" w:rsidRDefault="000247FA">
      <w:pPr>
        <w:spacing w:after="0" w:line="240" w:lineRule="auto"/>
        <w:rPr>
          <w:rFonts w:ascii="Dyson Futura Book" w:hAnsi="Dyson Futura Book"/>
        </w:rPr>
      </w:pPr>
    </w:p>
    <w:p w14:paraId="5F31DD37" w14:textId="4BF1AFEA" w:rsidR="000247FA" w:rsidRDefault="000247FA">
      <w:pPr>
        <w:spacing w:after="0" w:line="240" w:lineRule="auto"/>
        <w:rPr>
          <w:rFonts w:ascii="Dyson Futura Book" w:hAnsi="Dyson Futura Book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2136"/>
        <w:gridCol w:w="222"/>
        <w:gridCol w:w="2209"/>
        <w:gridCol w:w="2556"/>
      </w:tblGrid>
      <w:tr w:rsidR="00E7586B" w14:paraId="152BCAAA" w14:textId="77777777" w:rsidTr="00E7586B">
        <w:tc>
          <w:tcPr>
            <w:tcW w:w="2014" w:type="dxa"/>
            <w:tcBorders>
              <w:bottom w:val="single" w:sz="4" w:space="0" w:color="auto"/>
            </w:tcBorders>
          </w:tcPr>
          <w:p w14:paraId="0DB2B400" w14:textId="06E0BD73" w:rsidR="00E7586B" w:rsidRDefault="00E7586B">
            <w:pPr>
              <w:pStyle w:val="P68B1DB1-Normalny1"/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6D0A117" wp14:editId="44008992">
                  <wp:simplePos x="0" y="0"/>
                  <wp:positionH relativeFrom="column">
                    <wp:posOffset>377462</wp:posOffset>
                  </wp:positionH>
                  <wp:positionV relativeFrom="paragraph">
                    <wp:posOffset>0</wp:posOffset>
                  </wp:positionV>
                  <wp:extent cx="423545" cy="2007235"/>
                  <wp:effectExtent l="0" t="0" r="0" b="0"/>
                  <wp:wrapThrough wrapText="bothSides">
                    <wp:wrapPolygon edited="0">
                      <wp:start x="0" y="0"/>
                      <wp:lineTo x="0" y="21320"/>
                      <wp:lineTo x="20402" y="21320"/>
                      <wp:lineTo x="20402" y="0"/>
                      <wp:lineTo x="0" y="0"/>
                    </wp:wrapPolygon>
                  </wp:wrapThrough>
                  <wp:docPr id="1336518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1812" name="Picture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200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14:paraId="1BB00951" w14:textId="56E3B246" w:rsidR="00E7586B" w:rsidRDefault="00E7586B">
            <w:pPr>
              <w:pStyle w:val="P68B1DB1-Normalny1"/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783B0204" wp14:editId="7BDE5937">
                  <wp:extent cx="1214438" cy="1983743"/>
                  <wp:effectExtent l="0" t="0" r="5080" b="0"/>
                  <wp:docPr id="17039810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981077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422" cy="198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61D71D2F" w14:textId="77777777" w:rsidR="00E7586B" w:rsidRDefault="00E7586B">
            <w:pPr>
              <w:pStyle w:val="P68B1DB1-Normalny1"/>
              <w:spacing w:line="240" w:lineRule="auto"/>
              <w:jc w:val="center"/>
              <w:rPr>
                <w:noProof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4B622D6F" w14:textId="32C8F120" w:rsidR="00E7586B" w:rsidRDefault="00E7586B">
            <w:pPr>
              <w:pStyle w:val="P68B1DB1-Normalny1"/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A51F4D9" wp14:editId="44092C51">
                  <wp:extent cx="878682" cy="2058730"/>
                  <wp:effectExtent l="0" t="0" r="0" b="0"/>
                  <wp:docPr id="5767543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754329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49" cy="2066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1CED6AF0" w14:textId="77777777" w:rsidR="00E7586B" w:rsidRDefault="00E7586B">
            <w:pPr>
              <w:spacing w:line="240" w:lineRule="auto"/>
              <w:rPr>
                <w:rFonts w:ascii="Dyson Futura Book" w:hAnsi="Dyson Futura Book"/>
              </w:rPr>
            </w:pPr>
          </w:p>
          <w:p w14:paraId="4BCDE3FE" w14:textId="77777777" w:rsidR="00E7586B" w:rsidRDefault="00E7586B">
            <w:pPr>
              <w:spacing w:line="240" w:lineRule="auto"/>
              <w:rPr>
                <w:rFonts w:ascii="Dyson Futura Book" w:hAnsi="Dyson Futura Book"/>
              </w:rPr>
            </w:pPr>
          </w:p>
          <w:p w14:paraId="1075E055" w14:textId="5B2C4131" w:rsidR="00E7586B" w:rsidRDefault="00E7586B">
            <w:pPr>
              <w:pStyle w:val="P68B1DB1-Normalny1"/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2B6DCE22" wp14:editId="35BD3451">
                  <wp:extent cx="1485510" cy="1414463"/>
                  <wp:effectExtent l="0" t="0" r="635" b="0"/>
                  <wp:docPr id="3908174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817492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812" cy="1425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86B" w14:paraId="5E6CD06F" w14:textId="77777777" w:rsidTr="00E7586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3E25" w14:textId="48D740D9" w:rsidR="009A6B36" w:rsidRPr="00DB1D32" w:rsidRDefault="00E7586B">
            <w:pPr>
              <w:pStyle w:val="P68B1DB1-Normalny1"/>
              <w:spacing w:line="240" w:lineRule="auto"/>
              <w:rPr>
                <w:b/>
              </w:rPr>
            </w:pPr>
            <w:hyperlink r:id="rId21" w:history="1">
              <w:r w:rsidRPr="00DB1D32">
                <w:rPr>
                  <w:rStyle w:val="Hipercze"/>
                  <w:b/>
                </w:rPr>
                <w:t>Odkurzac</w:t>
              </w:r>
              <w:r w:rsidR="00E53EBA" w:rsidRPr="00DB1D32">
                <w:rPr>
                  <w:rStyle w:val="Hipercze"/>
                  <w:b/>
                </w:rPr>
                <w:t>z Dyson V15s Detect Submarine™ z funkcją aktywnego mycia</w:t>
              </w:r>
            </w:hyperlink>
          </w:p>
          <w:p w14:paraId="23C31BCB" w14:textId="01EEB4CE" w:rsidR="00E7586B" w:rsidRDefault="00681DC8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Dyson Futura Book" w:hAnsi="Dyson Futura Book"/>
              </w:rPr>
            </w:pPr>
            <w:r w:rsidRPr="00DB1D32">
              <w:rPr>
                <w:rFonts w:ascii="Dyson Futura Book" w:hAnsi="Dyson Futura Book"/>
              </w:rPr>
              <w:t>Inteligent</w:t>
            </w:r>
            <w:r w:rsidRPr="00681DC8">
              <w:rPr>
                <w:rFonts w:ascii="Dyson Futura Book" w:hAnsi="Dyson Futura Book"/>
              </w:rPr>
              <w:t xml:space="preserve">ny odkurzacz o bardzo dużej mocy ssania z funkcją aktywnego </w:t>
            </w:r>
            <w:r w:rsidR="004A7534">
              <w:rPr>
                <w:rFonts w:ascii="Dyson Futura Book" w:hAnsi="Dyson Futura Book"/>
              </w:rPr>
              <w:t>mycia.</w:t>
            </w:r>
          </w:p>
          <w:p w14:paraId="663669B6" w14:textId="1913CBBB" w:rsidR="00E7586B" w:rsidRDefault="00E7586B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Dyson Futura Book" w:hAnsi="Dyson Futura Book"/>
              </w:rPr>
            </w:pPr>
            <w:r>
              <w:rPr>
                <w:rFonts w:ascii="Dyson Futura Book" w:hAnsi="Dyson Futura Book"/>
              </w:rPr>
              <w:t>Mocne ssanie bez spadku mocy nawet przez 60 minut pracy</w:t>
            </w:r>
            <w:r>
              <w:rPr>
                <w:rStyle w:val="Odwoanieprzypisudolnego"/>
                <w:rFonts w:ascii="Dyson Futura Book" w:hAnsi="Dyson Futura Book"/>
              </w:rPr>
              <w:footnoteReference w:id="3"/>
            </w:r>
            <w:r>
              <w:rPr>
                <w:rFonts w:ascii="Dyson Futura Book" w:hAnsi="Dyson Futura Book"/>
              </w:rPr>
              <w:t>.²</w:t>
            </w:r>
          </w:p>
          <w:p w14:paraId="4C0A8E8F" w14:textId="77777777" w:rsidR="00E7586B" w:rsidRDefault="00E7586B">
            <w:pPr>
              <w:spacing w:line="240" w:lineRule="auto"/>
              <w:rPr>
                <w:rFonts w:ascii="Dyson Futura Book" w:hAnsi="Dyson Futura Book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026" w14:textId="27D90427" w:rsidR="00E7586B" w:rsidRPr="001E5427" w:rsidRDefault="00E7586B">
            <w:pPr>
              <w:pStyle w:val="P68B1DB1-Normalny2"/>
              <w:spacing w:line="240" w:lineRule="auto"/>
              <w:rPr>
                <w:lang w:val="en-US"/>
              </w:rPr>
            </w:pPr>
            <w:hyperlink r:id="rId22" w:history="1">
              <w:proofErr w:type="spellStart"/>
              <w:r w:rsidRPr="00D13D0F">
                <w:rPr>
                  <w:rStyle w:val="Hipercze"/>
                  <w:lang w:val="en-US"/>
                </w:rPr>
                <w:t>Odkurzacz</w:t>
              </w:r>
              <w:proofErr w:type="spellEnd"/>
              <w:r w:rsidRPr="00D13D0F">
                <w:rPr>
                  <w:rStyle w:val="Hipercze"/>
                  <w:lang w:val="en-US"/>
                </w:rPr>
                <w:t xml:space="preserve"> Dyson V12S Detect Slim Submarine Complete HEPA</w:t>
              </w:r>
            </w:hyperlink>
            <w:r w:rsidRPr="001E5427">
              <w:rPr>
                <w:lang w:val="en-US"/>
              </w:rPr>
              <w:t xml:space="preserve"> </w:t>
            </w:r>
          </w:p>
          <w:p w14:paraId="6A53D3F8" w14:textId="1907E8C5" w:rsidR="00E7586B" w:rsidRDefault="00E7586B">
            <w:pPr>
              <w:pStyle w:val="P68B1DB1-Normalny1"/>
              <w:numPr>
                <w:ilvl w:val="0"/>
                <w:numId w:val="25"/>
              </w:numPr>
              <w:spacing w:line="240" w:lineRule="auto"/>
            </w:pPr>
            <w:r>
              <w:t xml:space="preserve">Nasz lekki, mocny odkurzacz bezprzewodowy. </w:t>
            </w:r>
          </w:p>
          <w:p w14:paraId="7B86F0E1" w14:textId="77777777" w:rsidR="00E7586B" w:rsidRDefault="00E7586B">
            <w:pPr>
              <w:pStyle w:val="P68B1DB1-Normalny1"/>
              <w:numPr>
                <w:ilvl w:val="0"/>
                <w:numId w:val="25"/>
              </w:numPr>
              <w:spacing w:line="240" w:lineRule="auto"/>
            </w:pPr>
            <w:r>
              <w:t>Elektroszczotka Submarine™ myje na mokro twarde podłogi.</w:t>
            </w:r>
          </w:p>
          <w:p w14:paraId="02D3E2ED" w14:textId="21DBE74C" w:rsidR="00E7586B" w:rsidRDefault="00E7586B">
            <w:pPr>
              <w:pStyle w:val="P68B1DB1-Normalny1"/>
              <w:numPr>
                <w:ilvl w:val="0"/>
                <w:numId w:val="25"/>
              </w:numPr>
              <w:spacing w:line="240" w:lineRule="auto"/>
            </w:pPr>
            <w:r>
              <w:t>Elektroszczotka laser Fluffy Optic™ oświetla cząsteczki, które normalnie nie są widoczne.</w:t>
            </w:r>
          </w:p>
          <w:p w14:paraId="4C0BE3A2" w14:textId="74E7E6EE" w:rsidR="00E7586B" w:rsidRPr="009E17A0" w:rsidRDefault="00E7586B" w:rsidP="009E17A0">
            <w:pPr>
              <w:pStyle w:val="P68B1DB1-Normalny1"/>
              <w:numPr>
                <w:ilvl w:val="0"/>
                <w:numId w:val="25"/>
              </w:numPr>
              <w:spacing w:line="240" w:lineRule="auto"/>
            </w:pPr>
            <w:r>
              <w:t>Pełna filtracja HEPA całego urządzenia</w:t>
            </w:r>
            <w:r w:rsidR="00A210B7">
              <w:t>.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760E" w14:textId="77777777" w:rsidR="00E7586B" w:rsidRDefault="00E7586B">
            <w:pPr>
              <w:pStyle w:val="P68B1DB1-Normalny2"/>
              <w:spacing w:line="240" w:lineRule="auto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6B69" w14:textId="3A3B3270" w:rsidR="00E7586B" w:rsidRDefault="00247525">
            <w:pPr>
              <w:pStyle w:val="P68B1DB1-Normalny2"/>
              <w:spacing w:line="240" w:lineRule="auto"/>
            </w:pPr>
            <w:hyperlink r:id="rId23" w:history="1">
              <w:r w:rsidRPr="00EE682E">
                <w:rPr>
                  <w:rStyle w:val="Hipercze"/>
                </w:rPr>
                <w:t>Wysokoobrotowy mop</w:t>
              </w:r>
              <w:r w:rsidR="00E7586B" w:rsidRPr="00EE682E">
                <w:rPr>
                  <w:rStyle w:val="Hipercze"/>
                </w:rPr>
                <w:t xml:space="preserve"> elektryczny Dyson WashG1™</w:t>
              </w:r>
            </w:hyperlink>
            <w:r w:rsidR="00E7586B">
              <w:t xml:space="preserve"> </w:t>
            </w:r>
          </w:p>
          <w:p w14:paraId="2AED465A" w14:textId="3F19E4FA" w:rsidR="00E7586B" w:rsidRDefault="00E7586B">
            <w:pPr>
              <w:pStyle w:val="P68B1DB1-Akapitzlist4"/>
              <w:numPr>
                <w:ilvl w:val="0"/>
                <w:numId w:val="24"/>
              </w:numPr>
              <w:spacing w:line="240" w:lineRule="auto"/>
            </w:pPr>
            <w:r>
              <w:t>Wydajne mycie twardych podłóg</w:t>
            </w:r>
            <w:r w:rsidR="005A036B">
              <w:t>.</w:t>
            </w:r>
          </w:p>
          <w:p w14:paraId="0F0C469B" w14:textId="08364C3E" w:rsidR="00E7586B" w:rsidRDefault="00E7586B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Dyson Futura Book" w:hAnsi="Dyson Futura Book"/>
              </w:rPr>
            </w:pPr>
            <w:r>
              <w:rPr>
                <w:rFonts w:ascii="Dyson Futura Book" w:hAnsi="Dyson Futura Book"/>
              </w:rPr>
              <w:t>Usuwa suche i mokre zabrudzenia jak odkurzacz.</w:t>
            </w:r>
            <w:r>
              <w:rPr>
                <w:rStyle w:val="Odwoanieprzypisudolnego"/>
                <w:rFonts w:ascii="Dyson Futura Book" w:hAnsi="Dyson Futura Book"/>
              </w:rPr>
              <w:footnoteReference w:id="4"/>
            </w:r>
          </w:p>
          <w:p w14:paraId="1EFE7703" w14:textId="5D7288A1" w:rsidR="00E7586B" w:rsidRDefault="00E7586B" w:rsidP="00247525">
            <w:pPr>
              <w:pStyle w:val="P68B1DB1-Normalny1"/>
              <w:numPr>
                <w:ilvl w:val="0"/>
                <w:numId w:val="24"/>
              </w:numPr>
              <w:spacing w:line="240" w:lineRule="auto"/>
            </w:pPr>
            <w:r>
              <w:t xml:space="preserve">Nie jedna, ale </w:t>
            </w:r>
            <w:r w:rsidR="005267F3">
              <w:t>dwie</w:t>
            </w:r>
            <w:r>
              <w:t xml:space="preserve"> rolki. Usuwa plamy bez pozostawiania smug.</w:t>
            </w:r>
          </w:p>
          <w:p w14:paraId="49286AAD" w14:textId="052D05D0" w:rsidR="00E7586B" w:rsidRDefault="00E7586B">
            <w:pPr>
              <w:pStyle w:val="P68B1DB1-Normalny1"/>
              <w:numPr>
                <w:ilvl w:val="0"/>
                <w:numId w:val="24"/>
              </w:numPr>
              <w:spacing w:line="240" w:lineRule="auto"/>
            </w:pPr>
            <w:r>
              <w:t>Cykl samooczyszczania - funkcja zawsze gotowa do kolejnego czyszczenia</w:t>
            </w:r>
            <w:r w:rsidR="00DE79C7">
              <w:t>.</w:t>
            </w:r>
          </w:p>
          <w:p w14:paraId="7F2895F7" w14:textId="77777777" w:rsidR="00E7586B" w:rsidRDefault="00E7586B">
            <w:pPr>
              <w:spacing w:line="240" w:lineRule="auto"/>
              <w:rPr>
                <w:rFonts w:ascii="Dyson Futura Book" w:hAnsi="Dyson Futura Book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F3D8" w14:textId="32D2E02D" w:rsidR="00E7586B" w:rsidRDefault="00261753">
            <w:pPr>
              <w:pStyle w:val="P68B1DB1-Normalny2"/>
              <w:spacing w:line="240" w:lineRule="auto"/>
            </w:pPr>
            <w:hyperlink r:id="rId24" w:history="1">
              <w:r w:rsidRPr="009452ED">
                <w:rPr>
                  <w:rStyle w:val="Hipercze"/>
                </w:rPr>
                <w:t>Robot sprzątający</w:t>
              </w:r>
              <w:r w:rsidR="00E7586B" w:rsidRPr="009452ED">
                <w:rPr>
                  <w:rStyle w:val="Hipercze"/>
                </w:rPr>
                <w:t xml:space="preserve"> Dyson 360 Vis Nav™</w:t>
              </w:r>
            </w:hyperlink>
          </w:p>
          <w:p w14:paraId="77C07BC8" w14:textId="0F3F8F90" w:rsidR="00E7586B" w:rsidRDefault="00E7586B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ascii="Dyson Futura Book" w:hAnsi="Dyson Futura Book"/>
              </w:rPr>
            </w:pPr>
            <w:r>
              <w:rPr>
                <w:rFonts w:ascii="Dyson Futura Book" w:hAnsi="Dyson Futura Book"/>
              </w:rPr>
              <w:t>System wizyjny 360</w:t>
            </w:r>
            <w:r w:rsidR="005267F3">
              <w:rPr>
                <w:rFonts w:ascii="Dyson Futura Book" w:hAnsi="Dyson Futura Book"/>
              </w:rPr>
              <w:t>.</w:t>
            </w:r>
          </w:p>
          <w:p w14:paraId="383912DB" w14:textId="2FA26260" w:rsidR="00E7586B" w:rsidRDefault="00E7586B">
            <w:pPr>
              <w:pStyle w:val="P68B1DB1-Akapitzlist4"/>
              <w:numPr>
                <w:ilvl w:val="0"/>
                <w:numId w:val="27"/>
              </w:numPr>
              <w:spacing w:line="240" w:lineRule="auto"/>
            </w:pPr>
            <w:r>
              <w:t>Dzięki inteligentnemu mapowaniu i dużej mocy ssania robot z łatwością manewruje i czyści trudno dostępne miejsca.</w:t>
            </w:r>
          </w:p>
          <w:p w14:paraId="2E59B173" w14:textId="77777777" w:rsidR="00E7586B" w:rsidRDefault="00E7586B">
            <w:pPr>
              <w:pStyle w:val="P68B1DB1-Akapitzlist4"/>
              <w:numPr>
                <w:ilvl w:val="0"/>
                <w:numId w:val="27"/>
              </w:numPr>
              <w:spacing w:line="240" w:lineRule="auto"/>
            </w:pPr>
            <w:r>
              <w:t>Możliwość włączenia wszystkich inteligentnych funkcji za pomocą aplikacji MyDyson™</w:t>
            </w:r>
          </w:p>
          <w:p w14:paraId="41F9641D" w14:textId="7C96F0CE" w:rsidR="00E7586B" w:rsidRDefault="00261753">
            <w:pPr>
              <w:pStyle w:val="P68B1DB1-Akapitzlist4"/>
              <w:numPr>
                <w:ilvl w:val="0"/>
                <w:numId w:val="27"/>
              </w:numPr>
              <w:spacing w:line="240" w:lineRule="auto"/>
            </w:pPr>
            <w:r>
              <w:t>C</w:t>
            </w:r>
            <w:r w:rsidR="00E7586B">
              <w:t>zyści do samej krawędzi.</w:t>
            </w:r>
          </w:p>
          <w:p w14:paraId="530E15F2" w14:textId="77777777" w:rsidR="00E7586B" w:rsidRDefault="00E7586B">
            <w:pPr>
              <w:pStyle w:val="Akapitzlist"/>
              <w:spacing w:line="240" w:lineRule="auto"/>
              <w:rPr>
                <w:rFonts w:ascii="Dyson Futura Book" w:hAnsi="Dyson Futura Book"/>
              </w:rPr>
            </w:pPr>
          </w:p>
        </w:tc>
      </w:tr>
    </w:tbl>
    <w:p w14:paraId="05A7CC05" w14:textId="77777777" w:rsidR="000247FA" w:rsidRDefault="000247FA">
      <w:pPr>
        <w:pBdr>
          <w:bottom w:val="single" w:sz="6" w:space="1" w:color="auto"/>
        </w:pBdr>
        <w:spacing w:after="0" w:line="240" w:lineRule="auto"/>
        <w:rPr>
          <w:rFonts w:ascii="Dyson Futura Book" w:hAnsi="Dyson Futura Book"/>
        </w:rPr>
      </w:pPr>
    </w:p>
    <w:p w14:paraId="45A830A3" w14:textId="77777777" w:rsidR="000247FA" w:rsidRDefault="000247FA">
      <w:pPr>
        <w:spacing w:after="0" w:line="240" w:lineRule="auto"/>
        <w:rPr>
          <w:rFonts w:ascii="Dyson Futura Book" w:hAnsi="Dyson Futura Book"/>
        </w:rPr>
      </w:pPr>
    </w:p>
    <w:p w14:paraId="2B739357" w14:textId="5A1A05A0" w:rsidR="000247FA" w:rsidRPr="007754C8" w:rsidRDefault="007754C8" w:rsidP="007754C8">
      <w:pPr>
        <w:pStyle w:val="P68B1DB1-Normalny2"/>
      </w:pPr>
      <w:r w:rsidRPr="007754C8">
        <w:rPr>
          <w:bCs/>
        </w:rPr>
        <w:t>Urządzenia dbające o jakość powietrza</w:t>
      </w:r>
      <w:r w:rsidR="00B53834">
        <w:t>: czyste powietrze dla każdego domu.</w:t>
      </w:r>
    </w:p>
    <w:p w14:paraId="6546D995" w14:textId="042EBC6F" w:rsidR="000247FA" w:rsidRDefault="00B53834">
      <w:pPr>
        <w:pStyle w:val="P68B1DB1-Normalny1"/>
        <w:spacing w:after="0" w:line="240" w:lineRule="auto"/>
      </w:pPr>
      <w:r>
        <w:t xml:space="preserve">W chłodniejszych miesiącach okna są zamknięte, a cyrkulacja powietrza jest ograniczona, dlatego firma Dyson pomaga wychwytywać zanieczyszczenia i alergeny </w:t>
      </w:r>
      <w:r w:rsidR="000E6947">
        <w:t xml:space="preserve">znajdujące się </w:t>
      </w:r>
      <w:r>
        <w:t xml:space="preserve">powietrzu. Dzięki </w:t>
      </w:r>
      <w:r>
        <w:lastRenderedPageBreak/>
        <w:t xml:space="preserve">zaawansowanej filtracji HEPA oraz inteligentnym czujnikom </w:t>
      </w:r>
      <w:r w:rsidR="000E6947">
        <w:t xml:space="preserve">uzyskuje się </w:t>
      </w:r>
      <w:r>
        <w:t>czyst</w:t>
      </w:r>
      <w:r w:rsidR="000E6947">
        <w:t>e</w:t>
      </w:r>
      <w:r>
        <w:t xml:space="preserve"> i świeższe powietrze </w:t>
      </w:r>
      <w:r w:rsidR="000E6947">
        <w:t>-</w:t>
      </w:r>
      <w:r>
        <w:t xml:space="preserve"> idealne rozwiązanie na świąteczne spotkania i dla dobrego samopoczucia całej rodziny.</w:t>
      </w:r>
    </w:p>
    <w:p w14:paraId="6A160D61" w14:textId="77777777" w:rsidR="000247FA" w:rsidRDefault="000247FA">
      <w:pPr>
        <w:spacing w:after="0" w:line="240" w:lineRule="auto"/>
        <w:rPr>
          <w:rFonts w:ascii="Dyson Futura Book" w:hAnsi="Dyson Futura Book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247FA" w14:paraId="6F1D1321" w14:textId="77777777">
        <w:tc>
          <w:tcPr>
            <w:tcW w:w="4508" w:type="dxa"/>
          </w:tcPr>
          <w:p w14:paraId="469C3070" w14:textId="0A607A5B" w:rsidR="000247FA" w:rsidRDefault="00B53834">
            <w:pPr>
              <w:pStyle w:val="P68B1DB1-Normalny1"/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242A504" wp14:editId="67D0371E">
                  <wp:extent cx="1022849" cy="1571625"/>
                  <wp:effectExtent l="0" t="0" r="6350" b="0"/>
                  <wp:docPr id="7144200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42002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850" cy="158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F9D681" w14:textId="68AAB78C" w:rsidR="000247FA" w:rsidRDefault="000247FA">
            <w:pPr>
              <w:spacing w:line="240" w:lineRule="auto"/>
              <w:rPr>
                <w:rFonts w:ascii="Dyson Futura Book" w:hAnsi="Dyson Futura Book"/>
              </w:rPr>
            </w:pPr>
          </w:p>
        </w:tc>
        <w:tc>
          <w:tcPr>
            <w:tcW w:w="4508" w:type="dxa"/>
          </w:tcPr>
          <w:p w14:paraId="5DA71D54" w14:textId="5AB26B6E" w:rsidR="000247FA" w:rsidRDefault="00B53834">
            <w:pPr>
              <w:pStyle w:val="P68B1DB1-Normalny1"/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CA11686" wp14:editId="3A904097">
                  <wp:extent cx="824047" cy="1500187"/>
                  <wp:effectExtent l="0" t="0" r="0" b="5080"/>
                  <wp:docPr id="519515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51582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588" cy="1519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7FA" w14:paraId="5D1FB7DE" w14:textId="77777777">
        <w:tc>
          <w:tcPr>
            <w:tcW w:w="4508" w:type="dxa"/>
          </w:tcPr>
          <w:p w14:paraId="4D031C81" w14:textId="1A487F31" w:rsidR="000247FA" w:rsidRDefault="00B53834">
            <w:pPr>
              <w:pStyle w:val="P68B1DB1-Normalny2"/>
              <w:spacing w:line="240" w:lineRule="auto"/>
            </w:pPr>
            <w:r>
              <w:t xml:space="preserve">Oczyszczacz powietrza Dyson Big+Quiet Formaldehyde </w:t>
            </w:r>
          </w:p>
          <w:p w14:paraId="3477729F" w14:textId="77777777" w:rsidR="000247FA" w:rsidRDefault="00B53834">
            <w:pPr>
              <w:pStyle w:val="P68B1DB1-Akapitzlist4"/>
              <w:numPr>
                <w:ilvl w:val="0"/>
                <w:numId w:val="23"/>
              </w:numPr>
              <w:spacing w:line="240" w:lineRule="auto"/>
              <w:rPr>
                <w:b/>
              </w:rPr>
            </w:pPr>
            <w:r>
              <w:t xml:space="preserve">Nasz najcichszy, najmocniejszy i najbardziej zaawansowany oczyszczacz powietrza. </w:t>
            </w:r>
          </w:p>
          <w:p w14:paraId="486DCE29" w14:textId="5D3C2C62" w:rsidR="000247FA" w:rsidRDefault="00B53834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ascii="Dyson Futura Book" w:hAnsi="Dyson Futura Book"/>
                <w:b/>
              </w:rPr>
            </w:pPr>
            <w:r>
              <w:rPr>
                <w:rFonts w:ascii="Dyson Futura Book" w:hAnsi="Cambria Math"/>
              </w:rPr>
              <w:t>Wyposa</w:t>
            </w:r>
            <w:r>
              <w:rPr>
                <w:rFonts w:ascii="Dyson Futura Book" w:hAnsi="Cambria Math"/>
              </w:rPr>
              <w:t>ż</w:t>
            </w:r>
            <w:r>
              <w:rPr>
                <w:rFonts w:ascii="Dyson Futura Book" w:hAnsi="Cambria Math"/>
              </w:rPr>
              <w:t>ony w filtr w</w:t>
            </w:r>
            <w:r>
              <w:rPr>
                <w:rFonts w:ascii="Dyson Futura Book" w:hAnsi="Cambria Math"/>
              </w:rPr>
              <w:t>ę</w:t>
            </w:r>
            <w:r>
              <w:rPr>
                <w:rFonts w:ascii="Dyson Futura Book" w:hAnsi="Cambria Math"/>
              </w:rPr>
              <w:t>glowy K-carbon. Czujnik CO</w:t>
            </w:r>
            <w:r>
              <w:rPr>
                <w:rFonts w:ascii="Dyson Futura Book" w:hAnsi="Cambria Math"/>
              </w:rPr>
              <w:t>₂</w:t>
            </w:r>
            <w:r>
              <w:rPr>
                <w:rFonts w:ascii="Dyson Futura Book" w:hAnsi="Cambria Math"/>
              </w:rPr>
              <w:t xml:space="preserve">. </w:t>
            </w:r>
            <w:r w:rsidR="00AE5FF8">
              <w:rPr>
                <w:rFonts w:ascii="Dyson Futura Book" w:hAnsi="Cambria Math"/>
              </w:rPr>
              <w:t>w</w:t>
            </w:r>
            <w:r>
              <w:rPr>
                <w:rFonts w:ascii="Dyson Futura Book" w:hAnsi="Cambria Math"/>
              </w:rPr>
              <w:t>ychwytuje 3 razy wi</w:t>
            </w:r>
            <w:r>
              <w:rPr>
                <w:rFonts w:ascii="Dyson Futura Book" w:hAnsi="Cambria Math"/>
              </w:rPr>
              <w:t>ę</w:t>
            </w:r>
            <w:r>
              <w:rPr>
                <w:rFonts w:ascii="Dyson Futura Book" w:hAnsi="Cambria Math"/>
              </w:rPr>
              <w:t>cej NO</w:t>
            </w:r>
            <w:r>
              <w:rPr>
                <w:rFonts w:ascii="Dyson Futura Book" w:hAnsi="Cambria Math"/>
              </w:rPr>
              <w:t>₂</w:t>
            </w:r>
            <w:r>
              <w:rPr>
                <w:rFonts w:ascii="Dyson Futura Book" w:hAnsi="Cambria Math"/>
              </w:rPr>
              <w:t>, typowego zanieczyszczenia miejskiego</w:t>
            </w:r>
            <w:r>
              <w:rPr>
                <w:rStyle w:val="Odwoanieprzypisudolnego"/>
                <w:rFonts w:ascii="Dyson Futura Book" w:hAnsi="Dyson Futura Book"/>
              </w:rPr>
              <w:footnoteReference w:id="5"/>
            </w:r>
            <w:r>
              <w:rPr>
                <w:rFonts w:ascii="Dyson Futura Book" w:hAnsi="Dyson Futura Book"/>
              </w:rPr>
              <w:t>.</w:t>
            </w:r>
          </w:p>
          <w:p w14:paraId="0B695D07" w14:textId="61B99988" w:rsidR="000247FA" w:rsidRDefault="00B53834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Dyson Futura Book" w:hAnsi="Dyson Futura Book"/>
              </w:rPr>
            </w:pPr>
            <w:r>
              <w:rPr>
                <w:rFonts w:ascii="Dyson Futura Book" w:hAnsi="Dyson Futura Book"/>
              </w:rPr>
              <w:t>Wychwytuje alergeny i 99,9% wirusów</w:t>
            </w:r>
            <w:r>
              <w:rPr>
                <w:rStyle w:val="Odwoanieprzypisudolnego"/>
                <w:rFonts w:ascii="Dyson Futura Book" w:hAnsi="Dyson Futura Book"/>
              </w:rPr>
              <w:footnoteReference w:id="6"/>
            </w:r>
            <w:r>
              <w:rPr>
                <w:rFonts w:ascii="Dyson Futura Book" w:hAnsi="Dyson Futura Book"/>
              </w:rPr>
              <w:t>, takich jak wirus COVID-19</w:t>
            </w:r>
            <w:r>
              <w:rPr>
                <w:rStyle w:val="Odwoanieprzypisudolnego"/>
                <w:rFonts w:ascii="Dyson Futura Book" w:hAnsi="Dyson Futura Book"/>
              </w:rPr>
              <w:footnoteReference w:id="7"/>
            </w:r>
          </w:p>
          <w:p w14:paraId="6422990D" w14:textId="296C10FD" w:rsidR="000247FA" w:rsidRDefault="00B53834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Dyson Futura Book" w:hAnsi="Dyson Futura Book"/>
              </w:rPr>
            </w:pPr>
            <w:r>
              <w:rPr>
                <w:rFonts w:ascii="Dyson Futura Book" w:hAnsi="Dyson Futura Book"/>
              </w:rPr>
              <w:t>Wykrywa i niszczy na stałe formaldehyd</w:t>
            </w:r>
            <w:r w:rsidR="00D80C2C">
              <w:rPr>
                <w:rFonts w:ascii="Dyson Futura Book" w:hAnsi="Dyson Futura Book"/>
              </w:rPr>
              <w:t>y</w:t>
            </w:r>
            <w:r>
              <w:rPr>
                <w:rFonts w:ascii="Dyson Futura Book" w:hAnsi="Dyson Futura Book"/>
              </w:rPr>
              <w:t>.</w:t>
            </w:r>
            <w:r>
              <w:rPr>
                <w:rStyle w:val="Odwoanieprzypisudolnego"/>
                <w:rFonts w:ascii="Dyson Futura Book" w:hAnsi="Dyson Futura Book"/>
              </w:rPr>
              <w:footnoteReference w:id="8"/>
            </w:r>
          </w:p>
          <w:p w14:paraId="4973BD3E" w14:textId="77777777" w:rsidR="000247FA" w:rsidRDefault="000247FA">
            <w:pPr>
              <w:spacing w:line="240" w:lineRule="auto"/>
              <w:rPr>
                <w:rFonts w:ascii="Dyson Futura Book" w:hAnsi="Dyson Futura Book"/>
              </w:rPr>
            </w:pPr>
          </w:p>
        </w:tc>
        <w:tc>
          <w:tcPr>
            <w:tcW w:w="4508" w:type="dxa"/>
          </w:tcPr>
          <w:p w14:paraId="15B7DD2E" w14:textId="163E4332" w:rsidR="00E66E4C" w:rsidRPr="00E66E4C" w:rsidRDefault="00B53834">
            <w:pPr>
              <w:pStyle w:val="P68B1DB1-Normalny2"/>
              <w:spacing w:line="240" w:lineRule="auto"/>
            </w:pPr>
            <w:r w:rsidRPr="003C3F96">
              <w:t>Dyson Purifier Hot+Cool HP2 De-N</w:t>
            </w:r>
            <w:r w:rsidR="003E10C5" w:rsidRPr="003C3F96">
              <w:t>o</w:t>
            </w:r>
            <w:r w:rsidRPr="003C3F96">
              <w:t>x</w:t>
            </w:r>
            <w:r w:rsidR="003E10C5" w:rsidRPr="003C3F96">
              <w:t xml:space="preserve"> z funkcją nawilżania</w:t>
            </w:r>
            <w:r w:rsidR="003C3F96">
              <w:t>.</w:t>
            </w:r>
          </w:p>
          <w:p w14:paraId="42E4E05A" w14:textId="1F7DC0C0" w:rsidR="000247FA" w:rsidRPr="003C3F96" w:rsidRDefault="00E66E4C" w:rsidP="00E66E4C">
            <w:pPr>
              <w:pStyle w:val="P68B1DB1-Normalny2"/>
              <w:numPr>
                <w:ilvl w:val="0"/>
                <w:numId w:val="22"/>
              </w:numPr>
              <w:spacing w:line="240" w:lineRule="auto"/>
            </w:pPr>
            <w:r>
              <w:rPr>
                <w:b w:val="0"/>
              </w:rPr>
              <w:t>P</w:t>
            </w:r>
            <w:r w:rsidR="003C3F96" w:rsidRPr="00E66E4C">
              <w:rPr>
                <w:b w:val="0"/>
              </w:rPr>
              <w:t>osiada Pozytywną Opinię Instytutu Matki i Dziecka. Produkt posiada rekomendację Polskiego Towarzystwa Alergologicznego</w:t>
            </w:r>
            <w:r>
              <w:rPr>
                <w:bCs/>
              </w:rPr>
              <w:t xml:space="preserve"> </w:t>
            </w:r>
          </w:p>
          <w:p w14:paraId="3A4BAAEC" w14:textId="1C1F4B58" w:rsidR="003E10C5" w:rsidRPr="003C3F96" w:rsidRDefault="00B53834" w:rsidP="003C3F96">
            <w:pPr>
              <w:numPr>
                <w:ilvl w:val="0"/>
                <w:numId w:val="22"/>
              </w:numPr>
              <w:spacing w:line="240" w:lineRule="auto"/>
              <w:rPr>
                <w:rFonts w:ascii="Dyson Futura Book" w:hAnsi="Dyson Futura Book"/>
              </w:rPr>
            </w:pPr>
            <w:r>
              <w:rPr>
                <w:rFonts w:ascii="Dyson Futura Book" w:hAnsi="Dyson Futura Book"/>
              </w:rPr>
              <w:t>W pełni uszczelniony, 3-stopniowy filtr klasy HEPA H13 wychwytuje 99,97% cząstek o wielkości nawet 0,3 mikrona</w:t>
            </w:r>
            <w:r>
              <w:rPr>
                <w:rStyle w:val="Odwoanieprzypisudolnego"/>
                <w:rFonts w:ascii="Dyson Futura Book" w:hAnsi="Dyson Futura Book"/>
              </w:rPr>
              <w:footnoteReference w:id="9"/>
            </w:r>
            <w:r>
              <w:rPr>
                <w:rFonts w:ascii="Dyson Futura Book" w:hAnsi="Dyson Futura Book"/>
              </w:rPr>
              <w:t>.</w:t>
            </w:r>
          </w:p>
          <w:p w14:paraId="2A904435" w14:textId="55FEC22D" w:rsidR="000247FA" w:rsidRDefault="00B53834">
            <w:pPr>
              <w:numPr>
                <w:ilvl w:val="0"/>
                <w:numId w:val="22"/>
              </w:numPr>
              <w:spacing w:line="240" w:lineRule="auto"/>
              <w:rPr>
                <w:rFonts w:ascii="Dyson Futura Book" w:hAnsi="Dyson Futura Book"/>
              </w:rPr>
            </w:pPr>
            <w:r>
              <w:rPr>
                <w:rFonts w:ascii="Dyson Futura Book" w:hAnsi="Dyson Futura Book"/>
              </w:rPr>
              <w:t>Usuwa nieprzyjemne zapachy i gazy oraz trwale niszczy formaldehyd</w:t>
            </w:r>
            <w:r w:rsidR="00D80C2C">
              <w:rPr>
                <w:rFonts w:ascii="Dyson Futura Book" w:hAnsi="Dyson Futura Book"/>
              </w:rPr>
              <w:t>y</w:t>
            </w:r>
            <w:r>
              <w:rPr>
                <w:rStyle w:val="Odwoanieprzypisudolnego"/>
                <w:rFonts w:ascii="Dyson Futura Book" w:hAnsi="Dyson Futura Book"/>
              </w:rPr>
              <w:footnoteReference w:id="10"/>
            </w:r>
            <w:r>
              <w:rPr>
                <w:rFonts w:ascii="Dyson Futura Book" w:hAnsi="Dyson Futura Book"/>
              </w:rPr>
              <w:t>.</w:t>
            </w:r>
          </w:p>
          <w:p w14:paraId="782FCEDC" w14:textId="2034BC07" w:rsidR="000247FA" w:rsidRPr="00E66E4C" w:rsidRDefault="00AE5FF8" w:rsidP="00E66E4C">
            <w:pPr>
              <w:numPr>
                <w:ilvl w:val="0"/>
                <w:numId w:val="22"/>
              </w:numPr>
              <w:spacing w:line="240" w:lineRule="auto"/>
              <w:rPr>
                <w:rFonts w:ascii="Dyson Futura Book" w:hAnsi="Dyson Futura Book"/>
              </w:rPr>
            </w:pPr>
            <w:r>
              <w:rPr>
                <w:rFonts w:ascii="Dyson Futura Book" w:hAnsi="Dyson Futura Book"/>
              </w:rPr>
              <w:t>Za pomocą aplikacji MyDyson™ można kontrolować oraz monitorować jakość powietrza z dowolnego miejsca - również bez użycia rąk, dzięki kompatybilnym usługom głosowym.</w:t>
            </w:r>
            <w:r>
              <w:rPr>
                <w:rStyle w:val="Odwoanieprzypisudolnego"/>
                <w:rFonts w:ascii="Dyson Futura Book" w:hAnsi="Dyson Futura Book"/>
              </w:rPr>
              <w:footnoteReference w:id="11"/>
            </w:r>
          </w:p>
        </w:tc>
      </w:tr>
    </w:tbl>
    <w:p w14:paraId="6B0C43C9" w14:textId="77777777" w:rsidR="000247FA" w:rsidRDefault="000247FA">
      <w:pPr>
        <w:pBdr>
          <w:bottom w:val="single" w:sz="6" w:space="1" w:color="auto"/>
        </w:pBdr>
        <w:spacing w:after="0" w:line="240" w:lineRule="auto"/>
        <w:rPr>
          <w:rFonts w:ascii="Dyson Futura Book" w:hAnsi="Dyson Futura Book"/>
        </w:rPr>
      </w:pPr>
    </w:p>
    <w:p w14:paraId="77C496A0" w14:textId="77777777" w:rsidR="000247FA" w:rsidRDefault="000247FA">
      <w:pPr>
        <w:spacing w:after="0" w:line="240" w:lineRule="auto"/>
        <w:rPr>
          <w:rFonts w:ascii="Dyson Futura Book" w:hAnsi="Dyson Futura Book"/>
        </w:rPr>
      </w:pPr>
    </w:p>
    <w:p w14:paraId="6984E7AC" w14:textId="7AB99D72" w:rsidR="000247FA" w:rsidRDefault="00B53834">
      <w:pPr>
        <w:pStyle w:val="P68B1DB1-Normalny2"/>
        <w:spacing w:after="0" w:line="240" w:lineRule="auto"/>
      </w:pPr>
      <w:r>
        <w:t>Audio: zaprojektowane z myślą o czystym dźwięku</w:t>
      </w:r>
      <w:r w:rsidR="00AE5FF8">
        <w:t>.</w:t>
      </w:r>
    </w:p>
    <w:p w14:paraId="50FE7E0D" w14:textId="77777777" w:rsidR="00B53834" w:rsidRDefault="00B53834">
      <w:pPr>
        <w:pStyle w:val="P68B1DB1-Normalny2"/>
        <w:spacing w:after="0" w:line="240" w:lineRule="auto"/>
      </w:pPr>
    </w:p>
    <w:p w14:paraId="2AB8ABD8" w14:textId="046A1A33" w:rsidR="000247FA" w:rsidRDefault="00B53834">
      <w:pPr>
        <w:pStyle w:val="P68B1DB1-Normalny1"/>
        <w:spacing w:after="0" w:line="240" w:lineRule="auto"/>
        <w:rPr>
          <w:b/>
        </w:rPr>
      </w:pPr>
      <w:r>
        <w:t xml:space="preserve">Niezależnie od tego, czy jest to prezent dla bliskiej osoby, czy </w:t>
      </w:r>
      <w:r w:rsidR="00AE5FF8">
        <w:t>dla siebie samego</w:t>
      </w:r>
      <w:r>
        <w:t xml:space="preserve">, </w:t>
      </w:r>
      <w:r>
        <w:rPr>
          <w:b/>
        </w:rPr>
        <w:t xml:space="preserve">słuchawki Dyson OnTrac™ z funkcją redukcji </w:t>
      </w:r>
      <w:r w:rsidR="00DB33B6">
        <w:rPr>
          <w:b/>
        </w:rPr>
        <w:t>hałasów</w:t>
      </w:r>
      <w:r>
        <w:rPr>
          <w:b/>
        </w:rPr>
        <w:t xml:space="preserve"> </w:t>
      </w:r>
      <w:r>
        <w:t xml:space="preserve">zapewniają głębokie wrażenia słuchowe i wysoką jakość dźwięku. Dzięki redukcji </w:t>
      </w:r>
      <w:r w:rsidR="00DB33B6">
        <w:t>hałasów</w:t>
      </w:r>
      <w:r>
        <w:t xml:space="preserve">, ergonomicznej konstrukcji i bezkompromisowej technologii </w:t>
      </w:r>
      <w:r>
        <w:lastRenderedPageBreak/>
        <w:t xml:space="preserve">dźwiękowej nasze słuchawki </w:t>
      </w:r>
      <w:r w:rsidR="00AE5FF8">
        <w:t>oraz</w:t>
      </w:r>
      <w:r>
        <w:t xml:space="preserve"> akcesoria zostały stworzone, aby </w:t>
      </w:r>
      <w:r w:rsidR="00AE5FF8">
        <w:t xml:space="preserve">ubogacić </w:t>
      </w:r>
      <w:r>
        <w:t>każdą podróż i każdą chwilę relaksu.</w:t>
      </w:r>
      <w:r w:rsidR="00DB33B6">
        <w:t xml:space="preserve"> </w:t>
      </w:r>
      <w:r w:rsidR="00761F28">
        <w:t xml:space="preserve">Mozliwość personalizacji </w:t>
      </w:r>
      <w:r w:rsidR="009E0BF6">
        <w:t xml:space="preserve">kolorów nakładek zewnętrznych i nauczników. </w:t>
      </w:r>
      <w:r w:rsidR="00761F28">
        <w:t xml:space="preserve"> </w:t>
      </w:r>
    </w:p>
    <w:p w14:paraId="09A548B3" w14:textId="77777777" w:rsidR="000247FA" w:rsidRDefault="000247FA">
      <w:pPr>
        <w:spacing w:after="0" w:line="240" w:lineRule="auto"/>
        <w:rPr>
          <w:rFonts w:ascii="Dyson Futura Book" w:hAnsi="Dyson Futura Book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0247FA" w14:paraId="03988721" w14:textId="77777777" w:rsidTr="00AE5FF8">
        <w:trPr>
          <w:trHeight w:val="2161"/>
        </w:trPr>
        <w:tc>
          <w:tcPr>
            <w:tcW w:w="7513" w:type="dxa"/>
            <w:tcBorders>
              <w:bottom w:val="single" w:sz="4" w:space="0" w:color="auto"/>
            </w:tcBorders>
          </w:tcPr>
          <w:p w14:paraId="6E2DBA9C" w14:textId="77777777" w:rsidR="000247FA" w:rsidRDefault="00B53834">
            <w:pPr>
              <w:pStyle w:val="P68B1DB1-Normalny1"/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0775142F" wp14:editId="5A811ED7">
                  <wp:extent cx="3015343" cy="3015343"/>
                  <wp:effectExtent l="0" t="0" r="0" b="0"/>
                  <wp:docPr id="1866823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82340" name="Picture 1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568" cy="3041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878F7C" w14:textId="77777777" w:rsidR="00721D1F" w:rsidRDefault="00721D1F">
            <w:pPr>
              <w:pStyle w:val="P68B1DB1-Normalny1"/>
              <w:spacing w:line="240" w:lineRule="auto"/>
            </w:pPr>
          </w:p>
        </w:tc>
      </w:tr>
      <w:tr w:rsidR="000247FA" w14:paraId="53232CA8" w14:textId="77777777" w:rsidTr="00AE5FF8">
        <w:trPr>
          <w:trHeight w:val="140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2DD" w14:textId="7BCB53C2" w:rsidR="000247FA" w:rsidRDefault="00B53834">
            <w:pPr>
              <w:pStyle w:val="P68B1DB1-Normalny2"/>
              <w:spacing w:line="240" w:lineRule="auto"/>
            </w:pPr>
            <w:r>
              <w:t xml:space="preserve">Słuchawki Dyson OnTrac™ z funkcją redukcji </w:t>
            </w:r>
            <w:r w:rsidR="002376F6">
              <w:t>hałasu</w:t>
            </w:r>
          </w:p>
          <w:p w14:paraId="36CE92C4" w14:textId="522E6FBA" w:rsidR="000247FA" w:rsidRDefault="00B53834">
            <w:pPr>
              <w:pStyle w:val="P68B1DB1-Akapitzlist4"/>
              <w:numPr>
                <w:ilvl w:val="0"/>
                <w:numId w:val="29"/>
              </w:numPr>
              <w:spacing w:line="240" w:lineRule="auto"/>
            </w:pPr>
            <w:r>
              <w:t xml:space="preserve">Najlepsza w swojej klasie aktywna redukcja </w:t>
            </w:r>
            <w:r w:rsidR="002376F6">
              <w:t>hałasu</w:t>
            </w:r>
          </w:p>
          <w:p w14:paraId="74EE31B2" w14:textId="77777777" w:rsidR="000247FA" w:rsidRDefault="00B53834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Fonts w:ascii="Dyson Futura Book" w:hAnsi="Dyson Futura Book"/>
              </w:rPr>
            </w:pPr>
            <w:r>
              <w:rPr>
                <w:rFonts w:ascii="Dyson Futura Book" w:hAnsi="Dyson Futura Book"/>
              </w:rPr>
              <w:t>Do 55 godzin pracy baterii</w:t>
            </w:r>
            <w:r>
              <w:rPr>
                <w:rStyle w:val="Odwoanieprzypisudolnego"/>
                <w:rFonts w:ascii="Dyson Futura Book" w:hAnsi="Dyson Futura Book"/>
              </w:rPr>
              <w:footnoteReference w:id="12"/>
            </w:r>
          </w:p>
          <w:p w14:paraId="3530A501" w14:textId="77777777" w:rsidR="000247FA" w:rsidRDefault="00B53834">
            <w:pPr>
              <w:pStyle w:val="P68B1DB1-Akapitzlist4"/>
              <w:numPr>
                <w:ilvl w:val="0"/>
                <w:numId w:val="29"/>
              </w:numPr>
              <w:spacing w:line="240" w:lineRule="auto"/>
            </w:pPr>
            <w:r>
              <w:t>Certyfikat oceny ergonomicznej zapewniający komfort¹</w:t>
            </w:r>
          </w:p>
          <w:p w14:paraId="3340AC6A" w14:textId="07E38978" w:rsidR="000247FA" w:rsidRDefault="00B53834">
            <w:pPr>
              <w:pStyle w:val="P68B1DB1-Akapitzlist9"/>
              <w:numPr>
                <w:ilvl w:val="0"/>
                <w:numId w:val="29"/>
              </w:numPr>
              <w:spacing w:line="240" w:lineRule="auto"/>
            </w:pPr>
            <w:r>
              <w:t xml:space="preserve">*Dodatkowe nauszniki i nakładki zewnętrzne </w:t>
            </w:r>
            <w:r w:rsidR="00AE5FF8">
              <w:t>należy zakupić oddzielnie</w:t>
            </w:r>
            <w:r>
              <w:t>.</w:t>
            </w:r>
          </w:p>
        </w:tc>
      </w:tr>
    </w:tbl>
    <w:p w14:paraId="1B7A3E66" w14:textId="77777777" w:rsidR="000247FA" w:rsidRDefault="000247FA">
      <w:pPr>
        <w:pBdr>
          <w:bottom w:val="single" w:sz="6" w:space="1" w:color="auto"/>
        </w:pBdr>
        <w:spacing w:after="0" w:line="240" w:lineRule="auto"/>
        <w:rPr>
          <w:rFonts w:ascii="Dyson Futura Book" w:hAnsi="Dyson Futura Book"/>
        </w:rPr>
      </w:pPr>
    </w:p>
    <w:p w14:paraId="032560EC" w14:textId="66A0F349" w:rsidR="000247FA" w:rsidRDefault="00B53834">
      <w:pPr>
        <w:pStyle w:val="P68B1DB1-Normalny2"/>
        <w:spacing w:after="0" w:line="240" w:lineRule="auto"/>
      </w:pPr>
      <w:r>
        <w:t>Ekskluzywn</w:t>
      </w:r>
      <w:r w:rsidR="00AE5FF8">
        <w:t xml:space="preserve">e oferty </w:t>
      </w:r>
      <w:r>
        <w:t>na koniec roku</w:t>
      </w:r>
    </w:p>
    <w:p w14:paraId="34115F35" w14:textId="07B69FBC" w:rsidR="000247FA" w:rsidRDefault="00B53834">
      <w:pPr>
        <w:spacing w:after="0" w:line="240" w:lineRule="auto"/>
        <w:rPr>
          <w:rFonts w:ascii="Dyson Futura Book" w:hAnsi="Dyson Futura Book"/>
        </w:rPr>
      </w:pPr>
      <w:r>
        <w:rPr>
          <w:rFonts w:ascii="Dyson Futura Book" w:hAnsi="Dyson Futura Book"/>
        </w:rPr>
        <w:t>Dostęp ekskluzywnych ofert</w:t>
      </w:r>
      <w:r w:rsidR="00C528FC">
        <w:rPr>
          <w:rFonts w:ascii="Dyson Futura Book" w:hAnsi="Dyson Futura Book"/>
        </w:rPr>
        <w:t xml:space="preserve"> Dyson</w:t>
      </w:r>
      <w:r>
        <w:rPr>
          <w:rFonts w:ascii="Dyson Futura Book" w:hAnsi="Dyson Futura Book"/>
        </w:rPr>
        <w:t xml:space="preserve"> będzie możliwy od </w:t>
      </w:r>
      <w:r w:rsidR="00E13CDB">
        <w:rPr>
          <w:rFonts w:ascii="Dyson Futura Book" w:hAnsi="Dyson Futura Book"/>
        </w:rPr>
        <w:t>1</w:t>
      </w:r>
      <w:r>
        <w:rPr>
          <w:rFonts w:ascii="Dyson Futura Book" w:hAnsi="Dyson Futura Book"/>
        </w:rPr>
        <w:t>9</w:t>
      </w:r>
      <w:r w:rsidR="00E13CDB">
        <w:rPr>
          <w:rFonts w:ascii="Dyson Futura Book" w:hAnsi="Dyson Futura Book"/>
        </w:rPr>
        <w:t xml:space="preserve"> listopada</w:t>
      </w:r>
      <w:r>
        <w:rPr>
          <w:rFonts w:ascii="Dyson Futura Book" w:hAnsi="Dyson Futura Book"/>
        </w:rPr>
        <w:t xml:space="preserve"> do Cyber</w:t>
      </w:r>
      <w:r w:rsidR="00E13CDB">
        <w:rPr>
          <w:rFonts w:ascii="Dyson Futura Book" w:hAnsi="Dyson Futura Book"/>
        </w:rPr>
        <w:t xml:space="preserve"> Monday </w:t>
      </w:r>
      <w:r>
        <w:rPr>
          <w:rFonts w:ascii="Dyson Futura Book" w:hAnsi="Dyson Futura Book"/>
        </w:rPr>
        <w:t xml:space="preserve">w </w:t>
      </w:r>
      <w:r>
        <w:rPr>
          <w:rFonts w:ascii="Dyson Futura Book" w:hAnsi="Dyson Futura Book" w:cs="Arial Unicode MS"/>
          <w14:textOutline w14:w="0" w14:cap="flat" w14:cmpd="sng" w14:algn="ctr">
            <w14:noFill/>
            <w14:prstDash w14:val="solid"/>
            <w14:bevel/>
          </w14:textOutline>
        </w:rPr>
        <w:t xml:space="preserve">sklepach </w:t>
      </w:r>
      <w:r w:rsidR="008C7260">
        <w:rPr>
          <w:rFonts w:ascii="Dyson Futura Book" w:hAnsi="Dyson Futura Book" w:cs="Arial Unicode MS"/>
          <w14:textOutline w14:w="0" w14:cap="flat" w14:cmpd="sng" w14:algn="ctr">
            <w14:noFill/>
            <w14:prstDash w14:val="solid"/>
            <w14:bevel/>
          </w14:textOutline>
        </w:rPr>
        <w:t xml:space="preserve">stacjonarnych </w:t>
      </w:r>
      <w:r>
        <w:rPr>
          <w:rFonts w:ascii="Dyson Futura Book" w:hAnsi="Dyson Futura Book" w:cs="Arial Unicode MS"/>
          <w14:textOutline w14:w="0" w14:cap="flat" w14:cmpd="sng" w14:algn="ctr">
            <w14:noFill/>
            <w14:prstDash w14:val="solid"/>
            <w14:bevel/>
          </w14:textOutline>
        </w:rPr>
        <w:t>Dyson i na stroni</w:t>
      </w:r>
      <w:r w:rsidR="00C528FC">
        <w:rPr>
          <w:rFonts w:ascii="Dyson Futura Book" w:hAnsi="Dyson Futura Book" w:cs="Arial Unicode MS"/>
          <w14:textOutline w14:w="0" w14:cap="flat" w14:cmpd="sng" w14:algn="ctr">
            <w14:noFill/>
            <w14:prstDash w14:val="solid"/>
            <w14:bevel/>
          </w14:textOutline>
        </w:rPr>
        <w:t xml:space="preserve">e Dyson.pl </w:t>
      </w:r>
      <w:hyperlink r:id="rId28" w:history="1">
        <w:r w:rsidR="00C528FC" w:rsidRPr="00C528FC">
          <w:rPr>
            <w:rStyle w:val="Hipercze"/>
            <w:rFonts w:ascii="Dyson Futura Book" w:hAnsi="Dyson Futura Book" w:cs="Arial Unicode MS"/>
            <w14:textOutline w14:w="0" w14:cap="flat" w14:cmpd="sng" w14:algn="ctr">
              <w14:noFill/>
              <w14:prstDash w14:val="solid"/>
              <w14:bevel/>
            </w14:textOutline>
          </w:rPr>
          <w:t>w zakładce Black Friday</w:t>
        </w:r>
      </w:hyperlink>
      <w:r w:rsidR="00C528FC">
        <w:rPr>
          <w:rFonts w:ascii="Dyson Futura Book" w:hAnsi="Dyson Futura Book" w:cs="Arial Unicode MS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C03DFD4" w14:textId="197E4F85" w:rsidR="000247FA" w:rsidRDefault="000247FA">
      <w:pPr>
        <w:spacing w:after="0" w:line="240" w:lineRule="auto"/>
        <w:rPr>
          <w:rFonts w:ascii="Dyson Futura Book" w:hAnsi="Dyson Futura Book"/>
        </w:rPr>
      </w:pPr>
    </w:p>
    <w:p w14:paraId="0CAD9F6B" w14:textId="77777777" w:rsidR="000247FA" w:rsidRDefault="000247FA">
      <w:pPr>
        <w:spacing w:after="0" w:line="240" w:lineRule="auto"/>
        <w:rPr>
          <w:rFonts w:ascii="Dyson Futura Book" w:hAnsi="Dyson Futura Book"/>
        </w:rPr>
      </w:pPr>
    </w:p>
    <w:p w14:paraId="18682AB6" w14:textId="77777777" w:rsidR="00025A58" w:rsidRDefault="00025A58">
      <w:pPr>
        <w:pStyle w:val="P68B1DB1-Normalny10"/>
        <w:tabs>
          <w:tab w:val="left" w:pos="1846"/>
        </w:tabs>
        <w:spacing w:after="0" w:line="240" w:lineRule="auto"/>
        <w:jc w:val="both"/>
      </w:pPr>
    </w:p>
    <w:p w14:paraId="4F0DE085" w14:textId="77777777" w:rsidR="00025A58" w:rsidRDefault="00025A58">
      <w:pPr>
        <w:pStyle w:val="P68B1DB1-Normalny10"/>
        <w:tabs>
          <w:tab w:val="left" w:pos="1846"/>
        </w:tabs>
        <w:spacing w:after="0" w:line="240" w:lineRule="auto"/>
        <w:jc w:val="both"/>
      </w:pPr>
    </w:p>
    <w:p w14:paraId="2298AAFA" w14:textId="6F3B3FDC" w:rsidR="000247FA" w:rsidRDefault="00B53834">
      <w:pPr>
        <w:pStyle w:val="P68B1DB1-Normalny10"/>
        <w:tabs>
          <w:tab w:val="left" w:pos="1846"/>
        </w:tabs>
        <w:spacing w:after="0" w:line="240" w:lineRule="auto"/>
        <w:jc w:val="both"/>
      </w:pPr>
      <w:r>
        <w:t>KONTAKT</w:t>
      </w:r>
      <w:r>
        <w:tab/>
      </w:r>
    </w:p>
    <w:p w14:paraId="71D23F08" w14:textId="4143C99C" w:rsidR="009A0204" w:rsidRPr="009A0204" w:rsidRDefault="00B53834" w:rsidP="009A0204">
      <w:pPr>
        <w:pStyle w:val="P68B1DB1-Normalny1"/>
        <w:spacing w:after="0" w:line="240" w:lineRule="auto"/>
        <w:jc w:val="both"/>
      </w:pPr>
      <w:r>
        <w:t>Aby uzyskać dodatkowe informacje, prosimy o kontakt</w:t>
      </w:r>
      <w:r w:rsidR="009A0204">
        <w:t>:</w:t>
      </w:r>
    </w:p>
    <w:p w14:paraId="16C5CA4F" w14:textId="77777777" w:rsidR="009A0204" w:rsidRPr="00A17A30" w:rsidRDefault="009A0204" w:rsidP="009A0204">
      <w:pPr>
        <w:spacing w:after="0" w:line="240" w:lineRule="auto"/>
        <w:jc w:val="both"/>
        <w:rPr>
          <w:rFonts w:ascii="Dyson Futura Book" w:hAnsi="Dyson Futura Book"/>
        </w:rPr>
      </w:pPr>
    </w:p>
    <w:p w14:paraId="29C90D1E" w14:textId="609A33E5" w:rsidR="009A0204" w:rsidRPr="009A0204" w:rsidRDefault="009A0204" w:rsidP="009A0204">
      <w:pPr>
        <w:spacing w:after="0" w:line="240" w:lineRule="auto"/>
        <w:jc w:val="both"/>
        <w:rPr>
          <w:rFonts w:ascii="Dyson Futura Book" w:hAnsi="Dyson Futura Book"/>
          <w:lang w:val="en-US"/>
        </w:rPr>
      </w:pPr>
      <w:r w:rsidRPr="009A0204">
        <w:rPr>
          <w:rFonts w:ascii="Dyson Futura Book" w:hAnsi="Dyson Futura Book"/>
          <w:lang w:val="en-US"/>
        </w:rPr>
        <w:t>Anna Wasko</w:t>
      </w:r>
    </w:p>
    <w:p w14:paraId="21091171" w14:textId="77777777" w:rsidR="009A0204" w:rsidRPr="009A0204" w:rsidRDefault="009A0204" w:rsidP="009A0204">
      <w:pPr>
        <w:spacing w:after="0" w:line="240" w:lineRule="auto"/>
        <w:jc w:val="both"/>
        <w:rPr>
          <w:rFonts w:ascii="Dyson Futura Book" w:hAnsi="Dyson Futura Book"/>
          <w:lang w:val="en-US"/>
        </w:rPr>
      </w:pPr>
      <w:r w:rsidRPr="009A0204">
        <w:rPr>
          <w:rFonts w:ascii="Dyson Futura Book" w:hAnsi="Dyson Futura Book"/>
          <w:lang w:val="en-US"/>
        </w:rPr>
        <w:t xml:space="preserve">Communications Manager </w:t>
      </w:r>
    </w:p>
    <w:p w14:paraId="73EED1D9" w14:textId="77777777" w:rsidR="009A0204" w:rsidRPr="00EF4AC5" w:rsidRDefault="009A0204" w:rsidP="009A0204">
      <w:pPr>
        <w:spacing w:after="0" w:line="240" w:lineRule="auto"/>
        <w:jc w:val="both"/>
        <w:rPr>
          <w:rFonts w:ascii="Dyson Futura Book" w:hAnsi="Dyson Futura Book"/>
          <w:lang w:val="en-US"/>
        </w:rPr>
      </w:pPr>
      <w:hyperlink r:id="rId29" w:history="1">
        <w:r w:rsidRPr="00EF4AC5">
          <w:rPr>
            <w:rStyle w:val="Hipercze"/>
            <w:rFonts w:ascii="Dyson Futura Book" w:hAnsi="Dyson Futura Book"/>
            <w:lang w:val="en-US"/>
          </w:rPr>
          <w:t>Anna.wasko@dyson.com</w:t>
        </w:r>
      </w:hyperlink>
      <w:r w:rsidRPr="00EF4AC5">
        <w:rPr>
          <w:rFonts w:ascii="Dyson Futura Book" w:hAnsi="Dyson Futura Book"/>
          <w:lang w:val="en-US"/>
        </w:rPr>
        <w:t xml:space="preserve"> </w:t>
      </w:r>
    </w:p>
    <w:p w14:paraId="2BF55BB5" w14:textId="77777777" w:rsidR="009A0204" w:rsidRPr="00EF4AC5" w:rsidRDefault="009A0204" w:rsidP="009A0204">
      <w:pPr>
        <w:spacing w:after="0" w:line="240" w:lineRule="auto"/>
        <w:jc w:val="both"/>
        <w:rPr>
          <w:rFonts w:ascii="Dyson Futura Book" w:hAnsi="Dyson Futura Book"/>
          <w:lang w:val="en-US"/>
        </w:rPr>
      </w:pPr>
    </w:p>
    <w:p w14:paraId="7ECBFB8D" w14:textId="77777777" w:rsidR="009A0204" w:rsidRPr="00EF4AC5" w:rsidRDefault="009A0204" w:rsidP="009A0204">
      <w:pPr>
        <w:spacing w:after="0" w:line="240" w:lineRule="auto"/>
        <w:jc w:val="both"/>
        <w:rPr>
          <w:rFonts w:ascii="Dyson Futura Book" w:hAnsi="Dyson Futura Book"/>
          <w:lang w:val="en-US"/>
        </w:rPr>
      </w:pPr>
    </w:p>
    <w:p w14:paraId="727E5764" w14:textId="77777777" w:rsidR="009A0204" w:rsidRPr="00EF4AC5" w:rsidRDefault="009A0204" w:rsidP="009A0204">
      <w:pPr>
        <w:spacing w:after="0" w:line="240" w:lineRule="auto"/>
        <w:jc w:val="both"/>
        <w:rPr>
          <w:rFonts w:ascii="Dyson Futura Book" w:hAnsi="Dyson Futura Book"/>
          <w:lang w:val="en-US"/>
        </w:rPr>
      </w:pPr>
      <w:r w:rsidRPr="00EF4AC5">
        <w:rPr>
          <w:rFonts w:ascii="Dyson Futura Book" w:hAnsi="Dyson Futura Book"/>
          <w:lang w:val="en-US"/>
        </w:rPr>
        <w:t>Joanna Rosochacka</w:t>
      </w:r>
    </w:p>
    <w:p w14:paraId="73EB8B3D" w14:textId="77777777" w:rsidR="009A0204" w:rsidRPr="009A0204" w:rsidRDefault="009A0204" w:rsidP="009A0204">
      <w:pPr>
        <w:spacing w:after="0" w:line="240" w:lineRule="auto"/>
        <w:jc w:val="both"/>
        <w:rPr>
          <w:rFonts w:ascii="Dyson Futura Book" w:hAnsi="Dyson Futura Book"/>
          <w:lang w:val="en-US"/>
        </w:rPr>
      </w:pPr>
      <w:r w:rsidRPr="009A0204">
        <w:rPr>
          <w:rFonts w:ascii="Dyson Futura Book" w:hAnsi="Dyson Futura Book"/>
          <w:lang w:val="en-US"/>
        </w:rPr>
        <w:t>Senior Account Executive</w:t>
      </w:r>
    </w:p>
    <w:p w14:paraId="2E49A35D" w14:textId="77777777" w:rsidR="009A0204" w:rsidRPr="009A0204" w:rsidRDefault="009A0204" w:rsidP="009A0204">
      <w:pPr>
        <w:spacing w:after="0" w:line="240" w:lineRule="auto"/>
        <w:jc w:val="both"/>
        <w:rPr>
          <w:rFonts w:ascii="Dyson Futura Book" w:hAnsi="Dyson Futura Book"/>
          <w:lang w:val="en-US"/>
        </w:rPr>
      </w:pPr>
    </w:p>
    <w:p w14:paraId="5A0CF888" w14:textId="77777777" w:rsidR="009A0204" w:rsidRPr="009A0204" w:rsidRDefault="009A0204" w:rsidP="009A0204">
      <w:pPr>
        <w:spacing w:after="0" w:line="240" w:lineRule="auto"/>
        <w:jc w:val="both"/>
        <w:rPr>
          <w:rFonts w:ascii="Dyson Futura Book" w:hAnsi="Dyson Futura Book"/>
          <w:lang w:val="en-US"/>
        </w:rPr>
      </w:pPr>
      <w:r w:rsidRPr="009A0204">
        <w:rPr>
          <w:rFonts w:ascii="Dyson Futura Book" w:hAnsi="Dyson Futura Book"/>
          <w:lang w:val="en-US"/>
        </w:rPr>
        <w:t>joanna.rosochacka@prhub.eu</w:t>
      </w:r>
    </w:p>
    <w:p w14:paraId="3EA759C4" w14:textId="77777777" w:rsidR="009A0204" w:rsidRPr="00EF4AC5" w:rsidRDefault="009A0204" w:rsidP="009A0204">
      <w:pPr>
        <w:spacing w:after="0" w:line="240" w:lineRule="auto"/>
        <w:jc w:val="both"/>
        <w:rPr>
          <w:rFonts w:ascii="Dyson Futura Book" w:hAnsi="Dyson Futura Book"/>
        </w:rPr>
      </w:pPr>
      <w:r w:rsidRPr="00EF4AC5">
        <w:rPr>
          <w:rFonts w:ascii="Dyson Futura Book" w:hAnsi="Dyson Futura Book"/>
        </w:rPr>
        <w:t>www.prhub.eu</w:t>
      </w:r>
    </w:p>
    <w:p w14:paraId="4BAE944B" w14:textId="352B7E4F" w:rsidR="000247FA" w:rsidRDefault="009A0204" w:rsidP="009A0204">
      <w:pPr>
        <w:pStyle w:val="P68B1DB1-Normalny1"/>
        <w:spacing w:after="0" w:line="240" w:lineRule="auto"/>
      </w:pPr>
      <w:r w:rsidRPr="00EF4AC5">
        <w:lastRenderedPageBreak/>
        <w:t>tel. +48 570 000 389</w:t>
      </w:r>
      <w:r w:rsidR="00B53834">
        <w:br/>
      </w:r>
    </w:p>
    <w:p w14:paraId="7DA7B383" w14:textId="77777777" w:rsidR="000247FA" w:rsidRDefault="000247FA">
      <w:pPr>
        <w:pStyle w:val="paragraph"/>
        <w:spacing w:before="0" w:beforeAutospacing="0" w:after="0" w:afterAutospacing="0"/>
        <w:textAlignment w:val="baseline"/>
        <w:rPr>
          <w:rFonts w:ascii="Dyson Futura Book" w:eastAsia="Dyson Futura Book" w:hAnsi="Dyson Futura Book" w:cs="Dyson Futura Book"/>
          <w:sz w:val="22"/>
        </w:rPr>
      </w:pPr>
    </w:p>
    <w:sectPr w:rsidR="000247FA">
      <w:head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C497" w14:textId="77777777" w:rsidR="0011007C" w:rsidRDefault="0011007C">
      <w:pPr>
        <w:spacing w:after="0" w:line="240" w:lineRule="auto"/>
      </w:pPr>
      <w:r>
        <w:separator/>
      </w:r>
    </w:p>
  </w:endnote>
  <w:endnote w:type="continuationSeparator" w:id="0">
    <w:p w14:paraId="0C635F63" w14:textId="77777777" w:rsidR="0011007C" w:rsidRDefault="0011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yson Futura Book">
    <w:altName w:val="Calibri"/>
    <w:charset w:val="00"/>
    <w:family w:val="swiss"/>
    <w:pitch w:val="variable"/>
    <w:sig w:usb0="20000287" w:usb1="02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yson Futura Heavy">
    <w:altName w:val="Calibri"/>
    <w:charset w:val="00"/>
    <w:family w:val="swiss"/>
    <w:pitch w:val="variable"/>
    <w:sig w:usb0="20000287" w:usb1="02000002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5A6B" w14:textId="77777777" w:rsidR="0011007C" w:rsidRDefault="0011007C">
      <w:pPr>
        <w:spacing w:after="0" w:line="240" w:lineRule="auto"/>
      </w:pPr>
      <w:r>
        <w:separator/>
      </w:r>
    </w:p>
  </w:footnote>
  <w:footnote w:type="continuationSeparator" w:id="0">
    <w:p w14:paraId="63AC34E7" w14:textId="77777777" w:rsidR="0011007C" w:rsidRDefault="0011007C">
      <w:pPr>
        <w:spacing w:after="0" w:line="240" w:lineRule="auto"/>
      </w:pPr>
      <w:r>
        <w:continuationSeparator/>
      </w:r>
    </w:p>
  </w:footnote>
  <w:footnote w:id="1">
    <w:p w14:paraId="15FC6478" w14:textId="78CA37CA" w:rsidR="000247FA" w:rsidRDefault="00B53834">
      <w:pPr>
        <w:pStyle w:val="Tekstprzypisudolnego"/>
        <w:rPr>
          <w:rFonts w:ascii="Dyson Futura Book" w:hAnsi="Dyson Futura Book"/>
          <w:sz w:val="16"/>
        </w:rPr>
      </w:pPr>
      <w:r>
        <w:rPr>
          <w:rStyle w:val="Odwoanieprzypisudolnego"/>
          <w:rFonts w:ascii="Dyson Futura Book" w:hAnsi="Dyson Futura Book"/>
          <w:sz w:val="16"/>
        </w:rPr>
        <w:footnoteRef/>
      </w:r>
      <w:r>
        <w:rPr>
          <w:rFonts w:ascii="Dyson Futura Book" w:hAnsi="Dyson Futura Book"/>
          <w:sz w:val="16"/>
        </w:rPr>
        <w:t xml:space="preserve"> W przypadku zastosowania w trybie ochrony skóry głowy.</w:t>
      </w:r>
    </w:p>
  </w:footnote>
  <w:footnote w:id="2">
    <w:p w14:paraId="04654483" w14:textId="2DA83198" w:rsidR="000247FA" w:rsidRDefault="00B53834">
      <w:pPr>
        <w:pStyle w:val="Tekstprzypisudolnego"/>
        <w:rPr>
          <w:rFonts w:ascii="Dyson Futura Book" w:hAnsi="Dyson Futura Book"/>
          <w:sz w:val="16"/>
        </w:rPr>
      </w:pPr>
      <w:r>
        <w:rPr>
          <w:rStyle w:val="Odwoanieprzypisudolnego"/>
          <w:rFonts w:ascii="Dyson Futura Book" w:hAnsi="Dyson Futura Book"/>
          <w:sz w:val="16"/>
        </w:rPr>
        <w:footnoteRef/>
      </w:r>
      <w:r>
        <w:rPr>
          <w:rFonts w:ascii="Dyson Futura Book" w:hAnsi="Dyson Futura Book"/>
          <w:sz w:val="16"/>
        </w:rPr>
        <w:t xml:space="preserve"> W trybie mokrym lub suchym.</w:t>
      </w:r>
    </w:p>
  </w:footnote>
  <w:footnote w:id="3">
    <w:p w14:paraId="0BA095C5" w14:textId="2E13D5DE" w:rsidR="00E7586B" w:rsidRDefault="00E7586B">
      <w:pPr>
        <w:pStyle w:val="Tekstprzypisudolnego"/>
        <w:rPr>
          <w:rFonts w:ascii="Dyson Futura Book" w:hAnsi="Dyson Futura Book"/>
          <w:sz w:val="16"/>
        </w:rPr>
      </w:pPr>
      <w:r>
        <w:rPr>
          <w:rStyle w:val="Odwoanieprzypisudolnego"/>
          <w:rFonts w:ascii="Dyson Futura Book" w:hAnsi="Dyson Futura Book"/>
          <w:sz w:val="16"/>
        </w:rPr>
        <w:footnoteRef/>
      </w:r>
      <w:r>
        <w:rPr>
          <w:rFonts w:ascii="Dyson Futura Book" w:hAnsi="Dyson Futura Book"/>
          <w:sz w:val="16"/>
        </w:rPr>
        <w:t xml:space="preserve"> W trybie Eco przy twardych podłogach. Rzeczywisty czas pracy będzie uzależniony od trybu zasilania, rodzaju podłogi i/lub używanych akcesoriów.</w:t>
      </w:r>
    </w:p>
  </w:footnote>
  <w:footnote w:id="4">
    <w:p w14:paraId="2DE9D18F" w14:textId="5D266D30" w:rsidR="00E7586B" w:rsidRDefault="00E7586B">
      <w:pPr>
        <w:pStyle w:val="Tekstprzypisudolnego"/>
        <w:rPr>
          <w:rFonts w:ascii="Dyson Futura Book" w:hAnsi="Dyson Futura Book"/>
          <w:sz w:val="16"/>
        </w:rPr>
      </w:pPr>
      <w:r>
        <w:rPr>
          <w:rStyle w:val="Odwoanieprzypisudolnego"/>
          <w:rFonts w:ascii="Dyson Futura Book" w:hAnsi="Dyson Futura Book"/>
          <w:sz w:val="16"/>
        </w:rPr>
        <w:footnoteRef/>
      </w:r>
      <w:r>
        <w:rPr>
          <w:rFonts w:ascii="Dyson Futura Book" w:hAnsi="Dyson Futura Book"/>
          <w:sz w:val="16"/>
        </w:rPr>
        <w:t xml:space="preserve"> Urządzenie przeznaczone wyłącznie do twardych podłóg, bez funkcji ssania, zbiera suche zanieczyszczenia i kurz za pomocą systemu dwóch przeciwbieżnych rolek.</w:t>
      </w:r>
    </w:p>
  </w:footnote>
  <w:footnote w:id="5">
    <w:p w14:paraId="1A212F60" w14:textId="55B57BF4" w:rsidR="000247FA" w:rsidRDefault="00B53834">
      <w:pPr>
        <w:pStyle w:val="Tekstprzypisudolnego"/>
        <w:rPr>
          <w:rFonts w:ascii="Dyson Futura Book" w:hAnsi="Dyson Futura Book"/>
          <w:sz w:val="16"/>
        </w:rPr>
      </w:pPr>
      <w:r>
        <w:rPr>
          <w:rStyle w:val="Odwoanieprzypisudolnego"/>
          <w:rFonts w:ascii="Dyson Futura Book" w:hAnsi="Dyson Futura Book"/>
          <w:sz w:val="16"/>
        </w:rPr>
        <w:footnoteRef/>
      </w:r>
      <w:r w:rsidR="00455351">
        <w:rPr>
          <w:rFonts w:ascii="Dyson Futura Book" w:hAnsi="Dyson Futura Book"/>
          <w:sz w:val="16"/>
        </w:rPr>
        <w:t xml:space="preserve"> </w:t>
      </w:r>
      <w:r>
        <w:rPr>
          <w:rFonts w:ascii="Dyson Futura Book" w:hAnsi="Dyson Futura Book"/>
          <w:sz w:val="16"/>
        </w:rPr>
        <w:t>W porównaniu do adsorpcji standardowego filtra węglowego w urządzeniu Dyson Purifier Big+Quiet Formaldehyde (BP03).</w:t>
      </w:r>
    </w:p>
  </w:footnote>
  <w:footnote w:id="6">
    <w:p w14:paraId="098E7397" w14:textId="6C2AB248" w:rsidR="000247FA" w:rsidRDefault="00B53834">
      <w:pPr>
        <w:pStyle w:val="Tekstprzypisudolnego"/>
        <w:rPr>
          <w:rFonts w:ascii="Dyson Futura Book" w:hAnsi="Dyson Futura Book"/>
          <w:sz w:val="16"/>
        </w:rPr>
      </w:pPr>
      <w:r>
        <w:rPr>
          <w:rStyle w:val="Odwoanieprzypisudolnego"/>
          <w:rFonts w:ascii="Dyson Futura Book" w:hAnsi="Dyson Futura Book"/>
          <w:sz w:val="16"/>
        </w:rPr>
        <w:footnoteRef/>
      </w:r>
      <w:r>
        <w:rPr>
          <w:rFonts w:ascii="Dyson Futura Book" w:hAnsi="Dyson Futura Book"/>
          <w:sz w:val="16"/>
        </w:rPr>
        <w:t xml:space="preserve"> Oczyszczacze powietrza firmy Dyson zostały poddane badaniu z wykorzystaniem wirusa grypy A (H1N1) i bakteriofaga MS2 w niezależnym laboratorium, w komorze o pojemności 30 m3, przez 60 minut przy maksymalnej prędkości wentylatora. Rzeczywista skuteczność może ulec zmianie.</w:t>
      </w:r>
    </w:p>
  </w:footnote>
  <w:footnote w:id="7">
    <w:p w14:paraId="1B5F2981" w14:textId="735E46C5" w:rsidR="000247FA" w:rsidRDefault="00B53834">
      <w:pPr>
        <w:spacing w:after="0" w:line="240" w:lineRule="auto"/>
        <w:rPr>
          <w:rFonts w:ascii="Dyson Futura Book" w:hAnsi="Dyson Futura Book"/>
          <w:sz w:val="16"/>
        </w:rPr>
      </w:pPr>
      <w:r>
        <w:rPr>
          <w:rStyle w:val="Odwoanieprzypisudolnego"/>
          <w:rFonts w:ascii="Dyson Futura Book" w:hAnsi="Dyson Futura Book"/>
          <w:sz w:val="16"/>
        </w:rPr>
        <w:footnoteRef/>
      </w:r>
      <w:r>
        <w:rPr>
          <w:rFonts w:ascii="Dyson Futura Book" w:hAnsi="Dyson Futura Book"/>
          <w:sz w:val="16"/>
        </w:rPr>
        <w:t xml:space="preserve"> Oczyszczacze powietrza firmy Dyson zostały poddane badaniu na obecność wirusa SARS-CoV-2 (wirusa wywołującego COVID-19) w niezależnym laboratorium, w komorze o pojemności 0,37 m3 przez 90 sekund. Oczyszczacze Dyson zostały również poddane badaniu z wykorzystaniem bakteriofaga Phi-6 (substytutu SARS-CoV-2) w niezależnych laboratoriach, przy użyciu komory o pojemności 30 m3. Po upływie 90 minut przy maksymalnej prędkości wentylatora stężenie w komorze zmniejszyło się o 99,9%. Rzeczywista skuteczność może ulec zmianie.</w:t>
      </w:r>
    </w:p>
  </w:footnote>
  <w:footnote w:id="8">
    <w:p w14:paraId="0DF6F501" w14:textId="06C05E8C" w:rsidR="000247FA" w:rsidRDefault="00B53834">
      <w:pPr>
        <w:pStyle w:val="Tekstprzypisudolnego"/>
        <w:rPr>
          <w:rFonts w:ascii="Dyson Futura Book" w:hAnsi="Dyson Futura Book"/>
          <w:sz w:val="16"/>
        </w:rPr>
      </w:pPr>
      <w:r>
        <w:rPr>
          <w:rStyle w:val="Odwoanieprzypisudolnego"/>
          <w:rFonts w:ascii="Dyson Futura Book" w:hAnsi="Dyson Futura Book"/>
          <w:sz w:val="16"/>
        </w:rPr>
        <w:footnoteRef/>
      </w:r>
      <w:r>
        <w:rPr>
          <w:rFonts w:ascii="Dyson Futura Book" w:hAnsi="Dyson Futura Book"/>
          <w:sz w:val="16"/>
        </w:rPr>
        <w:t xml:space="preserve"> Kompleksowe testy urządzenia przeprowadzone przez niezależną jednostkę zewnętrzną w oparciu o normę GB/T 18801-2022 </w:t>
      </w:r>
      <w:r w:rsidR="00D80C2C">
        <w:rPr>
          <w:rFonts w:ascii="Dyson Futura Book" w:hAnsi="Dyson Futura Book"/>
          <w:sz w:val="16"/>
        </w:rPr>
        <w:t>w zakresie</w:t>
      </w:r>
      <w:r>
        <w:rPr>
          <w:rFonts w:ascii="Dyson Futura Book" w:hAnsi="Dyson Futura Book"/>
          <w:sz w:val="16"/>
        </w:rPr>
        <w:t xml:space="preserve"> badania skumulowanej masy czystego formaldehydu przy ciągłym wtryskiwaniu do momentu osiągnięcia plateau CADR formaldehydu. W warunkach rzeczywistych wyniki mogą się różnić.</w:t>
      </w:r>
    </w:p>
  </w:footnote>
  <w:footnote w:id="9">
    <w:p w14:paraId="129B63B3" w14:textId="12D834C8" w:rsidR="000247FA" w:rsidRDefault="00B53834">
      <w:pPr>
        <w:pStyle w:val="Tekstprzypisudolnego"/>
        <w:rPr>
          <w:rFonts w:ascii="Dyson Futura Book" w:hAnsi="Dyson Futura Book"/>
          <w:sz w:val="16"/>
        </w:rPr>
      </w:pPr>
      <w:r>
        <w:rPr>
          <w:rStyle w:val="Odwoanieprzypisudolnego"/>
          <w:rFonts w:ascii="Dyson Futura Book" w:hAnsi="Dyson Futura Book"/>
          <w:sz w:val="16"/>
        </w:rPr>
        <w:footnoteRef/>
      </w:r>
      <w:r>
        <w:rPr>
          <w:rFonts w:ascii="Dyson Futura Book" w:hAnsi="Dyson Futura Book"/>
          <w:sz w:val="16"/>
        </w:rPr>
        <w:t xml:space="preserve"> Współczynniki wychwytywania gazów mogą się różnić.</w:t>
      </w:r>
    </w:p>
  </w:footnote>
  <w:footnote w:id="10">
    <w:p w14:paraId="2FF0779A" w14:textId="68738328" w:rsidR="000247FA" w:rsidRDefault="00B53834">
      <w:pPr>
        <w:spacing w:after="0" w:line="240" w:lineRule="auto"/>
        <w:rPr>
          <w:rFonts w:ascii="Dyson Futura Book" w:hAnsi="Dyson Futura Book"/>
          <w:sz w:val="16"/>
        </w:rPr>
      </w:pPr>
      <w:r>
        <w:rPr>
          <w:rStyle w:val="Odwoanieprzypisudolnego"/>
          <w:rFonts w:ascii="Dyson Futura Book" w:hAnsi="Dyson Futura Book"/>
          <w:sz w:val="16"/>
        </w:rPr>
        <w:footnoteRef/>
      </w:r>
      <w:r>
        <w:rPr>
          <w:rFonts w:ascii="Dyson Futura Book" w:hAnsi="Dyson Futura Book"/>
          <w:sz w:val="16"/>
        </w:rPr>
        <w:t xml:space="preserve"> Kompleksowe testy urządzenia przeprowadzone przez niezależną jednostkę zewnętrzną w oparciu o normę GB/T 18801-2022 w zakresie pomiaru skumulowanej masy formaldehydu przy ciągłym wtryskiwaniu do momentu osiągnięcia plateau CADR formaldehydu. W warunkach rzeczywistych wyniki mogą się różnić.</w:t>
      </w:r>
    </w:p>
  </w:footnote>
  <w:footnote w:id="11">
    <w:p w14:paraId="4296B489" w14:textId="2AC1B49F" w:rsidR="000247FA" w:rsidRDefault="00B53834">
      <w:pPr>
        <w:spacing w:after="0" w:line="240" w:lineRule="auto"/>
        <w:rPr>
          <w:rFonts w:ascii="Dyson Futura Book" w:hAnsi="Dyson Futura Book"/>
          <w:sz w:val="16"/>
        </w:rPr>
      </w:pPr>
      <w:r>
        <w:rPr>
          <w:rStyle w:val="Odwoanieprzypisudolnego"/>
          <w:rFonts w:ascii="Dyson Futura Book" w:hAnsi="Dyson Futura Book"/>
          <w:sz w:val="16"/>
        </w:rPr>
        <w:footnoteRef/>
      </w:r>
      <w:r>
        <w:rPr>
          <w:rFonts w:ascii="Dyson Futura Book" w:hAnsi="Dyson Futura Book"/>
          <w:sz w:val="16"/>
        </w:rPr>
        <w:t xml:space="preserve"> Do uruchomienia aplikacji wymagane jest Wi-Fi lub transmisja danych komórkowych, Bluetooth 4.0 oraz system iOS w wersji 10 lub Android w wersji 5 (lub nowszej). Obowiązują standardowe stawki za przesyłanie danych i wiadomości. Informacje na temat kompatybilnych usług głosowych można znaleźć w aplikacji MyDyson.</w:t>
      </w:r>
    </w:p>
  </w:footnote>
  <w:footnote w:id="12">
    <w:p w14:paraId="595326E6" w14:textId="77777777" w:rsidR="000247FA" w:rsidRDefault="00B53834">
      <w:pPr>
        <w:pStyle w:val="Tekstprzypisudolnego"/>
        <w:rPr>
          <w:rFonts w:ascii="Dyson Futura Book" w:hAnsi="Dyson Futura Book"/>
          <w:sz w:val="16"/>
        </w:rPr>
      </w:pPr>
      <w:r>
        <w:rPr>
          <w:rStyle w:val="Odwoanieprzypisudolnego"/>
          <w:rFonts w:ascii="Dyson Futura Book" w:hAnsi="Dyson Futura Book"/>
          <w:sz w:val="16"/>
        </w:rPr>
        <w:footnoteRef/>
      </w:r>
      <w:r>
        <w:rPr>
          <w:rFonts w:ascii="Dyson Futura Book" w:hAnsi="Dyson Futura Book"/>
          <w:sz w:val="16"/>
        </w:rPr>
        <w:t xml:space="preserve"> 5 Z włączonym ANC. Wydajność może ulec zmianie w zależności od warunków środowiskowych i sposobu użytkowania.</w:t>
      </w:r>
    </w:p>
    <w:p w14:paraId="2CCDEDA8" w14:textId="66082204" w:rsidR="000247FA" w:rsidRDefault="000247F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8348" w14:textId="77BC6B87" w:rsidR="000247FA" w:rsidRDefault="00B53834">
    <w:pPr>
      <w:pStyle w:val="P68B1DB1-Nagwek1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B1783D" wp14:editId="415E98EC">
          <wp:simplePos x="0" y="0"/>
          <wp:positionH relativeFrom="column">
            <wp:posOffset>5034107</wp:posOffset>
          </wp:positionH>
          <wp:positionV relativeFrom="paragraph">
            <wp:posOffset>43584</wp:posOffset>
          </wp:positionV>
          <wp:extent cx="1098550" cy="419100"/>
          <wp:effectExtent l="0" t="0" r="6350" b="0"/>
          <wp:wrapSquare wrapText="bothSides"/>
          <wp:docPr id="1790713659" name="Picture 2" descr="Picture 5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 5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Komunikat prasowy</w:t>
    </w:r>
  </w:p>
  <w:p w14:paraId="06B05379" w14:textId="364F9B52" w:rsidR="000247FA" w:rsidRDefault="004F2458" w:rsidP="004F2458">
    <w:pPr>
      <w:pStyle w:val="P68B1DB1-Nagwek13"/>
    </w:pPr>
    <w:r>
      <w:t>1</w:t>
    </w:r>
    <w:r w:rsidR="00FC3015">
      <w:t>9</w:t>
    </w:r>
    <w:r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957"/>
    <w:multiLevelType w:val="multilevel"/>
    <w:tmpl w:val="5098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0E3D33"/>
    <w:multiLevelType w:val="hybridMultilevel"/>
    <w:tmpl w:val="006A474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15F1"/>
    <w:multiLevelType w:val="multilevel"/>
    <w:tmpl w:val="97B46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C06A0"/>
    <w:multiLevelType w:val="multilevel"/>
    <w:tmpl w:val="ABF0C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62583"/>
    <w:multiLevelType w:val="multilevel"/>
    <w:tmpl w:val="97B4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175AB"/>
    <w:multiLevelType w:val="hybridMultilevel"/>
    <w:tmpl w:val="A2925C6E"/>
    <w:lvl w:ilvl="0" w:tplc="5C301CD6">
      <w:numFmt w:val="bullet"/>
      <w:lvlText w:val="-"/>
      <w:lvlJc w:val="left"/>
      <w:pPr>
        <w:ind w:left="720" w:hanging="360"/>
      </w:pPr>
      <w:rPr>
        <w:rFonts w:ascii="Dyson Futura Book" w:eastAsiaTheme="minorHAnsi" w:hAnsi="Dyson Futura Book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E6728"/>
    <w:multiLevelType w:val="multilevel"/>
    <w:tmpl w:val="69CA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AC4B80"/>
    <w:multiLevelType w:val="multilevel"/>
    <w:tmpl w:val="83F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E95045"/>
    <w:multiLevelType w:val="multilevel"/>
    <w:tmpl w:val="4D94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D3CB3"/>
    <w:multiLevelType w:val="multilevel"/>
    <w:tmpl w:val="E354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D46C7C"/>
    <w:multiLevelType w:val="hybridMultilevel"/>
    <w:tmpl w:val="4BF67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22578"/>
    <w:multiLevelType w:val="multilevel"/>
    <w:tmpl w:val="5228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E3066"/>
    <w:multiLevelType w:val="multilevel"/>
    <w:tmpl w:val="E822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9B6A4F"/>
    <w:multiLevelType w:val="multilevel"/>
    <w:tmpl w:val="97B4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002C6D"/>
    <w:multiLevelType w:val="hybridMultilevel"/>
    <w:tmpl w:val="F766CCC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9457F"/>
    <w:multiLevelType w:val="multilevel"/>
    <w:tmpl w:val="97B46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F2C99"/>
    <w:multiLevelType w:val="multilevel"/>
    <w:tmpl w:val="97B46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2D61BE"/>
    <w:multiLevelType w:val="multilevel"/>
    <w:tmpl w:val="FD20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881CCE"/>
    <w:multiLevelType w:val="multilevel"/>
    <w:tmpl w:val="7270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A367BA"/>
    <w:multiLevelType w:val="multilevel"/>
    <w:tmpl w:val="1D5E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10558D"/>
    <w:multiLevelType w:val="hybridMultilevel"/>
    <w:tmpl w:val="7200FF56"/>
    <w:lvl w:ilvl="0" w:tplc="0809000F">
      <w:start w:val="1"/>
      <w:numFmt w:val="decimal"/>
      <w:lvlText w:val="%1."/>
      <w:lvlJc w:val="left"/>
      <w:pPr>
        <w:ind w:left="766" w:hanging="360"/>
      </w:pPr>
    </w:lvl>
    <w:lvl w:ilvl="1" w:tplc="08090019" w:tentative="1">
      <w:start w:val="1"/>
      <w:numFmt w:val="lowerLetter"/>
      <w:lvlText w:val="%2."/>
      <w:lvlJc w:val="left"/>
      <w:pPr>
        <w:ind w:left="1486" w:hanging="360"/>
      </w:pPr>
    </w:lvl>
    <w:lvl w:ilvl="2" w:tplc="0809001B" w:tentative="1">
      <w:start w:val="1"/>
      <w:numFmt w:val="lowerRoman"/>
      <w:lvlText w:val="%3."/>
      <w:lvlJc w:val="right"/>
      <w:pPr>
        <w:ind w:left="2206" w:hanging="180"/>
      </w:pPr>
    </w:lvl>
    <w:lvl w:ilvl="3" w:tplc="0809000F" w:tentative="1">
      <w:start w:val="1"/>
      <w:numFmt w:val="decimal"/>
      <w:lvlText w:val="%4."/>
      <w:lvlJc w:val="left"/>
      <w:pPr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1" w15:restartNumberingAfterBreak="0">
    <w:nsid w:val="5B620580"/>
    <w:multiLevelType w:val="hybridMultilevel"/>
    <w:tmpl w:val="E764756C"/>
    <w:lvl w:ilvl="0" w:tplc="838CFF62">
      <w:numFmt w:val="bullet"/>
      <w:lvlText w:val="-"/>
      <w:lvlJc w:val="left"/>
      <w:pPr>
        <w:ind w:left="720" w:hanging="360"/>
      </w:pPr>
      <w:rPr>
        <w:rFonts w:ascii="Segoe UI" w:eastAsiaTheme="maj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32290"/>
    <w:multiLevelType w:val="hybridMultilevel"/>
    <w:tmpl w:val="58540D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D1334"/>
    <w:multiLevelType w:val="multilevel"/>
    <w:tmpl w:val="CC9E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D9643B"/>
    <w:multiLevelType w:val="hybridMultilevel"/>
    <w:tmpl w:val="3F586B1E"/>
    <w:lvl w:ilvl="0" w:tplc="BB0C75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A49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48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4D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04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2C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C3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8F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A82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F7BE3"/>
    <w:multiLevelType w:val="multilevel"/>
    <w:tmpl w:val="2E9E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EE69EE"/>
    <w:multiLevelType w:val="multilevel"/>
    <w:tmpl w:val="1A06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ED7081"/>
    <w:multiLevelType w:val="multilevel"/>
    <w:tmpl w:val="97B46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645628"/>
    <w:multiLevelType w:val="hybridMultilevel"/>
    <w:tmpl w:val="F2D8DC8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E6976"/>
    <w:multiLevelType w:val="hybridMultilevel"/>
    <w:tmpl w:val="241EE28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B1F50"/>
    <w:multiLevelType w:val="multilevel"/>
    <w:tmpl w:val="E11C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0604D1"/>
    <w:multiLevelType w:val="multilevel"/>
    <w:tmpl w:val="F72A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4501BA"/>
    <w:multiLevelType w:val="multilevel"/>
    <w:tmpl w:val="CFF8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2586134">
    <w:abstractNumId w:val="24"/>
  </w:num>
  <w:num w:numId="2" w16cid:durableId="1183976086">
    <w:abstractNumId w:val="21"/>
  </w:num>
  <w:num w:numId="3" w16cid:durableId="1278832484">
    <w:abstractNumId w:val="10"/>
  </w:num>
  <w:num w:numId="4" w16cid:durableId="1018430880">
    <w:abstractNumId w:val="6"/>
  </w:num>
  <w:num w:numId="5" w16cid:durableId="1440685197">
    <w:abstractNumId w:val="7"/>
  </w:num>
  <w:num w:numId="6" w16cid:durableId="1068501951">
    <w:abstractNumId w:val="9"/>
  </w:num>
  <w:num w:numId="7" w16cid:durableId="29041254">
    <w:abstractNumId w:val="11"/>
  </w:num>
  <w:num w:numId="8" w16cid:durableId="450443504">
    <w:abstractNumId w:val="32"/>
  </w:num>
  <w:num w:numId="9" w16cid:durableId="384724806">
    <w:abstractNumId w:val="31"/>
  </w:num>
  <w:num w:numId="10" w16cid:durableId="262491788">
    <w:abstractNumId w:val="30"/>
  </w:num>
  <w:num w:numId="11" w16cid:durableId="1664311868">
    <w:abstractNumId w:val="12"/>
  </w:num>
  <w:num w:numId="12" w16cid:durableId="1740782060">
    <w:abstractNumId w:val="26"/>
  </w:num>
  <w:num w:numId="13" w16cid:durableId="1184132361">
    <w:abstractNumId w:val="17"/>
  </w:num>
  <w:num w:numId="14" w16cid:durableId="2108386877">
    <w:abstractNumId w:val="18"/>
  </w:num>
  <w:num w:numId="15" w16cid:durableId="1659919869">
    <w:abstractNumId w:val="23"/>
  </w:num>
  <w:num w:numId="16" w16cid:durableId="155346879">
    <w:abstractNumId w:val="20"/>
  </w:num>
  <w:num w:numId="17" w16cid:durableId="1190341924">
    <w:abstractNumId w:val="28"/>
  </w:num>
  <w:num w:numId="18" w16cid:durableId="1060205855">
    <w:abstractNumId w:val="29"/>
  </w:num>
  <w:num w:numId="19" w16cid:durableId="522134174">
    <w:abstractNumId w:val="14"/>
  </w:num>
  <w:num w:numId="20" w16cid:durableId="522785490">
    <w:abstractNumId w:val="8"/>
  </w:num>
  <w:num w:numId="21" w16cid:durableId="299849856">
    <w:abstractNumId w:val="22"/>
  </w:num>
  <w:num w:numId="22" w16cid:durableId="1790589569">
    <w:abstractNumId w:val="19"/>
  </w:num>
  <w:num w:numId="23" w16cid:durableId="383723018">
    <w:abstractNumId w:val="1"/>
  </w:num>
  <w:num w:numId="24" w16cid:durableId="222066523">
    <w:abstractNumId w:val="27"/>
  </w:num>
  <w:num w:numId="25" w16cid:durableId="932738481">
    <w:abstractNumId w:val="16"/>
  </w:num>
  <w:num w:numId="26" w16cid:durableId="1565871333">
    <w:abstractNumId w:val="4"/>
  </w:num>
  <w:num w:numId="27" w16cid:durableId="1607224873">
    <w:abstractNumId w:val="15"/>
  </w:num>
  <w:num w:numId="28" w16cid:durableId="1702046442">
    <w:abstractNumId w:val="2"/>
  </w:num>
  <w:num w:numId="29" w16cid:durableId="1868105155">
    <w:abstractNumId w:val="13"/>
  </w:num>
  <w:num w:numId="30" w16cid:durableId="1946957925">
    <w:abstractNumId w:val="5"/>
  </w:num>
  <w:num w:numId="31" w16cid:durableId="903879621">
    <w:abstractNumId w:val="3"/>
  </w:num>
  <w:num w:numId="32" w16cid:durableId="1657949243">
    <w:abstractNumId w:val="0"/>
  </w:num>
  <w:num w:numId="33" w16cid:durableId="13136343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B3"/>
    <w:rsid w:val="00017A00"/>
    <w:rsid w:val="000247FA"/>
    <w:rsid w:val="000251A8"/>
    <w:rsid w:val="00025A58"/>
    <w:rsid w:val="000508F2"/>
    <w:rsid w:val="000713A8"/>
    <w:rsid w:val="000A6E30"/>
    <w:rsid w:val="000C54C9"/>
    <w:rsid w:val="000C732E"/>
    <w:rsid w:val="000D7DAB"/>
    <w:rsid w:val="000E0C80"/>
    <w:rsid w:val="000E6947"/>
    <w:rsid w:val="000F04D2"/>
    <w:rsid w:val="000F1493"/>
    <w:rsid w:val="001019C5"/>
    <w:rsid w:val="00106738"/>
    <w:rsid w:val="00106E62"/>
    <w:rsid w:val="0011007C"/>
    <w:rsid w:val="001163A1"/>
    <w:rsid w:val="00117327"/>
    <w:rsid w:val="00133D36"/>
    <w:rsid w:val="001A0E4E"/>
    <w:rsid w:val="001C45FB"/>
    <w:rsid w:val="001D660C"/>
    <w:rsid w:val="001D72B1"/>
    <w:rsid w:val="001E1113"/>
    <w:rsid w:val="001E5427"/>
    <w:rsid w:val="00214E8A"/>
    <w:rsid w:val="0022115F"/>
    <w:rsid w:val="0023194D"/>
    <w:rsid w:val="00237486"/>
    <w:rsid w:val="002376F6"/>
    <w:rsid w:val="00247525"/>
    <w:rsid w:val="0025417D"/>
    <w:rsid w:val="00261753"/>
    <w:rsid w:val="00273A56"/>
    <w:rsid w:val="002A0181"/>
    <w:rsid w:val="002A473E"/>
    <w:rsid w:val="002A4D1C"/>
    <w:rsid w:val="002B5FDC"/>
    <w:rsid w:val="002C7DCB"/>
    <w:rsid w:val="002D5ECE"/>
    <w:rsid w:val="0030490D"/>
    <w:rsid w:val="003361B4"/>
    <w:rsid w:val="003420B1"/>
    <w:rsid w:val="00343516"/>
    <w:rsid w:val="003574B8"/>
    <w:rsid w:val="003665EB"/>
    <w:rsid w:val="00381FDB"/>
    <w:rsid w:val="00393C6A"/>
    <w:rsid w:val="003B5FB1"/>
    <w:rsid w:val="003C3F96"/>
    <w:rsid w:val="003C4B73"/>
    <w:rsid w:val="003E07DB"/>
    <w:rsid w:val="003E10C5"/>
    <w:rsid w:val="003F61AA"/>
    <w:rsid w:val="0040336C"/>
    <w:rsid w:val="004071F5"/>
    <w:rsid w:val="00416C74"/>
    <w:rsid w:val="00427757"/>
    <w:rsid w:val="004301B5"/>
    <w:rsid w:val="00455351"/>
    <w:rsid w:val="004577CB"/>
    <w:rsid w:val="00471478"/>
    <w:rsid w:val="004A7534"/>
    <w:rsid w:val="004C5082"/>
    <w:rsid w:val="004D42B1"/>
    <w:rsid w:val="004E3219"/>
    <w:rsid w:val="004F2458"/>
    <w:rsid w:val="005267F3"/>
    <w:rsid w:val="0053103C"/>
    <w:rsid w:val="00550856"/>
    <w:rsid w:val="005619E4"/>
    <w:rsid w:val="00566E97"/>
    <w:rsid w:val="00577B5C"/>
    <w:rsid w:val="00596DFA"/>
    <w:rsid w:val="005A036B"/>
    <w:rsid w:val="005B1613"/>
    <w:rsid w:val="005D3417"/>
    <w:rsid w:val="005E70B7"/>
    <w:rsid w:val="00604E3C"/>
    <w:rsid w:val="00617251"/>
    <w:rsid w:val="00620C7A"/>
    <w:rsid w:val="006263B3"/>
    <w:rsid w:val="0064204C"/>
    <w:rsid w:val="00651C79"/>
    <w:rsid w:val="00654784"/>
    <w:rsid w:val="00657C4B"/>
    <w:rsid w:val="00665BE0"/>
    <w:rsid w:val="00681DC8"/>
    <w:rsid w:val="006B184B"/>
    <w:rsid w:val="006B35E8"/>
    <w:rsid w:val="006D7DED"/>
    <w:rsid w:val="00715111"/>
    <w:rsid w:val="00721D1F"/>
    <w:rsid w:val="0074106B"/>
    <w:rsid w:val="00745268"/>
    <w:rsid w:val="00761F28"/>
    <w:rsid w:val="00771B77"/>
    <w:rsid w:val="007754C8"/>
    <w:rsid w:val="007809F6"/>
    <w:rsid w:val="00782291"/>
    <w:rsid w:val="00793EE8"/>
    <w:rsid w:val="007B39E9"/>
    <w:rsid w:val="007D3811"/>
    <w:rsid w:val="007E60F4"/>
    <w:rsid w:val="007E7183"/>
    <w:rsid w:val="008035B0"/>
    <w:rsid w:val="00805D43"/>
    <w:rsid w:val="00842B4B"/>
    <w:rsid w:val="008444F9"/>
    <w:rsid w:val="008456B9"/>
    <w:rsid w:val="00857C2D"/>
    <w:rsid w:val="0088340B"/>
    <w:rsid w:val="00890453"/>
    <w:rsid w:val="008C7260"/>
    <w:rsid w:val="008D2443"/>
    <w:rsid w:val="008E12CF"/>
    <w:rsid w:val="00907CE2"/>
    <w:rsid w:val="009145D4"/>
    <w:rsid w:val="00914B90"/>
    <w:rsid w:val="009452ED"/>
    <w:rsid w:val="00945DA2"/>
    <w:rsid w:val="009603A8"/>
    <w:rsid w:val="009712D7"/>
    <w:rsid w:val="00997EED"/>
    <w:rsid w:val="009A0204"/>
    <w:rsid w:val="009A6B36"/>
    <w:rsid w:val="009C3905"/>
    <w:rsid w:val="009C40AE"/>
    <w:rsid w:val="009E0BF6"/>
    <w:rsid w:val="009E17A0"/>
    <w:rsid w:val="009E7AD4"/>
    <w:rsid w:val="009F5D83"/>
    <w:rsid w:val="009F6B98"/>
    <w:rsid w:val="009F6C7B"/>
    <w:rsid w:val="00A17A30"/>
    <w:rsid w:val="00A210B7"/>
    <w:rsid w:val="00A36EA5"/>
    <w:rsid w:val="00A525FD"/>
    <w:rsid w:val="00A67BC8"/>
    <w:rsid w:val="00A73437"/>
    <w:rsid w:val="00AD7CCA"/>
    <w:rsid w:val="00AE19CE"/>
    <w:rsid w:val="00AE5FF8"/>
    <w:rsid w:val="00AE7C0B"/>
    <w:rsid w:val="00B05064"/>
    <w:rsid w:val="00B30103"/>
    <w:rsid w:val="00B43988"/>
    <w:rsid w:val="00B52A9F"/>
    <w:rsid w:val="00B53834"/>
    <w:rsid w:val="00B57C45"/>
    <w:rsid w:val="00B619F1"/>
    <w:rsid w:val="00B635C2"/>
    <w:rsid w:val="00BC0116"/>
    <w:rsid w:val="00BD0E46"/>
    <w:rsid w:val="00BE5D57"/>
    <w:rsid w:val="00BF314D"/>
    <w:rsid w:val="00C11176"/>
    <w:rsid w:val="00C11DEC"/>
    <w:rsid w:val="00C11EC9"/>
    <w:rsid w:val="00C50A21"/>
    <w:rsid w:val="00C52572"/>
    <w:rsid w:val="00C528FC"/>
    <w:rsid w:val="00C7796F"/>
    <w:rsid w:val="00CA2D1C"/>
    <w:rsid w:val="00CA3373"/>
    <w:rsid w:val="00CA4BFC"/>
    <w:rsid w:val="00CB7186"/>
    <w:rsid w:val="00CE6448"/>
    <w:rsid w:val="00CF381F"/>
    <w:rsid w:val="00CF748A"/>
    <w:rsid w:val="00D13D0F"/>
    <w:rsid w:val="00D14C9A"/>
    <w:rsid w:val="00D213B8"/>
    <w:rsid w:val="00D24B8C"/>
    <w:rsid w:val="00D42D74"/>
    <w:rsid w:val="00D529F9"/>
    <w:rsid w:val="00D60495"/>
    <w:rsid w:val="00D63ED4"/>
    <w:rsid w:val="00D70C81"/>
    <w:rsid w:val="00D80C2C"/>
    <w:rsid w:val="00DA1E64"/>
    <w:rsid w:val="00DA7F1A"/>
    <w:rsid w:val="00DB1D32"/>
    <w:rsid w:val="00DB33B6"/>
    <w:rsid w:val="00DD1684"/>
    <w:rsid w:val="00DE45A7"/>
    <w:rsid w:val="00DE4AC8"/>
    <w:rsid w:val="00DE79C7"/>
    <w:rsid w:val="00E13CDB"/>
    <w:rsid w:val="00E15D0D"/>
    <w:rsid w:val="00E16D64"/>
    <w:rsid w:val="00E310AB"/>
    <w:rsid w:val="00E325B6"/>
    <w:rsid w:val="00E329E6"/>
    <w:rsid w:val="00E4033A"/>
    <w:rsid w:val="00E4136D"/>
    <w:rsid w:val="00E46292"/>
    <w:rsid w:val="00E53EBA"/>
    <w:rsid w:val="00E61582"/>
    <w:rsid w:val="00E66E4C"/>
    <w:rsid w:val="00E7586B"/>
    <w:rsid w:val="00E852BA"/>
    <w:rsid w:val="00EC0F58"/>
    <w:rsid w:val="00EE682E"/>
    <w:rsid w:val="00EE6D8D"/>
    <w:rsid w:val="00EF2E84"/>
    <w:rsid w:val="00EF40F0"/>
    <w:rsid w:val="00F11E4B"/>
    <w:rsid w:val="00F40424"/>
    <w:rsid w:val="00F45078"/>
    <w:rsid w:val="00F54022"/>
    <w:rsid w:val="00F551E0"/>
    <w:rsid w:val="00F612B4"/>
    <w:rsid w:val="00F615F7"/>
    <w:rsid w:val="00F61868"/>
    <w:rsid w:val="00F7043D"/>
    <w:rsid w:val="00F70EAD"/>
    <w:rsid w:val="00F77368"/>
    <w:rsid w:val="00F919B8"/>
    <w:rsid w:val="00FB5F8E"/>
    <w:rsid w:val="00FC3015"/>
    <w:rsid w:val="00FF15EE"/>
    <w:rsid w:val="00FF67B9"/>
    <w:rsid w:val="320EDDAB"/>
    <w:rsid w:val="47F7AF55"/>
    <w:rsid w:val="4F064CE1"/>
    <w:rsid w:val="7AD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5506D"/>
  <w15:chartTrackingRefBased/>
  <w15:docId w15:val="{C9CB6350-7E57-41DA-B148-3FE16074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C2D"/>
    <w:pPr>
      <w:spacing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3B3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6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3B3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6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63B3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6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63B3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63B3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63B3"/>
    <w:rPr>
      <w:rFonts w:eastAsiaTheme="majorEastAsia" w:cstheme="majorBidi"/>
      <w:color w:val="0F4761" w:themeColor="accent1" w:themeShade="BF"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63B3"/>
    <w:rPr>
      <w:rFonts w:eastAsiaTheme="majorEastAsia" w:cstheme="majorBidi"/>
      <w:i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63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3B3"/>
    <w:rPr>
      <w:rFonts w:eastAsiaTheme="majorEastAsia" w:cstheme="majorBidi"/>
      <w:i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63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63B3"/>
    <w:rPr>
      <w:rFonts w:eastAsiaTheme="majorEastAsia" w:cstheme="majorBidi"/>
      <w:i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63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63B3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ytuZnak">
    <w:name w:val="Tytuł Znak"/>
    <w:basedOn w:val="Domylnaczcionkaakapitu"/>
    <w:link w:val="Tytu"/>
    <w:uiPriority w:val="10"/>
    <w:rsid w:val="006263B3"/>
    <w:rPr>
      <w:rFonts w:asciiTheme="majorHAnsi" w:eastAsiaTheme="majorEastAsia" w:hAnsiTheme="majorHAnsi" w:cstheme="majorBidi"/>
      <w:kern w:val="28"/>
      <w:sz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63B3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63B3"/>
    <w:rPr>
      <w:rFonts w:eastAsiaTheme="majorEastAsia" w:cstheme="majorBidi"/>
      <w:color w:val="595959" w:themeColor="text1" w:themeTint="A6"/>
      <w:sz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63B3"/>
    <w:pPr>
      <w:spacing w:before="160"/>
      <w:jc w:val="center"/>
    </w:pPr>
    <w:rPr>
      <w:i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63B3"/>
    <w:rPr>
      <w:i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63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63B3"/>
    <w:rPr>
      <w:i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6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63B3"/>
    <w:rPr>
      <w:i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63B3"/>
    <w:rPr>
      <w:b/>
      <w:smallCaps/>
      <w:color w:val="0F4761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62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3B3"/>
  </w:style>
  <w:style w:type="paragraph" w:styleId="Stopka">
    <w:name w:val="footer"/>
    <w:basedOn w:val="Normalny"/>
    <w:link w:val="StopkaZnak"/>
    <w:uiPriority w:val="99"/>
    <w:unhideWhenUsed/>
    <w:rsid w:val="0062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3B3"/>
  </w:style>
  <w:style w:type="paragraph" w:customStyle="1" w:styleId="paragraph">
    <w:name w:val="paragraph"/>
    <w:basedOn w:val="Normalny"/>
    <w:rsid w:val="0062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normaltextrun">
    <w:name w:val="normaltextrun"/>
    <w:basedOn w:val="Domylnaczcionkaakapitu"/>
    <w:rsid w:val="006263B3"/>
  </w:style>
  <w:style w:type="character" w:customStyle="1" w:styleId="eop">
    <w:name w:val="eop"/>
    <w:basedOn w:val="Domylnaczcionkaakapitu"/>
    <w:rsid w:val="006263B3"/>
  </w:style>
  <w:style w:type="character" w:customStyle="1" w:styleId="scxw141906626">
    <w:name w:val="scxw141906626"/>
    <w:basedOn w:val="Domylnaczcionkaakapitu"/>
    <w:rsid w:val="006263B3"/>
  </w:style>
  <w:style w:type="character" w:customStyle="1" w:styleId="wacimagecontainer">
    <w:name w:val="wacimagecontainer"/>
    <w:basedOn w:val="Domylnaczcionkaakapitu"/>
    <w:rsid w:val="006263B3"/>
  </w:style>
  <w:style w:type="character" w:styleId="Odwoaniedokomentarza">
    <w:name w:val="annotation reference"/>
    <w:basedOn w:val="Domylnaczcionkaakapitu"/>
    <w:uiPriority w:val="99"/>
    <w:semiHidden/>
    <w:unhideWhenUsed/>
    <w:rsid w:val="006263B3"/>
    <w:rPr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63B3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63B3"/>
    <w:rPr>
      <w:sz w:val="20"/>
    </w:rPr>
  </w:style>
  <w:style w:type="character" w:styleId="Hipercze">
    <w:name w:val="Hyperlink"/>
    <w:basedOn w:val="Domylnaczcionkaakapitu"/>
    <w:uiPriority w:val="99"/>
    <w:unhideWhenUsed/>
    <w:rsid w:val="006263B3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263B3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263B3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3B3"/>
    <w:rPr>
      <w:vertAlign w:val="superscript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C52572"/>
    <w:pPr>
      <w:spacing w:after="0" w:line="240" w:lineRule="auto"/>
    </w:pPr>
    <w:rPr>
      <w:rFonts w:ascii="Century Gothic" w:eastAsia="Arial Unicode MS" w:hAnsi="Century Gothic" w:cs="Arial Unicode MS"/>
      <w:color w:val="000000"/>
      <w:kern w:val="0"/>
      <w:sz w:val="22"/>
      <w:u w:color="000000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106738"/>
    <w:rPr>
      <w:rFonts w:ascii="Times New Roman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5FB"/>
    <w:rPr>
      <w:color w:val="605E5C"/>
      <w:shd w:val="clear" w:color="auto" w:fill="E1DFDD"/>
    </w:rPr>
  </w:style>
  <w:style w:type="paragraph" w:customStyle="1" w:styleId="P68B1DB1-Normalny1">
    <w:name w:val="P68B1DB1-Normalny1"/>
    <w:basedOn w:val="Normalny"/>
    <w:rPr>
      <w:rFonts w:ascii="Dyson Futura Book" w:hAnsi="Dyson Futura Book"/>
    </w:rPr>
  </w:style>
  <w:style w:type="paragraph" w:customStyle="1" w:styleId="P68B1DB1-Normalny2">
    <w:name w:val="P68B1DB1-Normalny2"/>
    <w:basedOn w:val="Normalny"/>
    <w:rPr>
      <w:rFonts w:ascii="Dyson Futura Book" w:hAnsi="Dyson Futura Book"/>
      <w:b/>
    </w:rPr>
  </w:style>
  <w:style w:type="paragraph" w:customStyle="1" w:styleId="P68B1DB1-Body3">
    <w:name w:val="P68B1DB1-Body3"/>
    <w:basedOn w:val="Body"/>
    <w:rPr>
      <w:rFonts w:ascii="Dyson Futura Book" w:hAnsi="Dyson Futura Book"/>
      <w:b/>
      <w:color w:val="auto"/>
    </w:rPr>
  </w:style>
  <w:style w:type="paragraph" w:customStyle="1" w:styleId="P68B1DB1-Akapitzlist4">
    <w:name w:val="P68B1DB1-Akapitzlist4"/>
    <w:basedOn w:val="Akapitzlist"/>
    <w:rPr>
      <w:rFonts w:ascii="Dyson Futura Book" w:hAnsi="Dyson Futura Book"/>
    </w:rPr>
  </w:style>
  <w:style w:type="paragraph" w:customStyle="1" w:styleId="P68B1DB1-Body5">
    <w:name w:val="P68B1DB1-Body5"/>
    <w:basedOn w:val="Body"/>
    <w:rPr>
      <w:rFonts w:ascii="Dyson Futura Book" w:eastAsiaTheme="minorHAnsi" w:hAnsi="Dyson Futura Book" w:cstheme="minorBidi"/>
      <w:b/>
      <w:color w:val="auto"/>
      <w:kern w:val="2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customStyle="1" w:styleId="P68B1DB1-Akapitzlist6">
    <w:name w:val="P68B1DB1-Akapitzlist6"/>
    <w:basedOn w:val="Akapitzlist"/>
    <w:rPr>
      <w:rFonts w:ascii="Dyson Futura Book" w:eastAsiaTheme="minorEastAsia" w:hAnsi="Dyson Futura Book"/>
    </w:rPr>
  </w:style>
  <w:style w:type="paragraph" w:customStyle="1" w:styleId="P68B1DB1-Normalny7">
    <w:name w:val="P68B1DB1-Normalny7"/>
    <w:basedOn w:val="Normalny"/>
    <w:rPr>
      <w:rFonts w:ascii="Dyson Futura Book" w:eastAsiaTheme="minorEastAsia" w:hAnsi="Dyson Futura Book"/>
      <w:b/>
    </w:rPr>
  </w:style>
  <w:style w:type="paragraph" w:customStyle="1" w:styleId="P68B1DB1-Body8">
    <w:name w:val="P68B1DB1-Body8"/>
    <w:basedOn w:val="Body"/>
    <w:rPr>
      <w:rFonts w:ascii="Dyson Futura Book" w:eastAsiaTheme="minorEastAsia" w:hAnsi="Dyson Futura Book"/>
      <w:color w:val="auto"/>
    </w:rPr>
  </w:style>
  <w:style w:type="paragraph" w:customStyle="1" w:styleId="P68B1DB1-Akapitzlist9">
    <w:name w:val="P68B1DB1-Akapitzlist9"/>
    <w:basedOn w:val="Akapitzlist"/>
    <w:rPr>
      <w:rFonts w:ascii="Dyson Futura Book" w:hAnsi="Dyson Futura Book"/>
      <w:i/>
    </w:rPr>
  </w:style>
  <w:style w:type="paragraph" w:customStyle="1" w:styleId="P68B1DB1-Normalny10">
    <w:name w:val="P68B1DB1-Normalny10"/>
    <w:basedOn w:val="Normalny"/>
    <w:rPr>
      <w:rFonts w:ascii="Dyson Futura Heavy" w:hAnsi="Dyson Futura Heavy"/>
    </w:rPr>
  </w:style>
  <w:style w:type="paragraph" w:customStyle="1" w:styleId="P68B1DB1-Normalny11">
    <w:name w:val="P68B1DB1-Normalny11"/>
    <w:basedOn w:val="Normalny"/>
    <w:rPr>
      <w:rFonts w:ascii="Dyson Futura Book" w:hAnsi="Dyson Futura Book"/>
      <w:color w:val="FF0000"/>
    </w:rPr>
  </w:style>
  <w:style w:type="paragraph" w:customStyle="1" w:styleId="P68B1DB1-Normalny12">
    <w:name w:val="P68B1DB1-Normalny12"/>
    <w:basedOn w:val="Normalny"/>
    <w:rPr>
      <w:rFonts w:ascii="Dyson Futura Book" w:hAnsi="Dyson Futura Book" w:cs="Segoe UI"/>
    </w:rPr>
  </w:style>
  <w:style w:type="paragraph" w:customStyle="1" w:styleId="P68B1DB1-Nagwek13">
    <w:name w:val="P68B1DB1-Nagwek13"/>
    <w:basedOn w:val="Nagwek"/>
    <w:rPr>
      <w:rFonts w:ascii="Dyson Futura Book" w:hAnsi="Dyson Futura Book"/>
    </w:rPr>
  </w:style>
  <w:style w:type="paragraph" w:customStyle="1" w:styleId="P68B1DB1-Nagwek14">
    <w:name w:val="P68B1DB1-Nagwek14"/>
    <w:basedOn w:val="Nagwek"/>
    <w:rPr>
      <w:rFonts w:ascii="Dyson Futura Book" w:hAnsi="Dyson Futura Book"/>
      <w:b/>
      <w:color w:val="FF0000"/>
    </w:rPr>
  </w:style>
  <w:style w:type="paragraph" w:customStyle="1" w:styleId="P68B1DB1-Nagwek15">
    <w:name w:val="P68B1DB1-Nagwek15"/>
    <w:basedOn w:val="Nagwek"/>
    <w:rPr>
      <w:rFonts w:ascii="Dyson Futura Book" w:hAnsi="Dyson Futura Book"/>
      <w:i/>
      <w:color w:val="FF0000"/>
    </w:rPr>
  </w:style>
  <w:style w:type="character" w:styleId="UyteHipercze">
    <w:name w:val="FollowedHyperlink"/>
    <w:basedOn w:val="Domylnaczcionkaakapitu"/>
    <w:uiPriority w:val="99"/>
    <w:semiHidden/>
    <w:unhideWhenUsed/>
    <w:rsid w:val="004553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9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0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9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9352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9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669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8426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</w:divsChild>
    </w:div>
    <w:div w:id="21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3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8658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863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3928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069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90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</w:divsChild>
    </w:div>
    <w:div w:id="1288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7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3222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9611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433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7183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20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00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544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0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6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yperlink" Target="https://www.dyson.pl/produkty/bezprzewodowe/odkurzacz-dyson-v15s-detect-submarine/dyson-v15s-detect-submarin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hyperlink" Target="https://www.dyson.pl/produkty/pielegnacja-wlosow/aeroprostownica-dyson-airstrait/aeroprostownica-dyson-airstrait-bursztynowy-jedwab" TargetMode="External"/><Relationship Id="rId20" Type="http://schemas.openxmlformats.org/officeDocument/2006/relationships/image" Target="media/image7.png"/><Relationship Id="rId29" Type="http://schemas.openxmlformats.org/officeDocument/2006/relationships/hyperlink" Target="mailto:Anna.wasko@dyson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dyson.pl/produkty/pielegnacja-podlog/sklep/dyson-360-vis-nav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dyson.pl/dyson-airwrap-id-straight-wavy-bursztynowy-jedwab" TargetMode="External"/><Relationship Id="rId23" Type="http://schemas.openxmlformats.org/officeDocument/2006/relationships/hyperlink" Target="https://www.dyson.pl/produkty/urzadzenia-do-czyszczenia-podlog/na-mokro/washg1/dyson-washg1-wysokoobrotowy-mop-elektryczny" TargetMode="External"/><Relationship Id="rId28" Type="http://schemas.openxmlformats.org/officeDocument/2006/relationships/hyperlink" Target="https://www.dyson.pl/black-friday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yson.pl/produkty/pielegnacja-wlosow/suszarki-do-wlosow/supersonic-nural/suszarka-dyson-supersonic-nural-curly-coily-bursztynowy-jedwab" TargetMode="External"/><Relationship Id="rId22" Type="http://schemas.openxmlformats.org/officeDocument/2006/relationships/hyperlink" Target="https://www.dyson.pl/dyson-v12s-detect-slim-submarine" TargetMode="External"/><Relationship Id="rId27" Type="http://schemas.openxmlformats.org/officeDocument/2006/relationships/image" Target="media/image10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72537-7c6f-4bb0-9e36-e54583ff5e31" xsi:nil="true"/>
    <lcf76f155ced4ddcb4097134ff3c332f xmlns="35d6809d-48de-4d87-b31a-8aabaeb4bb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502D623A8FB44B8ABA7A440D4E9A0" ma:contentTypeVersion="16" ma:contentTypeDescription="Utwórz nowy dokument." ma:contentTypeScope="" ma:versionID="7f4529e86f187c5d1b120a5fa7a7ffa5">
  <xsd:schema xmlns:xsd="http://www.w3.org/2001/XMLSchema" xmlns:xs="http://www.w3.org/2001/XMLSchema" xmlns:p="http://schemas.microsoft.com/office/2006/metadata/properties" xmlns:ns2="35d6809d-48de-4d87-b31a-8aabaeb4bb23" xmlns:ns3="5d872537-7c6f-4bb0-9e36-e54583ff5e31" targetNamespace="http://schemas.microsoft.com/office/2006/metadata/properties" ma:root="true" ma:fieldsID="cb84f2389f18551449de3bb797f8af0a" ns2:_="" ns3:_="">
    <xsd:import namespace="35d6809d-48de-4d87-b31a-8aabaeb4bb23"/>
    <xsd:import namespace="5d872537-7c6f-4bb0-9e36-e54583ff5e3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809d-48de-4d87-b31a-8aabaeb4bb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24d3ad8d-dccb-4f6d-bfb4-39883651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72537-7c6f-4bb0-9e36-e54583ff5e3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26d75f0-3a49-4287-a94c-750125b6ca84}" ma:internalName="TaxCatchAll" ma:showField="CatchAllData" ma:web="5d872537-7c6f-4bb0-9e36-e54583ff5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D62DB-6448-4F91-B718-130E6186A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3E39A5-74B7-4AF7-BC56-17153024363A}">
  <ds:schemaRefs>
    <ds:schemaRef ds:uri="http://schemas.microsoft.com/office/2006/metadata/properties"/>
    <ds:schemaRef ds:uri="http://schemas.microsoft.com/office/infopath/2007/PartnerControls"/>
    <ds:schemaRef ds:uri="5d872537-7c6f-4bb0-9e36-e54583ff5e31"/>
    <ds:schemaRef ds:uri="35d6809d-48de-4d87-b31a-8aabaeb4bb23"/>
  </ds:schemaRefs>
</ds:datastoreItem>
</file>

<file path=customXml/itemProps3.xml><?xml version="1.0" encoding="utf-8"?>
<ds:datastoreItem xmlns:ds="http://schemas.openxmlformats.org/officeDocument/2006/customXml" ds:itemID="{12656E2E-9D6A-4711-976D-DC2B9385D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809d-48de-4d87-b31a-8aabaeb4bb23"/>
    <ds:schemaRef ds:uri="5d872537-7c6f-4bb0-9e36-e54583ff5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CFB72D-1733-42E3-8359-7B8E54587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4459</TotalTime>
  <Pages>5</Pages>
  <Words>1001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Yeo</dc:creator>
  <cp:keywords/>
  <dc:description/>
  <cp:lastModifiedBy>Joanna Rosochacka</cp:lastModifiedBy>
  <cp:revision>75</cp:revision>
  <dcterms:created xsi:type="dcterms:W3CDTF">2025-10-29T19:15:00Z</dcterms:created>
  <dcterms:modified xsi:type="dcterms:W3CDTF">2025-11-19T14:54:00Z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ee8bbd-df84-49ff-a05e-7819f670e0cf_Enabled">
    <vt:lpwstr>true</vt:lpwstr>
  </property>
  <property fmtid="{D5CDD505-2E9C-101B-9397-08002B2CF9AE}" pid="3" name="MSIP_Label_4fee8bbd-df84-49ff-a05e-7819f670e0cf_SetDate">
    <vt:lpwstr>2025-07-28T03:33:58Z</vt:lpwstr>
  </property>
  <property fmtid="{D5CDD505-2E9C-101B-9397-08002B2CF9AE}" pid="4" name="MSIP_Label_4fee8bbd-df84-49ff-a05e-7819f670e0cf_Method">
    <vt:lpwstr>Privileged</vt:lpwstr>
  </property>
  <property fmtid="{D5CDD505-2E9C-101B-9397-08002B2CF9AE}" pid="5" name="MSIP_Label_4fee8bbd-df84-49ff-a05e-7819f670e0cf_Name">
    <vt:lpwstr>4fee8bbd-df84-49ff-a05e-7819f670e0cf</vt:lpwstr>
  </property>
  <property fmtid="{D5CDD505-2E9C-101B-9397-08002B2CF9AE}" pid="6" name="MSIP_Label_4fee8bbd-df84-49ff-a05e-7819f670e0cf_SiteId">
    <vt:lpwstr>b6e8236b-ceb2-401d-9169-2917d0b07d48</vt:lpwstr>
  </property>
  <property fmtid="{D5CDD505-2E9C-101B-9397-08002B2CF9AE}" pid="7" name="MSIP_Label_4fee8bbd-df84-49ff-a05e-7819f670e0cf_ActionId">
    <vt:lpwstr>4455847d-6a7b-492c-9844-f5d6d0c702a4</vt:lpwstr>
  </property>
  <property fmtid="{D5CDD505-2E9C-101B-9397-08002B2CF9AE}" pid="8" name="MSIP_Label_4fee8bbd-df84-49ff-a05e-7819f670e0cf_ContentBits">
    <vt:lpwstr>0</vt:lpwstr>
  </property>
  <property fmtid="{D5CDD505-2E9C-101B-9397-08002B2CF9AE}" pid="9" name="MSIP_Label_4fee8bbd-df84-49ff-a05e-7819f670e0cf_Tag">
    <vt:lpwstr>10, 0, 1, 1</vt:lpwstr>
  </property>
  <property fmtid="{D5CDD505-2E9C-101B-9397-08002B2CF9AE}" pid="10" name="ContentTypeId">
    <vt:lpwstr>0x010100C3E502D623A8FB44B8ABA7A440D4E9A0</vt:lpwstr>
  </property>
  <property fmtid="{D5CDD505-2E9C-101B-9397-08002B2CF9AE}" pid="11" name="MediaServiceImageTags">
    <vt:lpwstr/>
  </property>
</Properties>
</file>