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492B" w14:textId="30345F4B" w:rsidR="00F61F22" w:rsidRPr="0050248F" w:rsidRDefault="32050EA0" w:rsidP="00095504">
      <w:pPr>
        <w:spacing w:line="257" w:lineRule="auto"/>
        <w:jc w:val="center"/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</w:rPr>
      </w:pPr>
      <w:bookmarkStart w:id="0" w:name="_Hlk204330999"/>
      <w:r w:rsidRPr="650CE274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</w:rPr>
        <w:t xml:space="preserve">TAPUMES TRANSFORMAM-SE EM </w:t>
      </w:r>
      <w:r w:rsidR="28CEB955" w:rsidRPr="650CE274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</w:rPr>
        <w:t>MURAL</w:t>
      </w:r>
      <w:r w:rsidRPr="650CE274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</w:rPr>
        <w:t xml:space="preserve"> ARTÍSTIC</w:t>
      </w:r>
      <w:r w:rsidR="38DB1DC8" w:rsidRPr="650CE274">
        <w:rPr>
          <w:rFonts w:ascii="Century Gothic" w:eastAsia="Century Gothic" w:hAnsi="Century Gothic" w:cs="Century Gothic"/>
          <w:b/>
          <w:bCs/>
          <w:smallCaps/>
          <w:color w:val="7F7F7F" w:themeColor="text1" w:themeTint="80"/>
          <w:sz w:val="20"/>
          <w:szCs w:val="20"/>
        </w:rPr>
        <w:t>O</w:t>
      </w:r>
    </w:p>
    <w:bookmarkEnd w:id="0"/>
    <w:p w14:paraId="73563FEB" w14:textId="469C7C71" w:rsidR="00426A2F" w:rsidRPr="00732A35" w:rsidRDefault="000E1FA3" w:rsidP="00431F7A">
      <w:pPr>
        <w:spacing w:before="240" w:after="240" w:line="259" w:lineRule="auto"/>
        <w:jc w:val="center"/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</w:pPr>
      <w:r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ARTE URBANA</w:t>
      </w:r>
      <w:r w:rsidR="00022445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DÁ VIDA A </w:t>
      </w:r>
      <w:r w:rsidR="0075585F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MURAL DE </w:t>
      </w:r>
      <w:r w:rsidR="00EB6ABE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170</w:t>
      </w:r>
      <w:r w:rsidR="00022445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</w:t>
      </w:r>
      <w:r w:rsidR="004534CB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METROS</w:t>
      </w:r>
      <w:r w:rsidR="00B13712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</w:t>
      </w:r>
      <w:r w:rsidR="4F5CFDC2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N</w:t>
      </w:r>
      <w:r w:rsidR="000224A6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A CONSTRUÇÃO DO</w:t>
      </w:r>
      <w:r w:rsidR="00F925BE" w:rsidRPr="00732A35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ÉLOU JARDINS</w:t>
      </w:r>
    </w:p>
    <w:p w14:paraId="09D1695E" w14:textId="56BA818C" w:rsidR="00100777" w:rsidRPr="00EC7D8A" w:rsidRDefault="00C069A9" w:rsidP="650CE2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</w:pP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SOLYD </w:t>
      </w:r>
      <w:r w:rsidR="6331D3A8" w:rsidRPr="00EC7D8A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dá cor a</w:t>
      </w:r>
      <w:r w:rsidR="004A0DAF" w:rsidRPr="00EC7D8A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os tapumes</w:t>
      </w: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="007153A4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da construção d</w:t>
      </w:r>
      <w:r w:rsidR="00144A01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o</w:t>
      </w: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ÉLOU JAR</w:t>
      </w:r>
      <w:r w:rsidR="503F667D"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DINS</w:t>
      </w: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com mural artístico</w:t>
      </w:r>
      <w:r w:rsidR="0078482C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</w:t>
      </w: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="00B90DD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em Santo António dos Cavaleiros</w:t>
      </w:r>
      <w:r w:rsidR="0078482C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,</w:t>
      </w:r>
      <w:r w:rsidR="00B90DD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Pr="00C069A9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assinado p</w:t>
      </w:r>
      <w:r w:rsidR="002E2ADF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elo artista plástico</w:t>
      </w:r>
      <w:r w:rsidRPr="004A0DAF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</w:t>
      </w:r>
      <w:r w:rsidR="006D4111" w:rsidRPr="004A0DAF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Rui Alexandre Ferreira</w:t>
      </w:r>
      <w:r w:rsidR="004A0DAF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(RAF);</w:t>
      </w:r>
    </w:p>
    <w:p w14:paraId="5C37E773" w14:textId="6B85C57F" w:rsidR="00CC634D" w:rsidRPr="000C3C65" w:rsidRDefault="00194BE2" w:rsidP="650CE2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A</w:t>
      </w:r>
      <w:r w:rsidR="00CC634D" w:rsidRP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partamentos </w:t>
      </w:r>
      <w:r w:rsid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de tipologias </w:t>
      </w:r>
      <w:r w:rsidR="00CC634D" w:rsidRPr="006C59F2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T1 a T4</w:t>
      </w:r>
      <w:r w:rsidR="00CC634D" w:rsidRP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 disponíveis </w:t>
      </w:r>
      <w:r w:rsidR="276751AD" w:rsidRP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 xml:space="preserve">para venda </w:t>
      </w:r>
      <w:r w:rsidR="00CC634D" w:rsidRP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no ÉLOU J</w:t>
      </w:r>
      <w:r w:rsidR="3A3C8525" w:rsidRP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ARDINS</w:t>
      </w:r>
      <w:r w:rsidR="00CC634D">
        <w:rPr>
          <w:rFonts w:ascii="Century Gothic" w:eastAsia="Century Gothic" w:hAnsi="Century Gothic" w:cs="Century Gothic"/>
          <w:b/>
          <w:bCs/>
          <w:color w:val="404040" w:themeColor="text1" w:themeTint="BF"/>
          <w:kern w:val="0"/>
          <w:sz w:val="20"/>
          <w:szCs w:val="20"/>
          <w:lang w:eastAsia="pt-PT"/>
          <w14:ligatures w14:val="none"/>
        </w:rPr>
        <w:t>.</w:t>
      </w:r>
    </w:p>
    <w:p w14:paraId="4A80217C" w14:textId="77777777" w:rsidR="00100777" w:rsidRPr="00F61F22" w:rsidRDefault="00100777" w:rsidP="00100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</w:pPr>
    </w:p>
    <w:p w14:paraId="7B29CAF9" w14:textId="140799C6" w:rsidR="00CF3BEA" w:rsidRDefault="00F61F22" w:rsidP="00F61F22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F61F22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Lisboa, </w:t>
      </w:r>
      <w:r w:rsidR="00BD0F6A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1</w:t>
      </w:r>
      <w:r w:rsidR="00F233B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3</w:t>
      </w:r>
      <w:r w:rsidR="00BD0F6A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de novembro</w:t>
      </w:r>
      <w:r w:rsidRPr="00F61F22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de 2025 – </w:t>
      </w:r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promotora imobiliária SOLYD </w:t>
      </w:r>
      <w:proofErr w:type="spellStart"/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Property</w:t>
      </w:r>
      <w:proofErr w:type="spellEnd"/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Developers</w:t>
      </w:r>
      <w:proofErr w:type="spellEnd"/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</w:t>
      </w:r>
      <w:r w:rsidR="00B57CD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á</w:t>
      </w:r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uma nova expressão artística </w:t>
      </w:r>
      <w:r w:rsidR="0057104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à construção do</w:t>
      </w:r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ÉLOU </w:t>
      </w:r>
      <w:r w:rsidR="00154460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J</w:t>
      </w:r>
      <w:r w:rsidR="00154460" w:rsidRPr="00154460">
        <w:rPr>
          <w:rFonts w:ascii="Century Gothic" w:eastAsia="Century Gothic" w:hAnsi="Century Gothic" w:cs="Century Gothic"/>
          <w:color w:val="404040" w:themeColor="text1" w:themeTint="BF"/>
          <w:sz w:val="20"/>
          <w:szCs w:val="20"/>
          <w:lang w:eastAsia="pt-PT"/>
        </w:rPr>
        <w:t>ARDINS</w:t>
      </w:r>
      <w:r w:rsidR="00154460" w:rsidRPr="0015446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E92CF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 a intervenção do artista plástico Rui Alexandre Ferreira (RAF), que assina o mural</w:t>
      </w:r>
      <w:r w:rsidR="00FE2B7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92CF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que </w:t>
      </w:r>
      <w:r w:rsidR="00C205D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cobre</w:t>
      </w:r>
      <w:r w:rsidR="00E92CFB" w:rsidRPr="650CE2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01BB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170 </w:t>
      </w:r>
      <w:r w:rsidR="00E01BB0" w:rsidRPr="2FF0ED01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>metros</w:t>
      </w:r>
      <w:r w:rsidR="66C2BF45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6A41F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</w:t>
      </w:r>
      <w:r w:rsidR="00E01BB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</w:t>
      </w:r>
      <w:r w:rsidR="00E92CF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tapumes</w:t>
      </w:r>
      <w:r w:rsidR="0032672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da obra</w:t>
      </w:r>
      <w:r w:rsidR="1D583E4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C82D5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transfor</w:t>
      </w:r>
      <w:r w:rsidR="00C641D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mando-os </w:t>
      </w:r>
      <w:r w:rsidR="1D583E4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em telas artísticas</w:t>
      </w:r>
      <w:r w:rsidR="000E2DE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443E4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7AB0101A" w14:textId="2225BD83" w:rsidR="001767BB" w:rsidRPr="00E50E6D" w:rsidRDefault="00E92CFB" w:rsidP="00F61F22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Inspirada no conceito criativo d</w:t>
      </w:r>
      <w:r w:rsidR="006D08E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 marca ÉLOU</w:t>
      </w:r>
      <w:r w:rsidR="00F41D3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JARDINS</w:t>
      </w:r>
      <w:r w:rsidR="00FE2B7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“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ÉLOU, é Loures, é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v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ida,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Cor”</w:t>
      </w:r>
      <w:r w:rsidR="00FE2B7B"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 obra recorre a uma paleta de cores quentes e naturais, </w:t>
      </w:r>
      <w:r w:rsidR="003D652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entre</w:t>
      </w:r>
      <w:r w:rsidRPr="00FE2B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verdes, laranjas e beges, evocando vitalidade, bem-estar e ligação </w:t>
      </w:r>
      <w:r w:rsidR="0011729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aos espaços verdes.</w:t>
      </w:r>
      <w:r w:rsidR="00592BC3" w:rsidRPr="00592BC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Os elementos visuais </w:t>
      </w:r>
      <w:r w:rsidR="00195C1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presentes </w:t>
      </w:r>
      <w:r w:rsidR="00592BC3" w:rsidRPr="00592BC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transmitem energia, juventude e</w:t>
      </w:r>
      <w:r w:rsidR="00B0391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modernidade</w:t>
      </w:r>
      <w:r w:rsidR="00FD02C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B0391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em sintonia </w:t>
      </w:r>
      <w:r w:rsidR="00FD02C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 a natureza</w:t>
      </w:r>
      <w:r w:rsidR="00592BC3" w:rsidRPr="00592BC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refletindo </w:t>
      </w:r>
      <w:r w:rsidR="00241CF5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 proposta habitacional</w:t>
      </w:r>
      <w:r w:rsidR="00592BC3" w:rsidRPr="00592BC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do projeto</w:t>
      </w:r>
      <w:r w:rsidR="00BE5E1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122C0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925BE5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como</w:t>
      </w:r>
      <w:r w:rsidR="00925BE5" w:rsidRPr="00592BC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22C0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um novo estilo de vida urbano </w:t>
      </w:r>
      <w:r w:rsidR="00E0306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que conjuga </w:t>
      </w:r>
      <w:r w:rsidR="00122C08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acess</w:t>
      </w:r>
      <w:r w:rsidR="00E0306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ibilidade e qualidade </w:t>
      </w:r>
      <w:r w:rsidR="00E0306B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de vida, a poucos minutos de Lisboa. </w:t>
      </w:r>
    </w:p>
    <w:p w14:paraId="1274769E" w14:textId="1709D779" w:rsidR="00C641D4" w:rsidRDefault="4CB8B62A" w:rsidP="0010077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Sobre </w:t>
      </w:r>
      <w:r w:rsidR="35339C4F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</w:t>
      </w:r>
      <w:r w:rsidR="00646226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sta</w:t>
      </w:r>
      <w:r w:rsidR="005C6743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834B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colaboração</w:t>
      </w:r>
      <w:r w:rsidR="002A455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834B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artística</w:t>
      </w:r>
      <w:r w:rsidR="3A8AC7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Gonçalo Cadete</w:t>
      </w:r>
      <w:r w:rsidR="3A8AC7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CEO</w:t>
      </w:r>
      <w:r w:rsidR="3A8AC7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da SOLYD, afirma que “</w:t>
      </w:r>
      <w:r w:rsidR="00100777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nasce na sequência d</w:t>
      </w:r>
      <w:r w:rsidR="00646226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e uma iniciativa </w:t>
      </w:r>
      <w:r w:rsidR="005C5224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desenvolvida </w:t>
      </w:r>
      <w:r w:rsidR="00100777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na Escola Básica Pintor Almada Negreiros</w:t>
      </w:r>
      <w:r w:rsidR="0061599F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, na qual </w:t>
      </w:r>
      <w:r w:rsidR="008B4779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a </w:t>
      </w:r>
      <w:r w:rsidR="002A455B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SOLYD</w:t>
      </w:r>
      <w:r w:rsidR="008B4779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e</w:t>
      </w:r>
      <w:r w:rsidR="002A455B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o artista RAF </w:t>
      </w:r>
      <w:r w:rsidR="00B878A0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contribuíram para a</w:t>
      </w:r>
      <w:r w:rsidR="00D44893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205204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requalificação</w:t>
      </w:r>
      <w:r w:rsidR="00D44893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4E7F3D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de </w:t>
      </w:r>
      <w:r w:rsidR="00205204" w:rsidRPr="00C641D4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uma das paredes exteriores da escola</w:t>
      </w:r>
      <w:r w:rsidR="11B65E0E" w:rsidRPr="0020520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”.</w:t>
      </w:r>
    </w:p>
    <w:p w14:paraId="6498AA95" w14:textId="002F7C83" w:rsidR="008A0F84" w:rsidRDefault="008A0F84" w:rsidP="0010077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8A0F8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 próprio artista, Rui Alexandre Ferreira (RAF), sublinha</w:t>
      </w:r>
      <w:r w:rsidR="0078482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8482C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“</w:t>
      </w:r>
      <w:r w:rsidR="0078482C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o</w:t>
      </w:r>
      <w:r w:rsidRPr="0078482C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apoio [da SOLYD] ao meu trabalho e à arte urbana demonstra um compromisso genuíno com a valorização do espaço público. Este mural é mais do que uma intervenção artística: é um convite à comunidade para viver a cidade com mais cor e identidade.”</w:t>
      </w:r>
    </w:p>
    <w:p w14:paraId="640F7812" w14:textId="6F9BEC3C" w:rsidR="00E3359C" w:rsidRPr="00E50E6D" w:rsidRDefault="00E3359C" w:rsidP="0010077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 ação, desenvolvida no âmbito do programa de responsabilidade social corporativa da SOLYD, focado na melhoria de infraestruturas comunitárias, revelou-se uma experiência de impacto local</w:t>
      </w:r>
      <w:r w:rsidR="0040666F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dando </w:t>
      </w:r>
      <w:r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origem à atual colaboração no ÉLOU J</w:t>
      </w:r>
      <w:r w:rsidR="07E04049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ARDINS</w:t>
      </w:r>
      <w:r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ampliando a expressão artística para o espaço urbano.</w:t>
      </w:r>
    </w:p>
    <w:p w14:paraId="531DD2BA" w14:textId="06301D4E" w:rsidR="00522C0A" w:rsidRPr="00E50E6D" w:rsidRDefault="009729F3" w:rsidP="00100777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Esta iniciativa reforça o compromisso d</w:t>
      </w:r>
      <w:r w:rsidR="00100777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SOLYD com a criação de </w:t>
      </w:r>
      <w:r w:rsidR="006F1C4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projetos</w:t>
      </w:r>
      <w:r w:rsidR="00100777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 identidade própria e com ligaç</w:t>
      </w:r>
      <w:r w:rsidR="00C641D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ão </w:t>
      </w:r>
      <w:r w:rsidR="00100777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ao território onde se inserem</w:t>
      </w:r>
      <w:r w:rsidR="0032133F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permitindo comunicar, visualmente</w:t>
      </w:r>
      <w:r w:rsidR="006A62F0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projeto </w:t>
      </w:r>
      <w:r w:rsidR="00E50E6D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ÉLOU J</w:t>
      </w:r>
      <w:r w:rsidR="2D89D6F8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ARDINS</w:t>
      </w:r>
      <w:r w:rsidR="00E50E6D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6A62F0" w:rsidRPr="00E50E6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510CFBD2" w14:textId="73A23DD0" w:rsidR="008A774E" w:rsidRDefault="17A06287" w:rsidP="00870D85">
      <w:pPr>
        <w:spacing w:line="259" w:lineRule="auto"/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</w:pPr>
      <w:r w:rsidRPr="650CE274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>L</w:t>
      </w:r>
      <w:r w:rsidR="1958FF6E" w:rsidRPr="650CE274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>o</w:t>
      </w:r>
      <w:r w:rsidRPr="650CE274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 xml:space="preserve">calizado em </w:t>
      </w:r>
      <w:r w:rsidR="008A774E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 xml:space="preserve">Santo António dos Cavaleiros, </w:t>
      </w:r>
      <w:r w:rsidRPr="650CE274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>Loures,</w:t>
      </w:r>
      <w:r w:rsidRPr="006A62F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este </w:t>
      </w:r>
      <w:r w:rsidR="006A62F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é o segundo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condomínio privado </w:t>
      </w:r>
      <w:r w:rsidR="006A62F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da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SOLYD</w:t>
      </w:r>
      <w:r w:rsidR="00084D80" w:rsidRP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084D80" w:rsidRPr="00522C0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084D80" w:rsidRPr="650CE2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</w:t>
      </w:r>
      <w:r w:rsidR="008A774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304</w:t>
      </w:r>
      <w:r w:rsidR="008A774E" w:rsidRPr="00522C0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084D80" w:rsidRPr="650CE2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apartamentos de tipologias </w:t>
      </w:r>
      <w:r w:rsidR="008B1B0D" w:rsidRPr="006C59F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T1</w:t>
      </w:r>
      <w:r w:rsidR="00084D80" w:rsidRPr="006C59F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 </w:t>
      </w:r>
      <w:r w:rsidR="008B1B0D" w:rsidRPr="006C59F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T4</w:t>
      </w:r>
      <w:r w:rsidR="00084D80" w:rsidRP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o ÉLOU J</w:t>
      </w:r>
      <w:r w:rsidR="4D0EB183" w:rsidRP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ARDINS</w:t>
      </w:r>
      <w:r w:rsidR="00084D80" w:rsidRP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representa uma resposta à crescente procura por habitação nova </w:t>
      </w:r>
      <w:r w:rsid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 acessível</w:t>
      </w:r>
      <w:r w:rsidR="00EF7D92" w:rsidRPr="00084D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084D80" w:rsidRPr="00522C0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084D80" w:rsidRPr="650CE274">
        <w:rPr>
          <w:rFonts w:ascii="Century Gothic" w:eastAsia="Century Gothic" w:hAnsi="Century Gothic" w:cs="Century Gothic"/>
          <w:color w:val="000000" w:themeColor="text1"/>
          <w:sz w:val="20"/>
          <w:szCs w:val="20"/>
          <w:lang w:eastAsia="pt-PT"/>
        </w:rPr>
        <w:t>na Área Metropolitana de Lisboa.</w:t>
      </w:r>
    </w:p>
    <w:p w14:paraId="67BDA9FA" w14:textId="71C65A04" w:rsidR="00870D85" w:rsidRDefault="008A774E" w:rsidP="006C59F2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</w:rPr>
        <w:t xml:space="preserve">O novo mural </w:t>
      </w:r>
      <w:r w:rsidR="000F0CA7">
        <w:rPr>
          <w:rFonts w:ascii="Century Gothic" w:hAnsi="Century Gothic"/>
          <w:sz w:val="20"/>
        </w:rPr>
        <w:t xml:space="preserve">que circunda o projeto em construção encontra-se em frente ao </w:t>
      </w:r>
      <w:r>
        <w:rPr>
          <w:rFonts w:ascii="Century Gothic" w:hAnsi="Century Gothic"/>
          <w:sz w:val="20"/>
        </w:rPr>
        <w:t xml:space="preserve">stand de vendas </w:t>
      </w:r>
      <w:r w:rsidR="000F0CA7">
        <w:rPr>
          <w:rFonts w:ascii="Century Gothic" w:hAnsi="Century Gothic"/>
          <w:sz w:val="20"/>
        </w:rPr>
        <w:t xml:space="preserve">e andar modelo que </w:t>
      </w:r>
      <w:r>
        <w:rPr>
          <w:rFonts w:ascii="Century Gothic" w:hAnsi="Century Gothic"/>
          <w:sz w:val="20"/>
        </w:rPr>
        <w:t xml:space="preserve">pode ser visitado 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na Rua Bernardo Marques, em Santo </w:t>
      </w:r>
      <w:r w:rsidR="0078482C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António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dos Cavaleiros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de segunda a sexta-feira</w:t>
      </w:r>
      <w:r w:rsidR="00784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das 10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às 19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="00784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e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nos 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fins de semana</w:t>
      </w:r>
      <w:r w:rsidR="0078482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das 10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às 18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h00. </w:t>
      </w:r>
    </w:p>
    <w:p w14:paraId="5C3237C6" w14:textId="3D76441E" w:rsidR="009F7E22" w:rsidRDefault="009F7E22" w:rsidP="006C59F2">
      <w:pPr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9F7E2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lastRenderedPageBreak/>
        <w:t>Vídeo da ação disponível </w:t>
      </w:r>
      <w:hyperlink r:id="rId7" w:history="1">
        <w:r w:rsidRPr="009F7E22">
          <w:rPr>
            <w:rStyle w:val="Hiperligao"/>
            <w:rFonts w:ascii="Century Gothic" w:eastAsia="Century Gothic" w:hAnsi="Century Gothic" w:cs="Century Gothic"/>
            <w:kern w:val="0"/>
            <w:sz w:val="20"/>
            <w:szCs w:val="20"/>
            <w:lang w:eastAsia="pt-PT"/>
            <w14:ligatures w14:val="none"/>
          </w:rPr>
          <w:t>aq</w:t>
        </w:r>
        <w:r w:rsidRPr="009F7E22">
          <w:rPr>
            <w:rStyle w:val="Hiperligao"/>
            <w:rFonts w:ascii="Century Gothic" w:eastAsia="Century Gothic" w:hAnsi="Century Gothic" w:cs="Century Gothic"/>
            <w:kern w:val="0"/>
            <w:sz w:val="20"/>
            <w:szCs w:val="20"/>
            <w:lang w:eastAsia="pt-PT"/>
            <w14:ligatures w14:val="none"/>
          </w:rPr>
          <w:t>u</w:t>
        </w:r>
        <w:r w:rsidRPr="009F7E22">
          <w:rPr>
            <w:rStyle w:val="Hiperligao"/>
            <w:rFonts w:ascii="Century Gothic" w:eastAsia="Century Gothic" w:hAnsi="Century Gothic" w:cs="Century Gothic"/>
            <w:kern w:val="0"/>
            <w:sz w:val="20"/>
            <w:szCs w:val="20"/>
            <w:lang w:eastAsia="pt-PT"/>
            <w14:ligatures w14:val="none"/>
          </w:rPr>
          <w:t>i.</w:t>
        </w:r>
      </w:hyperlink>
    </w:p>
    <w:p w14:paraId="03C303A4" w14:textId="77777777" w:rsidR="00B90DDD" w:rsidRPr="00870D85" w:rsidRDefault="00B90DDD" w:rsidP="00870D85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</w:p>
    <w:p w14:paraId="34D24C75" w14:textId="77777777" w:rsidR="00F61F22" w:rsidRPr="00C641D4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C641D4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02CBEEB0" w14:textId="77777777" w:rsidR="00F61F22" w:rsidRPr="00C641D4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</w:p>
    <w:p w14:paraId="649082AB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É uma das promotoras imobiliárias líderes em Portugal, resultante da parceria entre a Estoril Capital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e o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European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Group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da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Capital Management. </w:t>
      </w:r>
    </w:p>
    <w:p w14:paraId="16F1C4D3" w14:textId="77777777" w:rsidR="00F61F22" w:rsidRPr="00133A26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Desde o final de 2024 que se tornou numa entidade independente, totalmente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detida pela Estoril Capital </w:t>
      </w:r>
      <w:proofErr w:type="spellStart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 continuando a promover projetos imobiliários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distintivos para investidores de primeira linha.</w:t>
      </w:r>
    </w:p>
    <w:p w14:paraId="54188FF1" w14:textId="77777777" w:rsidR="00F61F22" w:rsidRPr="003D506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A SOLYD foca-se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no desenvolvimento de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projetos residenciais distintivos (segmentos médio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 médio-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alto), localizados em zonas históricas e urbanas de qualidade,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nas principais cidades portuguesas, nomeadamente na Área Metropolitana de Lisboa.</w:t>
      </w:r>
    </w:p>
    <w:p w14:paraId="4D5700B8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Desde meados de 2015, a SOLYD adquiriu e tem vindo a desenvolver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múltiplos edifícios/lotes localizados em Lisboa, Cascais, Oeiras, Loures e Setúbal, num investimento total de aproximadamente €1.300 milhões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. 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Os projetos correspondem a cerca de 3.100 apartamentos e lojas (dos quais mais de 2.000 já foram vendidos).</w:t>
      </w:r>
    </w:p>
    <w:p w14:paraId="1DC36977" w14:textId="77777777" w:rsidR="00F61F22" w:rsidRPr="008A135C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Estes marcos contribuíram para que, em apenas 10 anos, a SOLYD se afirmasse como uma das plataformas de promoção imobiliária residencial de referência no mercado português</w:t>
      </w:r>
    </w:p>
    <w:p w14:paraId="6CB1ACCE" w14:textId="77777777" w:rsidR="00F61F22" w:rsidRPr="00133A26" w:rsidRDefault="00F61F22" w:rsidP="00F61F22">
      <w:pPr>
        <w:spacing w:after="0" w:line="276" w:lineRule="auto"/>
        <w:jc w:val="both"/>
        <w:rPr>
          <w:rFonts w:ascii="Aptos" w:eastAsia="Aptos" w:hAnsi="Aptos" w:cs="Times New Roman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8">
        <w:r w:rsidRPr="00133A26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773F4BFA" w14:textId="77777777" w:rsidR="00F61F22" w:rsidRDefault="00F61F22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5BB3E38A" w14:textId="77777777" w:rsidR="0078482C" w:rsidRPr="00133A26" w:rsidRDefault="0078482C" w:rsidP="00F61F22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52529A73" w14:textId="77777777" w:rsidR="00F61F22" w:rsidRPr="00133A26" w:rsidRDefault="00F61F22" w:rsidP="00F61F22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45FC0585" w14:textId="77777777" w:rsidR="00F61F22" w:rsidRPr="00133A26" w:rsidRDefault="00F61F22" w:rsidP="0078482C">
      <w:pPr>
        <w:spacing w:after="0" w:line="259" w:lineRule="auto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  <w:t>PARA MAIS INFORMAÇÕES, POR FAVOR, CONTACTE:</w:t>
      </w:r>
    </w:p>
    <w:p w14:paraId="706C8DB0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</w:p>
    <w:p w14:paraId="0F8498FE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Lift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</w:t>
      </w: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Consulting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21 466 65 00</w:t>
      </w:r>
    </w:p>
    <w:p w14:paraId="6CEE0C15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Calibri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Matilde Branco | </w:t>
      </w:r>
      <w:hyperlink r:id="rId9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matilde.brancol@lift.com.pt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914 417 504</w:t>
      </w:r>
    </w:p>
    <w:p w14:paraId="03526A3C" w14:textId="77777777" w:rsidR="00F61F22" w:rsidRPr="00133A26" w:rsidRDefault="00F61F22" w:rsidP="0078482C">
      <w:pPr>
        <w:tabs>
          <w:tab w:val="left" w:pos="0"/>
        </w:tabs>
        <w:spacing w:after="0" w:line="259" w:lineRule="auto"/>
        <w:ind w:right="-2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Sofia Lareiro | </w:t>
      </w:r>
      <w:hyperlink r:id="rId10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sofia.lareiro@lift.com.pt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934 847 492</w:t>
      </w:r>
    </w:p>
    <w:p w14:paraId="0BC222CB" w14:textId="77777777" w:rsidR="00F61F22" w:rsidRPr="00133A26" w:rsidRDefault="00F61F22" w:rsidP="00F61F22">
      <w:pPr>
        <w:spacing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0"/>
          <w:szCs w:val="10"/>
          <w:u w:val="single"/>
          <w:lang w:eastAsia="pt-PT"/>
          <w14:ligatures w14:val="none"/>
        </w:rPr>
      </w:pPr>
    </w:p>
    <w:p w14:paraId="5864F9DC" w14:textId="77777777" w:rsidR="00F61F22" w:rsidRDefault="00F61F22"/>
    <w:sectPr w:rsidR="00F61F22" w:rsidSect="00F61F22">
      <w:headerReference w:type="default" r:id="rId11"/>
      <w:pgSz w:w="11906" w:h="16838"/>
      <w:pgMar w:top="20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F989" w14:textId="77777777" w:rsidR="00672AA6" w:rsidRDefault="00672AA6" w:rsidP="00F61F22">
      <w:pPr>
        <w:spacing w:after="0" w:line="240" w:lineRule="auto"/>
      </w:pPr>
      <w:r>
        <w:separator/>
      </w:r>
    </w:p>
  </w:endnote>
  <w:endnote w:type="continuationSeparator" w:id="0">
    <w:p w14:paraId="6DDD2844" w14:textId="77777777" w:rsidR="00672AA6" w:rsidRDefault="00672AA6" w:rsidP="00F6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68F5" w14:textId="77777777" w:rsidR="00672AA6" w:rsidRDefault="00672AA6" w:rsidP="00F61F22">
      <w:pPr>
        <w:spacing w:after="0" w:line="240" w:lineRule="auto"/>
      </w:pPr>
      <w:r>
        <w:separator/>
      </w:r>
    </w:p>
  </w:footnote>
  <w:footnote w:type="continuationSeparator" w:id="0">
    <w:p w14:paraId="13F89406" w14:textId="77777777" w:rsidR="00672AA6" w:rsidRDefault="00672AA6" w:rsidP="00F6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3BF3" w14:textId="1CEFFF07" w:rsidR="00F61F22" w:rsidRDefault="00F61F22" w:rsidP="00F61F22">
    <w:pPr>
      <w:pStyle w:val="Cabealho"/>
      <w:jc w:val="right"/>
    </w:pPr>
    <w:r w:rsidRPr="00133A26">
      <w:rPr>
        <w:rFonts w:ascii="Calibri" w:eastAsia="Calibri" w:hAnsi="Calibri" w:cs="Calibri"/>
        <w:noProof/>
        <w:color w:val="000000"/>
        <w:kern w:val="0"/>
        <w:sz w:val="22"/>
        <w:szCs w:val="22"/>
        <w:lang w:eastAsia="pt-PT"/>
        <w14:ligatures w14:val="none"/>
      </w:rPr>
      <w:drawing>
        <wp:inline distT="0" distB="0" distL="0" distR="0" wp14:anchorId="3E1774A1" wp14:editId="24E20A19">
          <wp:extent cx="1448010" cy="815272"/>
          <wp:effectExtent l="0" t="0" r="0" b="0"/>
          <wp:docPr id="379719636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BAB"/>
    <w:multiLevelType w:val="hybridMultilevel"/>
    <w:tmpl w:val="3BFA6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2"/>
    <w:rsid w:val="000117C2"/>
    <w:rsid w:val="0001229D"/>
    <w:rsid w:val="000168C0"/>
    <w:rsid w:val="00022445"/>
    <w:rsid w:val="000224A6"/>
    <w:rsid w:val="000666B9"/>
    <w:rsid w:val="0007398B"/>
    <w:rsid w:val="00074474"/>
    <w:rsid w:val="00084D80"/>
    <w:rsid w:val="00095504"/>
    <w:rsid w:val="00095D63"/>
    <w:rsid w:val="000A35A1"/>
    <w:rsid w:val="000A4D76"/>
    <w:rsid w:val="000C3C65"/>
    <w:rsid w:val="000D723B"/>
    <w:rsid w:val="000E1FA3"/>
    <w:rsid w:val="000E2DEE"/>
    <w:rsid w:val="000F0CA7"/>
    <w:rsid w:val="00100777"/>
    <w:rsid w:val="001029B6"/>
    <w:rsid w:val="001029CE"/>
    <w:rsid w:val="00102B0A"/>
    <w:rsid w:val="0011057B"/>
    <w:rsid w:val="00117298"/>
    <w:rsid w:val="00122C08"/>
    <w:rsid w:val="00126DE1"/>
    <w:rsid w:val="00136D85"/>
    <w:rsid w:val="00143DFA"/>
    <w:rsid w:val="00144A01"/>
    <w:rsid w:val="00147BEA"/>
    <w:rsid w:val="00154460"/>
    <w:rsid w:val="00162B26"/>
    <w:rsid w:val="001767BB"/>
    <w:rsid w:val="001807F5"/>
    <w:rsid w:val="0018292B"/>
    <w:rsid w:val="00194BE2"/>
    <w:rsid w:val="00195C18"/>
    <w:rsid w:val="00195CA2"/>
    <w:rsid w:val="001A3126"/>
    <w:rsid w:val="001D31DF"/>
    <w:rsid w:val="001E0E86"/>
    <w:rsid w:val="001F0907"/>
    <w:rsid w:val="001F1A54"/>
    <w:rsid w:val="001F50DA"/>
    <w:rsid w:val="00205204"/>
    <w:rsid w:val="002111DB"/>
    <w:rsid w:val="00241CF5"/>
    <w:rsid w:val="00260045"/>
    <w:rsid w:val="00262F53"/>
    <w:rsid w:val="00274B75"/>
    <w:rsid w:val="002935AA"/>
    <w:rsid w:val="002A455B"/>
    <w:rsid w:val="002B1D90"/>
    <w:rsid w:val="002B2ED9"/>
    <w:rsid w:val="002D3968"/>
    <w:rsid w:val="002E2ADF"/>
    <w:rsid w:val="002E3AA5"/>
    <w:rsid w:val="002F77B6"/>
    <w:rsid w:val="003129F3"/>
    <w:rsid w:val="0031465F"/>
    <w:rsid w:val="0032133F"/>
    <w:rsid w:val="00326721"/>
    <w:rsid w:val="0037515C"/>
    <w:rsid w:val="00380869"/>
    <w:rsid w:val="003C6DD3"/>
    <w:rsid w:val="003D6527"/>
    <w:rsid w:val="003F33B8"/>
    <w:rsid w:val="003F4CFD"/>
    <w:rsid w:val="0040278F"/>
    <w:rsid w:val="00403C3F"/>
    <w:rsid w:val="0040666F"/>
    <w:rsid w:val="00424216"/>
    <w:rsid w:val="00426A2F"/>
    <w:rsid w:val="00431F7A"/>
    <w:rsid w:val="00443E4C"/>
    <w:rsid w:val="00451FE3"/>
    <w:rsid w:val="004534CB"/>
    <w:rsid w:val="00460FAD"/>
    <w:rsid w:val="004615AC"/>
    <w:rsid w:val="0046170D"/>
    <w:rsid w:val="004627D6"/>
    <w:rsid w:val="00464E4A"/>
    <w:rsid w:val="00473F6B"/>
    <w:rsid w:val="00492CDA"/>
    <w:rsid w:val="0049687D"/>
    <w:rsid w:val="004A0DAF"/>
    <w:rsid w:val="004E7F3D"/>
    <w:rsid w:val="004F7266"/>
    <w:rsid w:val="00501525"/>
    <w:rsid w:val="0050248F"/>
    <w:rsid w:val="005076B1"/>
    <w:rsid w:val="005140AD"/>
    <w:rsid w:val="00522C0A"/>
    <w:rsid w:val="0052469D"/>
    <w:rsid w:val="00533350"/>
    <w:rsid w:val="00542601"/>
    <w:rsid w:val="005472B2"/>
    <w:rsid w:val="0057104C"/>
    <w:rsid w:val="00573674"/>
    <w:rsid w:val="00590456"/>
    <w:rsid w:val="00592BC3"/>
    <w:rsid w:val="00597E6F"/>
    <w:rsid w:val="005A5111"/>
    <w:rsid w:val="005C5224"/>
    <w:rsid w:val="005C6743"/>
    <w:rsid w:val="005E6030"/>
    <w:rsid w:val="006023C0"/>
    <w:rsid w:val="0061599F"/>
    <w:rsid w:val="00631225"/>
    <w:rsid w:val="00646226"/>
    <w:rsid w:val="006524F3"/>
    <w:rsid w:val="00671903"/>
    <w:rsid w:val="00672AA6"/>
    <w:rsid w:val="00683574"/>
    <w:rsid w:val="006A2ADC"/>
    <w:rsid w:val="006A41FF"/>
    <w:rsid w:val="006A62F0"/>
    <w:rsid w:val="006B00F2"/>
    <w:rsid w:val="006B0B2D"/>
    <w:rsid w:val="006B5673"/>
    <w:rsid w:val="006C59F2"/>
    <w:rsid w:val="006D08E7"/>
    <w:rsid w:val="006D0ABD"/>
    <w:rsid w:val="006D220F"/>
    <w:rsid w:val="006D4111"/>
    <w:rsid w:val="006E364F"/>
    <w:rsid w:val="006F1C44"/>
    <w:rsid w:val="006F401B"/>
    <w:rsid w:val="007153A4"/>
    <w:rsid w:val="00732A35"/>
    <w:rsid w:val="00745F32"/>
    <w:rsid w:val="00752510"/>
    <w:rsid w:val="00754252"/>
    <w:rsid w:val="0075585F"/>
    <w:rsid w:val="00762CF7"/>
    <w:rsid w:val="007642CA"/>
    <w:rsid w:val="007729D9"/>
    <w:rsid w:val="0078482C"/>
    <w:rsid w:val="00794340"/>
    <w:rsid w:val="00796C87"/>
    <w:rsid w:val="007A0E42"/>
    <w:rsid w:val="007A2052"/>
    <w:rsid w:val="007A6F53"/>
    <w:rsid w:val="007D285C"/>
    <w:rsid w:val="007D2C33"/>
    <w:rsid w:val="007D3533"/>
    <w:rsid w:val="007D53E9"/>
    <w:rsid w:val="007E7471"/>
    <w:rsid w:val="007F1AC1"/>
    <w:rsid w:val="00817D74"/>
    <w:rsid w:val="00817EF8"/>
    <w:rsid w:val="00822EF8"/>
    <w:rsid w:val="00824E8D"/>
    <w:rsid w:val="00843D21"/>
    <w:rsid w:val="00854C7F"/>
    <w:rsid w:val="00870D85"/>
    <w:rsid w:val="0087411F"/>
    <w:rsid w:val="0087548F"/>
    <w:rsid w:val="00885225"/>
    <w:rsid w:val="008952DF"/>
    <w:rsid w:val="008A0F84"/>
    <w:rsid w:val="008A774E"/>
    <w:rsid w:val="008A7ED0"/>
    <w:rsid w:val="008B00F4"/>
    <w:rsid w:val="008B1B0D"/>
    <w:rsid w:val="008B4779"/>
    <w:rsid w:val="008C1BA0"/>
    <w:rsid w:val="008D7794"/>
    <w:rsid w:val="00910A02"/>
    <w:rsid w:val="00925BE5"/>
    <w:rsid w:val="00945F8C"/>
    <w:rsid w:val="00957C4A"/>
    <w:rsid w:val="00961362"/>
    <w:rsid w:val="00962350"/>
    <w:rsid w:val="00965134"/>
    <w:rsid w:val="009729F3"/>
    <w:rsid w:val="00985339"/>
    <w:rsid w:val="00991B39"/>
    <w:rsid w:val="00995089"/>
    <w:rsid w:val="009A196A"/>
    <w:rsid w:val="009C408A"/>
    <w:rsid w:val="009E2A8B"/>
    <w:rsid w:val="009E3539"/>
    <w:rsid w:val="009F7E22"/>
    <w:rsid w:val="00A1062A"/>
    <w:rsid w:val="00A31047"/>
    <w:rsid w:val="00A641C9"/>
    <w:rsid w:val="00A71435"/>
    <w:rsid w:val="00A76692"/>
    <w:rsid w:val="00A76C58"/>
    <w:rsid w:val="00A77189"/>
    <w:rsid w:val="00A8042E"/>
    <w:rsid w:val="00A834B6"/>
    <w:rsid w:val="00A843A3"/>
    <w:rsid w:val="00A93C18"/>
    <w:rsid w:val="00A95E9A"/>
    <w:rsid w:val="00A962BC"/>
    <w:rsid w:val="00AA191F"/>
    <w:rsid w:val="00AB0B4F"/>
    <w:rsid w:val="00AB45C2"/>
    <w:rsid w:val="00AC05E7"/>
    <w:rsid w:val="00AE3946"/>
    <w:rsid w:val="00B03913"/>
    <w:rsid w:val="00B1211E"/>
    <w:rsid w:val="00B12F59"/>
    <w:rsid w:val="00B1353C"/>
    <w:rsid w:val="00B13712"/>
    <w:rsid w:val="00B15550"/>
    <w:rsid w:val="00B24E17"/>
    <w:rsid w:val="00B56B3C"/>
    <w:rsid w:val="00B57CDD"/>
    <w:rsid w:val="00B77B5F"/>
    <w:rsid w:val="00B873F8"/>
    <w:rsid w:val="00B878A0"/>
    <w:rsid w:val="00B90DDD"/>
    <w:rsid w:val="00B938F1"/>
    <w:rsid w:val="00BA2680"/>
    <w:rsid w:val="00BA4EDE"/>
    <w:rsid w:val="00BB535E"/>
    <w:rsid w:val="00BD0F6A"/>
    <w:rsid w:val="00BE5E19"/>
    <w:rsid w:val="00BF7304"/>
    <w:rsid w:val="00C069A9"/>
    <w:rsid w:val="00C205DB"/>
    <w:rsid w:val="00C24CE3"/>
    <w:rsid w:val="00C37014"/>
    <w:rsid w:val="00C40676"/>
    <w:rsid w:val="00C6173E"/>
    <w:rsid w:val="00C641D4"/>
    <w:rsid w:val="00C67439"/>
    <w:rsid w:val="00C82D5F"/>
    <w:rsid w:val="00CA7B76"/>
    <w:rsid w:val="00CC634D"/>
    <w:rsid w:val="00CF3BEA"/>
    <w:rsid w:val="00D034D1"/>
    <w:rsid w:val="00D06670"/>
    <w:rsid w:val="00D230D2"/>
    <w:rsid w:val="00D37B06"/>
    <w:rsid w:val="00D42192"/>
    <w:rsid w:val="00D44893"/>
    <w:rsid w:val="00D52781"/>
    <w:rsid w:val="00D6583E"/>
    <w:rsid w:val="00D85917"/>
    <w:rsid w:val="00D87374"/>
    <w:rsid w:val="00D90A75"/>
    <w:rsid w:val="00D91D87"/>
    <w:rsid w:val="00DA1955"/>
    <w:rsid w:val="00DA4CCC"/>
    <w:rsid w:val="00DA78D6"/>
    <w:rsid w:val="00DB40CD"/>
    <w:rsid w:val="00DB61B3"/>
    <w:rsid w:val="00DD7F00"/>
    <w:rsid w:val="00DE5888"/>
    <w:rsid w:val="00DF2D7E"/>
    <w:rsid w:val="00E01BB0"/>
    <w:rsid w:val="00E0306B"/>
    <w:rsid w:val="00E314AA"/>
    <w:rsid w:val="00E3359C"/>
    <w:rsid w:val="00E50E6D"/>
    <w:rsid w:val="00E51583"/>
    <w:rsid w:val="00E529A2"/>
    <w:rsid w:val="00E75E11"/>
    <w:rsid w:val="00E92CFB"/>
    <w:rsid w:val="00EA0360"/>
    <w:rsid w:val="00EA696E"/>
    <w:rsid w:val="00EB6ABE"/>
    <w:rsid w:val="00EC08A9"/>
    <w:rsid w:val="00EC0A7B"/>
    <w:rsid w:val="00EC7D8A"/>
    <w:rsid w:val="00ED1965"/>
    <w:rsid w:val="00ED32BE"/>
    <w:rsid w:val="00EE0DC3"/>
    <w:rsid w:val="00EF7D92"/>
    <w:rsid w:val="00F0310A"/>
    <w:rsid w:val="00F06D33"/>
    <w:rsid w:val="00F233B6"/>
    <w:rsid w:val="00F30875"/>
    <w:rsid w:val="00F35FAA"/>
    <w:rsid w:val="00F419B3"/>
    <w:rsid w:val="00F41D3C"/>
    <w:rsid w:val="00F538CB"/>
    <w:rsid w:val="00F54ED4"/>
    <w:rsid w:val="00F61F22"/>
    <w:rsid w:val="00F65B1C"/>
    <w:rsid w:val="00F7739D"/>
    <w:rsid w:val="00F87877"/>
    <w:rsid w:val="00F925BE"/>
    <w:rsid w:val="00F96AB0"/>
    <w:rsid w:val="00F9794A"/>
    <w:rsid w:val="00FA22B4"/>
    <w:rsid w:val="00FD02CE"/>
    <w:rsid w:val="00FE0ABE"/>
    <w:rsid w:val="00FE2B7B"/>
    <w:rsid w:val="0161440B"/>
    <w:rsid w:val="04309A58"/>
    <w:rsid w:val="05AB865E"/>
    <w:rsid w:val="07E04049"/>
    <w:rsid w:val="0B88D157"/>
    <w:rsid w:val="0C8FE9E5"/>
    <w:rsid w:val="0F72C13D"/>
    <w:rsid w:val="11B65E0E"/>
    <w:rsid w:val="11CEDFBC"/>
    <w:rsid w:val="173E5ACC"/>
    <w:rsid w:val="17A06287"/>
    <w:rsid w:val="1806790F"/>
    <w:rsid w:val="1958FF6E"/>
    <w:rsid w:val="1D583E4B"/>
    <w:rsid w:val="1EB03D77"/>
    <w:rsid w:val="21BF6915"/>
    <w:rsid w:val="22A6E4F0"/>
    <w:rsid w:val="24DA719C"/>
    <w:rsid w:val="2535C09B"/>
    <w:rsid w:val="2746253A"/>
    <w:rsid w:val="276751AD"/>
    <w:rsid w:val="28CEB955"/>
    <w:rsid w:val="29CDAA68"/>
    <w:rsid w:val="2D89D6F8"/>
    <w:rsid w:val="2FC0D651"/>
    <w:rsid w:val="2FF0ED01"/>
    <w:rsid w:val="30228DA4"/>
    <w:rsid w:val="32050EA0"/>
    <w:rsid w:val="35339C4F"/>
    <w:rsid w:val="37E3F53D"/>
    <w:rsid w:val="383639D2"/>
    <w:rsid w:val="38DB1DC8"/>
    <w:rsid w:val="3A3C8525"/>
    <w:rsid w:val="3A8AC70B"/>
    <w:rsid w:val="3AFA5974"/>
    <w:rsid w:val="3D4859AA"/>
    <w:rsid w:val="488329B7"/>
    <w:rsid w:val="4B0DFA36"/>
    <w:rsid w:val="4B187837"/>
    <w:rsid w:val="4C96C99C"/>
    <w:rsid w:val="4CB8B62A"/>
    <w:rsid w:val="4D0EB183"/>
    <w:rsid w:val="4F5CFDC2"/>
    <w:rsid w:val="4FDB5F41"/>
    <w:rsid w:val="5030FE14"/>
    <w:rsid w:val="503F667D"/>
    <w:rsid w:val="512E756A"/>
    <w:rsid w:val="527B0032"/>
    <w:rsid w:val="52E8B5ED"/>
    <w:rsid w:val="5360DDCF"/>
    <w:rsid w:val="55F50270"/>
    <w:rsid w:val="580AC3F1"/>
    <w:rsid w:val="59306111"/>
    <w:rsid w:val="600EB4C5"/>
    <w:rsid w:val="6059B0E7"/>
    <w:rsid w:val="6331D3A8"/>
    <w:rsid w:val="650CE274"/>
    <w:rsid w:val="664995D9"/>
    <w:rsid w:val="66C2BF45"/>
    <w:rsid w:val="686DD7B6"/>
    <w:rsid w:val="7345082F"/>
    <w:rsid w:val="74ABB72A"/>
    <w:rsid w:val="750AEF12"/>
    <w:rsid w:val="79138D5C"/>
    <w:rsid w:val="7CD660CE"/>
    <w:rsid w:val="7DDF6921"/>
    <w:rsid w:val="7F16BE1A"/>
    <w:rsid w:val="7F8E9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9192"/>
  <w15:chartTrackingRefBased/>
  <w15:docId w15:val="{D6B53F0D-5991-4E53-8AA0-ADEEF68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6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6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6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6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6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6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6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6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6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6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61F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61F2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61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61F2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61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61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6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6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6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6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6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61F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1F2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61F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6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61F2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61F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61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1F22"/>
  </w:style>
  <w:style w:type="paragraph" w:styleId="Rodap">
    <w:name w:val="footer"/>
    <w:basedOn w:val="Normal"/>
    <w:link w:val="RodapCarter"/>
    <w:uiPriority w:val="99"/>
    <w:unhideWhenUsed/>
    <w:rsid w:val="00F61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1F22"/>
  </w:style>
  <w:style w:type="paragraph" w:styleId="NormalWeb">
    <w:name w:val="Normal (Web)"/>
    <w:basedOn w:val="Normal"/>
    <w:uiPriority w:val="99"/>
    <w:semiHidden/>
    <w:unhideWhenUsed/>
    <w:rsid w:val="00DF2D7E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1F0907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925BE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25BE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25BE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25BE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25BE5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F7E2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7E2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7E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yd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v:/g/personal/digitaldrive_lift_com_pt/ERcRQJKLkrVLrwXWGn9MXqwBSjqww-QCGEX3lkmy3gc74Q?e=VqMZ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fia.lareir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Links>
    <vt:vector size="18" baseType="variant"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mailto:matilde.brancol@lift.com.pt</vt:lpwstr>
      </vt:variant>
      <vt:variant>
        <vt:lpwstr/>
      </vt:variant>
      <vt:variant>
        <vt:i4>983068</vt:i4>
      </vt:variant>
      <vt:variant>
        <vt:i4>0</vt:i4>
      </vt:variant>
      <vt:variant>
        <vt:i4>0</vt:i4>
      </vt:variant>
      <vt:variant>
        <vt:i4>5</vt:i4>
      </vt:variant>
      <vt:variant>
        <vt:lpwstr>http://www.solyd.pt/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5</cp:revision>
  <dcterms:created xsi:type="dcterms:W3CDTF">2025-10-24T16:21:00Z</dcterms:created>
  <dcterms:modified xsi:type="dcterms:W3CDTF">2025-11-12T11:17:00Z</dcterms:modified>
</cp:coreProperties>
</file>