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D0CB9" w14:textId="3CAF3089" w:rsidR="00B973D6" w:rsidRDefault="00B973D6" w:rsidP="00B973D6">
      <w:pPr>
        <w:jc w:val="center"/>
        <w:rPr>
          <w:rFonts w:ascii="Calibri" w:hAnsi="Calibri" w:cs="Calibri"/>
          <w:b/>
          <w:sz w:val="28"/>
          <w:szCs w:val="28"/>
        </w:rPr>
      </w:pPr>
      <w:r w:rsidRPr="00B973D6">
        <w:rPr>
          <w:rFonts w:ascii="Calibri" w:hAnsi="Calibri" w:cs="Calibri"/>
          <w:b/>
          <w:bCs/>
          <w:sz w:val="28"/>
          <w:szCs w:val="28"/>
        </w:rPr>
        <w:t xml:space="preserve">Cisco 360 Partner </w:t>
      </w:r>
      <w:r w:rsidR="00575E06">
        <w:rPr>
          <w:rFonts w:ascii="Calibri" w:hAnsi="Calibri" w:cs="Calibri"/>
          <w:b/>
          <w:bCs/>
          <w:sz w:val="28"/>
          <w:szCs w:val="28"/>
        </w:rPr>
        <w:t xml:space="preserve">Program </w:t>
      </w:r>
      <w:r w:rsidR="00AF1B41">
        <w:rPr>
          <w:rFonts w:ascii="Calibri" w:hAnsi="Calibri" w:cs="Calibri"/>
          <w:b/>
          <w:bCs/>
          <w:sz w:val="28"/>
          <w:szCs w:val="28"/>
        </w:rPr>
        <w:t>capacita</w:t>
      </w:r>
      <w:r w:rsidRPr="00B973D6">
        <w:rPr>
          <w:rFonts w:ascii="Calibri" w:hAnsi="Calibri" w:cs="Calibri"/>
          <w:b/>
          <w:bCs/>
          <w:sz w:val="28"/>
          <w:szCs w:val="28"/>
        </w:rPr>
        <w:t xml:space="preserve"> a los partners para impulsar la rentabilidad en la era de la IA</w:t>
      </w:r>
    </w:p>
    <w:p w14:paraId="6B18903D" w14:textId="77777777" w:rsidR="00B973D6" w:rsidRDefault="00B973D6" w:rsidP="00B973D6">
      <w:pPr>
        <w:jc w:val="center"/>
        <w:rPr>
          <w:rFonts w:ascii="Calibri" w:hAnsi="Calibri" w:cs="Calibri"/>
          <w:b/>
          <w:sz w:val="28"/>
          <w:szCs w:val="28"/>
        </w:rPr>
      </w:pPr>
    </w:p>
    <w:p w14:paraId="50BB7FC3" w14:textId="71C44FA9" w:rsidR="00B973D6" w:rsidRPr="00B973D6" w:rsidRDefault="00B6388A" w:rsidP="00B973D6">
      <w:pPr>
        <w:pStyle w:val="Prrafodelista"/>
        <w:numPr>
          <w:ilvl w:val="0"/>
          <w:numId w:val="78"/>
        </w:numPr>
        <w:jc w:val="both"/>
        <w:rPr>
          <w:rFonts w:ascii="Calibri" w:hAnsi="Calibri" w:cs="Calibri"/>
          <w:b/>
          <w:i/>
          <w:iCs/>
          <w:sz w:val="22"/>
          <w:szCs w:val="22"/>
        </w:rPr>
      </w:pPr>
      <w:r>
        <w:rPr>
          <w:rFonts w:ascii="Calibri" w:hAnsi="Calibri" w:cs="Calibri"/>
          <w:i/>
          <w:iCs/>
          <w:sz w:val="22"/>
          <w:szCs w:val="22"/>
        </w:rPr>
        <w:t>D</w:t>
      </w:r>
      <w:r w:rsidRPr="00B973D6">
        <w:rPr>
          <w:rFonts w:ascii="Calibri" w:hAnsi="Calibri" w:cs="Calibri"/>
          <w:i/>
          <w:iCs/>
          <w:sz w:val="22"/>
          <w:szCs w:val="22"/>
        </w:rPr>
        <w:t xml:space="preserve">iseñado conjuntamente con </w:t>
      </w:r>
      <w:r>
        <w:rPr>
          <w:rFonts w:ascii="Calibri" w:hAnsi="Calibri" w:cs="Calibri"/>
          <w:i/>
          <w:iCs/>
          <w:sz w:val="22"/>
          <w:szCs w:val="22"/>
        </w:rPr>
        <w:t xml:space="preserve">los partners </w:t>
      </w:r>
      <w:r w:rsidRPr="00B973D6">
        <w:rPr>
          <w:rFonts w:ascii="Calibri" w:hAnsi="Calibri" w:cs="Calibri"/>
          <w:i/>
          <w:iCs/>
          <w:sz w:val="22"/>
          <w:szCs w:val="22"/>
        </w:rPr>
        <w:t>para mejorar el valor para el cliente</w:t>
      </w:r>
      <w:r>
        <w:rPr>
          <w:rFonts w:ascii="Calibri" w:hAnsi="Calibri" w:cs="Calibri"/>
          <w:i/>
          <w:iCs/>
          <w:sz w:val="22"/>
          <w:szCs w:val="22"/>
        </w:rPr>
        <w:t>, e</w:t>
      </w:r>
      <w:r w:rsidR="00B973D6" w:rsidRPr="00B973D6">
        <w:rPr>
          <w:rFonts w:ascii="Calibri" w:hAnsi="Calibri" w:cs="Calibri"/>
          <w:i/>
          <w:iCs/>
          <w:sz w:val="22"/>
          <w:szCs w:val="22"/>
        </w:rPr>
        <w:t xml:space="preserve">l programa se lanzará el 25 de enero de 2026, </w:t>
      </w:r>
      <w:r>
        <w:rPr>
          <w:rFonts w:ascii="Calibri" w:hAnsi="Calibri" w:cs="Calibri"/>
          <w:i/>
          <w:iCs/>
          <w:sz w:val="22"/>
          <w:szCs w:val="22"/>
        </w:rPr>
        <w:t xml:space="preserve">y </w:t>
      </w:r>
      <w:r w:rsidR="00B973D6" w:rsidRPr="00B973D6">
        <w:rPr>
          <w:rFonts w:ascii="Calibri" w:hAnsi="Calibri" w:cs="Calibri"/>
          <w:i/>
          <w:iCs/>
          <w:sz w:val="22"/>
          <w:szCs w:val="22"/>
        </w:rPr>
        <w:t>se basa en más de 20 años de alianzas líderes en la industria.</w:t>
      </w:r>
    </w:p>
    <w:p w14:paraId="57ACF334" w14:textId="597C4534" w:rsidR="00B973D6" w:rsidRPr="00B973D6" w:rsidRDefault="00B973D6" w:rsidP="00B973D6">
      <w:pPr>
        <w:pStyle w:val="Prrafodelista"/>
        <w:jc w:val="both"/>
        <w:rPr>
          <w:rFonts w:ascii="Calibri" w:hAnsi="Calibri" w:cs="Calibri"/>
          <w:b/>
          <w:i/>
          <w:iCs/>
          <w:sz w:val="22"/>
          <w:szCs w:val="22"/>
        </w:rPr>
      </w:pPr>
    </w:p>
    <w:p w14:paraId="68696056" w14:textId="55FD3209" w:rsidR="00B973D6" w:rsidRPr="00E92918" w:rsidRDefault="00B973D6" w:rsidP="00B973D6">
      <w:pPr>
        <w:pStyle w:val="Prrafodelista"/>
        <w:numPr>
          <w:ilvl w:val="0"/>
          <w:numId w:val="78"/>
        </w:numPr>
        <w:jc w:val="both"/>
        <w:rPr>
          <w:rFonts w:asciiTheme="minorHAnsi" w:hAnsiTheme="minorHAnsi" w:cstheme="minorHAnsi"/>
          <w:b/>
          <w:i/>
          <w:iCs/>
          <w:sz w:val="22"/>
          <w:szCs w:val="22"/>
        </w:rPr>
      </w:pPr>
      <w:r w:rsidRPr="00E92918">
        <w:rPr>
          <w:rFonts w:asciiTheme="minorHAnsi" w:hAnsiTheme="minorHAnsi" w:cstheme="minorHAnsi"/>
          <w:i/>
          <w:iCs/>
          <w:sz w:val="22"/>
          <w:szCs w:val="22"/>
        </w:rPr>
        <w:t xml:space="preserve">Los nuevos bonos de incentivos para </w:t>
      </w:r>
      <w:r w:rsidR="00B6388A" w:rsidRPr="00E92918">
        <w:rPr>
          <w:rFonts w:asciiTheme="minorHAnsi" w:hAnsiTheme="minorHAnsi" w:cstheme="minorHAnsi"/>
          <w:i/>
          <w:iCs/>
          <w:sz w:val="22"/>
          <w:szCs w:val="22"/>
        </w:rPr>
        <w:t>partners</w:t>
      </w:r>
      <w:r w:rsidRPr="00E92918">
        <w:rPr>
          <w:rFonts w:asciiTheme="minorHAnsi" w:hAnsiTheme="minorHAnsi" w:cstheme="minorHAnsi"/>
          <w:i/>
          <w:iCs/>
          <w:sz w:val="22"/>
          <w:szCs w:val="22"/>
        </w:rPr>
        <w:t xml:space="preserve"> de Cisco recompensan la amplitud y profundidad de la </w:t>
      </w:r>
      <w:r w:rsidR="00B6388A" w:rsidRPr="00E92918">
        <w:rPr>
          <w:rFonts w:asciiTheme="minorHAnsi" w:hAnsiTheme="minorHAnsi" w:cstheme="minorHAnsi"/>
          <w:i/>
          <w:iCs/>
          <w:sz w:val="22"/>
          <w:szCs w:val="22"/>
        </w:rPr>
        <w:t>oferta</w:t>
      </w:r>
      <w:r w:rsidRPr="00E92918">
        <w:rPr>
          <w:rFonts w:asciiTheme="minorHAnsi" w:hAnsiTheme="minorHAnsi" w:cstheme="minorHAnsi"/>
          <w:i/>
          <w:iCs/>
          <w:sz w:val="22"/>
          <w:szCs w:val="22"/>
        </w:rPr>
        <w:t xml:space="preserve"> de experiencia especializada, </w:t>
      </w:r>
      <w:r w:rsidR="00E92918" w:rsidRPr="00E92918">
        <w:rPr>
          <w:rFonts w:asciiTheme="minorHAnsi" w:hAnsiTheme="minorHAnsi" w:cstheme="minorHAnsi"/>
          <w:i/>
          <w:iCs/>
          <w:sz w:val="22"/>
          <w:szCs w:val="22"/>
        </w:rPr>
        <w:t>mientras</w:t>
      </w:r>
      <w:r w:rsidRPr="00E92918">
        <w:rPr>
          <w:rFonts w:asciiTheme="minorHAnsi" w:hAnsiTheme="minorHAnsi" w:cstheme="minorHAnsi"/>
          <w:i/>
          <w:iCs/>
          <w:sz w:val="22"/>
          <w:szCs w:val="22"/>
        </w:rPr>
        <w:t xml:space="preserve"> </w:t>
      </w:r>
      <w:r w:rsidR="00E92918" w:rsidRPr="00E92918">
        <w:rPr>
          <w:rFonts w:asciiTheme="minorHAnsi" w:hAnsiTheme="minorHAnsi" w:cstheme="minorHAnsi"/>
          <w:i/>
          <w:iCs/>
          <w:sz w:val="22"/>
          <w:szCs w:val="22"/>
          <w:lang w:val="en-US"/>
        </w:rPr>
        <w:t xml:space="preserve">Partner Value Index </w:t>
      </w:r>
      <w:r w:rsidRPr="00E92918">
        <w:rPr>
          <w:rFonts w:asciiTheme="minorHAnsi" w:hAnsiTheme="minorHAnsi" w:cstheme="minorHAnsi"/>
          <w:i/>
          <w:iCs/>
          <w:sz w:val="22"/>
          <w:szCs w:val="22"/>
        </w:rPr>
        <w:t xml:space="preserve">y </w:t>
      </w:r>
      <w:r w:rsidR="00E92918" w:rsidRPr="00E92918">
        <w:rPr>
          <w:rFonts w:asciiTheme="minorHAnsi" w:hAnsiTheme="minorHAnsi" w:cstheme="minorHAnsi"/>
          <w:i/>
          <w:iCs/>
          <w:sz w:val="22"/>
          <w:szCs w:val="22"/>
        </w:rPr>
        <w:t xml:space="preserve">la mejorada </w:t>
      </w:r>
      <w:r w:rsidR="00E92918" w:rsidRPr="00E92918">
        <w:rPr>
          <w:rFonts w:asciiTheme="minorHAnsi" w:hAnsiTheme="minorHAnsi" w:cstheme="minorHAnsi"/>
          <w:i/>
          <w:iCs/>
          <w:sz w:val="22"/>
          <w:szCs w:val="22"/>
          <w:lang w:val="en-US"/>
        </w:rPr>
        <w:t xml:space="preserve">Partner Experience </w:t>
      </w:r>
      <w:r w:rsidR="00575E06" w:rsidRPr="00E92918">
        <w:rPr>
          <w:rFonts w:asciiTheme="minorHAnsi" w:hAnsiTheme="minorHAnsi" w:cstheme="minorHAnsi"/>
          <w:i/>
          <w:iCs/>
          <w:sz w:val="22"/>
          <w:szCs w:val="22"/>
          <w:lang w:val="en-US"/>
        </w:rPr>
        <w:t>Platform</w:t>
      </w:r>
      <w:r w:rsidR="00575E06" w:rsidRPr="00E92918">
        <w:rPr>
          <w:rFonts w:asciiTheme="minorHAnsi" w:hAnsiTheme="minorHAnsi" w:cstheme="minorHAnsi"/>
          <w:i/>
          <w:iCs/>
          <w:sz w:val="22"/>
          <w:szCs w:val="22"/>
        </w:rPr>
        <w:t xml:space="preserve"> ofrecen</w:t>
      </w:r>
      <w:r w:rsidRPr="00E92918">
        <w:rPr>
          <w:rFonts w:asciiTheme="minorHAnsi" w:hAnsiTheme="minorHAnsi" w:cstheme="minorHAnsi"/>
          <w:i/>
          <w:iCs/>
          <w:sz w:val="22"/>
          <w:szCs w:val="22"/>
        </w:rPr>
        <w:t xml:space="preserve"> una visibilidad clara del rendimiento, la previsibilidad y el progreso.</w:t>
      </w:r>
    </w:p>
    <w:p w14:paraId="67713AB5" w14:textId="77777777" w:rsidR="00B973D6" w:rsidRPr="00B973D6" w:rsidRDefault="00B973D6" w:rsidP="00B973D6">
      <w:pPr>
        <w:pStyle w:val="Prrafodelista"/>
        <w:jc w:val="both"/>
        <w:rPr>
          <w:rFonts w:ascii="Calibri" w:hAnsi="Calibri" w:cs="Calibri"/>
          <w:b/>
          <w:i/>
          <w:iCs/>
          <w:sz w:val="22"/>
          <w:szCs w:val="22"/>
        </w:rPr>
      </w:pPr>
    </w:p>
    <w:p w14:paraId="4B2B8D5C" w14:textId="45F0777F" w:rsidR="00B973D6" w:rsidRPr="00E92918" w:rsidRDefault="00B973D6" w:rsidP="00B973D6">
      <w:pPr>
        <w:pStyle w:val="Prrafodelista"/>
        <w:numPr>
          <w:ilvl w:val="0"/>
          <w:numId w:val="78"/>
        </w:numPr>
        <w:jc w:val="both"/>
        <w:rPr>
          <w:rFonts w:ascii="Calibri" w:hAnsi="Calibri" w:cs="Calibri"/>
          <w:b/>
          <w:i/>
          <w:iCs/>
          <w:sz w:val="22"/>
          <w:szCs w:val="22"/>
        </w:rPr>
      </w:pPr>
      <w:r w:rsidRPr="00B973D6">
        <w:rPr>
          <w:rFonts w:ascii="Calibri" w:hAnsi="Calibri" w:cs="Calibri"/>
          <w:i/>
          <w:iCs/>
          <w:sz w:val="22"/>
          <w:szCs w:val="22"/>
        </w:rPr>
        <w:t xml:space="preserve">Las nuevas especializaciones de próxima generación, las inversiones en marketing y las certificaciones de IA ayudan a los </w:t>
      </w:r>
      <w:r w:rsidR="00B6388A">
        <w:rPr>
          <w:rFonts w:ascii="Calibri" w:hAnsi="Calibri" w:cs="Calibri"/>
          <w:i/>
          <w:iCs/>
          <w:sz w:val="22"/>
          <w:szCs w:val="22"/>
        </w:rPr>
        <w:t>partners</w:t>
      </w:r>
      <w:r w:rsidRPr="00B973D6">
        <w:rPr>
          <w:rFonts w:ascii="Calibri" w:hAnsi="Calibri" w:cs="Calibri"/>
          <w:i/>
          <w:iCs/>
          <w:sz w:val="22"/>
          <w:szCs w:val="22"/>
        </w:rPr>
        <w:t xml:space="preserve"> a diferenciarse, llegar a más clientes y acelerar un crecimiento sostenible en un ecosistema ágil.</w:t>
      </w:r>
    </w:p>
    <w:p w14:paraId="7EAEF76B" w14:textId="77777777" w:rsidR="00E92918" w:rsidRPr="00E92918" w:rsidRDefault="00E92918" w:rsidP="00E92918">
      <w:pPr>
        <w:pStyle w:val="Prrafodelista"/>
        <w:rPr>
          <w:rFonts w:ascii="Calibri" w:hAnsi="Calibri" w:cs="Calibri"/>
          <w:b/>
          <w:i/>
          <w:iCs/>
          <w:sz w:val="22"/>
          <w:szCs w:val="22"/>
        </w:rPr>
      </w:pPr>
    </w:p>
    <w:p w14:paraId="6D3168C7" w14:textId="6D303132" w:rsidR="00BD1BD4" w:rsidRDefault="001F3D0F" w:rsidP="00A228D2">
      <w:pPr>
        <w:pStyle w:val="NoSpacing3"/>
        <w:jc w:val="both"/>
        <w:rPr>
          <w:rFonts w:cs="Calibri"/>
          <w:lang w:val="es-ES"/>
        </w:rPr>
      </w:pPr>
      <w:r w:rsidRPr="00B973D6">
        <w:rPr>
          <w:rFonts w:cs="Calibri"/>
          <w:b/>
          <w:bCs/>
          <w:lang w:val="es-ES"/>
        </w:rPr>
        <w:t>Madrid</w:t>
      </w:r>
      <w:r w:rsidR="009D61E2" w:rsidRPr="00B973D6">
        <w:rPr>
          <w:rFonts w:cs="Calibri"/>
          <w:b/>
          <w:bCs/>
          <w:lang w:val="es-ES"/>
        </w:rPr>
        <w:t xml:space="preserve">, </w:t>
      </w:r>
      <w:r w:rsidR="00A228D2">
        <w:rPr>
          <w:rFonts w:cs="Calibri"/>
          <w:b/>
          <w:bCs/>
          <w:lang w:val="es-ES"/>
        </w:rPr>
        <w:t>5</w:t>
      </w:r>
      <w:r w:rsidR="00CE22E4" w:rsidRPr="00B973D6">
        <w:rPr>
          <w:rFonts w:cs="Calibri"/>
          <w:b/>
          <w:bCs/>
          <w:lang w:val="es-ES"/>
        </w:rPr>
        <w:t xml:space="preserve"> de </w:t>
      </w:r>
      <w:r w:rsidR="005D1901" w:rsidRPr="00B973D6">
        <w:rPr>
          <w:rFonts w:cs="Calibri"/>
          <w:b/>
          <w:bCs/>
          <w:lang w:val="es-ES"/>
        </w:rPr>
        <w:t xml:space="preserve">noviembre </w:t>
      </w:r>
      <w:r w:rsidR="009D61E2" w:rsidRPr="00B973D6">
        <w:rPr>
          <w:rFonts w:cs="Calibri"/>
          <w:b/>
          <w:bCs/>
          <w:lang w:val="es-ES"/>
        </w:rPr>
        <w:t>de 2025</w:t>
      </w:r>
      <w:r w:rsidR="00CE22E4" w:rsidRPr="00B973D6">
        <w:rPr>
          <w:rFonts w:cs="Calibri"/>
          <w:b/>
          <w:bCs/>
          <w:lang w:val="es-ES"/>
        </w:rPr>
        <w:t>.</w:t>
      </w:r>
      <w:r w:rsidR="008F1A79" w:rsidRPr="00B973D6">
        <w:rPr>
          <w:rFonts w:cs="Calibri"/>
          <w:b/>
          <w:bCs/>
          <w:lang w:val="es-ES"/>
        </w:rPr>
        <w:t xml:space="preserve"> –</w:t>
      </w:r>
      <w:r w:rsidR="00B721B1" w:rsidRPr="00B973D6">
        <w:rPr>
          <w:rFonts w:cs="Calibri"/>
          <w:lang w:val="es-ES"/>
        </w:rPr>
        <w:t xml:space="preserve"> </w:t>
      </w:r>
      <w:r w:rsidR="006E5727" w:rsidRPr="00B973D6">
        <w:rPr>
          <w:rFonts w:cs="Calibri"/>
          <w:lang w:val="es-ES"/>
        </w:rPr>
        <w:t>Cisco (NASDAQ: CSCO)</w:t>
      </w:r>
      <w:r w:rsidR="00DC7E63" w:rsidRPr="00B973D6" w:rsidDel="006E4B41">
        <w:rPr>
          <w:rFonts w:cs="Calibri"/>
          <w:lang w:val="es-ES"/>
        </w:rPr>
        <w:t xml:space="preserve"> </w:t>
      </w:r>
      <w:r w:rsidR="00A228D2">
        <w:rPr>
          <w:rFonts w:cs="Calibri"/>
          <w:lang w:val="es-ES"/>
        </w:rPr>
        <w:t xml:space="preserve">ha anunciado </w:t>
      </w:r>
      <w:r w:rsidR="00DC7E63" w:rsidRPr="00B973D6">
        <w:rPr>
          <w:rFonts w:cs="Calibri"/>
          <w:lang w:val="es-ES"/>
        </w:rPr>
        <w:t>elementos clave para</w:t>
      </w:r>
      <w:r w:rsidR="00BD1BD4">
        <w:rPr>
          <w:rFonts w:cs="Calibri"/>
          <w:lang w:val="es-ES"/>
        </w:rPr>
        <w:t xml:space="preserve"> </w:t>
      </w:r>
      <w:r w:rsidR="00BD1BD4" w:rsidDel="006E4B41">
        <w:t>Cisco 360 Partner Program</w:t>
      </w:r>
      <w:r w:rsidR="00DC7E63" w:rsidRPr="00B973D6" w:rsidDel="006E4B41">
        <w:rPr>
          <w:rFonts w:cs="Calibri"/>
          <w:lang w:val="es-ES"/>
        </w:rPr>
        <w:t xml:space="preserve">, </w:t>
      </w:r>
      <w:r w:rsidR="00DC7E63" w:rsidRPr="00B973D6">
        <w:rPr>
          <w:rFonts w:cs="Calibri"/>
          <w:lang w:val="es-ES"/>
        </w:rPr>
        <w:t>que se lanzará el 25 de enero de 2026</w:t>
      </w:r>
      <w:r w:rsidR="00BD1BD4">
        <w:rPr>
          <w:rFonts w:cs="Calibri"/>
          <w:lang w:val="es-ES"/>
        </w:rPr>
        <w:t xml:space="preserve">, y que ha </w:t>
      </w:r>
      <w:r w:rsidR="00DC7E63" w:rsidRPr="00B973D6">
        <w:rPr>
          <w:rFonts w:cs="Calibri"/>
          <w:lang w:val="es-ES"/>
        </w:rPr>
        <w:t xml:space="preserve">sido diseñado conjuntamente con los </w:t>
      </w:r>
      <w:r w:rsidR="00BD1BD4">
        <w:rPr>
          <w:rFonts w:cs="Calibri"/>
          <w:lang w:val="es-ES"/>
        </w:rPr>
        <w:t>par</w:t>
      </w:r>
      <w:r w:rsidR="00247978">
        <w:rPr>
          <w:rFonts w:cs="Calibri"/>
          <w:lang w:val="es-ES"/>
        </w:rPr>
        <w:t>t</w:t>
      </w:r>
      <w:r w:rsidR="00BD1BD4">
        <w:rPr>
          <w:rFonts w:cs="Calibri"/>
          <w:lang w:val="es-ES"/>
        </w:rPr>
        <w:t>ners</w:t>
      </w:r>
      <w:r w:rsidR="00DC7E63" w:rsidRPr="00B973D6">
        <w:rPr>
          <w:rFonts w:cs="Calibri"/>
          <w:lang w:val="es-ES"/>
        </w:rPr>
        <w:t xml:space="preserve"> para ayudar a acelerar su rentabilidad y </w:t>
      </w:r>
      <w:r w:rsidR="00DC7E63" w:rsidRPr="00B973D6" w:rsidDel="006E4B41">
        <w:rPr>
          <w:rFonts w:cs="Calibri"/>
          <w:lang w:val="es-ES"/>
        </w:rPr>
        <w:t>ofrecer un mayor valor al cliente</w:t>
      </w:r>
      <w:r w:rsidR="00DC7E63" w:rsidRPr="00B973D6">
        <w:rPr>
          <w:rFonts w:cs="Calibri"/>
          <w:lang w:val="es-ES"/>
        </w:rPr>
        <w:t>.</w:t>
      </w:r>
    </w:p>
    <w:p w14:paraId="1EFA5384" w14:textId="77777777" w:rsidR="00BD1BD4" w:rsidRDefault="00BD1BD4" w:rsidP="00A228D2">
      <w:pPr>
        <w:pStyle w:val="NoSpacing3"/>
        <w:jc w:val="both"/>
        <w:rPr>
          <w:rFonts w:cs="Calibri"/>
          <w:lang w:val="es-ES"/>
        </w:rPr>
      </w:pPr>
    </w:p>
    <w:p w14:paraId="1D7B6764" w14:textId="16C6CBC8" w:rsidR="00DC7E63" w:rsidRDefault="00DC7E63" w:rsidP="00A228D2">
      <w:pPr>
        <w:pStyle w:val="NoSpacing3"/>
        <w:jc w:val="both"/>
        <w:rPr>
          <w:rFonts w:cs="Calibri"/>
          <w:lang w:val="es-ES"/>
        </w:rPr>
      </w:pPr>
      <w:r w:rsidRPr="00B973D6">
        <w:rPr>
          <w:rFonts w:cs="Calibri"/>
          <w:lang w:val="es-ES"/>
        </w:rPr>
        <w:t xml:space="preserve">Dado que los </w:t>
      </w:r>
      <w:r w:rsidR="00BD1BD4">
        <w:rPr>
          <w:rFonts w:cs="Calibri"/>
          <w:lang w:val="es-ES"/>
        </w:rPr>
        <w:t>partners</w:t>
      </w:r>
      <w:r w:rsidRPr="00B973D6">
        <w:rPr>
          <w:rFonts w:cs="Calibri"/>
          <w:lang w:val="es-ES"/>
        </w:rPr>
        <w:t xml:space="preserve"> prevén que la IA impulsará </w:t>
      </w:r>
      <w:hyperlink r:id="rId11" w:history="1">
        <w:r w:rsidRPr="00B973D6">
          <w:rPr>
            <w:rStyle w:val="Hipervnculo"/>
            <w:rFonts w:cs="Calibri"/>
            <w:lang w:val="es-ES"/>
          </w:rPr>
          <w:t>la mayor parte de sus ingresos en los próximos cinco años</w:t>
        </w:r>
      </w:hyperlink>
      <w:r w:rsidRPr="00B973D6">
        <w:rPr>
          <w:rStyle w:val="Hipervnculo"/>
          <w:rFonts w:cs="Calibri"/>
          <w:lang w:val="es-ES"/>
        </w:rPr>
        <w:t>,</w:t>
      </w:r>
      <w:r w:rsidR="005E6FC2">
        <w:rPr>
          <w:rStyle w:val="Hipervnculo"/>
          <w:rFonts w:cs="Calibri"/>
          <w:lang w:val="es-ES"/>
        </w:rPr>
        <w:t xml:space="preserve"> </w:t>
      </w:r>
      <w:r w:rsidRPr="00B973D6">
        <w:rPr>
          <w:rFonts w:cs="Calibri"/>
          <w:lang w:val="es-ES"/>
        </w:rPr>
        <w:t xml:space="preserve">el programa mejorado incentiva sus esfuerzos para ayudar a las organizaciones a aprovechar esta oportunidad, </w:t>
      </w:r>
      <w:r w:rsidRPr="00B973D6" w:rsidDel="596C8554">
        <w:rPr>
          <w:rFonts w:cs="Calibri"/>
          <w:lang w:val="es-ES"/>
        </w:rPr>
        <w:t>incluso ante limitaciones de infraestructura, complejidad de datos y escasez de talento</w:t>
      </w:r>
      <w:r w:rsidRPr="00B973D6">
        <w:rPr>
          <w:rFonts w:cs="Calibri"/>
          <w:lang w:val="es-ES"/>
        </w:rPr>
        <w:t xml:space="preserve">. El programa fortalece la colaboración en todo el ecosistema global de </w:t>
      </w:r>
      <w:r w:rsidR="00BD1BD4">
        <w:rPr>
          <w:rFonts w:cs="Calibri"/>
          <w:lang w:val="es-ES"/>
        </w:rPr>
        <w:t>partners</w:t>
      </w:r>
      <w:r w:rsidRPr="00B973D6">
        <w:rPr>
          <w:rFonts w:cs="Calibri"/>
          <w:lang w:val="es-ES"/>
        </w:rPr>
        <w:t xml:space="preserve"> y les permite desbloquear el potencial del po</w:t>
      </w:r>
      <w:r w:rsidR="00BD1BD4">
        <w:rPr>
          <w:rFonts w:cs="Calibri"/>
          <w:lang w:val="es-ES"/>
        </w:rPr>
        <w:t>r</w:t>
      </w:r>
      <w:r w:rsidRPr="00B973D6">
        <w:rPr>
          <w:rFonts w:cs="Calibri"/>
          <w:lang w:val="es-ES"/>
        </w:rPr>
        <w:t>folio de Cisco para ofrecer centros de datos preparados para la IA, entornos de trabajo a prueba de futuro y la resiliencia digital que sus clientes necesitan para prosperar en la era de la IA.</w:t>
      </w:r>
    </w:p>
    <w:p w14:paraId="78B7BA25" w14:textId="77777777" w:rsidR="00BD1BD4" w:rsidRDefault="00BD1BD4" w:rsidP="00A228D2">
      <w:pPr>
        <w:pStyle w:val="NoSpacing3"/>
        <w:jc w:val="both"/>
        <w:rPr>
          <w:rFonts w:cs="Calibri"/>
          <w:lang w:val="es-ES"/>
        </w:rPr>
      </w:pPr>
    </w:p>
    <w:p w14:paraId="2A961D56" w14:textId="2D0522F0" w:rsidR="00DC7E63" w:rsidRPr="00B973D6" w:rsidRDefault="00DC7E63" w:rsidP="00247978">
      <w:pPr>
        <w:jc w:val="both"/>
        <w:rPr>
          <w:rFonts w:ascii="Calibri" w:hAnsi="Calibri" w:cs="Calibri"/>
          <w:b/>
          <w:sz w:val="22"/>
          <w:szCs w:val="22"/>
        </w:rPr>
      </w:pPr>
      <w:r w:rsidRPr="00B973D6">
        <w:rPr>
          <w:rFonts w:ascii="Calibri" w:hAnsi="Calibri" w:cs="Calibri"/>
          <w:b/>
          <w:sz w:val="22"/>
          <w:szCs w:val="22"/>
        </w:rPr>
        <w:t xml:space="preserve">Impulsando el impacto en el cliente y la rentabilidad </w:t>
      </w:r>
      <w:r w:rsidRPr="00B973D6">
        <w:rPr>
          <w:rFonts w:ascii="Calibri" w:hAnsi="Calibri" w:cs="Calibri"/>
          <w:b/>
          <w:bCs/>
          <w:sz w:val="22"/>
          <w:szCs w:val="22"/>
        </w:rPr>
        <w:t xml:space="preserve">predecible de los </w:t>
      </w:r>
      <w:r w:rsidR="007643B9">
        <w:rPr>
          <w:rFonts w:ascii="Calibri" w:hAnsi="Calibri" w:cs="Calibri"/>
          <w:b/>
          <w:bCs/>
          <w:sz w:val="22"/>
          <w:szCs w:val="22"/>
        </w:rPr>
        <w:t>partners</w:t>
      </w:r>
    </w:p>
    <w:p w14:paraId="5BF03A3E" w14:textId="0DF0FEE1" w:rsidR="00DC7E63" w:rsidRPr="00D73691" w:rsidRDefault="00DC7E63" w:rsidP="00247978">
      <w:pPr>
        <w:spacing w:line="259" w:lineRule="auto"/>
        <w:jc w:val="both"/>
        <w:rPr>
          <w:rFonts w:ascii="Calibri" w:hAnsi="Calibri" w:cs="Calibri"/>
          <w:sz w:val="22"/>
          <w:szCs w:val="22"/>
        </w:rPr>
      </w:pPr>
      <w:r w:rsidRPr="00D73691">
        <w:rPr>
          <w:rFonts w:ascii="Calibri" w:hAnsi="Calibri" w:cs="Calibri"/>
          <w:sz w:val="22"/>
          <w:szCs w:val="22"/>
        </w:rPr>
        <w:t>Tras</w:t>
      </w:r>
      <w:r w:rsidR="007643B9" w:rsidRPr="00D73691">
        <w:rPr>
          <w:rFonts w:ascii="Calibri" w:hAnsi="Calibri" w:cs="Calibri"/>
          <w:sz w:val="22"/>
          <w:szCs w:val="22"/>
        </w:rPr>
        <w:t xml:space="preserve"> el </w:t>
      </w:r>
      <w:hyperlink r:id="rId12" w:history="1">
        <w:r w:rsidR="007643B9" w:rsidRPr="00D73691">
          <w:rPr>
            <w:rStyle w:val="Hipervnculo"/>
            <w:rFonts w:ascii="Calibri" w:hAnsi="Calibri" w:cs="Calibri"/>
            <w:sz w:val="22"/>
            <w:szCs w:val="22"/>
          </w:rPr>
          <w:t>anuncio</w:t>
        </w:r>
      </w:hyperlink>
      <w:r w:rsidR="007643B9" w:rsidRPr="00D73691">
        <w:rPr>
          <w:rFonts w:ascii="Calibri" w:hAnsi="Calibri" w:cs="Calibri"/>
          <w:sz w:val="22"/>
          <w:szCs w:val="22"/>
        </w:rPr>
        <w:t xml:space="preserve"> de </w:t>
      </w:r>
      <w:r w:rsidR="00247978" w:rsidRPr="00D73691" w:rsidDel="006E4B41">
        <w:rPr>
          <w:rFonts w:ascii="Calibri" w:hAnsi="Calibri" w:cs="Calibri"/>
          <w:sz w:val="22"/>
          <w:szCs w:val="22"/>
        </w:rPr>
        <w:t>Cisco 360 Partner Program</w:t>
      </w:r>
      <w:r w:rsidR="00247978" w:rsidRPr="00D73691">
        <w:rPr>
          <w:rFonts w:ascii="Calibri" w:hAnsi="Calibri" w:cs="Calibri"/>
          <w:sz w:val="22"/>
          <w:szCs w:val="22"/>
        </w:rPr>
        <w:t xml:space="preserve"> durante el evento Partner Summit del pasado año, </w:t>
      </w:r>
      <w:r w:rsidRPr="00D73691">
        <w:rPr>
          <w:rFonts w:ascii="Calibri" w:hAnsi="Calibri" w:cs="Calibri"/>
          <w:sz w:val="22"/>
          <w:szCs w:val="22"/>
        </w:rPr>
        <w:t xml:space="preserve">las actualizaciones de hoy presentan nuevas vías de rentabilidad </w:t>
      </w:r>
      <w:r w:rsidR="00247978" w:rsidRPr="00D73691">
        <w:rPr>
          <w:rFonts w:ascii="Calibri" w:hAnsi="Calibri" w:cs="Calibri"/>
          <w:sz w:val="22"/>
          <w:szCs w:val="22"/>
        </w:rPr>
        <w:t xml:space="preserve">mediante </w:t>
      </w:r>
      <w:r w:rsidRPr="00D73691">
        <w:rPr>
          <w:rFonts w:ascii="Calibri" w:hAnsi="Calibri" w:cs="Calibri"/>
          <w:sz w:val="22"/>
          <w:szCs w:val="22"/>
        </w:rPr>
        <w:t xml:space="preserve">soluciones que generan valor para el cliente: renovación de campus, IA, seguridad, colaboración e infraestructura a gran escala. Esto permite a los </w:t>
      </w:r>
      <w:r w:rsidR="00247978" w:rsidRPr="00D73691">
        <w:rPr>
          <w:rFonts w:ascii="Calibri" w:hAnsi="Calibri" w:cs="Calibri"/>
          <w:sz w:val="22"/>
          <w:szCs w:val="22"/>
        </w:rPr>
        <w:t>partners</w:t>
      </w:r>
      <w:r w:rsidRPr="00D73691">
        <w:rPr>
          <w:rFonts w:ascii="Calibri" w:hAnsi="Calibri" w:cs="Calibri"/>
          <w:sz w:val="22"/>
          <w:szCs w:val="22"/>
        </w:rPr>
        <w:t xml:space="preserve"> obtener potencialmente ingresos iguales o superiores a los del programa actual. Los </w:t>
      </w:r>
      <w:r w:rsidR="00D73691" w:rsidRPr="00D73691">
        <w:rPr>
          <w:rFonts w:ascii="Calibri" w:hAnsi="Calibri" w:cs="Calibri"/>
          <w:sz w:val="22"/>
          <w:szCs w:val="22"/>
        </w:rPr>
        <w:t xml:space="preserve">Preferred Partners </w:t>
      </w:r>
      <w:r w:rsidRPr="00D73691">
        <w:rPr>
          <w:rFonts w:ascii="Calibri" w:hAnsi="Calibri" w:cs="Calibri"/>
          <w:sz w:val="22"/>
          <w:szCs w:val="22"/>
        </w:rPr>
        <w:t xml:space="preserve">también pueden obtener nuevas especializaciones alineadas con la infraestructura crítica de Cisco para la era de la IA. Cisco también está reforzando su inversión en </w:t>
      </w:r>
      <w:r w:rsidR="00D73691" w:rsidRPr="00D73691">
        <w:rPr>
          <w:rFonts w:ascii="Calibri" w:hAnsi="Calibri" w:cs="Calibri"/>
          <w:sz w:val="22"/>
          <w:szCs w:val="22"/>
        </w:rPr>
        <w:t xml:space="preserve">la capacitación </w:t>
      </w:r>
      <w:r w:rsidRPr="00D73691">
        <w:rPr>
          <w:rFonts w:ascii="Calibri" w:hAnsi="Calibri" w:cs="Calibri"/>
          <w:sz w:val="22"/>
          <w:szCs w:val="22"/>
        </w:rPr>
        <w:t xml:space="preserve">de sus </w:t>
      </w:r>
      <w:r w:rsidR="00D73691" w:rsidRPr="00D73691">
        <w:rPr>
          <w:rFonts w:ascii="Calibri" w:hAnsi="Calibri" w:cs="Calibri"/>
          <w:sz w:val="22"/>
          <w:szCs w:val="22"/>
        </w:rPr>
        <w:t xml:space="preserve">partners </w:t>
      </w:r>
      <w:r w:rsidRPr="00D73691">
        <w:rPr>
          <w:rFonts w:ascii="Calibri" w:hAnsi="Calibri" w:cs="Calibri"/>
          <w:sz w:val="22"/>
          <w:szCs w:val="22"/>
        </w:rPr>
        <w:t>con nueva</w:t>
      </w:r>
      <w:r w:rsidR="00D73691" w:rsidRPr="00D73691">
        <w:rPr>
          <w:rFonts w:ascii="Calibri" w:hAnsi="Calibri" w:cs="Calibri"/>
          <w:sz w:val="22"/>
          <w:szCs w:val="22"/>
        </w:rPr>
        <w:t>s herramientas de</w:t>
      </w:r>
      <w:r w:rsidRPr="00D73691">
        <w:rPr>
          <w:rFonts w:ascii="Calibri" w:hAnsi="Calibri" w:cs="Calibri"/>
          <w:sz w:val="22"/>
          <w:szCs w:val="22"/>
        </w:rPr>
        <w:t xml:space="preserve"> formación y recursos, incluyendo una plataforma de marketing y un kit de herramientas de marca para apoyar a los </w:t>
      </w:r>
      <w:r w:rsidR="00D73691" w:rsidRPr="00D73691">
        <w:rPr>
          <w:rFonts w:ascii="Calibri" w:hAnsi="Calibri" w:cs="Calibri"/>
          <w:sz w:val="22"/>
          <w:szCs w:val="22"/>
        </w:rPr>
        <w:t>partners en Cisco 360 Partner Program</w:t>
      </w:r>
      <w:r w:rsidRPr="00D73691">
        <w:rPr>
          <w:rFonts w:ascii="Calibri" w:hAnsi="Calibri" w:cs="Calibri"/>
          <w:sz w:val="22"/>
          <w:szCs w:val="22"/>
        </w:rPr>
        <w:t>.</w:t>
      </w:r>
    </w:p>
    <w:p w14:paraId="57C3BF16" w14:textId="77777777" w:rsidR="00FD258C" w:rsidRDefault="00FD258C" w:rsidP="00247978">
      <w:pPr>
        <w:rPr>
          <w:lang w:val="en-US"/>
        </w:rPr>
      </w:pPr>
    </w:p>
    <w:p w14:paraId="2D018EB7" w14:textId="49928D55" w:rsidR="00FD258C" w:rsidRPr="00D431D0" w:rsidRDefault="00FD258C" w:rsidP="00FD258C">
      <w:pPr>
        <w:jc w:val="both"/>
        <w:rPr>
          <w:rFonts w:asciiTheme="minorHAnsi" w:hAnsiTheme="minorHAnsi" w:cstheme="minorHAnsi"/>
          <w:sz w:val="22"/>
          <w:szCs w:val="22"/>
        </w:rPr>
      </w:pPr>
      <w:r w:rsidRPr="00FD258C">
        <w:rPr>
          <w:rFonts w:ascii="Calibri" w:hAnsi="Calibri" w:cs="Calibri"/>
          <w:i/>
          <w:iCs/>
          <w:sz w:val="22"/>
          <w:szCs w:val="22"/>
        </w:rPr>
        <w:t>“</w:t>
      </w:r>
      <w:r w:rsidRPr="00D431D0">
        <w:rPr>
          <w:rFonts w:asciiTheme="minorHAnsi" w:hAnsiTheme="minorHAnsi" w:cstheme="minorHAnsi"/>
          <w:i/>
          <w:iCs/>
          <w:sz w:val="22"/>
          <w:szCs w:val="22"/>
        </w:rPr>
        <w:t xml:space="preserve">Este programa es fundamental para nuestro éxito mutuo con los partners. </w:t>
      </w:r>
      <w:r w:rsidRPr="00D431D0">
        <w:rPr>
          <w:rFonts w:asciiTheme="minorHAnsi" w:hAnsiTheme="minorHAnsi" w:cstheme="minorHAnsi"/>
          <w:i/>
          <w:iCs/>
          <w:sz w:val="22"/>
          <w:szCs w:val="22"/>
          <w:lang w:val="en-US"/>
        </w:rPr>
        <w:t xml:space="preserve">Cisco 360 Partner Program </w:t>
      </w:r>
      <w:r w:rsidRPr="00D431D0">
        <w:rPr>
          <w:rFonts w:asciiTheme="minorHAnsi" w:hAnsiTheme="minorHAnsi" w:cstheme="minorHAnsi"/>
          <w:i/>
          <w:iCs/>
          <w:sz w:val="22"/>
          <w:szCs w:val="22"/>
        </w:rPr>
        <w:t>sirve al ecosistema de partners ágil que reacciona y se adapta rápidamente, innova continuamente y escala de manera eficiente a través de los efectos de la plataforma y el ecosistema”</w:t>
      </w:r>
      <w:r w:rsidRPr="00D431D0">
        <w:rPr>
          <w:rFonts w:asciiTheme="minorHAnsi" w:hAnsiTheme="minorHAnsi" w:cstheme="minorHAnsi"/>
          <w:sz w:val="22"/>
          <w:szCs w:val="22"/>
        </w:rPr>
        <w:t xml:space="preserve">, afirma </w:t>
      </w:r>
      <w:r w:rsidRPr="00D431D0">
        <w:rPr>
          <w:rFonts w:asciiTheme="minorHAnsi" w:hAnsiTheme="minorHAnsi" w:cstheme="minorHAnsi"/>
          <w:b/>
          <w:bCs/>
          <w:sz w:val="22"/>
          <w:szCs w:val="22"/>
        </w:rPr>
        <w:t>Tim Coogan, Vicepresidente Sénior de Ventas Globales para Partners en Cisco</w:t>
      </w:r>
      <w:r w:rsidRPr="00D431D0">
        <w:rPr>
          <w:rFonts w:asciiTheme="minorHAnsi" w:hAnsiTheme="minorHAnsi" w:cstheme="minorHAnsi"/>
          <w:sz w:val="22"/>
          <w:szCs w:val="22"/>
        </w:rPr>
        <w:t>.</w:t>
      </w:r>
    </w:p>
    <w:p w14:paraId="554F5190" w14:textId="77777777" w:rsidR="00552974" w:rsidRPr="00D431D0" w:rsidRDefault="00552974" w:rsidP="00552974">
      <w:pPr>
        <w:jc w:val="both"/>
        <w:rPr>
          <w:rFonts w:asciiTheme="minorHAnsi" w:hAnsiTheme="minorHAnsi" w:cstheme="minorHAnsi"/>
          <w:sz w:val="22"/>
          <w:szCs w:val="22"/>
        </w:rPr>
      </w:pPr>
    </w:p>
    <w:p w14:paraId="13A67B1F" w14:textId="328E5A06" w:rsidR="00552974" w:rsidRPr="00B973D6" w:rsidRDefault="00552974" w:rsidP="00552974">
      <w:pPr>
        <w:jc w:val="both"/>
        <w:rPr>
          <w:rFonts w:ascii="Calibri" w:hAnsi="Calibri" w:cs="Calibri"/>
          <w:sz w:val="22"/>
          <w:szCs w:val="22"/>
        </w:rPr>
      </w:pPr>
      <w:r w:rsidRPr="00552974">
        <w:rPr>
          <w:rFonts w:ascii="Calibri" w:hAnsi="Calibri" w:cs="Calibri"/>
          <w:i/>
          <w:iCs/>
          <w:sz w:val="22"/>
          <w:szCs w:val="22"/>
        </w:rPr>
        <w:t>“Agradecemos que Cisco haya invitado a sus partners a co-diseñar el nuevo programa y haya escuchado nuestras ideas durante el proceso. Este programa es un verdadero reflejo de la colaboración, y confiamos en que nos ayudará a alcanzar el éxito”</w:t>
      </w:r>
      <w:r w:rsidRPr="00B973D6">
        <w:rPr>
          <w:rFonts w:ascii="Calibri" w:hAnsi="Calibri" w:cs="Calibri"/>
          <w:sz w:val="22"/>
          <w:szCs w:val="22"/>
        </w:rPr>
        <w:t xml:space="preserve">, </w:t>
      </w:r>
      <w:r>
        <w:rPr>
          <w:rFonts w:ascii="Calibri" w:hAnsi="Calibri" w:cs="Calibri"/>
          <w:sz w:val="22"/>
          <w:szCs w:val="22"/>
        </w:rPr>
        <w:t>destaca</w:t>
      </w:r>
      <w:r w:rsidRPr="00B973D6">
        <w:rPr>
          <w:rFonts w:ascii="Calibri" w:hAnsi="Calibri" w:cs="Calibri"/>
          <w:sz w:val="22"/>
          <w:szCs w:val="22"/>
        </w:rPr>
        <w:t xml:space="preserve"> </w:t>
      </w:r>
      <w:r w:rsidRPr="00552974">
        <w:rPr>
          <w:rFonts w:ascii="Calibri" w:eastAsia="Calibri" w:hAnsi="Calibri" w:cs="Calibri"/>
          <w:b/>
          <w:bCs/>
          <w:sz w:val="22"/>
          <w:szCs w:val="22"/>
        </w:rPr>
        <w:t xml:space="preserve">Nicko Roussos, Vicepresidente Sénior de Estrategia y Transformación </w:t>
      </w:r>
      <w:r w:rsidR="00CE4A81">
        <w:rPr>
          <w:rFonts w:ascii="Calibri" w:eastAsia="Calibri" w:hAnsi="Calibri" w:cs="Calibri"/>
          <w:b/>
          <w:bCs/>
          <w:sz w:val="22"/>
          <w:szCs w:val="22"/>
        </w:rPr>
        <w:t>para</w:t>
      </w:r>
      <w:r w:rsidRPr="00552974">
        <w:rPr>
          <w:rFonts w:ascii="Calibri" w:eastAsia="Calibri" w:hAnsi="Calibri" w:cs="Calibri"/>
          <w:b/>
          <w:bCs/>
          <w:sz w:val="22"/>
          <w:szCs w:val="22"/>
        </w:rPr>
        <w:t xml:space="preserve"> Cisco en TD Synnex</w:t>
      </w:r>
      <w:r w:rsidRPr="00B973D6">
        <w:rPr>
          <w:rFonts w:ascii="Calibri" w:eastAsia="Calibri" w:hAnsi="Calibri" w:cs="Calibri"/>
          <w:sz w:val="22"/>
          <w:szCs w:val="22"/>
        </w:rPr>
        <w:t>.</w:t>
      </w:r>
    </w:p>
    <w:p w14:paraId="0F42FB5D" w14:textId="77777777" w:rsidR="00247978" w:rsidRDefault="00247978" w:rsidP="00247978">
      <w:pPr>
        <w:rPr>
          <w:lang w:val="en-US"/>
        </w:rPr>
      </w:pPr>
    </w:p>
    <w:p w14:paraId="65B1815A" w14:textId="1F671A70" w:rsidR="000E74B2" w:rsidRPr="00B973D6" w:rsidRDefault="000E74B2" w:rsidP="000E74B2">
      <w:pPr>
        <w:jc w:val="both"/>
        <w:rPr>
          <w:rFonts w:ascii="Calibri" w:hAnsi="Calibri" w:cs="Calibri"/>
          <w:sz w:val="22"/>
          <w:szCs w:val="22"/>
        </w:rPr>
      </w:pPr>
      <w:r>
        <w:rPr>
          <w:rFonts w:ascii="Calibri" w:hAnsi="Calibri" w:cs="Calibri"/>
          <w:b/>
          <w:bCs/>
          <w:sz w:val="22"/>
          <w:szCs w:val="22"/>
        </w:rPr>
        <w:t xml:space="preserve">Incentivos </w:t>
      </w:r>
      <w:r w:rsidRPr="00B973D6">
        <w:rPr>
          <w:rFonts w:ascii="Calibri" w:hAnsi="Calibri" w:cs="Calibri"/>
          <w:b/>
          <w:bCs/>
          <w:sz w:val="22"/>
          <w:szCs w:val="22"/>
        </w:rPr>
        <w:t xml:space="preserve">mejorados para </w:t>
      </w:r>
      <w:r>
        <w:rPr>
          <w:rFonts w:ascii="Calibri" w:hAnsi="Calibri" w:cs="Calibri"/>
          <w:b/>
          <w:bCs/>
          <w:sz w:val="22"/>
          <w:szCs w:val="22"/>
        </w:rPr>
        <w:t>partners</w:t>
      </w:r>
      <w:r w:rsidRPr="00B973D6">
        <w:rPr>
          <w:rFonts w:ascii="Calibri" w:hAnsi="Calibri" w:cs="Calibri"/>
          <w:b/>
          <w:bCs/>
          <w:sz w:val="22"/>
          <w:szCs w:val="22"/>
        </w:rPr>
        <w:t xml:space="preserve"> vinculados a las prioridades de</w:t>
      </w:r>
      <w:r>
        <w:rPr>
          <w:rFonts w:ascii="Calibri" w:hAnsi="Calibri" w:cs="Calibri"/>
          <w:b/>
          <w:bCs/>
          <w:sz w:val="22"/>
          <w:szCs w:val="22"/>
        </w:rPr>
        <w:t xml:space="preserve"> </w:t>
      </w:r>
      <w:r w:rsidRPr="00B973D6">
        <w:rPr>
          <w:rFonts w:ascii="Calibri" w:hAnsi="Calibri" w:cs="Calibri"/>
          <w:b/>
          <w:bCs/>
          <w:sz w:val="22"/>
          <w:szCs w:val="22"/>
        </w:rPr>
        <w:t>l</w:t>
      </w:r>
      <w:r>
        <w:rPr>
          <w:rFonts w:ascii="Calibri" w:hAnsi="Calibri" w:cs="Calibri"/>
          <w:b/>
          <w:bCs/>
          <w:sz w:val="22"/>
          <w:szCs w:val="22"/>
        </w:rPr>
        <w:t>os</w:t>
      </w:r>
      <w:r w:rsidRPr="00B973D6">
        <w:rPr>
          <w:rFonts w:ascii="Calibri" w:hAnsi="Calibri" w:cs="Calibri"/>
          <w:b/>
          <w:bCs/>
          <w:sz w:val="22"/>
          <w:szCs w:val="22"/>
        </w:rPr>
        <w:t xml:space="preserve"> cliente</w:t>
      </w:r>
      <w:r>
        <w:rPr>
          <w:rFonts w:ascii="Calibri" w:hAnsi="Calibri" w:cs="Calibri"/>
          <w:b/>
          <w:bCs/>
          <w:sz w:val="22"/>
          <w:szCs w:val="22"/>
        </w:rPr>
        <w:t>s</w:t>
      </w:r>
    </w:p>
    <w:p w14:paraId="65BC3BED" w14:textId="66A155DB" w:rsidR="000E74B2" w:rsidRPr="000E74B2" w:rsidRDefault="000E74B2" w:rsidP="000E74B2">
      <w:pPr>
        <w:jc w:val="both"/>
        <w:rPr>
          <w:rFonts w:asciiTheme="minorHAnsi" w:hAnsiTheme="minorHAnsi" w:cstheme="minorHAnsi"/>
          <w:sz w:val="22"/>
          <w:szCs w:val="22"/>
        </w:rPr>
      </w:pPr>
      <w:r w:rsidRPr="000E74B2">
        <w:rPr>
          <w:rFonts w:asciiTheme="minorHAnsi" w:hAnsiTheme="minorHAnsi" w:cstheme="minorHAnsi"/>
          <w:color w:val="000000" w:themeColor="text1"/>
          <w:sz w:val="22"/>
          <w:szCs w:val="22"/>
        </w:rPr>
        <w:lastRenderedPageBreak/>
        <w:t xml:space="preserve">El </w:t>
      </w:r>
      <w:r w:rsidRPr="000E74B2">
        <w:rPr>
          <w:rFonts w:asciiTheme="minorHAnsi" w:hAnsiTheme="minorHAnsi" w:cstheme="minorHAnsi"/>
          <w:sz w:val="22"/>
          <w:szCs w:val="22"/>
        </w:rPr>
        <w:t xml:space="preserve">programa </w:t>
      </w:r>
      <w:r w:rsidRPr="000E74B2">
        <w:rPr>
          <w:rFonts w:asciiTheme="minorHAnsi" w:hAnsiTheme="minorHAnsi" w:cstheme="minorHAnsi"/>
          <w:sz w:val="22"/>
          <w:szCs w:val="22"/>
          <w:lang w:val="en-US"/>
        </w:rPr>
        <w:t xml:space="preserve">Cisco Partner Incentive </w:t>
      </w:r>
      <w:r w:rsidRPr="000E74B2">
        <w:rPr>
          <w:rFonts w:asciiTheme="minorHAnsi" w:hAnsiTheme="minorHAnsi" w:cstheme="minorHAnsi"/>
          <w:sz w:val="22"/>
          <w:szCs w:val="22"/>
        </w:rPr>
        <w:t>presenta la lista de ofertas elegibles y tasas de reembolso diseñadas para acelerar el crecimiento e incentivar la adopción en áreas clave de innovación: renovación de campus, IA, seguridad y servicios premium, adopción y renovación. Los partners pueden modelar la rentabilidad con la herramienta de estimación de incentivos, y acceder a dos bonificaciones adicionales a medida que desarrollan su experiencia y aceleran el crecimiento de su oferta. La bonificación por venta cruzada (</w:t>
      </w:r>
      <w:r w:rsidRPr="000E74B2">
        <w:rPr>
          <w:rFonts w:asciiTheme="minorHAnsi" w:hAnsiTheme="minorHAnsi" w:cstheme="minorHAnsi"/>
          <w:sz w:val="22"/>
          <w:szCs w:val="22"/>
          <w:lang w:val="en-US"/>
        </w:rPr>
        <w:t xml:space="preserve">Cross Sell Bonus) </w:t>
      </w:r>
      <w:r w:rsidRPr="000E74B2">
        <w:rPr>
          <w:rFonts w:asciiTheme="minorHAnsi" w:hAnsiTheme="minorHAnsi" w:cstheme="minorHAnsi"/>
          <w:sz w:val="22"/>
          <w:szCs w:val="22"/>
        </w:rPr>
        <w:t>premia la amplitud de</w:t>
      </w:r>
      <w:r w:rsidR="00CE4A81">
        <w:rPr>
          <w:rFonts w:asciiTheme="minorHAnsi" w:hAnsiTheme="minorHAnsi" w:cstheme="minorHAnsi"/>
          <w:sz w:val="22"/>
          <w:szCs w:val="22"/>
        </w:rPr>
        <w:t>l porfolio</w:t>
      </w:r>
      <w:r w:rsidRPr="000E74B2">
        <w:rPr>
          <w:rFonts w:asciiTheme="minorHAnsi" w:hAnsiTheme="minorHAnsi" w:cstheme="minorHAnsi"/>
          <w:sz w:val="22"/>
          <w:szCs w:val="22"/>
        </w:rPr>
        <w:t>, y la bonificación por especialización de última generación (</w:t>
      </w:r>
      <w:r w:rsidRPr="000E74B2">
        <w:rPr>
          <w:rFonts w:asciiTheme="minorHAnsi" w:hAnsiTheme="minorHAnsi" w:cstheme="minorHAnsi"/>
          <w:sz w:val="22"/>
          <w:szCs w:val="22"/>
          <w:lang w:val="en-US"/>
        </w:rPr>
        <w:t xml:space="preserve">Next Generation Specialization Bonus) </w:t>
      </w:r>
      <w:r w:rsidRPr="000E74B2">
        <w:rPr>
          <w:rFonts w:asciiTheme="minorHAnsi" w:hAnsiTheme="minorHAnsi" w:cstheme="minorHAnsi"/>
          <w:sz w:val="22"/>
          <w:szCs w:val="22"/>
        </w:rPr>
        <w:t>premia la experiencia profunda, el mayor valor y el crecimiento predecible. En conjunto, estas herramientas ofrecen un crecimiento predecible y permiten a los socios obtener ingresos iguales o superiores a los del programa anterior, al centrarse en soluciones integradas que impulsan los resultados para el cliente.</w:t>
      </w:r>
    </w:p>
    <w:p w14:paraId="430DBE0F" w14:textId="77777777" w:rsidR="000E74B2" w:rsidRDefault="000E74B2" w:rsidP="000E74B2">
      <w:pPr>
        <w:jc w:val="both"/>
        <w:rPr>
          <w:b/>
          <w:bCs/>
        </w:rPr>
      </w:pPr>
    </w:p>
    <w:p w14:paraId="61E18341" w14:textId="77777777" w:rsidR="00DC7E63" w:rsidRPr="00B973D6" w:rsidRDefault="00DC7E63" w:rsidP="000E74B2">
      <w:pPr>
        <w:jc w:val="both"/>
        <w:rPr>
          <w:rFonts w:ascii="Calibri" w:hAnsi="Calibri" w:cs="Calibri"/>
          <w:sz w:val="22"/>
          <w:szCs w:val="22"/>
        </w:rPr>
      </w:pPr>
      <w:r w:rsidRPr="00B973D6">
        <w:rPr>
          <w:rFonts w:ascii="Calibri" w:hAnsi="Calibri" w:cs="Calibri"/>
          <w:b/>
          <w:bCs/>
          <w:color w:val="000000" w:themeColor="text1"/>
          <w:sz w:val="22"/>
          <w:szCs w:val="22"/>
        </w:rPr>
        <w:t>Nuevas especializaciones que reconocen la experiencia en infraestructura de IA</w:t>
      </w:r>
    </w:p>
    <w:p w14:paraId="23755112" w14:textId="279E5778" w:rsidR="00DC7E63" w:rsidRPr="00B973D6" w:rsidRDefault="00DC7E63" w:rsidP="000E74B2">
      <w:pPr>
        <w:jc w:val="both"/>
        <w:rPr>
          <w:rFonts w:ascii="Calibri" w:hAnsi="Calibri" w:cs="Calibri"/>
          <w:color w:val="000000" w:themeColor="text1"/>
          <w:sz w:val="22"/>
          <w:szCs w:val="22"/>
        </w:rPr>
      </w:pPr>
      <w:r w:rsidRPr="00B973D6">
        <w:rPr>
          <w:rFonts w:ascii="Calibri" w:hAnsi="Calibri" w:cs="Calibri"/>
          <w:color w:val="000000" w:themeColor="text1"/>
          <w:sz w:val="22"/>
          <w:szCs w:val="22"/>
        </w:rPr>
        <w:t xml:space="preserve">En febrero de 2026, </w:t>
      </w:r>
      <w:r w:rsidRPr="00B973D6">
        <w:rPr>
          <w:rFonts w:ascii="Calibri" w:eastAsiaTheme="minorEastAsia" w:hAnsi="Calibri" w:cs="Calibri"/>
          <w:sz w:val="22"/>
          <w:szCs w:val="22"/>
        </w:rPr>
        <w:t xml:space="preserve">los Cisco Preferred Partners podrán obtener dos nuevas especializaciones: Infraestructura de IA segura y Redes seguras. Estas especializaciones reconocen a los </w:t>
      </w:r>
      <w:r w:rsidR="00356329">
        <w:rPr>
          <w:rFonts w:ascii="Calibri" w:eastAsiaTheme="minorEastAsia" w:hAnsi="Calibri" w:cs="Calibri"/>
          <w:sz w:val="22"/>
          <w:szCs w:val="22"/>
        </w:rPr>
        <w:t>partners</w:t>
      </w:r>
      <w:r w:rsidRPr="00B973D6">
        <w:rPr>
          <w:rFonts w:ascii="Calibri" w:eastAsiaTheme="minorEastAsia" w:hAnsi="Calibri" w:cs="Calibri"/>
          <w:sz w:val="22"/>
          <w:szCs w:val="22"/>
        </w:rPr>
        <w:t xml:space="preserve"> que </w:t>
      </w:r>
      <w:r w:rsidRPr="00B973D6">
        <w:rPr>
          <w:rFonts w:ascii="Calibri" w:hAnsi="Calibri" w:cs="Calibri"/>
          <w:color w:val="000000" w:themeColor="text1"/>
          <w:sz w:val="22"/>
          <w:szCs w:val="22"/>
        </w:rPr>
        <w:t>ofrecen soluciones integrales, desde el diseño hasta la interacción continua con el cliente, utilizando el hardware, el software y los servicios integrados de Cisco</w:t>
      </w:r>
      <w:r w:rsidRPr="00B973D6">
        <w:rPr>
          <w:rFonts w:ascii="Calibri" w:eastAsiaTheme="minorEastAsia" w:hAnsi="Calibri" w:cs="Calibri"/>
          <w:sz w:val="22"/>
          <w:szCs w:val="22"/>
        </w:rPr>
        <w:t xml:space="preserve">. Ambas especializaciones desbloquean una bonificación adicional del programa de incentivos para </w:t>
      </w:r>
      <w:r w:rsidR="00356329">
        <w:rPr>
          <w:rFonts w:ascii="Calibri" w:eastAsiaTheme="minorEastAsia" w:hAnsi="Calibri" w:cs="Calibri"/>
          <w:sz w:val="22"/>
          <w:szCs w:val="22"/>
        </w:rPr>
        <w:t>partners</w:t>
      </w:r>
      <w:r w:rsidRPr="00B973D6">
        <w:rPr>
          <w:rFonts w:ascii="Calibri" w:eastAsiaTheme="minorEastAsia" w:hAnsi="Calibri" w:cs="Calibri"/>
          <w:sz w:val="22"/>
          <w:szCs w:val="22"/>
        </w:rPr>
        <w:t xml:space="preserve"> de Cisco, aumenta</w:t>
      </w:r>
      <w:r w:rsidR="00356329">
        <w:rPr>
          <w:rFonts w:ascii="Calibri" w:eastAsiaTheme="minorEastAsia" w:hAnsi="Calibri" w:cs="Calibri"/>
          <w:sz w:val="22"/>
          <w:szCs w:val="22"/>
        </w:rPr>
        <w:t>ndo</w:t>
      </w:r>
      <w:r w:rsidRPr="00B973D6">
        <w:rPr>
          <w:rFonts w:ascii="Calibri" w:eastAsiaTheme="minorEastAsia" w:hAnsi="Calibri" w:cs="Calibri"/>
          <w:sz w:val="22"/>
          <w:szCs w:val="22"/>
        </w:rPr>
        <w:t xml:space="preserve"> la rentabilidad de aquellos que desarrollan una amplia experiencia en la era de la IA.</w:t>
      </w:r>
    </w:p>
    <w:p w14:paraId="66B3EE10" w14:textId="77777777" w:rsidR="00DC7E63" w:rsidRPr="00203CB9" w:rsidRDefault="00DC7E63" w:rsidP="00DC7E63">
      <w:pPr>
        <w:pStyle w:val="Prrafodelista"/>
        <w:rPr>
          <w:rFonts w:ascii="Calibri" w:hAnsi="Calibri" w:cs="Calibri"/>
          <w:b/>
          <w:bCs/>
          <w:sz w:val="22"/>
          <w:szCs w:val="22"/>
        </w:rPr>
      </w:pPr>
    </w:p>
    <w:p w14:paraId="1FC0C371" w14:textId="5F796B3D" w:rsidR="00DC7E63" w:rsidRPr="00203CB9" w:rsidRDefault="00DC7E63" w:rsidP="00356329">
      <w:pPr>
        <w:jc w:val="both"/>
        <w:rPr>
          <w:rFonts w:ascii="Calibri" w:hAnsi="Calibri" w:cs="Calibri"/>
          <w:b/>
          <w:bCs/>
          <w:sz w:val="22"/>
          <w:szCs w:val="22"/>
        </w:rPr>
      </w:pPr>
      <w:r w:rsidRPr="00203CB9">
        <w:rPr>
          <w:rFonts w:ascii="Calibri" w:hAnsi="Calibri" w:cs="Calibri"/>
          <w:b/>
          <w:bCs/>
          <w:sz w:val="22"/>
          <w:szCs w:val="22"/>
        </w:rPr>
        <w:t xml:space="preserve">Capacitación ampliada para </w:t>
      </w:r>
      <w:r w:rsidR="00356329" w:rsidRPr="00203CB9">
        <w:rPr>
          <w:rFonts w:ascii="Calibri" w:hAnsi="Calibri" w:cs="Calibri"/>
          <w:b/>
          <w:bCs/>
          <w:sz w:val="22"/>
          <w:szCs w:val="22"/>
        </w:rPr>
        <w:t>partners</w:t>
      </w:r>
      <w:r w:rsidRPr="00203CB9">
        <w:rPr>
          <w:rFonts w:ascii="Calibri" w:hAnsi="Calibri" w:cs="Calibri"/>
          <w:b/>
          <w:bCs/>
          <w:sz w:val="22"/>
          <w:szCs w:val="22"/>
        </w:rPr>
        <w:t xml:space="preserve">: </w:t>
      </w:r>
      <w:r w:rsidR="00D87DF7">
        <w:rPr>
          <w:rFonts w:ascii="Calibri" w:hAnsi="Calibri" w:cs="Calibri"/>
          <w:b/>
          <w:bCs/>
          <w:sz w:val="22"/>
          <w:szCs w:val="22"/>
        </w:rPr>
        <w:t>f</w:t>
      </w:r>
      <w:r w:rsidRPr="00203CB9">
        <w:rPr>
          <w:rFonts w:ascii="Calibri" w:hAnsi="Calibri" w:cs="Calibri"/>
          <w:b/>
          <w:bCs/>
          <w:sz w:val="22"/>
          <w:szCs w:val="22"/>
        </w:rPr>
        <w:t>ormación, herramientas y entornos de demostración</w:t>
      </w:r>
    </w:p>
    <w:p w14:paraId="4116818B" w14:textId="5E201D16" w:rsidR="00DC7E63" w:rsidRPr="00203CB9" w:rsidRDefault="00DC7E63" w:rsidP="00356329">
      <w:pPr>
        <w:jc w:val="both"/>
        <w:rPr>
          <w:rFonts w:ascii="Calibri" w:hAnsi="Calibri" w:cs="Calibri"/>
          <w:sz w:val="22"/>
          <w:szCs w:val="22"/>
        </w:rPr>
      </w:pPr>
      <w:r w:rsidRPr="00203CB9">
        <w:rPr>
          <w:rFonts w:ascii="Calibri" w:hAnsi="Calibri" w:cs="Calibri"/>
          <w:sz w:val="22"/>
          <w:szCs w:val="22"/>
        </w:rPr>
        <w:t xml:space="preserve">Los </w:t>
      </w:r>
      <w:r w:rsidR="00356329" w:rsidRPr="00203CB9">
        <w:rPr>
          <w:rFonts w:ascii="Calibri" w:hAnsi="Calibri" w:cs="Calibri"/>
          <w:sz w:val="22"/>
          <w:szCs w:val="22"/>
        </w:rPr>
        <w:t>partners</w:t>
      </w:r>
      <w:r w:rsidRPr="00203CB9">
        <w:rPr>
          <w:rFonts w:ascii="Calibri" w:hAnsi="Calibri" w:cs="Calibri"/>
          <w:sz w:val="22"/>
          <w:szCs w:val="22"/>
        </w:rPr>
        <w:t xml:space="preserve"> obtienen acceso a nuevos recursos diseñados para acelerar la adquisición de experiencia y el tiempo para generar ingresos:</w:t>
      </w:r>
    </w:p>
    <w:p w14:paraId="177493E1" w14:textId="77777777" w:rsidR="00DC7E63" w:rsidRPr="00203CB9" w:rsidRDefault="00DC7E63" w:rsidP="00DC7E63">
      <w:pPr>
        <w:rPr>
          <w:rFonts w:ascii="Calibri" w:hAnsi="Calibri" w:cs="Calibri"/>
          <w:b/>
          <w:sz w:val="22"/>
          <w:szCs w:val="22"/>
        </w:rPr>
      </w:pPr>
    </w:p>
    <w:p w14:paraId="6E59E52B" w14:textId="7A859AB4" w:rsidR="00DC7E63" w:rsidRPr="00203CB9" w:rsidRDefault="000636A0" w:rsidP="00356329">
      <w:pPr>
        <w:pStyle w:val="Prrafodelista"/>
        <w:numPr>
          <w:ilvl w:val="0"/>
          <w:numId w:val="76"/>
        </w:numPr>
        <w:jc w:val="both"/>
        <w:rPr>
          <w:rFonts w:ascii="Calibri" w:hAnsi="Calibri" w:cs="Calibri"/>
          <w:sz w:val="22"/>
          <w:szCs w:val="22"/>
        </w:rPr>
      </w:pPr>
      <w:r w:rsidRPr="00203CB9">
        <w:rPr>
          <w:rFonts w:ascii="Calibri" w:hAnsi="Calibri" w:cs="Calibri"/>
          <w:b/>
          <w:bCs/>
          <w:sz w:val="22"/>
          <w:szCs w:val="22"/>
          <w:lang w:val="en-US"/>
        </w:rPr>
        <w:t>Cisco Partner Learning Journeys</w:t>
      </w:r>
      <w:r w:rsidR="00DC7E63" w:rsidRPr="00203CB9">
        <w:rPr>
          <w:rFonts w:ascii="Calibri" w:hAnsi="Calibri" w:cs="Calibri"/>
          <w:sz w:val="22"/>
          <w:szCs w:val="22"/>
        </w:rPr>
        <w:t>: rutas de formación claras y basadas en roles para profesionales técnicos y de ventas de todos los niveles, con reconocimiento a través del</w:t>
      </w:r>
      <w:r w:rsidR="00C32292" w:rsidRPr="00203CB9">
        <w:rPr>
          <w:rFonts w:ascii="Calibri" w:hAnsi="Calibri" w:cs="Calibri"/>
          <w:sz w:val="22"/>
          <w:szCs w:val="22"/>
        </w:rPr>
        <w:t xml:space="preserve"> </w:t>
      </w:r>
      <w:r w:rsidR="00C32292" w:rsidRPr="00203CB9">
        <w:rPr>
          <w:rFonts w:ascii="Calibri" w:hAnsi="Calibri" w:cs="Calibri"/>
          <w:sz w:val="22"/>
          <w:szCs w:val="22"/>
          <w:lang w:val="en-US"/>
        </w:rPr>
        <w:t>Cisco 360 Partner Value Index</w:t>
      </w:r>
      <w:r w:rsidR="00DC7E63" w:rsidRPr="00203CB9">
        <w:rPr>
          <w:rFonts w:ascii="Calibri" w:hAnsi="Calibri" w:cs="Calibri"/>
          <w:sz w:val="22"/>
          <w:szCs w:val="22"/>
        </w:rPr>
        <w:t>, acelera</w:t>
      </w:r>
      <w:r w:rsidR="00C32292" w:rsidRPr="00203CB9">
        <w:rPr>
          <w:rFonts w:ascii="Calibri" w:hAnsi="Calibri" w:cs="Calibri"/>
          <w:sz w:val="22"/>
          <w:szCs w:val="22"/>
        </w:rPr>
        <w:t>ndo</w:t>
      </w:r>
      <w:r w:rsidR="00DC7E63" w:rsidRPr="00203CB9">
        <w:rPr>
          <w:rFonts w:ascii="Calibri" w:hAnsi="Calibri" w:cs="Calibri"/>
          <w:sz w:val="22"/>
          <w:szCs w:val="22"/>
        </w:rPr>
        <w:t xml:space="preserve"> la capacidad de desarrollar las habilidades que impulsan el crecimiento empresarial.</w:t>
      </w:r>
    </w:p>
    <w:p w14:paraId="09B998F0" w14:textId="77777777" w:rsidR="00DC7E63" w:rsidRPr="00203CB9" w:rsidRDefault="00DC7E63" w:rsidP="00356329">
      <w:pPr>
        <w:pStyle w:val="Prrafodelista"/>
        <w:ind w:left="360"/>
        <w:jc w:val="both"/>
        <w:rPr>
          <w:rFonts w:ascii="Calibri" w:hAnsi="Calibri" w:cs="Calibri"/>
          <w:sz w:val="22"/>
          <w:szCs w:val="22"/>
        </w:rPr>
      </w:pPr>
    </w:p>
    <w:p w14:paraId="302CDB79" w14:textId="53FE8822" w:rsidR="00DC7E63" w:rsidRPr="00203CB9" w:rsidRDefault="000636A0" w:rsidP="00356329">
      <w:pPr>
        <w:numPr>
          <w:ilvl w:val="0"/>
          <w:numId w:val="76"/>
        </w:numPr>
        <w:jc w:val="both"/>
        <w:rPr>
          <w:rFonts w:ascii="Calibri" w:hAnsi="Calibri" w:cs="Calibri"/>
          <w:sz w:val="22"/>
          <w:szCs w:val="22"/>
        </w:rPr>
      </w:pPr>
      <w:r w:rsidRPr="00203CB9">
        <w:rPr>
          <w:rFonts w:ascii="Calibri" w:hAnsi="Calibri" w:cs="Calibri"/>
          <w:b/>
          <w:bCs/>
          <w:sz w:val="22"/>
          <w:szCs w:val="22"/>
        </w:rPr>
        <w:t>Cisco AI Assistant for Partners</w:t>
      </w:r>
      <w:r w:rsidR="00DC7E63" w:rsidRPr="00203CB9">
        <w:rPr>
          <w:rFonts w:ascii="Calibri" w:hAnsi="Calibri" w:cs="Calibri"/>
          <w:sz w:val="22"/>
          <w:szCs w:val="22"/>
        </w:rPr>
        <w:t xml:space="preserve">: acceso simplificado a contenido y capacitación multilingüe de alta calidad, disponible en </w:t>
      </w:r>
      <w:r w:rsidRPr="00203CB9">
        <w:rPr>
          <w:rFonts w:ascii="Calibri" w:hAnsi="Calibri" w:cs="Calibri"/>
          <w:sz w:val="22"/>
          <w:szCs w:val="22"/>
        </w:rPr>
        <w:t xml:space="preserve">Learning Journeys </w:t>
      </w:r>
      <w:r w:rsidR="00DC7E63" w:rsidRPr="00203CB9">
        <w:rPr>
          <w:rFonts w:ascii="Calibri" w:hAnsi="Calibri" w:cs="Calibri"/>
          <w:sz w:val="22"/>
          <w:szCs w:val="22"/>
        </w:rPr>
        <w:t xml:space="preserve">y </w:t>
      </w:r>
      <w:r w:rsidRPr="00203CB9">
        <w:rPr>
          <w:rFonts w:ascii="Calibri" w:hAnsi="Calibri" w:cs="Calibri"/>
          <w:sz w:val="22"/>
          <w:szCs w:val="22"/>
        </w:rPr>
        <w:t>Partner Experience Platform</w:t>
      </w:r>
      <w:r w:rsidR="00DC7E63" w:rsidRPr="00203CB9">
        <w:rPr>
          <w:rFonts w:ascii="Calibri" w:hAnsi="Calibri" w:cs="Calibri"/>
          <w:sz w:val="22"/>
          <w:szCs w:val="22"/>
        </w:rPr>
        <w:t>.</w:t>
      </w:r>
    </w:p>
    <w:p w14:paraId="73DC2C65" w14:textId="77777777" w:rsidR="000636A0" w:rsidRPr="00203CB9" w:rsidRDefault="000636A0" w:rsidP="000636A0">
      <w:pPr>
        <w:pStyle w:val="Prrafodelista"/>
        <w:ind w:left="360"/>
        <w:jc w:val="both"/>
        <w:rPr>
          <w:rFonts w:ascii="Calibri" w:hAnsi="Calibri" w:cs="Calibri"/>
          <w:color w:val="000000" w:themeColor="text1"/>
          <w:sz w:val="22"/>
          <w:szCs w:val="22"/>
        </w:rPr>
      </w:pPr>
    </w:p>
    <w:p w14:paraId="60D850D8" w14:textId="6F5913F8" w:rsidR="00DC7E63" w:rsidRPr="00203CB9" w:rsidRDefault="000636A0" w:rsidP="00356329">
      <w:pPr>
        <w:pStyle w:val="Prrafodelista"/>
        <w:numPr>
          <w:ilvl w:val="0"/>
          <w:numId w:val="76"/>
        </w:numPr>
        <w:jc w:val="both"/>
        <w:rPr>
          <w:rFonts w:ascii="Calibri" w:hAnsi="Calibri" w:cs="Calibri"/>
          <w:color w:val="000000" w:themeColor="text1"/>
          <w:sz w:val="22"/>
          <w:szCs w:val="22"/>
        </w:rPr>
      </w:pPr>
      <w:r w:rsidRPr="00203CB9">
        <w:rPr>
          <w:rFonts w:ascii="Calibri" w:hAnsi="Calibri" w:cs="Calibri"/>
          <w:b/>
          <w:bCs/>
          <w:color w:val="000000" w:themeColor="text1"/>
          <w:sz w:val="22"/>
          <w:szCs w:val="22"/>
          <w:lang w:val="en-US"/>
        </w:rPr>
        <w:t>Advanced dCloud Demo Experiences</w:t>
      </w:r>
      <w:r w:rsidR="00DC7E63" w:rsidRPr="00203CB9">
        <w:rPr>
          <w:rFonts w:ascii="Calibri" w:hAnsi="Calibri" w:cs="Calibri"/>
          <w:color w:val="000000" w:themeColor="text1"/>
          <w:sz w:val="22"/>
          <w:szCs w:val="22"/>
        </w:rPr>
        <w:t xml:space="preserve">: laboratorios virtuales personalizables que replican entornos reales de clientes, </w:t>
      </w:r>
      <w:r w:rsidR="00203CB9" w:rsidRPr="00203CB9">
        <w:rPr>
          <w:rFonts w:ascii="Calibri" w:hAnsi="Calibri" w:cs="Calibri"/>
          <w:color w:val="000000" w:themeColor="text1"/>
          <w:sz w:val="22"/>
          <w:szCs w:val="22"/>
        </w:rPr>
        <w:t>permitiendo</w:t>
      </w:r>
      <w:r w:rsidR="00DC7E63" w:rsidRPr="00203CB9">
        <w:rPr>
          <w:rFonts w:ascii="Calibri" w:hAnsi="Calibri" w:cs="Calibri"/>
          <w:color w:val="000000" w:themeColor="text1"/>
          <w:sz w:val="22"/>
          <w:szCs w:val="22"/>
        </w:rPr>
        <w:t xml:space="preserve"> a los </w:t>
      </w:r>
      <w:r w:rsidRPr="00203CB9">
        <w:rPr>
          <w:rFonts w:ascii="Calibri" w:hAnsi="Calibri" w:cs="Calibri"/>
          <w:color w:val="000000" w:themeColor="text1"/>
          <w:sz w:val="22"/>
          <w:szCs w:val="22"/>
        </w:rPr>
        <w:t>partners</w:t>
      </w:r>
      <w:r w:rsidR="00DC7E63" w:rsidRPr="00203CB9">
        <w:rPr>
          <w:rFonts w:ascii="Calibri" w:hAnsi="Calibri" w:cs="Calibri"/>
          <w:color w:val="000000" w:themeColor="text1"/>
          <w:sz w:val="22"/>
          <w:szCs w:val="22"/>
        </w:rPr>
        <w:t xml:space="preserve"> preferentes demostrar todas las capacidades de Cisco junto con sus propias soluciones, al tiempo que reducen las necesidades de equipos físicos y disminuyen los cost</w:t>
      </w:r>
      <w:r w:rsidRPr="00203CB9">
        <w:rPr>
          <w:rFonts w:ascii="Calibri" w:hAnsi="Calibri" w:cs="Calibri"/>
          <w:color w:val="000000" w:themeColor="text1"/>
          <w:sz w:val="22"/>
          <w:szCs w:val="22"/>
        </w:rPr>
        <w:t>e</w:t>
      </w:r>
      <w:r w:rsidR="00DC7E63" w:rsidRPr="00203CB9">
        <w:rPr>
          <w:rFonts w:ascii="Calibri" w:hAnsi="Calibri" w:cs="Calibri"/>
          <w:color w:val="000000" w:themeColor="text1"/>
          <w:sz w:val="22"/>
          <w:szCs w:val="22"/>
        </w:rPr>
        <w:t>s de capacitación y ventas.</w:t>
      </w:r>
    </w:p>
    <w:p w14:paraId="65A26574" w14:textId="77777777" w:rsidR="00DC7E63" w:rsidRPr="000636A0" w:rsidRDefault="00DC7E63" w:rsidP="00356329">
      <w:pPr>
        <w:pStyle w:val="Prrafodelista"/>
        <w:ind w:left="360"/>
        <w:jc w:val="both"/>
        <w:rPr>
          <w:rFonts w:ascii="Calibri" w:hAnsi="Calibri" w:cs="Calibri"/>
          <w:color w:val="000000" w:themeColor="text1"/>
          <w:sz w:val="22"/>
          <w:szCs w:val="22"/>
        </w:rPr>
      </w:pPr>
    </w:p>
    <w:p w14:paraId="221AFE11" w14:textId="43D101B0" w:rsidR="00DC7E63" w:rsidRPr="000636A0" w:rsidRDefault="000636A0" w:rsidP="00356329">
      <w:pPr>
        <w:pStyle w:val="Prrafodelista"/>
        <w:numPr>
          <w:ilvl w:val="0"/>
          <w:numId w:val="76"/>
        </w:numPr>
        <w:jc w:val="both"/>
        <w:rPr>
          <w:rFonts w:ascii="Calibri" w:hAnsi="Calibri" w:cs="Calibri"/>
          <w:color w:val="000000" w:themeColor="text1"/>
          <w:sz w:val="22"/>
          <w:szCs w:val="22"/>
        </w:rPr>
      </w:pPr>
      <w:r w:rsidRPr="000636A0">
        <w:rPr>
          <w:rFonts w:ascii="Calibri" w:hAnsi="Calibri" w:cs="Calibri"/>
          <w:b/>
          <w:bCs/>
          <w:color w:val="000000" w:themeColor="text1"/>
          <w:sz w:val="22"/>
          <w:szCs w:val="22"/>
          <w:lang w:val="en-US"/>
        </w:rPr>
        <w:t>Cisco U. AI Skills Expansion</w:t>
      </w:r>
      <w:r w:rsidR="00DC7E63" w:rsidRPr="000636A0">
        <w:rPr>
          <w:rFonts w:ascii="Calibri" w:hAnsi="Calibri" w:cs="Calibri"/>
          <w:color w:val="000000" w:themeColor="text1"/>
          <w:sz w:val="22"/>
          <w:szCs w:val="22"/>
        </w:rPr>
        <w:t>: capacitación práctica en habilidades de IA, análisis de datos y uso de API</w:t>
      </w:r>
      <w:r w:rsidR="008D68E1">
        <w:rPr>
          <w:rFonts w:ascii="Calibri" w:hAnsi="Calibri" w:cs="Calibri"/>
          <w:color w:val="000000" w:themeColor="text1"/>
          <w:sz w:val="22"/>
          <w:szCs w:val="22"/>
        </w:rPr>
        <w:t>s</w:t>
      </w:r>
      <w:r w:rsidR="00DC7E63" w:rsidRPr="000636A0">
        <w:rPr>
          <w:rFonts w:ascii="Calibri" w:hAnsi="Calibri" w:cs="Calibri"/>
          <w:color w:val="000000" w:themeColor="text1"/>
          <w:sz w:val="22"/>
          <w:szCs w:val="22"/>
        </w:rPr>
        <w:t xml:space="preserve"> de IA para el diseño de proyectos piloto de IA, fomentando un ecosistema ágil que apoya el éxito de los </w:t>
      </w:r>
      <w:r w:rsidR="008D68E1">
        <w:rPr>
          <w:rFonts w:ascii="Calibri" w:hAnsi="Calibri" w:cs="Calibri"/>
          <w:color w:val="000000" w:themeColor="text1"/>
          <w:sz w:val="22"/>
          <w:szCs w:val="22"/>
        </w:rPr>
        <w:t>partners</w:t>
      </w:r>
      <w:r w:rsidR="00DC7E63" w:rsidRPr="000636A0">
        <w:rPr>
          <w:rFonts w:ascii="Calibri" w:hAnsi="Calibri" w:cs="Calibri"/>
          <w:color w:val="000000" w:themeColor="text1"/>
          <w:sz w:val="22"/>
          <w:szCs w:val="22"/>
        </w:rPr>
        <w:t xml:space="preserve"> y la innovación en un panorama tecnológico en rápida evolución.</w:t>
      </w:r>
    </w:p>
    <w:p w14:paraId="00918D60" w14:textId="77777777" w:rsidR="00DC7E63" w:rsidRPr="000636A0" w:rsidRDefault="00DC7E63" w:rsidP="00356329">
      <w:pPr>
        <w:pStyle w:val="Prrafodelista"/>
        <w:ind w:left="360"/>
        <w:jc w:val="both"/>
        <w:rPr>
          <w:rFonts w:ascii="Calibri" w:hAnsi="Calibri" w:cs="Calibri"/>
          <w:color w:val="000000" w:themeColor="text1"/>
          <w:sz w:val="22"/>
          <w:szCs w:val="22"/>
        </w:rPr>
      </w:pPr>
    </w:p>
    <w:p w14:paraId="6AE93C04" w14:textId="67D601BC" w:rsidR="00DC7E63" w:rsidRPr="000636A0" w:rsidRDefault="000636A0" w:rsidP="00356329">
      <w:pPr>
        <w:pStyle w:val="Prrafodelista"/>
        <w:numPr>
          <w:ilvl w:val="0"/>
          <w:numId w:val="76"/>
        </w:numPr>
        <w:jc w:val="both"/>
        <w:rPr>
          <w:rFonts w:ascii="Calibri" w:hAnsi="Calibri" w:cs="Calibri"/>
          <w:color w:val="000000" w:themeColor="text1"/>
          <w:sz w:val="22"/>
          <w:szCs w:val="22"/>
        </w:rPr>
      </w:pPr>
      <w:r w:rsidRPr="000636A0">
        <w:rPr>
          <w:rFonts w:ascii="Calibri" w:hAnsi="Calibri" w:cs="Calibri"/>
          <w:b/>
          <w:bCs/>
          <w:color w:val="000000" w:themeColor="text1"/>
          <w:sz w:val="22"/>
          <w:szCs w:val="22"/>
          <w:lang w:val="en-US"/>
        </w:rPr>
        <w:t>Learn with Cisco</w:t>
      </w:r>
      <w:r w:rsidRPr="000636A0">
        <w:rPr>
          <w:rFonts w:ascii="Calibri" w:hAnsi="Calibri" w:cs="Calibri"/>
          <w:b/>
          <w:bCs/>
          <w:color w:val="000000" w:themeColor="text1"/>
          <w:sz w:val="22"/>
          <w:szCs w:val="22"/>
        </w:rPr>
        <w:t xml:space="preserve"> </w:t>
      </w:r>
      <w:r w:rsidR="00DC7E63" w:rsidRPr="000636A0">
        <w:rPr>
          <w:rFonts w:ascii="Calibri" w:hAnsi="Calibri" w:cs="Calibri"/>
          <w:b/>
          <w:bCs/>
          <w:color w:val="000000" w:themeColor="text1"/>
          <w:sz w:val="22"/>
          <w:szCs w:val="22"/>
        </w:rPr>
        <w:t xml:space="preserve">ahora incluye una </w:t>
      </w:r>
      <w:hyperlink r:id="rId13">
        <w:r w:rsidR="00DC7E63" w:rsidRPr="000636A0">
          <w:rPr>
            <w:rStyle w:val="Hipervnculo"/>
            <w:rFonts w:ascii="Calibri" w:hAnsi="Calibri" w:cs="Calibri"/>
            <w:sz w:val="22"/>
            <w:szCs w:val="22"/>
          </w:rPr>
          <w:t>certificación</w:t>
        </w:r>
      </w:hyperlink>
      <w:r w:rsidR="008D68E1">
        <w:rPr>
          <w:rFonts w:ascii="Calibri" w:hAnsi="Calibri" w:cs="Calibri"/>
          <w:sz w:val="22"/>
          <w:szCs w:val="22"/>
        </w:rPr>
        <w:t xml:space="preserve"> </w:t>
      </w:r>
      <w:r w:rsidR="00DC7E63" w:rsidRPr="000636A0">
        <w:rPr>
          <w:rFonts w:ascii="Calibri" w:hAnsi="Calibri" w:cs="Calibri"/>
          <w:color w:val="000000" w:themeColor="text1"/>
          <w:sz w:val="22"/>
          <w:szCs w:val="22"/>
        </w:rPr>
        <w:t xml:space="preserve">completamente nueva de especialista en infraestructura de IA de Cisco dentro de la ruta de certificación CCNP Data Center para ayudar a los </w:t>
      </w:r>
      <w:r w:rsidR="008D68E1">
        <w:rPr>
          <w:rFonts w:ascii="Calibri" w:hAnsi="Calibri" w:cs="Calibri"/>
          <w:color w:val="000000" w:themeColor="text1"/>
          <w:sz w:val="22"/>
          <w:szCs w:val="22"/>
        </w:rPr>
        <w:t>partners</w:t>
      </w:r>
      <w:r w:rsidR="00DC7E63" w:rsidRPr="000636A0">
        <w:rPr>
          <w:rFonts w:ascii="Calibri" w:hAnsi="Calibri" w:cs="Calibri"/>
          <w:color w:val="000000" w:themeColor="text1"/>
          <w:sz w:val="22"/>
          <w:szCs w:val="22"/>
        </w:rPr>
        <w:t xml:space="preserve"> a desarrollar y validar habilidades en la infraestructura de centros de datos de Cisco.</w:t>
      </w:r>
    </w:p>
    <w:p w14:paraId="10B062BD" w14:textId="77777777" w:rsidR="00DC7E63" w:rsidRPr="00B973D6" w:rsidRDefault="00DC7E63" w:rsidP="00356329">
      <w:pPr>
        <w:pStyle w:val="Prrafodelista"/>
        <w:ind w:left="360"/>
        <w:jc w:val="both"/>
        <w:rPr>
          <w:rFonts w:ascii="Calibri" w:hAnsi="Calibri" w:cs="Calibri"/>
          <w:color w:val="000000" w:themeColor="text1"/>
          <w:sz w:val="22"/>
          <w:szCs w:val="22"/>
        </w:rPr>
      </w:pPr>
    </w:p>
    <w:p w14:paraId="59C8A049" w14:textId="1CD65A02" w:rsidR="00DC7E63" w:rsidRPr="00B973D6" w:rsidRDefault="00DC7E63" w:rsidP="00B41DD7">
      <w:pPr>
        <w:jc w:val="both"/>
        <w:rPr>
          <w:rFonts w:ascii="Calibri" w:hAnsi="Calibri" w:cs="Calibri"/>
          <w:b/>
          <w:bCs/>
          <w:color w:val="000000" w:themeColor="text1"/>
          <w:sz w:val="22"/>
          <w:szCs w:val="22"/>
        </w:rPr>
      </w:pPr>
      <w:r w:rsidRPr="00B973D6">
        <w:rPr>
          <w:rFonts w:ascii="Calibri" w:hAnsi="Calibri" w:cs="Calibri"/>
          <w:b/>
          <w:bCs/>
          <w:color w:val="000000" w:themeColor="text1"/>
          <w:sz w:val="22"/>
          <w:szCs w:val="22"/>
        </w:rPr>
        <w:t xml:space="preserve">Inversión </w:t>
      </w:r>
      <w:r w:rsidRPr="00B973D6">
        <w:rPr>
          <w:rFonts w:ascii="Calibri" w:hAnsi="Calibri" w:cs="Calibri"/>
          <w:b/>
          <w:color w:val="000000" w:themeColor="text1"/>
          <w:sz w:val="22"/>
          <w:szCs w:val="22"/>
        </w:rPr>
        <w:t>en marketing para el lanzamiento del programa</w:t>
      </w:r>
    </w:p>
    <w:p w14:paraId="38828A54" w14:textId="77777777" w:rsidR="00203CB9" w:rsidRDefault="00DC7E63" w:rsidP="00203CB9">
      <w:pPr>
        <w:jc w:val="both"/>
        <w:rPr>
          <w:rFonts w:ascii="Calibri" w:hAnsi="Calibri" w:cs="Calibri"/>
          <w:color w:val="000000" w:themeColor="text1"/>
          <w:sz w:val="22"/>
          <w:szCs w:val="22"/>
        </w:rPr>
      </w:pPr>
      <w:r w:rsidRPr="00B973D6">
        <w:rPr>
          <w:rFonts w:ascii="Calibri" w:hAnsi="Calibri" w:cs="Calibri"/>
          <w:color w:val="000000" w:themeColor="text1"/>
          <w:sz w:val="22"/>
          <w:szCs w:val="22"/>
        </w:rPr>
        <w:t xml:space="preserve">Los </w:t>
      </w:r>
      <w:r w:rsidR="00B41DD7">
        <w:rPr>
          <w:rFonts w:ascii="Calibri" w:hAnsi="Calibri" w:cs="Calibri"/>
          <w:color w:val="000000" w:themeColor="text1"/>
          <w:sz w:val="22"/>
          <w:szCs w:val="22"/>
        </w:rPr>
        <w:t>partners</w:t>
      </w:r>
      <w:r w:rsidRPr="00B973D6">
        <w:rPr>
          <w:rFonts w:ascii="Calibri" w:hAnsi="Calibri" w:cs="Calibri"/>
          <w:color w:val="000000" w:themeColor="text1"/>
          <w:sz w:val="22"/>
          <w:szCs w:val="22"/>
        </w:rPr>
        <w:t xml:space="preserve"> que se preparan para el lanzamiento pueden acceder a un Launchpad y un Branding Toolkit, además de </w:t>
      </w:r>
      <w:r w:rsidR="00B41DD7">
        <w:rPr>
          <w:rFonts w:ascii="Calibri" w:hAnsi="Calibri" w:cs="Calibri"/>
          <w:color w:val="000000" w:themeColor="text1"/>
          <w:sz w:val="22"/>
          <w:szCs w:val="22"/>
        </w:rPr>
        <w:t xml:space="preserve">disfrutar de </w:t>
      </w:r>
      <w:r w:rsidRPr="00B973D6">
        <w:rPr>
          <w:rFonts w:ascii="Calibri" w:hAnsi="Calibri" w:cs="Calibri"/>
          <w:color w:val="000000" w:themeColor="text1"/>
          <w:sz w:val="22"/>
          <w:szCs w:val="22"/>
        </w:rPr>
        <w:t xml:space="preserve">un apoyo de marketing personalizado y de alta calidad para </w:t>
      </w:r>
      <w:r w:rsidRPr="00B973D6">
        <w:rPr>
          <w:rFonts w:ascii="Calibri" w:hAnsi="Calibri" w:cs="Calibri"/>
          <w:color w:val="000000"/>
          <w:sz w:val="22"/>
          <w:szCs w:val="22"/>
        </w:rPr>
        <w:t xml:space="preserve">adaptar los materiales de marketing a su nueva marca y </w:t>
      </w:r>
      <w:r w:rsidR="00B41DD7">
        <w:rPr>
          <w:rFonts w:ascii="Calibri" w:hAnsi="Calibri" w:cs="Calibri"/>
          <w:color w:val="000000"/>
          <w:sz w:val="22"/>
          <w:szCs w:val="22"/>
        </w:rPr>
        <w:t>ayudar a</w:t>
      </w:r>
      <w:r w:rsidRPr="00B973D6">
        <w:rPr>
          <w:rFonts w:ascii="Calibri" w:hAnsi="Calibri" w:cs="Calibri"/>
          <w:color w:val="000000"/>
          <w:sz w:val="22"/>
          <w:szCs w:val="22"/>
        </w:rPr>
        <w:t xml:space="preserve"> que estén listos para el 25 de enero de 2026 </w:t>
      </w:r>
      <w:r w:rsidRPr="00B973D6">
        <w:rPr>
          <w:rFonts w:ascii="Calibri" w:hAnsi="Calibri" w:cs="Calibri"/>
          <w:color w:val="000000" w:themeColor="text1"/>
          <w:sz w:val="22"/>
          <w:szCs w:val="22"/>
        </w:rPr>
        <w:t>.</w:t>
      </w:r>
    </w:p>
    <w:p w14:paraId="2B4BFE4C" w14:textId="31D0AEE2" w:rsidR="00C96C6A" w:rsidRPr="00C96C6A" w:rsidRDefault="00C96C6A" w:rsidP="00203CB9">
      <w:pPr>
        <w:jc w:val="both"/>
        <w:rPr>
          <w:rFonts w:ascii="Calibri" w:hAnsi="Calibri" w:cs="Calibri"/>
          <w:b/>
          <w:bCs/>
          <w:spacing w:val="1"/>
          <w:sz w:val="22"/>
          <w:szCs w:val="22"/>
        </w:rPr>
      </w:pPr>
      <w:r w:rsidRPr="00C96C6A">
        <w:rPr>
          <w:rFonts w:ascii="Calibri" w:hAnsi="Calibri" w:cs="Calibri"/>
          <w:b/>
          <w:bCs/>
          <w:spacing w:val="1"/>
          <w:sz w:val="22"/>
          <w:szCs w:val="22"/>
        </w:rPr>
        <w:lastRenderedPageBreak/>
        <w:t>Cisco IQ para Partners</w:t>
      </w:r>
    </w:p>
    <w:p w14:paraId="2547E0A8" w14:textId="77777777" w:rsidR="00C96C6A" w:rsidRDefault="00C96C6A" w:rsidP="00203CB9">
      <w:pPr>
        <w:jc w:val="both"/>
        <w:rPr>
          <w:rFonts w:ascii="Calibri" w:hAnsi="Calibri" w:cs="Calibri"/>
          <w:spacing w:val="1"/>
          <w:sz w:val="22"/>
          <w:szCs w:val="22"/>
        </w:rPr>
      </w:pPr>
      <w:r>
        <w:rPr>
          <w:rFonts w:ascii="Calibri" w:hAnsi="Calibri" w:cs="Calibri"/>
          <w:spacing w:val="1"/>
          <w:sz w:val="22"/>
          <w:szCs w:val="22"/>
        </w:rPr>
        <w:t>Cisco también ha presentado</w:t>
      </w:r>
      <w:r w:rsidRPr="00C96C6A">
        <w:rPr>
          <w:rFonts w:ascii="Calibri" w:hAnsi="Calibri" w:cs="Calibri"/>
          <w:spacing w:val="1"/>
          <w:sz w:val="22"/>
          <w:szCs w:val="22"/>
        </w:rPr>
        <w:t xml:space="preserve"> Cisco IQ, una innovadora interfaz digital potenciada por IA que unifica la experiencia completa del cliente en un único ecosistema. Cisco IQ integra información en tiempo real, evaluaciones bajo demanda, resolución de problemas, aprendizaje personalizado, automatización y agentes de servicios profesionales y soporte en una sola plataforma, ayudando a los equipos de TI a planificar, implementar, gestionar, asegurar y optimizar sus inversiones tecnológicas con mayor velocidad y simplicidad. </w:t>
      </w:r>
    </w:p>
    <w:p w14:paraId="123E4FDC" w14:textId="77777777" w:rsidR="00C96C6A" w:rsidRDefault="00C96C6A" w:rsidP="00203CB9">
      <w:pPr>
        <w:jc w:val="both"/>
        <w:rPr>
          <w:rFonts w:ascii="Calibri" w:hAnsi="Calibri" w:cs="Calibri"/>
          <w:spacing w:val="1"/>
          <w:sz w:val="22"/>
          <w:szCs w:val="22"/>
        </w:rPr>
      </w:pPr>
    </w:p>
    <w:p w14:paraId="4982A2F5" w14:textId="518263DF" w:rsidR="00C96C6A" w:rsidRPr="00C96C6A" w:rsidRDefault="00C96C6A" w:rsidP="00203CB9">
      <w:pPr>
        <w:jc w:val="both"/>
        <w:rPr>
          <w:rFonts w:ascii="Calibri" w:hAnsi="Calibri" w:cs="Calibri"/>
          <w:color w:val="000000" w:themeColor="text1"/>
          <w:sz w:val="22"/>
          <w:szCs w:val="22"/>
        </w:rPr>
      </w:pPr>
      <w:r w:rsidRPr="00C96C6A">
        <w:rPr>
          <w:rFonts w:ascii="Calibri" w:hAnsi="Calibri" w:cs="Calibri"/>
          <w:spacing w:val="1"/>
          <w:sz w:val="22"/>
          <w:szCs w:val="22"/>
        </w:rPr>
        <w:t>Con una base de IA agéntica diseñada específicamente para adaptarse al entorno operativo único de cada cliente, Cisco IQ transforma la experiencia de servicios y soporte de reactiva a predictiva y estratégica, ofreciendo visibilidad dinámica del inventario de activos, resolución acelerada mediante IA y opciones flexibles de implementación (SaaS, local conectado o local aislado). Esta solución, que estará disponible en el segundo semestre del año fiscal 2026 de Cisco, permite a los partners ofrecer un valor diferenciado a sus clientes en la era de la IA.</w:t>
      </w:r>
    </w:p>
    <w:p w14:paraId="6B89DF0F" w14:textId="77777777" w:rsidR="00203CB9" w:rsidRDefault="00203CB9" w:rsidP="00203CB9">
      <w:pPr>
        <w:jc w:val="both"/>
        <w:rPr>
          <w:rFonts w:ascii="Calibri" w:hAnsi="Calibri" w:cs="Calibri"/>
          <w:color w:val="000000" w:themeColor="text1"/>
          <w:sz w:val="22"/>
          <w:szCs w:val="22"/>
        </w:rPr>
      </w:pPr>
    </w:p>
    <w:p w14:paraId="039F3475" w14:textId="32222E8C" w:rsidR="00203CB9" w:rsidRPr="00203CB9" w:rsidRDefault="00DC7E63" w:rsidP="00203CB9">
      <w:pPr>
        <w:jc w:val="both"/>
        <w:rPr>
          <w:rFonts w:ascii="Calibri" w:hAnsi="Calibri" w:cs="Calibri"/>
          <w:color w:val="000000" w:themeColor="text1"/>
          <w:sz w:val="22"/>
          <w:szCs w:val="22"/>
        </w:rPr>
      </w:pPr>
      <w:r w:rsidRPr="00203CB9">
        <w:rPr>
          <w:rFonts w:ascii="Calibri" w:eastAsia="Calibri" w:hAnsi="Calibri" w:cs="Calibri"/>
          <w:i/>
          <w:iCs/>
          <w:sz w:val="22"/>
          <w:szCs w:val="22"/>
        </w:rPr>
        <w:t xml:space="preserve">“El programa Cisco 360 Partner es mucho más que un reconocimiento: se trata de capacitar a cada </w:t>
      </w:r>
      <w:r w:rsidR="00203CB9" w:rsidRPr="00203CB9">
        <w:rPr>
          <w:rFonts w:ascii="Calibri" w:eastAsia="Calibri" w:hAnsi="Calibri" w:cs="Calibri"/>
          <w:i/>
          <w:iCs/>
          <w:sz w:val="22"/>
          <w:szCs w:val="22"/>
        </w:rPr>
        <w:t>partner</w:t>
      </w:r>
      <w:r w:rsidRPr="00203CB9">
        <w:rPr>
          <w:rFonts w:ascii="Calibri" w:eastAsia="Calibri" w:hAnsi="Calibri" w:cs="Calibri"/>
          <w:i/>
          <w:iCs/>
          <w:sz w:val="22"/>
          <w:szCs w:val="22"/>
        </w:rPr>
        <w:t xml:space="preserve"> para que prospere en el centro de la innovación de Cisco.</w:t>
      </w:r>
      <w:r w:rsidRPr="00203CB9">
        <w:rPr>
          <w:rFonts w:ascii="Calibri" w:eastAsia="Calibri" w:hAnsi="Calibri" w:cs="Calibri"/>
          <w:sz w:val="22"/>
          <w:szCs w:val="22"/>
        </w:rPr>
        <w:t xml:space="preserve"> </w:t>
      </w:r>
      <w:r w:rsidRPr="00203CB9">
        <w:rPr>
          <w:rFonts w:ascii="Calibri" w:eastAsia="Calibri" w:hAnsi="Calibri" w:cs="Calibri"/>
          <w:i/>
          <w:iCs/>
          <w:sz w:val="22"/>
          <w:szCs w:val="22"/>
        </w:rPr>
        <w:t xml:space="preserve">Al invertir en las capacidades de nuestros </w:t>
      </w:r>
      <w:r w:rsidR="00203CB9" w:rsidRPr="00203CB9">
        <w:rPr>
          <w:rFonts w:ascii="Calibri" w:eastAsia="Calibri" w:hAnsi="Calibri" w:cs="Calibri"/>
          <w:i/>
          <w:iCs/>
          <w:sz w:val="22"/>
          <w:szCs w:val="22"/>
        </w:rPr>
        <w:t>partners</w:t>
      </w:r>
      <w:r w:rsidRPr="00203CB9">
        <w:rPr>
          <w:rFonts w:ascii="Calibri" w:eastAsia="Calibri" w:hAnsi="Calibri" w:cs="Calibri"/>
          <w:i/>
          <w:iCs/>
          <w:sz w:val="22"/>
          <w:szCs w:val="22"/>
        </w:rPr>
        <w:t xml:space="preserve"> y brindarles las herramientas y los recursos que necesitan, estamos impulsando nuestro ecosistema para que ofrezca mejores resultados a los clientes y lidere en un mundo impulsado por la IA</w:t>
      </w:r>
      <w:r w:rsidR="00203CB9" w:rsidRPr="00203CB9">
        <w:rPr>
          <w:rFonts w:ascii="Calibri" w:eastAsia="Calibri" w:hAnsi="Calibri" w:cs="Calibri"/>
          <w:i/>
          <w:iCs/>
          <w:sz w:val="22"/>
          <w:szCs w:val="22"/>
        </w:rPr>
        <w:t>”</w:t>
      </w:r>
      <w:r w:rsidR="00203CB9" w:rsidRPr="00203CB9">
        <w:rPr>
          <w:rFonts w:ascii="Calibri" w:eastAsia="Calibri" w:hAnsi="Calibri" w:cs="Calibri"/>
          <w:sz w:val="22"/>
          <w:szCs w:val="22"/>
        </w:rPr>
        <w:t>,</w:t>
      </w:r>
      <w:r w:rsidR="00203CB9" w:rsidRPr="00203CB9">
        <w:rPr>
          <w:rFonts w:ascii="Calibri" w:eastAsia="Calibri" w:hAnsi="Calibri" w:cs="Calibri"/>
          <w:i/>
          <w:iCs/>
          <w:sz w:val="22"/>
          <w:szCs w:val="22"/>
        </w:rPr>
        <w:t xml:space="preserve"> </w:t>
      </w:r>
      <w:r w:rsidR="00203CB9" w:rsidRPr="00203CB9">
        <w:rPr>
          <w:rFonts w:ascii="Calibri" w:eastAsia="Calibri" w:hAnsi="Calibri" w:cs="Calibri"/>
          <w:sz w:val="22"/>
          <w:szCs w:val="22"/>
        </w:rPr>
        <w:t>apunta</w:t>
      </w:r>
      <w:r w:rsidR="00203CB9" w:rsidRPr="00203CB9">
        <w:rPr>
          <w:rFonts w:ascii="Calibri" w:eastAsia="Calibri" w:hAnsi="Calibri" w:cs="Calibri"/>
          <w:i/>
          <w:iCs/>
          <w:sz w:val="22"/>
          <w:szCs w:val="22"/>
        </w:rPr>
        <w:t xml:space="preserve"> </w:t>
      </w:r>
      <w:r w:rsidRPr="00203CB9">
        <w:rPr>
          <w:rFonts w:ascii="Calibri" w:eastAsia="Calibri" w:hAnsi="Calibri" w:cs="Calibri"/>
          <w:b/>
          <w:bCs/>
          <w:sz w:val="22"/>
          <w:szCs w:val="22"/>
        </w:rPr>
        <w:t xml:space="preserve">Elisabeth De Dobbeleer, Vicepresidenta </w:t>
      </w:r>
      <w:r w:rsidR="00203CB9" w:rsidRPr="00203CB9">
        <w:rPr>
          <w:rFonts w:ascii="Calibri" w:eastAsia="Calibri" w:hAnsi="Calibri" w:cs="Calibri"/>
          <w:b/>
          <w:bCs/>
          <w:sz w:val="22"/>
          <w:szCs w:val="22"/>
        </w:rPr>
        <w:t>S</w:t>
      </w:r>
      <w:r w:rsidRPr="00203CB9">
        <w:rPr>
          <w:rFonts w:ascii="Calibri" w:eastAsia="Calibri" w:hAnsi="Calibri" w:cs="Calibri"/>
          <w:b/>
          <w:bCs/>
          <w:sz w:val="22"/>
          <w:szCs w:val="22"/>
        </w:rPr>
        <w:t xml:space="preserve">énior </w:t>
      </w:r>
      <w:r w:rsidR="00203CB9" w:rsidRPr="00203CB9">
        <w:rPr>
          <w:rFonts w:ascii="Calibri" w:eastAsia="Calibri" w:hAnsi="Calibri" w:cs="Calibri"/>
          <w:b/>
          <w:bCs/>
          <w:sz w:val="22"/>
          <w:szCs w:val="22"/>
        </w:rPr>
        <w:t>de</w:t>
      </w:r>
      <w:r w:rsidR="00203CB9" w:rsidRPr="00203CB9">
        <w:rPr>
          <w:rFonts w:ascii="Calibri" w:eastAsia="Calibri" w:hAnsi="Calibri"/>
          <w:b/>
          <w:bCs/>
          <w:i/>
          <w:iCs/>
          <w:sz w:val="22"/>
          <w:szCs w:val="22"/>
          <w:lang w:val="en-US"/>
        </w:rPr>
        <w:t xml:space="preserve"> </w:t>
      </w:r>
      <w:r w:rsidR="00203CB9" w:rsidRPr="00203CB9">
        <w:rPr>
          <w:rFonts w:ascii="Calibri" w:eastAsia="Calibri" w:hAnsi="Calibri"/>
          <w:b/>
          <w:bCs/>
          <w:sz w:val="22"/>
          <w:szCs w:val="22"/>
          <w:lang w:val="en-US"/>
        </w:rPr>
        <w:t>Cisco Partner Program</w:t>
      </w:r>
      <w:r w:rsidR="00203CB9">
        <w:rPr>
          <w:rFonts w:ascii="Calibri" w:eastAsia="Calibri" w:hAnsi="Calibri"/>
          <w:b/>
          <w:bCs/>
          <w:sz w:val="22"/>
          <w:szCs w:val="22"/>
          <w:lang w:val="en-US"/>
        </w:rPr>
        <w:t>.</w:t>
      </w:r>
    </w:p>
    <w:p w14:paraId="5AE495E1" w14:textId="04998E18" w:rsidR="00B41DD7" w:rsidRPr="00203CB9" w:rsidRDefault="00B41DD7" w:rsidP="00203CB9">
      <w:pPr>
        <w:jc w:val="both"/>
        <w:rPr>
          <w:rFonts w:ascii="Calibri" w:eastAsia="Calibri" w:hAnsi="Calibri" w:cs="Calibri"/>
          <w:b/>
          <w:bCs/>
          <w:sz w:val="22"/>
          <w:szCs w:val="22"/>
        </w:rPr>
      </w:pPr>
    </w:p>
    <w:p w14:paraId="553E2F01" w14:textId="13A114BC" w:rsidR="00DC7E63" w:rsidRPr="00723372" w:rsidRDefault="00DC7E63" w:rsidP="00723372">
      <w:pPr>
        <w:jc w:val="both"/>
        <w:rPr>
          <w:rFonts w:ascii="Calibri" w:eastAsia="Calibri" w:hAnsi="Calibri" w:cs="Calibri"/>
          <w:b/>
          <w:bCs/>
          <w:sz w:val="22"/>
          <w:szCs w:val="22"/>
        </w:rPr>
      </w:pPr>
      <w:r w:rsidRPr="00B41DD7">
        <w:rPr>
          <w:rFonts w:ascii="Calibri" w:hAnsi="Calibri" w:cs="Calibri"/>
          <w:i/>
          <w:iCs/>
          <w:color w:val="000000" w:themeColor="text1"/>
          <w:sz w:val="22"/>
          <w:szCs w:val="22"/>
        </w:rPr>
        <w:t xml:space="preserve">“Cisco involucró a sus </w:t>
      </w:r>
      <w:r w:rsidR="00723372">
        <w:rPr>
          <w:rFonts w:ascii="Calibri" w:hAnsi="Calibri" w:cs="Calibri"/>
          <w:i/>
          <w:iCs/>
          <w:color w:val="000000" w:themeColor="text1"/>
          <w:sz w:val="22"/>
          <w:szCs w:val="22"/>
        </w:rPr>
        <w:t>partners</w:t>
      </w:r>
      <w:r w:rsidRPr="00B41DD7">
        <w:rPr>
          <w:rFonts w:ascii="Calibri" w:hAnsi="Calibri" w:cs="Calibri"/>
          <w:i/>
          <w:iCs/>
          <w:color w:val="000000" w:themeColor="text1"/>
          <w:sz w:val="22"/>
          <w:szCs w:val="22"/>
        </w:rPr>
        <w:t xml:space="preserve"> desde el principio y tuvo en cuenta nuestros comentarios durante todo el proceso. Nos entusiasma ver cómo se materializa el nuevo programa y creemos que es el momento oportuno para estos cambios, que nos posicionan a todos para aprovechar las oportunidades de mercado. Agradecemos el compromiso constante de Cisco con nuestro éxito y crecimiento mutuos</w:t>
      </w:r>
      <w:r w:rsidRPr="001A7349">
        <w:rPr>
          <w:rFonts w:ascii="Calibri" w:hAnsi="Calibri" w:cs="Calibri"/>
          <w:color w:val="000000" w:themeColor="text1"/>
          <w:sz w:val="22"/>
          <w:szCs w:val="22"/>
        </w:rPr>
        <w:t>”</w:t>
      </w:r>
      <w:r w:rsidR="00723372" w:rsidRPr="001A7349">
        <w:rPr>
          <w:rFonts w:ascii="Calibri" w:hAnsi="Calibri" w:cs="Calibri"/>
          <w:color w:val="000000" w:themeColor="text1"/>
          <w:sz w:val="22"/>
          <w:szCs w:val="22"/>
        </w:rPr>
        <w:t>, comenta</w:t>
      </w:r>
      <w:r w:rsidRPr="00B41DD7">
        <w:rPr>
          <w:rFonts w:ascii="Calibri" w:hAnsi="Calibri" w:cs="Calibri"/>
          <w:i/>
          <w:iCs/>
          <w:color w:val="000000" w:themeColor="text1"/>
          <w:sz w:val="22"/>
          <w:szCs w:val="22"/>
        </w:rPr>
        <w:t xml:space="preserve"> </w:t>
      </w:r>
      <w:r w:rsidRPr="00723372">
        <w:rPr>
          <w:rFonts w:ascii="Calibri" w:hAnsi="Calibri" w:cs="Calibri"/>
          <w:b/>
          <w:bCs/>
          <w:color w:val="000000" w:themeColor="text1"/>
          <w:sz w:val="22"/>
          <w:szCs w:val="22"/>
        </w:rPr>
        <w:t xml:space="preserve">Brian Ortbals, </w:t>
      </w:r>
      <w:r w:rsidR="00723372">
        <w:rPr>
          <w:rFonts w:ascii="Calibri" w:hAnsi="Calibri" w:cs="Calibri"/>
          <w:b/>
          <w:bCs/>
          <w:color w:val="000000" w:themeColor="text1"/>
          <w:sz w:val="22"/>
          <w:szCs w:val="22"/>
        </w:rPr>
        <w:t>V</w:t>
      </w:r>
      <w:r w:rsidRPr="00723372">
        <w:rPr>
          <w:rFonts w:ascii="Calibri" w:hAnsi="Calibri" w:cs="Calibri"/>
          <w:b/>
          <w:bCs/>
          <w:color w:val="000000" w:themeColor="text1"/>
          <w:sz w:val="22"/>
          <w:szCs w:val="22"/>
        </w:rPr>
        <w:t xml:space="preserve">icepresidente </w:t>
      </w:r>
      <w:r w:rsidR="00723372">
        <w:rPr>
          <w:rFonts w:ascii="Calibri" w:hAnsi="Calibri" w:cs="Calibri"/>
          <w:b/>
          <w:bCs/>
          <w:color w:val="000000" w:themeColor="text1"/>
          <w:sz w:val="22"/>
          <w:szCs w:val="22"/>
        </w:rPr>
        <w:t>S</w:t>
      </w:r>
      <w:r w:rsidRPr="00723372">
        <w:rPr>
          <w:rFonts w:ascii="Calibri" w:hAnsi="Calibri" w:cs="Calibri"/>
          <w:b/>
          <w:bCs/>
          <w:color w:val="000000" w:themeColor="text1"/>
          <w:sz w:val="22"/>
          <w:szCs w:val="22"/>
        </w:rPr>
        <w:t>énior de WWT</w:t>
      </w:r>
      <w:r w:rsidR="00723372" w:rsidRPr="001A7349">
        <w:rPr>
          <w:rFonts w:ascii="Calibri" w:hAnsi="Calibri" w:cs="Calibri"/>
          <w:b/>
          <w:bCs/>
          <w:color w:val="000000" w:themeColor="text1"/>
          <w:sz w:val="22"/>
          <w:szCs w:val="22"/>
        </w:rPr>
        <w:t>.</w:t>
      </w:r>
    </w:p>
    <w:p w14:paraId="77C588FB" w14:textId="77777777" w:rsidR="00B41DD7" w:rsidRDefault="00B41DD7" w:rsidP="00B41DD7">
      <w:pPr>
        <w:rPr>
          <w:rFonts w:ascii="Calibri" w:eastAsia="Calibri" w:hAnsi="Calibri" w:cs="Calibri"/>
          <w:i/>
          <w:iCs/>
          <w:sz w:val="22"/>
          <w:szCs w:val="22"/>
        </w:rPr>
      </w:pPr>
    </w:p>
    <w:p w14:paraId="62676B48" w14:textId="1FC75C5B" w:rsidR="00B41DD7" w:rsidRPr="001A7349" w:rsidRDefault="00DC7E63" w:rsidP="00E200AE">
      <w:pPr>
        <w:jc w:val="both"/>
        <w:rPr>
          <w:rFonts w:ascii="Calibri" w:eastAsia="Calibri" w:hAnsi="Calibri" w:cs="Calibri"/>
          <w:sz w:val="22"/>
          <w:szCs w:val="22"/>
        </w:rPr>
      </w:pPr>
      <w:r w:rsidRPr="00E200AE">
        <w:rPr>
          <w:rFonts w:ascii="Calibri" w:eastAsia="Calibri" w:hAnsi="Calibri" w:cs="Calibri"/>
          <w:i/>
          <w:iCs/>
          <w:sz w:val="22"/>
          <w:szCs w:val="22"/>
        </w:rPr>
        <w:t xml:space="preserve">“Como </w:t>
      </w:r>
      <w:r w:rsidR="00E200AE" w:rsidRPr="00E200AE">
        <w:rPr>
          <w:rFonts w:ascii="Calibri" w:eastAsia="Calibri" w:hAnsi="Calibri" w:cs="Calibri"/>
          <w:i/>
          <w:iCs/>
          <w:sz w:val="22"/>
          <w:szCs w:val="22"/>
        </w:rPr>
        <w:t>partner</w:t>
      </w:r>
      <w:r w:rsidRPr="00E200AE">
        <w:rPr>
          <w:rFonts w:ascii="Calibri" w:eastAsia="Calibri" w:hAnsi="Calibri" w:cs="Calibri"/>
          <w:i/>
          <w:iCs/>
          <w:sz w:val="22"/>
          <w:szCs w:val="22"/>
        </w:rPr>
        <w:t xml:space="preserve"> de Splunk desde hace mucho tiempo y nuevo miembro del </w:t>
      </w:r>
      <w:r w:rsidR="00E200AE" w:rsidRPr="00E200AE">
        <w:rPr>
          <w:rFonts w:ascii="Calibri" w:eastAsia="Calibri" w:hAnsi="Calibri"/>
          <w:i/>
          <w:iCs/>
          <w:sz w:val="22"/>
          <w:szCs w:val="22"/>
          <w:lang w:val="en-US"/>
        </w:rPr>
        <w:t>Cisco Partner Program</w:t>
      </w:r>
      <w:r w:rsidRPr="00E200AE">
        <w:rPr>
          <w:rFonts w:ascii="Calibri" w:eastAsia="Calibri" w:hAnsi="Calibri" w:cs="Calibri"/>
          <w:i/>
          <w:iCs/>
          <w:sz w:val="22"/>
          <w:szCs w:val="22"/>
        </w:rPr>
        <w:t xml:space="preserve">, vemos una gran oportunidad </w:t>
      </w:r>
      <w:r w:rsidR="001A7349">
        <w:rPr>
          <w:rFonts w:ascii="Calibri" w:eastAsia="Calibri" w:hAnsi="Calibri" w:cs="Calibri"/>
          <w:i/>
          <w:iCs/>
          <w:sz w:val="22"/>
          <w:szCs w:val="22"/>
        </w:rPr>
        <w:t xml:space="preserve">para </w:t>
      </w:r>
      <w:r w:rsidRPr="00E200AE">
        <w:rPr>
          <w:rFonts w:ascii="Calibri" w:eastAsia="Calibri" w:hAnsi="Calibri" w:cs="Calibri"/>
          <w:i/>
          <w:iCs/>
          <w:sz w:val="22"/>
          <w:szCs w:val="22"/>
        </w:rPr>
        <w:t>alinea</w:t>
      </w:r>
      <w:r w:rsidR="001A7349">
        <w:rPr>
          <w:rFonts w:ascii="Calibri" w:eastAsia="Calibri" w:hAnsi="Calibri" w:cs="Calibri"/>
          <w:i/>
          <w:iCs/>
          <w:sz w:val="22"/>
          <w:szCs w:val="22"/>
        </w:rPr>
        <w:t>r</w:t>
      </w:r>
      <w:r w:rsidRPr="00E200AE">
        <w:rPr>
          <w:rFonts w:ascii="Calibri" w:eastAsia="Calibri" w:hAnsi="Calibri" w:cs="Calibri"/>
          <w:i/>
          <w:iCs/>
          <w:sz w:val="22"/>
          <w:szCs w:val="22"/>
        </w:rPr>
        <w:t xml:space="preserve"> los incentivos directamente con los resultados de los clientes. </w:t>
      </w:r>
      <w:r w:rsidR="001A7349">
        <w:rPr>
          <w:rFonts w:ascii="Calibri" w:eastAsia="Calibri" w:hAnsi="Calibri" w:cs="Calibri"/>
          <w:i/>
          <w:iCs/>
          <w:sz w:val="22"/>
          <w:szCs w:val="22"/>
        </w:rPr>
        <w:t>El programa nos</w:t>
      </w:r>
      <w:r w:rsidRPr="00E200AE">
        <w:rPr>
          <w:rFonts w:ascii="Calibri" w:eastAsia="Calibri" w:hAnsi="Calibri" w:cs="Calibri"/>
          <w:i/>
          <w:iCs/>
          <w:sz w:val="22"/>
          <w:szCs w:val="22"/>
        </w:rPr>
        <w:t xml:space="preserve"> exige que actuemos con la misma disciplina que nuestros clientes esperan de sí mismos y debería ayudar a redefinir el significado de la colaboración en la era de las suscripciones. Los clientes ya no compran software, lo alquilan, y la renovación se gana cada año a través de resultados reales. Para organizaciones como Blackwood, que aspiran a generar un impacto en los clientes a los que servimos, este programa es una clara señal del compromiso de Cisco con el impulso de los estándares de la industria en el canal”</w:t>
      </w:r>
      <w:r w:rsidR="001A7349">
        <w:rPr>
          <w:rFonts w:ascii="Calibri" w:eastAsia="Calibri" w:hAnsi="Calibri" w:cs="Calibri"/>
          <w:i/>
          <w:iCs/>
          <w:sz w:val="22"/>
          <w:szCs w:val="22"/>
        </w:rPr>
        <w:t xml:space="preserve">, </w:t>
      </w:r>
      <w:r w:rsidR="001A7349">
        <w:rPr>
          <w:rFonts w:ascii="Calibri" w:eastAsia="Calibri" w:hAnsi="Calibri" w:cs="Calibri"/>
          <w:sz w:val="22"/>
          <w:szCs w:val="22"/>
        </w:rPr>
        <w:t>afirma</w:t>
      </w:r>
      <w:r w:rsidR="001A7349">
        <w:rPr>
          <w:rFonts w:ascii="Calibri" w:eastAsia="Calibri" w:hAnsi="Calibri" w:cs="Calibri"/>
          <w:i/>
          <w:iCs/>
          <w:sz w:val="22"/>
          <w:szCs w:val="22"/>
        </w:rPr>
        <w:t xml:space="preserve"> </w:t>
      </w:r>
      <w:r w:rsidRPr="001A7349">
        <w:rPr>
          <w:rFonts w:ascii="Calibri" w:eastAsia="Calibri" w:hAnsi="Calibri" w:cs="Calibri"/>
          <w:b/>
          <w:bCs/>
          <w:sz w:val="22"/>
          <w:szCs w:val="22"/>
        </w:rPr>
        <w:t>Ryan Morris, Presidente de Blackwood</w:t>
      </w:r>
      <w:r w:rsidR="001A7349">
        <w:rPr>
          <w:rFonts w:ascii="Calibri" w:eastAsia="Calibri" w:hAnsi="Calibri" w:cs="Calibri"/>
          <w:b/>
          <w:bCs/>
          <w:sz w:val="22"/>
          <w:szCs w:val="22"/>
        </w:rPr>
        <w:t>.</w:t>
      </w:r>
    </w:p>
    <w:p w14:paraId="69804789" w14:textId="77777777" w:rsidR="00B41DD7" w:rsidRPr="00E200AE" w:rsidRDefault="00B41DD7" w:rsidP="00E200AE">
      <w:pPr>
        <w:jc w:val="both"/>
        <w:rPr>
          <w:rFonts w:ascii="Calibri" w:eastAsia="Calibri" w:hAnsi="Calibri" w:cs="Calibri"/>
          <w:i/>
          <w:iCs/>
          <w:sz w:val="22"/>
          <w:szCs w:val="22"/>
        </w:rPr>
      </w:pPr>
    </w:p>
    <w:p w14:paraId="5AFEBEE5" w14:textId="6B2192DB" w:rsidR="00DC7E63" w:rsidRPr="00B41DD7" w:rsidRDefault="001A7349" w:rsidP="00B41DD7">
      <w:pPr>
        <w:rPr>
          <w:rFonts w:ascii="Calibri" w:eastAsia="Calibri" w:hAnsi="Calibri" w:cs="Calibri"/>
          <w:i/>
          <w:iCs/>
          <w:sz w:val="22"/>
          <w:szCs w:val="22"/>
        </w:rPr>
      </w:pPr>
      <w:r>
        <w:rPr>
          <w:rFonts w:ascii="Calibri" w:eastAsia="Calibri" w:hAnsi="Calibri" w:cs="Calibri"/>
          <w:i/>
          <w:iCs/>
          <w:sz w:val="22"/>
          <w:szCs w:val="22"/>
        </w:rPr>
        <w:t>“</w:t>
      </w:r>
      <w:r w:rsidR="00DC7E63" w:rsidRPr="00B41DD7">
        <w:rPr>
          <w:rFonts w:ascii="Calibri" w:eastAsia="Calibri" w:hAnsi="Calibri" w:cs="Calibri"/>
          <w:i/>
          <w:iCs/>
          <w:sz w:val="22"/>
          <w:szCs w:val="22"/>
        </w:rPr>
        <w:t xml:space="preserve">El programa de </w:t>
      </w:r>
      <w:r>
        <w:rPr>
          <w:rFonts w:ascii="Calibri" w:eastAsia="Calibri" w:hAnsi="Calibri" w:cs="Calibri"/>
          <w:i/>
          <w:iCs/>
          <w:sz w:val="22"/>
          <w:szCs w:val="22"/>
        </w:rPr>
        <w:t>partners</w:t>
      </w:r>
      <w:r w:rsidR="00DC7E63" w:rsidRPr="00B41DD7">
        <w:rPr>
          <w:rFonts w:ascii="Calibri" w:eastAsia="Calibri" w:hAnsi="Calibri" w:cs="Calibri"/>
          <w:i/>
          <w:iCs/>
          <w:sz w:val="22"/>
          <w:szCs w:val="22"/>
        </w:rPr>
        <w:t xml:space="preserve"> de Cisco destaca por recompensar a sus </w:t>
      </w:r>
      <w:r>
        <w:rPr>
          <w:rFonts w:ascii="Calibri" w:eastAsia="Calibri" w:hAnsi="Calibri" w:cs="Calibri"/>
          <w:i/>
          <w:iCs/>
          <w:sz w:val="22"/>
          <w:szCs w:val="22"/>
        </w:rPr>
        <w:t>partners</w:t>
      </w:r>
      <w:r w:rsidR="00DC7E63" w:rsidRPr="00B41DD7">
        <w:rPr>
          <w:rFonts w:ascii="Calibri" w:eastAsia="Calibri" w:hAnsi="Calibri" w:cs="Calibri"/>
          <w:i/>
          <w:iCs/>
          <w:sz w:val="22"/>
          <w:szCs w:val="22"/>
        </w:rPr>
        <w:t xml:space="preserve"> con un claro reconocimiento e incentivos significativos, lo que hace que cada inversión cuente e impulsa una mayor participación</w:t>
      </w:r>
      <w:r>
        <w:rPr>
          <w:rFonts w:ascii="Calibri" w:eastAsia="Calibri" w:hAnsi="Calibri" w:cs="Calibri"/>
          <w:i/>
          <w:iCs/>
          <w:sz w:val="22"/>
          <w:szCs w:val="22"/>
        </w:rPr>
        <w:t xml:space="preserve">”, </w:t>
      </w:r>
      <w:r w:rsidRPr="001A7349">
        <w:rPr>
          <w:rFonts w:ascii="Calibri" w:eastAsia="Calibri" w:hAnsi="Calibri" w:cs="Calibri"/>
          <w:sz w:val="22"/>
          <w:szCs w:val="22"/>
        </w:rPr>
        <w:t>concluye</w:t>
      </w:r>
      <w:r>
        <w:rPr>
          <w:rFonts w:ascii="Calibri" w:eastAsia="Calibri" w:hAnsi="Calibri" w:cs="Calibri"/>
          <w:i/>
          <w:iCs/>
          <w:sz w:val="22"/>
          <w:szCs w:val="22"/>
        </w:rPr>
        <w:t xml:space="preserve"> </w:t>
      </w:r>
      <w:r w:rsidR="00DC7E63" w:rsidRPr="001A7349">
        <w:rPr>
          <w:rFonts w:ascii="Calibri" w:eastAsia="Calibri" w:hAnsi="Calibri" w:cs="Calibri"/>
          <w:b/>
          <w:bCs/>
          <w:sz w:val="22"/>
          <w:szCs w:val="22"/>
        </w:rPr>
        <w:t>Jay McBain, Canalys</w:t>
      </w:r>
      <w:r>
        <w:rPr>
          <w:rFonts w:ascii="Calibri" w:eastAsia="Calibri" w:hAnsi="Calibri" w:cs="Calibri"/>
          <w:b/>
          <w:bCs/>
          <w:sz w:val="22"/>
          <w:szCs w:val="22"/>
        </w:rPr>
        <w:t>.</w:t>
      </w:r>
    </w:p>
    <w:p w14:paraId="79EE4A5A" w14:textId="77777777" w:rsidR="00DC7E63" w:rsidRPr="00B973D6" w:rsidRDefault="00DC7E63" w:rsidP="00DC7E63">
      <w:pPr>
        <w:rPr>
          <w:rFonts w:ascii="Calibri" w:hAnsi="Calibri" w:cs="Calibri"/>
          <w:b/>
          <w:bCs/>
          <w:color w:val="000000" w:themeColor="text1"/>
          <w:sz w:val="22"/>
          <w:szCs w:val="22"/>
        </w:rPr>
      </w:pPr>
    </w:p>
    <w:p w14:paraId="1A932192" w14:textId="77777777" w:rsidR="005708A7" w:rsidRDefault="005708A7" w:rsidP="00DC7E63">
      <w:pPr>
        <w:rPr>
          <w:rFonts w:ascii="Calibri" w:hAnsi="Calibri" w:cs="Calibri"/>
          <w:b/>
          <w:bCs/>
          <w:color w:val="000000" w:themeColor="text1"/>
          <w:sz w:val="22"/>
          <w:szCs w:val="22"/>
        </w:rPr>
      </w:pPr>
    </w:p>
    <w:p w14:paraId="45A765DE" w14:textId="0C1B9E43" w:rsidR="00DC7E63" w:rsidRPr="00B973D6" w:rsidRDefault="00DC7E63" w:rsidP="00DC7E63">
      <w:pPr>
        <w:rPr>
          <w:rFonts w:ascii="Calibri" w:hAnsi="Calibri" w:cs="Calibri"/>
          <w:b/>
          <w:bCs/>
          <w:color w:val="000000" w:themeColor="text1"/>
          <w:sz w:val="22"/>
          <w:szCs w:val="22"/>
        </w:rPr>
      </w:pPr>
      <w:r w:rsidRPr="00B973D6">
        <w:rPr>
          <w:rFonts w:ascii="Calibri" w:hAnsi="Calibri" w:cs="Calibri"/>
          <w:b/>
          <w:bCs/>
          <w:color w:val="000000" w:themeColor="text1"/>
          <w:sz w:val="22"/>
          <w:szCs w:val="22"/>
        </w:rPr>
        <w:t>Recursos adicionales:</w:t>
      </w:r>
    </w:p>
    <w:p w14:paraId="36657CCB" w14:textId="2AE3CD46" w:rsidR="005708A7" w:rsidRDefault="005708A7" w:rsidP="00914594">
      <w:pPr>
        <w:numPr>
          <w:ilvl w:val="0"/>
          <w:numId w:val="74"/>
        </w:numPr>
        <w:rPr>
          <w:rFonts w:ascii="Calibri" w:hAnsi="Calibri" w:cs="Calibri"/>
          <w:color w:val="000000" w:themeColor="text1"/>
          <w:sz w:val="22"/>
          <w:szCs w:val="22"/>
        </w:rPr>
      </w:pPr>
      <w:r w:rsidRPr="005708A7">
        <w:rPr>
          <w:rFonts w:ascii="Calibri" w:hAnsi="Calibri" w:cs="Calibri"/>
          <w:color w:val="000000" w:themeColor="text1"/>
          <w:sz w:val="22"/>
          <w:szCs w:val="22"/>
        </w:rPr>
        <w:t xml:space="preserve">Descubre más </w:t>
      </w:r>
      <w:r w:rsidR="00DC7E63" w:rsidRPr="005708A7">
        <w:rPr>
          <w:rFonts w:ascii="Calibri" w:hAnsi="Calibri" w:cs="Calibri"/>
          <w:color w:val="000000" w:themeColor="text1"/>
          <w:sz w:val="22"/>
          <w:szCs w:val="22"/>
        </w:rPr>
        <w:t xml:space="preserve">información sobre </w:t>
      </w:r>
      <w:hyperlink r:id="rId14" w:history="1">
        <w:r w:rsidR="00DC7E63" w:rsidRPr="005708A7">
          <w:rPr>
            <w:rStyle w:val="Hipervnculo"/>
            <w:rFonts w:ascii="Calibri" w:hAnsi="Calibri" w:cs="Calibri"/>
            <w:sz w:val="22"/>
            <w:szCs w:val="22"/>
          </w:rPr>
          <w:t>Cisco Partner Summit</w:t>
        </w:r>
      </w:hyperlink>
    </w:p>
    <w:p w14:paraId="483BCD11" w14:textId="408FE009" w:rsidR="005708A7" w:rsidRPr="005708A7" w:rsidRDefault="005708A7" w:rsidP="00914594">
      <w:pPr>
        <w:numPr>
          <w:ilvl w:val="0"/>
          <w:numId w:val="74"/>
        </w:numPr>
        <w:rPr>
          <w:rFonts w:ascii="Calibri" w:hAnsi="Calibri" w:cs="Calibri"/>
          <w:color w:val="000000" w:themeColor="text1"/>
          <w:sz w:val="22"/>
          <w:szCs w:val="22"/>
        </w:rPr>
      </w:pPr>
      <w:hyperlink r:id="rId15" w:history="1">
        <w:r w:rsidRPr="005708A7">
          <w:rPr>
            <w:rStyle w:val="Hipervnculo"/>
            <w:rFonts w:ascii="Calibri" w:hAnsi="Calibri" w:cs="Calibri"/>
            <w:sz w:val="22"/>
            <w:szCs w:val="22"/>
          </w:rPr>
          <w:t>D</w:t>
        </w:r>
        <w:r w:rsidR="00DC7E63" w:rsidRPr="005708A7">
          <w:rPr>
            <w:rStyle w:val="Hipervnculo"/>
            <w:rFonts w:ascii="Calibri" w:hAnsi="Calibri" w:cs="Calibri"/>
            <w:sz w:val="22"/>
            <w:szCs w:val="22"/>
          </w:rPr>
          <w:t>escripción general</w:t>
        </w:r>
      </w:hyperlink>
      <w:r w:rsidR="00DC7E63" w:rsidRPr="005708A7">
        <w:rPr>
          <w:rFonts w:ascii="Calibri" w:hAnsi="Calibri" w:cs="Calibri"/>
          <w:color w:val="000000" w:themeColor="text1"/>
          <w:sz w:val="22"/>
          <w:szCs w:val="22"/>
        </w:rPr>
        <w:t xml:space="preserve"> de</w:t>
      </w:r>
      <w:r>
        <w:rPr>
          <w:rFonts w:ascii="Calibri" w:hAnsi="Calibri" w:cs="Calibri"/>
          <w:color w:val="000000" w:themeColor="text1"/>
          <w:sz w:val="22"/>
          <w:szCs w:val="22"/>
        </w:rPr>
        <w:t xml:space="preserve"> </w:t>
      </w:r>
      <w:r w:rsidRPr="00D73691" w:rsidDel="006E4B41">
        <w:rPr>
          <w:rFonts w:ascii="Calibri" w:hAnsi="Calibri" w:cs="Calibri"/>
          <w:sz w:val="22"/>
          <w:szCs w:val="22"/>
        </w:rPr>
        <w:t>Cisco 360 Partner Program</w:t>
      </w:r>
    </w:p>
    <w:p w14:paraId="2C6432E2" w14:textId="395A1288" w:rsidR="005708A7" w:rsidRDefault="005708A7" w:rsidP="00DC7E63">
      <w:pPr>
        <w:numPr>
          <w:ilvl w:val="0"/>
          <w:numId w:val="74"/>
        </w:numPr>
        <w:rPr>
          <w:rFonts w:ascii="Calibri" w:hAnsi="Calibri" w:cs="Calibri"/>
          <w:color w:val="000000" w:themeColor="text1"/>
          <w:sz w:val="22"/>
          <w:szCs w:val="22"/>
        </w:rPr>
      </w:pPr>
      <w:hyperlink r:id="rId16" w:history="1">
        <w:r w:rsidRPr="005708A7">
          <w:rPr>
            <w:rStyle w:val="Hipervnculo"/>
            <w:rFonts w:ascii="Calibri" w:hAnsi="Calibri" w:cs="Calibri"/>
            <w:sz w:val="22"/>
            <w:szCs w:val="22"/>
          </w:rPr>
          <w:t>I</w:t>
        </w:r>
        <w:r w:rsidR="00DC7E63" w:rsidRPr="005708A7">
          <w:rPr>
            <w:rStyle w:val="Hipervnculo"/>
            <w:rFonts w:ascii="Calibri" w:hAnsi="Calibri" w:cs="Calibri"/>
            <w:sz w:val="22"/>
            <w:szCs w:val="22"/>
          </w:rPr>
          <w:t>nformación sobre el programa</w:t>
        </w:r>
      </w:hyperlink>
      <w:r w:rsidR="00DC7E63" w:rsidRPr="00B973D6">
        <w:rPr>
          <w:rFonts w:ascii="Calibri" w:hAnsi="Calibri" w:cs="Calibri"/>
          <w:color w:val="000000" w:themeColor="text1"/>
          <w:sz w:val="22"/>
          <w:szCs w:val="22"/>
        </w:rPr>
        <w:t xml:space="preserve"> </w:t>
      </w:r>
      <w:r>
        <w:rPr>
          <w:rFonts w:ascii="Calibri" w:hAnsi="Calibri" w:cs="Calibri"/>
          <w:color w:val="000000" w:themeColor="text1"/>
          <w:sz w:val="22"/>
          <w:szCs w:val="22"/>
        </w:rPr>
        <w:t xml:space="preserve">para los partners </w:t>
      </w:r>
    </w:p>
    <w:p w14:paraId="40B4F6F9" w14:textId="09083957" w:rsidR="00F93D94" w:rsidRDefault="00F93D94" w:rsidP="00DC7E63">
      <w:pPr>
        <w:numPr>
          <w:ilvl w:val="0"/>
          <w:numId w:val="74"/>
        </w:numPr>
        <w:rPr>
          <w:rFonts w:ascii="Calibri" w:hAnsi="Calibri" w:cs="Calibri"/>
          <w:color w:val="000000" w:themeColor="text1"/>
          <w:sz w:val="22"/>
          <w:szCs w:val="22"/>
        </w:rPr>
      </w:pPr>
      <w:hyperlink r:id="rId17" w:history="1">
        <w:r w:rsidRPr="00F93D94">
          <w:rPr>
            <w:rStyle w:val="Hipervnculo"/>
            <w:rFonts w:ascii="Calibri" w:hAnsi="Calibri" w:cs="Calibri"/>
            <w:sz w:val="22"/>
            <w:szCs w:val="22"/>
          </w:rPr>
          <w:t>Blog</w:t>
        </w:r>
      </w:hyperlink>
      <w:r>
        <w:rPr>
          <w:rFonts w:ascii="Calibri" w:hAnsi="Calibri" w:cs="Calibri"/>
          <w:color w:val="000000" w:themeColor="text1"/>
          <w:sz w:val="22"/>
          <w:szCs w:val="22"/>
        </w:rPr>
        <w:t xml:space="preserve"> de Liz Centoni sobre Cisco IQ</w:t>
      </w:r>
    </w:p>
    <w:p w14:paraId="1F4A3E48" w14:textId="77777777" w:rsidR="00156D38" w:rsidRPr="00B973D6" w:rsidRDefault="00156D38" w:rsidP="006E5727">
      <w:pPr>
        <w:pStyle w:val="NoSpacing3"/>
        <w:jc w:val="both"/>
        <w:rPr>
          <w:rFonts w:cs="Calibri"/>
          <w:lang w:val="es-ES"/>
        </w:rPr>
      </w:pPr>
    </w:p>
    <w:p w14:paraId="564B89F5" w14:textId="4CC0684B" w:rsidR="00BC1482" w:rsidRPr="00B973D6" w:rsidRDefault="00BC1482" w:rsidP="00BC1482">
      <w:pPr>
        <w:jc w:val="both"/>
        <w:rPr>
          <w:rFonts w:ascii="Calibri" w:hAnsi="Calibri" w:cs="Calibri"/>
          <w:b/>
          <w:bCs/>
          <w:color w:val="000000" w:themeColor="text1"/>
          <w:sz w:val="22"/>
          <w:szCs w:val="22"/>
        </w:rPr>
      </w:pPr>
      <w:r w:rsidRPr="00B973D6">
        <w:rPr>
          <w:rFonts w:ascii="Calibri" w:hAnsi="Calibri" w:cs="Calibri"/>
          <w:b/>
          <w:bCs/>
          <w:color w:val="000000" w:themeColor="text1"/>
          <w:sz w:val="22"/>
          <w:szCs w:val="22"/>
        </w:rPr>
        <w:lastRenderedPageBreak/>
        <w:t>Acerca de Cisco</w:t>
      </w:r>
    </w:p>
    <w:p w14:paraId="2AF8564B" w14:textId="77777777" w:rsidR="00BC1482" w:rsidRPr="00B973D6" w:rsidRDefault="00BC1482" w:rsidP="00BC1482">
      <w:pPr>
        <w:jc w:val="both"/>
        <w:rPr>
          <w:rFonts w:ascii="Calibri" w:hAnsi="Calibri" w:cs="Calibri"/>
          <w:sz w:val="22"/>
          <w:szCs w:val="22"/>
        </w:rPr>
      </w:pPr>
      <w:r w:rsidRPr="00B973D6">
        <w:rPr>
          <w:rFonts w:ascii="Calibri" w:eastAsia="Calibri" w:hAnsi="Calibri" w:cs="Calibri"/>
          <w:color w:val="000000" w:themeColor="text1"/>
          <w:sz w:val="22"/>
          <w:szCs w:val="22"/>
        </w:rPr>
        <w:t xml:space="preserve">Cisco (NASDAQ: CSCO) es el líder tecnológico mundial que está revolucionando la forma en que las organizaciones se conectan y protegen en la era de la IA. Durante más de 40 años, Cisco ha conectado al mundo de forma segura. Con sus soluciones y servicios basados ​​en IA líderes en el mercado, Cisco ayuda a sus clientes y partners y a las comunidades a impulsar la innovación, mejorar la productividad y reforzar su resiliencia digital. Con el propósito como eje central, Cisco mantiene su compromiso de crear un futuro más conectado e inclusivo para todos. </w:t>
      </w:r>
      <w:r w:rsidRPr="00B973D6">
        <w:rPr>
          <w:rFonts w:ascii="Calibri" w:eastAsia="Calibri" w:hAnsi="Calibri" w:cs="Calibri"/>
          <w:sz w:val="22"/>
          <w:szCs w:val="22"/>
        </w:rPr>
        <w:t xml:space="preserve">Descubre más en </w:t>
      </w:r>
      <w:hyperlink r:id="rId18" w:history="1">
        <w:r w:rsidRPr="00B973D6">
          <w:rPr>
            <w:rFonts w:ascii="Calibri" w:eastAsia="Calibri" w:hAnsi="Calibri" w:cs="Calibri"/>
            <w:color w:val="0000FF"/>
            <w:sz w:val="22"/>
            <w:szCs w:val="22"/>
            <w:u w:val="single" w:color="0000FF"/>
          </w:rPr>
          <w:t>news-blogs.cisco.com/emea/es</w:t>
        </w:r>
      </w:hyperlink>
      <w:r w:rsidRPr="00B973D6">
        <w:rPr>
          <w:rFonts w:ascii="Calibri" w:eastAsia="Calibri" w:hAnsi="Calibri" w:cs="Calibri"/>
          <w:sz w:val="22"/>
          <w:szCs w:val="22"/>
        </w:rPr>
        <w:t xml:space="preserve"> / </w:t>
      </w:r>
      <w:hyperlink r:id="rId19" w:history="1">
        <w:r w:rsidRPr="00B973D6">
          <w:rPr>
            <w:rFonts w:ascii="Calibri" w:eastAsia="Calibri" w:hAnsi="Calibri" w:cs="Calibri"/>
            <w:color w:val="0000FF"/>
            <w:sz w:val="22"/>
            <w:szCs w:val="22"/>
            <w:u w:val="single" w:color="0000FF"/>
          </w:rPr>
          <w:t>The Network</w:t>
        </w:r>
      </w:hyperlink>
      <w:r w:rsidRPr="00B973D6">
        <w:rPr>
          <w:rFonts w:ascii="Calibri" w:eastAsia="Calibri" w:hAnsi="Calibri" w:cs="Calibri"/>
          <w:sz w:val="22"/>
          <w:szCs w:val="22"/>
        </w:rPr>
        <w:t xml:space="preserve">  y síguenos en X </w:t>
      </w:r>
      <w:r w:rsidRPr="00B973D6">
        <w:rPr>
          <w:rFonts w:ascii="Calibri" w:eastAsia="Calibri" w:hAnsi="Calibri" w:cs="Calibri"/>
          <w:color w:val="1B1C1D"/>
          <w:sz w:val="22"/>
          <w:szCs w:val="22"/>
        </w:rPr>
        <w:t xml:space="preserve">en </w:t>
      </w:r>
      <w:hyperlink r:id="rId20" w:history="1">
        <w:r w:rsidRPr="00B973D6">
          <w:rPr>
            <w:rFonts w:ascii="Calibri" w:eastAsia="Calibri" w:hAnsi="Calibri" w:cs="Calibri"/>
            <w:color w:val="0000FF"/>
            <w:sz w:val="22"/>
            <w:szCs w:val="22"/>
            <w:u w:val="single" w:color="0000FF"/>
          </w:rPr>
          <w:t>@Cisco</w:t>
        </w:r>
      </w:hyperlink>
      <w:r w:rsidRPr="00B973D6">
        <w:rPr>
          <w:rFonts w:ascii="Calibri" w:eastAsia="Calibri" w:hAnsi="Calibri" w:cs="Calibri"/>
          <w:color w:val="1B1C1D"/>
          <w:sz w:val="22"/>
          <w:szCs w:val="22"/>
        </w:rPr>
        <w:t>.</w:t>
      </w:r>
    </w:p>
    <w:p w14:paraId="1413505E" w14:textId="77777777" w:rsidR="00BC1482" w:rsidRPr="00B973D6" w:rsidRDefault="00BC1482" w:rsidP="00BC1482">
      <w:pPr>
        <w:jc w:val="both"/>
        <w:rPr>
          <w:rFonts w:ascii="Calibri" w:eastAsia="Calibri" w:hAnsi="Calibri" w:cs="Calibri"/>
          <w:color w:val="000000" w:themeColor="text1"/>
          <w:sz w:val="22"/>
          <w:szCs w:val="22"/>
        </w:rPr>
      </w:pPr>
    </w:p>
    <w:p w14:paraId="43FEE6D0" w14:textId="77777777" w:rsidR="00BC1482" w:rsidRPr="00B973D6" w:rsidRDefault="00BC1482" w:rsidP="00BC1482">
      <w:pPr>
        <w:jc w:val="both"/>
        <w:rPr>
          <w:rFonts w:ascii="Calibri" w:hAnsi="Calibri" w:cs="Calibri"/>
          <w:sz w:val="22"/>
          <w:szCs w:val="22"/>
        </w:rPr>
      </w:pPr>
      <w:r w:rsidRPr="00B973D6">
        <w:rPr>
          <w:rFonts w:ascii="Calibri" w:eastAsia="Calibri" w:hAnsi="Calibri" w:cs="Calibri"/>
          <w:sz w:val="22"/>
          <w:szCs w:val="22"/>
        </w:rPr>
        <w:t xml:space="preserve">Cisco y el logotipo de Cisco son marcas comerciales o marcas registradas de Cisco y/o sus filiales en Estados Unidos y otros países. Puede encontrarse un listado de las marcas comerciales de Cisco en </w:t>
      </w:r>
      <w:hyperlink r:id="rId21" w:history="1">
        <w:r w:rsidRPr="00B973D6">
          <w:rPr>
            <w:rFonts w:ascii="Calibri" w:eastAsia="Calibri" w:hAnsi="Calibri" w:cs="Calibri"/>
            <w:color w:val="0000FF"/>
            <w:sz w:val="22"/>
            <w:szCs w:val="22"/>
            <w:u w:val="single" w:color="0000FF"/>
          </w:rPr>
          <w:t>www.cisco.com/go/trademarks</w:t>
        </w:r>
      </w:hyperlink>
      <w:r w:rsidRPr="00B973D6">
        <w:rPr>
          <w:rFonts w:ascii="Calibri" w:eastAsia="Calibri" w:hAnsi="Calibri" w:cs="Calibri"/>
          <w:sz w:val="22"/>
          <w:szCs w:val="22"/>
        </w:rPr>
        <w:t>. Las marcas comerciales de terceros mencionadas son propiedad de sus respectivos dueños. El uso de la palabra partner no implica una relación de asociación entre Cisco y cualquier otra empresa.</w:t>
      </w:r>
    </w:p>
    <w:p w14:paraId="24E98A0A" w14:textId="77777777" w:rsidR="00BC1482" w:rsidRPr="00B973D6" w:rsidRDefault="00BC1482" w:rsidP="00BC1482">
      <w:pPr>
        <w:jc w:val="both"/>
        <w:rPr>
          <w:rFonts w:ascii="Calibri" w:eastAsia="Calibri" w:hAnsi="Calibri" w:cs="Calibri"/>
          <w:color w:val="000000" w:themeColor="text1"/>
          <w:sz w:val="22"/>
          <w:szCs w:val="22"/>
        </w:rPr>
      </w:pPr>
    </w:p>
    <w:p w14:paraId="2E615842" w14:textId="77777777" w:rsidR="00BC1482" w:rsidRPr="00B973D6" w:rsidRDefault="00BC1482" w:rsidP="00BC1482">
      <w:pPr>
        <w:jc w:val="both"/>
        <w:rPr>
          <w:rFonts w:ascii="Calibri" w:hAnsi="Calibri" w:cs="Calibri"/>
          <w:sz w:val="22"/>
          <w:szCs w:val="22"/>
        </w:rPr>
      </w:pPr>
      <w:r w:rsidRPr="00B973D6">
        <w:rPr>
          <w:rFonts w:ascii="Calibri" w:eastAsia="Calibri" w:hAnsi="Calibri" w:cs="Calibri"/>
          <w:b/>
          <w:bCs/>
          <w:sz w:val="22"/>
          <w:szCs w:val="22"/>
        </w:rPr>
        <w:t>Para obtener más información:</w:t>
      </w:r>
    </w:p>
    <w:p w14:paraId="67839F69" w14:textId="77777777" w:rsidR="00BC1482" w:rsidRPr="00B973D6" w:rsidRDefault="00BC1482" w:rsidP="00BC1482">
      <w:pPr>
        <w:jc w:val="both"/>
        <w:rPr>
          <w:rFonts w:ascii="Calibri" w:hAnsi="Calibri" w:cs="Calibri"/>
          <w:sz w:val="22"/>
          <w:szCs w:val="22"/>
        </w:rPr>
      </w:pPr>
      <w:hyperlink r:id="rId22" w:history="1">
        <w:r w:rsidRPr="00B973D6">
          <w:rPr>
            <w:rFonts w:ascii="Calibri" w:eastAsia="Calibri" w:hAnsi="Calibri" w:cs="Calibri"/>
            <w:color w:val="0000FF"/>
            <w:sz w:val="22"/>
            <w:szCs w:val="22"/>
            <w:u w:val="single" w:color="0000FF"/>
          </w:rPr>
          <w:t>Cisco España</w:t>
        </w:r>
      </w:hyperlink>
    </w:p>
    <w:p w14:paraId="3F876B44" w14:textId="77777777" w:rsidR="00BC1482" w:rsidRPr="00B973D6" w:rsidRDefault="00BC1482" w:rsidP="00BC1482">
      <w:pPr>
        <w:jc w:val="both"/>
        <w:rPr>
          <w:rFonts w:ascii="Calibri" w:hAnsi="Calibri" w:cs="Calibri"/>
          <w:sz w:val="22"/>
          <w:szCs w:val="22"/>
        </w:rPr>
      </w:pPr>
      <w:r w:rsidRPr="00B973D6">
        <w:rPr>
          <w:rFonts w:ascii="Calibri" w:eastAsia="Calibri" w:hAnsi="Calibri" w:cs="Calibri"/>
          <w:sz w:val="22"/>
          <w:szCs w:val="22"/>
        </w:rPr>
        <w:t>Ariadna Hernández, Directora de Comunicación</w:t>
      </w:r>
    </w:p>
    <w:p w14:paraId="492AEDAA" w14:textId="77777777" w:rsidR="00BC1482" w:rsidRPr="00B973D6" w:rsidRDefault="00BC1482" w:rsidP="00BC1482">
      <w:pPr>
        <w:jc w:val="both"/>
        <w:rPr>
          <w:rFonts w:ascii="Calibri" w:hAnsi="Calibri" w:cs="Calibri"/>
          <w:sz w:val="22"/>
          <w:szCs w:val="22"/>
        </w:rPr>
      </w:pPr>
      <w:hyperlink r:id="rId23" w:history="1">
        <w:r w:rsidRPr="00B973D6">
          <w:rPr>
            <w:rFonts w:ascii="Calibri" w:eastAsia="Calibri" w:hAnsi="Calibri" w:cs="Calibri"/>
            <w:color w:val="0000FF"/>
            <w:sz w:val="22"/>
            <w:szCs w:val="22"/>
            <w:u w:val="single" w:color="0000FF"/>
          </w:rPr>
          <w:t>ariahern@cisco.com</w:t>
        </w:r>
      </w:hyperlink>
    </w:p>
    <w:p w14:paraId="0EEC640F" w14:textId="77777777" w:rsidR="00BC1482" w:rsidRPr="00B973D6" w:rsidRDefault="00BC1482" w:rsidP="00BC1482">
      <w:pPr>
        <w:jc w:val="both"/>
        <w:rPr>
          <w:rFonts w:ascii="Calibri" w:eastAsia="Calibri" w:hAnsi="Calibri" w:cs="Calibri"/>
          <w:sz w:val="22"/>
          <w:szCs w:val="22"/>
        </w:rPr>
      </w:pPr>
    </w:p>
    <w:p w14:paraId="1DC74A00" w14:textId="77777777" w:rsidR="00BC1482" w:rsidRPr="00B973D6" w:rsidRDefault="00BC1482" w:rsidP="00BC1482">
      <w:pPr>
        <w:jc w:val="both"/>
        <w:rPr>
          <w:rFonts w:ascii="Calibri" w:hAnsi="Calibri" w:cs="Calibri"/>
          <w:sz w:val="22"/>
          <w:szCs w:val="22"/>
        </w:rPr>
      </w:pPr>
      <w:hyperlink r:id="rId24" w:history="1">
        <w:r w:rsidRPr="00B973D6">
          <w:rPr>
            <w:rFonts w:ascii="Calibri" w:eastAsia="Calibri" w:hAnsi="Calibri" w:cs="Calibri"/>
            <w:color w:val="0000FF"/>
            <w:sz w:val="22"/>
            <w:szCs w:val="22"/>
            <w:u w:val="single" w:color="0000FF"/>
          </w:rPr>
          <w:t>Team Lewis</w:t>
        </w:r>
      </w:hyperlink>
    </w:p>
    <w:p w14:paraId="016E9E79" w14:textId="77777777" w:rsidR="00BC1482" w:rsidRPr="00B973D6" w:rsidRDefault="00BC1482" w:rsidP="00BC1482">
      <w:pPr>
        <w:jc w:val="both"/>
        <w:rPr>
          <w:rFonts w:ascii="Calibri" w:hAnsi="Calibri" w:cs="Calibri"/>
          <w:color w:val="212121"/>
          <w:sz w:val="22"/>
          <w:szCs w:val="22"/>
        </w:rPr>
      </w:pPr>
      <w:r w:rsidRPr="00B973D6">
        <w:rPr>
          <w:rFonts w:ascii="Calibri" w:hAnsi="Calibri" w:cs="Calibri"/>
          <w:color w:val="212121"/>
          <w:sz w:val="22"/>
          <w:szCs w:val="22"/>
        </w:rPr>
        <w:t>Nina Janmaat </w:t>
      </w:r>
    </w:p>
    <w:p w14:paraId="0BC22B7A" w14:textId="77777777" w:rsidR="00BC1482" w:rsidRPr="00B973D6" w:rsidRDefault="00BC1482" w:rsidP="00BC1482">
      <w:pPr>
        <w:jc w:val="both"/>
        <w:rPr>
          <w:rFonts w:ascii="Calibri" w:hAnsi="Calibri" w:cs="Calibri"/>
          <w:color w:val="212121"/>
          <w:sz w:val="22"/>
          <w:szCs w:val="22"/>
        </w:rPr>
      </w:pPr>
      <w:r w:rsidRPr="00B973D6">
        <w:rPr>
          <w:rFonts w:ascii="Calibri" w:hAnsi="Calibri" w:cs="Calibri"/>
          <w:color w:val="212121"/>
          <w:sz w:val="22"/>
          <w:szCs w:val="22"/>
        </w:rPr>
        <w:t>Tel: 91 926 62 82 </w:t>
      </w:r>
    </w:p>
    <w:p w14:paraId="330A9E8B" w14:textId="77777777" w:rsidR="00BC1482" w:rsidRPr="00B973D6" w:rsidRDefault="00BC1482" w:rsidP="00BC1482">
      <w:pPr>
        <w:jc w:val="both"/>
        <w:rPr>
          <w:rFonts w:ascii="Calibri" w:hAnsi="Calibri" w:cs="Calibri"/>
          <w:color w:val="212121"/>
          <w:sz w:val="22"/>
          <w:szCs w:val="22"/>
        </w:rPr>
      </w:pPr>
      <w:r w:rsidRPr="00B973D6">
        <w:rPr>
          <w:rFonts w:ascii="Calibri" w:hAnsi="Calibri" w:cs="Calibri"/>
          <w:color w:val="212121"/>
          <w:sz w:val="22"/>
          <w:szCs w:val="22"/>
        </w:rPr>
        <w:t>E-mail: </w:t>
      </w:r>
      <w:hyperlink r:id="rId25" w:tooltip="https://u7367035.ct.sendgrid.net/ls/click?upn=u001.Poj1F9nGI3M2MniuU7PQfHkhhPWBGNMvJNbO4EAPce7FZsG5EkSnvtC4C-2Bbopr5xEBh2_SiyBeK-2BfnHBbngR9woVGj7kRQLNS3P4mppV2ugZVmGzp6eimV3JlPAchLJPgLumUNF6q-2Fb5U-2B2myvsSO5npwhKNQNdKATaLBpSdmcbNwEzc5DxJTrlAilyfOjvkz-2FfEE2AkrUsZlxHwlSo-2FxffBn985WVd9G1c1IFL8r6Di-2FiDML4sHJb1T1Nb23K-2Bt4147T9JXTs1n7n-2BlmwN-2BTcznReQ-3D-3D" w:history="1">
        <w:r w:rsidRPr="00B973D6">
          <w:rPr>
            <w:rFonts w:ascii="Calibri" w:hAnsi="Calibri" w:cs="Calibri"/>
            <w:color w:val="614DFF"/>
            <w:sz w:val="22"/>
            <w:szCs w:val="22"/>
            <w:u w:val="single"/>
          </w:rPr>
          <w:t>nina.janmaat@teamlewis.com </w:t>
        </w:r>
      </w:hyperlink>
      <w:r w:rsidRPr="00B973D6">
        <w:rPr>
          <w:rFonts w:ascii="Calibri" w:hAnsi="Calibri" w:cs="Calibri"/>
          <w:color w:val="212121"/>
          <w:sz w:val="22"/>
          <w:szCs w:val="22"/>
        </w:rPr>
        <w:t> </w:t>
      </w:r>
    </w:p>
    <w:p w14:paraId="39711AD1" w14:textId="77777777" w:rsidR="00BC1482" w:rsidRPr="00B973D6" w:rsidRDefault="00BC1482" w:rsidP="00BC1482">
      <w:pPr>
        <w:rPr>
          <w:rFonts w:ascii="Calibri" w:hAnsi="Calibri" w:cs="Calibri"/>
          <w:sz w:val="22"/>
          <w:szCs w:val="22"/>
        </w:rPr>
      </w:pPr>
    </w:p>
    <w:p w14:paraId="431E9DBA" w14:textId="77777777" w:rsidR="00BC1482" w:rsidRPr="00B973D6" w:rsidRDefault="00BC1482" w:rsidP="00BC1482">
      <w:pPr>
        <w:jc w:val="both"/>
        <w:rPr>
          <w:rFonts w:ascii="Calibri" w:hAnsi="Calibri" w:cs="Calibri"/>
          <w:sz w:val="22"/>
          <w:szCs w:val="22"/>
        </w:rPr>
      </w:pPr>
      <w:r w:rsidRPr="00B973D6">
        <w:rPr>
          <w:rFonts w:ascii="Calibri" w:eastAsia="Calibri" w:hAnsi="Calibri" w:cs="Calibri"/>
          <w:sz w:val="22"/>
          <w:szCs w:val="22"/>
        </w:rPr>
        <w:t>Juan Ortiz</w:t>
      </w:r>
    </w:p>
    <w:p w14:paraId="0895C9FB" w14:textId="77777777" w:rsidR="00BC1482" w:rsidRPr="00B973D6" w:rsidRDefault="00BC1482" w:rsidP="00BC1482">
      <w:pPr>
        <w:jc w:val="both"/>
        <w:rPr>
          <w:rFonts w:ascii="Calibri" w:hAnsi="Calibri" w:cs="Calibri"/>
          <w:sz w:val="22"/>
          <w:szCs w:val="22"/>
        </w:rPr>
      </w:pPr>
      <w:r w:rsidRPr="00B973D6">
        <w:rPr>
          <w:rFonts w:ascii="Calibri" w:eastAsia="Calibri" w:hAnsi="Calibri" w:cs="Calibri"/>
          <w:sz w:val="22"/>
          <w:szCs w:val="22"/>
        </w:rPr>
        <w:t>Tel: 91 926 67 05</w:t>
      </w:r>
    </w:p>
    <w:p w14:paraId="75725AC0" w14:textId="77777777" w:rsidR="00BC1482" w:rsidRPr="00B973D6" w:rsidRDefault="00BC1482" w:rsidP="00BC1482">
      <w:pPr>
        <w:jc w:val="both"/>
        <w:rPr>
          <w:rFonts w:ascii="Calibri" w:hAnsi="Calibri" w:cs="Calibri"/>
          <w:b/>
          <w:bCs/>
          <w:sz w:val="22"/>
          <w:szCs w:val="22"/>
        </w:rPr>
      </w:pPr>
      <w:r w:rsidRPr="00B973D6">
        <w:rPr>
          <w:rFonts w:ascii="Calibri" w:eastAsia="Calibri" w:hAnsi="Calibri" w:cs="Calibri"/>
          <w:sz w:val="22"/>
          <w:szCs w:val="22"/>
        </w:rPr>
        <w:t xml:space="preserve">E-mail: </w:t>
      </w:r>
      <w:hyperlink r:id="rId26" w:history="1">
        <w:r w:rsidRPr="00B973D6">
          <w:rPr>
            <w:rFonts w:ascii="Calibri" w:eastAsia="Calibri" w:hAnsi="Calibri" w:cs="Calibri"/>
            <w:color w:val="0000FF"/>
            <w:sz w:val="22"/>
            <w:szCs w:val="22"/>
            <w:u w:val="single" w:color="0000FF"/>
          </w:rPr>
          <w:t>juan.ortiz@teamlewis.com</w:t>
        </w:r>
      </w:hyperlink>
    </w:p>
    <w:p w14:paraId="17E1343B" w14:textId="77777777" w:rsidR="005F4823" w:rsidRPr="00B973D6" w:rsidRDefault="005F4823" w:rsidP="003D2A9B">
      <w:pPr>
        <w:jc w:val="both"/>
        <w:rPr>
          <w:rFonts w:ascii="Calibri" w:hAnsi="Calibri" w:cs="Calibri"/>
          <w:b/>
          <w:bCs/>
          <w:color w:val="000000" w:themeColor="text1"/>
          <w:sz w:val="22"/>
          <w:szCs w:val="22"/>
        </w:rPr>
      </w:pPr>
    </w:p>
    <w:sectPr w:rsidR="005F4823" w:rsidRPr="00B973D6">
      <w:headerReference w:type="default" r:id="rId27"/>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6CB00" w14:textId="77777777" w:rsidR="006201DE" w:rsidRDefault="006201DE">
      <w:r>
        <w:separator/>
      </w:r>
    </w:p>
  </w:endnote>
  <w:endnote w:type="continuationSeparator" w:id="0">
    <w:p w14:paraId="6D2DECC4" w14:textId="77777777" w:rsidR="006201DE" w:rsidRDefault="00620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BDF02" w14:textId="77777777" w:rsidR="006201DE" w:rsidRDefault="006201DE">
      <w:r>
        <w:separator/>
      </w:r>
    </w:p>
  </w:footnote>
  <w:footnote w:type="continuationSeparator" w:id="0">
    <w:p w14:paraId="405D8B74" w14:textId="77777777" w:rsidR="006201DE" w:rsidRDefault="00620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8555" w14:textId="16117FB8" w:rsidR="005A1D19" w:rsidRPr="00E201FF" w:rsidRDefault="005A1D19" w:rsidP="005A1D19">
    <w:pPr>
      <w:spacing w:line="276" w:lineRule="auto"/>
      <w:rPr>
        <w:rFonts w:asciiTheme="minorHAnsi" w:eastAsiaTheme="minorEastAsia" w:hAnsiTheme="minorHAnsi" w:cstheme="minorHAnsi"/>
        <w:b/>
        <w:bCs/>
        <w:color w:val="FF0000"/>
      </w:rPr>
    </w:pPr>
    <w:r>
      <w:rPr>
        <w:noProof/>
        <w:sz w:val="44"/>
        <w:szCs w:val="44"/>
      </w:rPr>
      <w:drawing>
        <wp:anchor distT="0" distB="0" distL="114300" distR="114300" simplePos="0" relativeHeight="251658240" behindDoc="0" locked="0" layoutInCell="1" allowOverlap="0" wp14:anchorId="08CD7EE0" wp14:editId="4F867D3D">
          <wp:simplePos x="0" y="0"/>
          <wp:positionH relativeFrom="margin">
            <wp:posOffset>-588701</wp:posOffset>
          </wp:positionH>
          <wp:positionV relativeFrom="margin">
            <wp:posOffset>-688694</wp:posOffset>
          </wp:positionV>
          <wp:extent cx="809625" cy="390525"/>
          <wp:effectExtent l="0" t="0" r="3175" b="3175"/>
          <wp:wrapSquare wrapText="bothSides"/>
          <wp:docPr id="100001" name="Imagen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
                  <a:stretch>
                    <a:fillRect/>
                  </a:stretch>
                </pic:blipFill>
                <pic:spPr>
                  <a:xfrm>
                    <a:off x="0" y="0"/>
                    <a:ext cx="809625" cy="390525"/>
                  </a:xfrm>
                  <a:prstGeom prst="rect">
                    <a:avLst/>
                  </a:prstGeom>
                </pic:spPr>
              </pic:pic>
            </a:graphicData>
          </a:graphic>
        </wp:anchor>
      </w:drawing>
    </w:r>
  </w:p>
  <w:p w14:paraId="6C06B523" w14:textId="31A9A771" w:rsidR="009948B6" w:rsidRDefault="00000000">
    <w:pPr>
      <w:rPr>
        <w:sz w:val="44"/>
        <w:szCs w:val="44"/>
      </w:rPr>
    </w:pPr>
    <w:r>
      <w:rPr>
        <w:rFonts w:ascii="Verdana" w:eastAsia="Verdana" w:hAnsi="Verdana" w:cs="Verdana"/>
        <w:b/>
        <w:bCs/>
        <w:color w:val="333333"/>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60B09AC6">
      <w:start w:val="1"/>
      <w:numFmt w:val="bullet"/>
      <w:lvlText w:val="-"/>
      <w:lvlJc w:val="left"/>
      <w:pPr>
        <w:ind w:left="0" w:firstLine="0"/>
      </w:pPr>
    </w:lvl>
    <w:lvl w:ilvl="1" w:tplc="18001A82">
      <w:start w:val="1"/>
      <w:numFmt w:val="bullet"/>
      <w:lvlText w:val="o"/>
      <w:lvlJc w:val="left"/>
      <w:pPr>
        <w:tabs>
          <w:tab w:val="num" w:pos="1440"/>
        </w:tabs>
        <w:ind w:left="1440" w:hanging="360"/>
      </w:pPr>
      <w:rPr>
        <w:rFonts w:ascii="Courier New" w:hAnsi="Courier New"/>
      </w:rPr>
    </w:lvl>
    <w:lvl w:ilvl="2" w:tplc="59627182">
      <w:start w:val="1"/>
      <w:numFmt w:val="bullet"/>
      <w:lvlText w:val=""/>
      <w:lvlJc w:val="left"/>
      <w:pPr>
        <w:tabs>
          <w:tab w:val="num" w:pos="2160"/>
        </w:tabs>
        <w:ind w:left="2160" w:hanging="360"/>
      </w:pPr>
      <w:rPr>
        <w:rFonts w:ascii="Wingdings" w:hAnsi="Wingdings"/>
      </w:rPr>
    </w:lvl>
    <w:lvl w:ilvl="3" w:tplc="1BCCAC8A">
      <w:start w:val="1"/>
      <w:numFmt w:val="bullet"/>
      <w:lvlText w:val=""/>
      <w:lvlJc w:val="left"/>
      <w:pPr>
        <w:tabs>
          <w:tab w:val="num" w:pos="2880"/>
        </w:tabs>
        <w:ind w:left="2880" w:hanging="360"/>
      </w:pPr>
      <w:rPr>
        <w:rFonts w:ascii="Symbol" w:hAnsi="Symbol"/>
      </w:rPr>
    </w:lvl>
    <w:lvl w:ilvl="4" w:tplc="B2B432E6">
      <w:start w:val="1"/>
      <w:numFmt w:val="bullet"/>
      <w:lvlText w:val="o"/>
      <w:lvlJc w:val="left"/>
      <w:pPr>
        <w:tabs>
          <w:tab w:val="num" w:pos="3600"/>
        </w:tabs>
        <w:ind w:left="3600" w:hanging="360"/>
      </w:pPr>
      <w:rPr>
        <w:rFonts w:ascii="Courier New" w:hAnsi="Courier New"/>
      </w:rPr>
    </w:lvl>
    <w:lvl w:ilvl="5" w:tplc="FDA09374">
      <w:start w:val="1"/>
      <w:numFmt w:val="bullet"/>
      <w:lvlText w:val=""/>
      <w:lvlJc w:val="left"/>
      <w:pPr>
        <w:tabs>
          <w:tab w:val="num" w:pos="4320"/>
        </w:tabs>
        <w:ind w:left="4320" w:hanging="360"/>
      </w:pPr>
      <w:rPr>
        <w:rFonts w:ascii="Wingdings" w:hAnsi="Wingdings"/>
      </w:rPr>
    </w:lvl>
    <w:lvl w:ilvl="6" w:tplc="3AC63D0E">
      <w:start w:val="1"/>
      <w:numFmt w:val="bullet"/>
      <w:lvlText w:val=""/>
      <w:lvlJc w:val="left"/>
      <w:pPr>
        <w:tabs>
          <w:tab w:val="num" w:pos="5040"/>
        </w:tabs>
        <w:ind w:left="5040" w:hanging="360"/>
      </w:pPr>
      <w:rPr>
        <w:rFonts w:ascii="Symbol" w:hAnsi="Symbol"/>
      </w:rPr>
    </w:lvl>
    <w:lvl w:ilvl="7" w:tplc="BC2426EE">
      <w:start w:val="1"/>
      <w:numFmt w:val="bullet"/>
      <w:lvlText w:val="o"/>
      <w:lvlJc w:val="left"/>
      <w:pPr>
        <w:tabs>
          <w:tab w:val="num" w:pos="5760"/>
        </w:tabs>
        <w:ind w:left="5760" w:hanging="360"/>
      </w:pPr>
      <w:rPr>
        <w:rFonts w:ascii="Courier New" w:hAnsi="Courier New"/>
      </w:rPr>
    </w:lvl>
    <w:lvl w:ilvl="8" w:tplc="BF8C05CE">
      <w:start w:val="1"/>
      <w:numFmt w:val="bullet"/>
      <w:lvlText w:val=""/>
      <w:lvlJc w:val="left"/>
      <w:pPr>
        <w:tabs>
          <w:tab w:val="num" w:pos="6480"/>
        </w:tabs>
        <w:ind w:left="6480" w:hanging="360"/>
      </w:pPr>
      <w:rPr>
        <w:rFonts w:ascii="Wingdings" w:hAnsi="Wingdings"/>
      </w:rPr>
    </w:lvl>
  </w:abstractNum>
  <w:abstractNum w:abstractNumId="1" w15:restartNumberingAfterBreak="0">
    <w:nsid w:val="00DB493B"/>
    <w:multiLevelType w:val="hybridMultilevel"/>
    <w:tmpl w:val="FFFFFFFF"/>
    <w:lvl w:ilvl="0" w:tplc="938AA7BA">
      <w:start w:val="1"/>
      <w:numFmt w:val="bullet"/>
      <w:lvlText w:val=""/>
      <w:lvlJc w:val="left"/>
      <w:pPr>
        <w:ind w:left="720" w:hanging="360"/>
      </w:pPr>
      <w:rPr>
        <w:rFonts w:ascii="Symbol" w:hAnsi="Symbol" w:hint="default"/>
      </w:rPr>
    </w:lvl>
    <w:lvl w:ilvl="1" w:tplc="1A0201D8">
      <w:start w:val="1"/>
      <w:numFmt w:val="bullet"/>
      <w:lvlText w:val="o"/>
      <w:lvlJc w:val="left"/>
      <w:pPr>
        <w:ind w:left="1440" w:hanging="360"/>
      </w:pPr>
      <w:rPr>
        <w:rFonts w:ascii="Courier New" w:hAnsi="Courier New" w:hint="default"/>
      </w:rPr>
    </w:lvl>
    <w:lvl w:ilvl="2" w:tplc="09A0BD38">
      <w:start w:val="1"/>
      <w:numFmt w:val="bullet"/>
      <w:lvlText w:val=""/>
      <w:lvlJc w:val="left"/>
      <w:pPr>
        <w:ind w:left="2160" w:hanging="360"/>
      </w:pPr>
      <w:rPr>
        <w:rFonts w:ascii="Wingdings" w:hAnsi="Wingdings" w:hint="default"/>
      </w:rPr>
    </w:lvl>
    <w:lvl w:ilvl="3" w:tplc="9BF44EE2">
      <w:start w:val="1"/>
      <w:numFmt w:val="bullet"/>
      <w:lvlText w:val=""/>
      <w:lvlJc w:val="left"/>
      <w:pPr>
        <w:ind w:left="2880" w:hanging="360"/>
      </w:pPr>
      <w:rPr>
        <w:rFonts w:ascii="Symbol" w:hAnsi="Symbol" w:hint="default"/>
      </w:rPr>
    </w:lvl>
    <w:lvl w:ilvl="4" w:tplc="AFF60582">
      <w:start w:val="1"/>
      <w:numFmt w:val="bullet"/>
      <w:lvlText w:val="o"/>
      <w:lvlJc w:val="left"/>
      <w:pPr>
        <w:ind w:left="3600" w:hanging="360"/>
      </w:pPr>
      <w:rPr>
        <w:rFonts w:ascii="Courier New" w:hAnsi="Courier New" w:hint="default"/>
      </w:rPr>
    </w:lvl>
    <w:lvl w:ilvl="5" w:tplc="9A508264">
      <w:start w:val="1"/>
      <w:numFmt w:val="bullet"/>
      <w:lvlText w:val=""/>
      <w:lvlJc w:val="left"/>
      <w:pPr>
        <w:ind w:left="4320" w:hanging="360"/>
      </w:pPr>
      <w:rPr>
        <w:rFonts w:ascii="Wingdings" w:hAnsi="Wingdings" w:hint="default"/>
      </w:rPr>
    </w:lvl>
    <w:lvl w:ilvl="6" w:tplc="A2E6C50C">
      <w:start w:val="1"/>
      <w:numFmt w:val="bullet"/>
      <w:lvlText w:val=""/>
      <w:lvlJc w:val="left"/>
      <w:pPr>
        <w:ind w:left="5040" w:hanging="360"/>
      </w:pPr>
      <w:rPr>
        <w:rFonts w:ascii="Symbol" w:hAnsi="Symbol" w:hint="default"/>
      </w:rPr>
    </w:lvl>
    <w:lvl w:ilvl="7" w:tplc="DDACBE32">
      <w:start w:val="1"/>
      <w:numFmt w:val="bullet"/>
      <w:lvlText w:val="o"/>
      <w:lvlJc w:val="left"/>
      <w:pPr>
        <w:ind w:left="5760" w:hanging="360"/>
      </w:pPr>
      <w:rPr>
        <w:rFonts w:ascii="Courier New" w:hAnsi="Courier New" w:hint="default"/>
      </w:rPr>
    </w:lvl>
    <w:lvl w:ilvl="8" w:tplc="F7424DEE">
      <w:start w:val="1"/>
      <w:numFmt w:val="bullet"/>
      <w:lvlText w:val=""/>
      <w:lvlJc w:val="left"/>
      <w:pPr>
        <w:ind w:left="6480" w:hanging="360"/>
      </w:pPr>
      <w:rPr>
        <w:rFonts w:ascii="Wingdings" w:hAnsi="Wingdings" w:hint="default"/>
      </w:rPr>
    </w:lvl>
  </w:abstractNum>
  <w:abstractNum w:abstractNumId="2" w15:restartNumberingAfterBreak="0">
    <w:nsid w:val="015A4132"/>
    <w:multiLevelType w:val="hybridMultilevel"/>
    <w:tmpl w:val="2E92FA58"/>
    <w:lvl w:ilvl="0" w:tplc="439636EA">
      <w:start w:val="1"/>
      <w:numFmt w:val="bullet"/>
      <w:lvlText w:val=""/>
      <w:lvlJc w:val="left"/>
      <w:pPr>
        <w:ind w:left="720" w:hanging="360"/>
      </w:pPr>
      <w:rPr>
        <w:rFonts w:ascii="Symbol" w:hAnsi="Symbol" w:hint="default"/>
      </w:rPr>
    </w:lvl>
    <w:lvl w:ilvl="1" w:tplc="1AE64032">
      <w:start w:val="1"/>
      <w:numFmt w:val="bullet"/>
      <w:lvlText w:val="o"/>
      <w:lvlJc w:val="left"/>
      <w:pPr>
        <w:ind w:left="1440" w:hanging="360"/>
      </w:pPr>
      <w:rPr>
        <w:rFonts w:ascii="Courier New" w:hAnsi="Courier New" w:hint="default"/>
      </w:rPr>
    </w:lvl>
    <w:lvl w:ilvl="2" w:tplc="398C0554">
      <w:start w:val="1"/>
      <w:numFmt w:val="bullet"/>
      <w:lvlText w:val=""/>
      <w:lvlJc w:val="left"/>
      <w:pPr>
        <w:ind w:left="2160" w:hanging="360"/>
      </w:pPr>
      <w:rPr>
        <w:rFonts w:ascii="Wingdings" w:hAnsi="Wingdings" w:hint="default"/>
      </w:rPr>
    </w:lvl>
    <w:lvl w:ilvl="3" w:tplc="9FF89B26">
      <w:start w:val="1"/>
      <w:numFmt w:val="bullet"/>
      <w:lvlText w:val=""/>
      <w:lvlJc w:val="left"/>
      <w:pPr>
        <w:ind w:left="2880" w:hanging="360"/>
      </w:pPr>
      <w:rPr>
        <w:rFonts w:ascii="Symbol" w:hAnsi="Symbol" w:hint="default"/>
      </w:rPr>
    </w:lvl>
    <w:lvl w:ilvl="4" w:tplc="A1861448">
      <w:start w:val="1"/>
      <w:numFmt w:val="bullet"/>
      <w:lvlText w:val="o"/>
      <w:lvlJc w:val="left"/>
      <w:pPr>
        <w:ind w:left="3600" w:hanging="360"/>
      </w:pPr>
      <w:rPr>
        <w:rFonts w:ascii="Courier New" w:hAnsi="Courier New" w:hint="default"/>
      </w:rPr>
    </w:lvl>
    <w:lvl w:ilvl="5" w:tplc="72F6D314">
      <w:start w:val="1"/>
      <w:numFmt w:val="bullet"/>
      <w:lvlText w:val=""/>
      <w:lvlJc w:val="left"/>
      <w:pPr>
        <w:ind w:left="4320" w:hanging="360"/>
      </w:pPr>
      <w:rPr>
        <w:rFonts w:ascii="Wingdings" w:hAnsi="Wingdings" w:hint="default"/>
      </w:rPr>
    </w:lvl>
    <w:lvl w:ilvl="6" w:tplc="675E1964">
      <w:start w:val="1"/>
      <w:numFmt w:val="bullet"/>
      <w:lvlText w:val=""/>
      <w:lvlJc w:val="left"/>
      <w:pPr>
        <w:ind w:left="5040" w:hanging="360"/>
      </w:pPr>
      <w:rPr>
        <w:rFonts w:ascii="Symbol" w:hAnsi="Symbol" w:hint="default"/>
      </w:rPr>
    </w:lvl>
    <w:lvl w:ilvl="7" w:tplc="63ECD8FA">
      <w:start w:val="1"/>
      <w:numFmt w:val="bullet"/>
      <w:lvlText w:val="o"/>
      <w:lvlJc w:val="left"/>
      <w:pPr>
        <w:ind w:left="5760" w:hanging="360"/>
      </w:pPr>
      <w:rPr>
        <w:rFonts w:ascii="Courier New" w:hAnsi="Courier New" w:hint="default"/>
      </w:rPr>
    </w:lvl>
    <w:lvl w:ilvl="8" w:tplc="AD18EC6E">
      <w:start w:val="1"/>
      <w:numFmt w:val="bullet"/>
      <w:lvlText w:val=""/>
      <w:lvlJc w:val="left"/>
      <w:pPr>
        <w:ind w:left="6480" w:hanging="360"/>
      </w:pPr>
      <w:rPr>
        <w:rFonts w:ascii="Wingdings" w:hAnsi="Wingdings" w:hint="default"/>
      </w:rPr>
    </w:lvl>
  </w:abstractNum>
  <w:abstractNum w:abstractNumId="3" w15:restartNumberingAfterBreak="0">
    <w:nsid w:val="01B53549"/>
    <w:multiLevelType w:val="multilevel"/>
    <w:tmpl w:val="A92ED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397D37"/>
    <w:multiLevelType w:val="hybridMultilevel"/>
    <w:tmpl w:val="D07CB45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06981D5E"/>
    <w:multiLevelType w:val="hybridMultilevel"/>
    <w:tmpl w:val="9AE0050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06A5139C"/>
    <w:multiLevelType w:val="multilevel"/>
    <w:tmpl w:val="FE90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45701E"/>
    <w:multiLevelType w:val="hybridMultilevel"/>
    <w:tmpl w:val="DC02DCEA"/>
    <w:lvl w:ilvl="0" w:tplc="858CBC28">
      <w:start w:val="1"/>
      <w:numFmt w:val="bullet"/>
      <w:lvlText w:val=""/>
      <w:lvlJc w:val="left"/>
      <w:pPr>
        <w:tabs>
          <w:tab w:val="num" w:pos="900"/>
        </w:tabs>
        <w:ind w:left="540" w:hanging="360"/>
      </w:pPr>
      <w:rPr>
        <w:rFonts w:ascii="Symbol" w:hAnsi="Symbol" w:hint="default"/>
      </w:rPr>
    </w:lvl>
    <w:lvl w:ilvl="1" w:tplc="D51E9E06">
      <w:numFmt w:val="decimal"/>
      <w:lvlText w:val=""/>
      <w:lvlJc w:val="left"/>
    </w:lvl>
    <w:lvl w:ilvl="2" w:tplc="E3480732">
      <w:numFmt w:val="decimal"/>
      <w:lvlText w:val=""/>
      <w:lvlJc w:val="left"/>
    </w:lvl>
    <w:lvl w:ilvl="3" w:tplc="7C0675A8">
      <w:numFmt w:val="decimal"/>
      <w:lvlText w:val=""/>
      <w:lvlJc w:val="left"/>
    </w:lvl>
    <w:lvl w:ilvl="4" w:tplc="220456AC">
      <w:numFmt w:val="decimal"/>
      <w:lvlText w:val=""/>
      <w:lvlJc w:val="left"/>
    </w:lvl>
    <w:lvl w:ilvl="5" w:tplc="7346CE1E">
      <w:numFmt w:val="decimal"/>
      <w:lvlText w:val=""/>
      <w:lvlJc w:val="left"/>
    </w:lvl>
    <w:lvl w:ilvl="6" w:tplc="F732FF7C">
      <w:numFmt w:val="decimal"/>
      <w:lvlText w:val=""/>
      <w:lvlJc w:val="left"/>
    </w:lvl>
    <w:lvl w:ilvl="7" w:tplc="D298AF3E">
      <w:numFmt w:val="decimal"/>
      <w:lvlText w:val=""/>
      <w:lvlJc w:val="left"/>
    </w:lvl>
    <w:lvl w:ilvl="8" w:tplc="6C1E3888">
      <w:numFmt w:val="decimal"/>
      <w:lvlText w:val=""/>
      <w:lvlJc w:val="left"/>
    </w:lvl>
  </w:abstractNum>
  <w:abstractNum w:abstractNumId="8" w15:restartNumberingAfterBreak="0">
    <w:nsid w:val="08E9108F"/>
    <w:multiLevelType w:val="hybridMultilevel"/>
    <w:tmpl w:val="D93C70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0BA03C9A"/>
    <w:multiLevelType w:val="hybridMultilevel"/>
    <w:tmpl w:val="32126D9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0FB56F29"/>
    <w:multiLevelType w:val="hybridMultilevel"/>
    <w:tmpl w:val="FFFFFFFF"/>
    <w:lvl w:ilvl="0" w:tplc="D32CB732">
      <w:start w:val="1"/>
      <w:numFmt w:val="bullet"/>
      <w:lvlText w:val=""/>
      <w:lvlJc w:val="left"/>
      <w:pPr>
        <w:ind w:left="720" w:hanging="360"/>
      </w:pPr>
      <w:rPr>
        <w:rFonts w:ascii="Symbol" w:hAnsi="Symbol" w:hint="default"/>
      </w:rPr>
    </w:lvl>
    <w:lvl w:ilvl="1" w:tplc="A86CD7F6">
      <w:start w:val="1"/>
      <w:numFmt w:val="bullet"/>
      <w:lvlText w:val="o"/>
      <w:lvlJc w:val="left"/>
      <w:pPr>
        <w:ind w:left="1440" w:hanging="360"/>
      </w:pPr>
      <w:rPr>
        <w:rFonts w:ascii="Courier New" w:hAnsi="Courier New" w:hint="default"/>
      </w:rPr>
    </w:lvl>
    <w:lvl w:ilvl="2" w:tplc="9FEA6DF8">
      <w:start w:val="1"/>
      <w:numFmt w:val="bullet"/>
      <w:lvlText w:val=""/>
      <w:lvlJc w:val="left"/>
      <w:pPr>
        <w:ind w:left="2160" w:hanging="360"/>
      </w:pPr>
      <w:rPr>
        <w:rFonts w:ascii="Wingdings" w:hAnsi="Wingdings" w:hint="default"/>
      </w:rPr>
    </w:lvl>
    <w:lvl w:ilvl="3" w:tplc="41361680">
      <w:start w:val="1"/>
      <w:numFmt w:val="bullet"/>
      <w:lvlText w:val=""/>
      <w:lvlJc w:val="left"/>
      <w:pPr>
        <w:ind w:left="2880" w:hanging="360"/>
      </w:pPr>
      <w:rPr>
        <w:rFonts w:ascii="Symbol" w:hAnsi="Symbol" w:hint="default"/>
      </w:rPr>
    </w:lvl>
    <w:lvl w:ilvl="4" w:tplc="77F09A8A">
      <w:start w:val="1"/>
      <w:numFmt w:val="bullet"/>
      <w:lvlText w:val="o"/>
      <w:lvlJc w:val="left"/>
      <w:pPr>
        <w:ind w:left="3600" w:hanging="360"/>
      </w:pPr>
      <w:rPr>
        <w:rFonts w:ascii="Courier New" w:hAnsi="Courier New" w:hint="default"/>
      </w:rPr>
    </w:lvl>
    <w:lvl w:ilvl="5" w:tplc="42BA2840">
      <w:start w:val="1"/>
      <w:numFmt w:val="bullet"/>
      <w:lvlText w:val=""/>
      <w:lvlJc w:val="left"/>
      <w:pPr>
        <w:ind w:left="4320" w:hanging="360"/>
      </w:pPr>
      <w:rPr>
        <w:rFonts w:ascii="Wingdings" w:hAnsi="Wingdings" w:hint="default"/>
      </w:rPr>
    </w:lvl>
    <w:lvl w:ilvl="6" w:tplc="7E9E05CE">
      <w:start w:val="1"/>
      <w:numFmt w:val="bullet"/>
      <w:lvlText w:val=""/>
      <w:lvlJc w:val="left"/>
      <w:pPr>
        <w:ind w:left="5040" w:hanging="360"/>
      </w:pPr>
      <w:rPr>
        <w:rFonts w:ascii="Symbol" w:hAnsi="Symbol" w:hint="default"/>
      </w:rPr>
    </w:lvl>
    <w:lvl w:ilvl="7" w:tplc="2F228E12">
      <w:start w:val="1"/>
      <w:numFmt w:val="bullet"/>
      <w:lvlText w:val="o"/>
      <w:lvlJc w:val="left"/>
      <w:pPr>
        <w:ind w:left="5760" w:hanging="360"/>
      </w:pPr>
      <w:rPr>
        <w:rFonts w:ascii="Courier New" w:hAnsi="Courier New" w:hint="default"/>
      </w:rPr>
    </w:lvl>
    <w:lvl w:ilvl="8" w:tplc="AF46B5B8">
      <w:start w:val="1"/>
      <w:numFmt w:val="bullet"/>
      <w:lvlText w:val=""/>
      <w:lvlJc w:val="left"/>
      <w:pPr>
        <w:ind w:left="6480" w:hanging="360"/>
      </w:pPr>
      <w:rPr>
        <w:rFonts w:ascii="Wingdings" w:hAnsi="Wingdings" w:hint="default"/>
      </w:rPr>
    </w:lvl>
  </w:abstractNum>
  <w:abstractNum w:abstractNumId="11" w15:restartNumberingAfterBreak="0">
    <w:nsid w:val="1161734A"/>
    <w:multiLevelType w:val="hybridMultilevel"/>
    <w:tmpl w:val="6F3265A4"/>
    <w:lvl w:ilvl="0" w:tplc="D6925D18">
      <w:start w:val="1"/>
      <w:numFmt w:val="bullet"/>
      <w:lvlText w:val=""/>
      <w:lvlJc w:val="left"/>
      <w:pPr>
        <w:tabs>
          <w:tab w:val="num" w:pos="900"/>
        </w:tabs>
        <w:ind w:left="540" w:hanging="360"/>
      </w:pPr>
      <w:rPr>
        <w:rFonts w:ascii="Symbol" w:hAnsi="Symbol" w:hint="default"/>
      </w:rPr>
    </w:lvl>
    <w:lvl w:ilvl="1" w:tplc="F970F21C">
      <w:numFmt w:val="decimal"/>
      <w:lvlText w:val=""/>
      <w:lvlJc w:val="left"/>
    </w:lvl>
    <w:lvl w:ilvl="2" w:tplc="9BE42034">
      <w:numFmt w:val="decimal"/>
      <w:lvlText w:val=""/>
      <w:lvlJc w:val="left"/>
    </w:lvl>
    <w:lvl w:ilvl="3" w:tplc="B6BE4778">
      <w:numFmt w:val="decimal"/>
      <w:lvlText w:val=""/>
      <w:lvlJc w:val="left"/>
    </w:lvl>
    <w:lvl w:ilvl="4" w:tplc="4E5EFD74">
      <w:numFmt w:val="decimal"/>
      <w:lvlText w:val=""/>
      <w:lvlJc w:val="left"/>
    </w:lvl>
    <w:lvl w:ilvl="5" w:tplc="D80278C4">
      <w:numFmt w:val="decimal"/>
      <w:lvlText w:val=""/>
      <w:lvlJc w:val="left"/>
    </w:lvl>
    <w:lvl w:ilvl="6" w:tplc="66E61D50">
      <w:numFmt w:val="decimal"/>
      <w:lvlText w:val=""/>
      <w:lvlJc w:val="left"/>
    </w:lvl>
    <w:lvl w:ilvl="7" w:tplc="FF8E82E8">
      <w:numFmt w:val="decimal"/>
      <w:lvlText w:val=""/>
      <w:lvlJc w:val="left"/>
    </w:lvl>
    <w:lvl w:ilvl="8" w:tplc="91CCCF38">
      <w:numFmt w:val="decimal"/>
      <w:lvlText w:val=""/>
      <w:lvlJc w:val="left"/>
    </w:lvl>
  </w:abstractNum>
  <w:abstractNum w:abstractNumId="12" w15:restartNumberingAfterBreak="0">
    <w:nsid w:val="119C5346"/>
    <w:multiLevelType w:val="hybridMultilevel"/>
    <w:tmpl w:val="E02697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153C63AC"/>
    <w:multiLevelType w:val="hybridMultilevel"/>
    <w:tmpl w:val="241ED8A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15760766"/>
    <w:multiLevelType w:val="hybridMultilevel"/>
    <w:tmpl w:val="2AC65690"/>
    <w:lvl w:ilvl="0" w:tplc="23086EBE">
      <w:start w:val="1"/>
      <w:numFmt w:val="bullet"/>
      <w:lvlText w:val=""/>
      <w:lvlJc w:val="left"/>
      <w:pPr>
        <w:ind w:left="720" w:hanging="360"/>
      </w:pPr>
      <w:rPr>
        <w:rFonts w:ascii="Symbol" w:hAnsi="Symbol" w:hint="default"/>
      </w:rPr>
    </w:lvl>
    <w:lvl w:ilvl="1" w:tplc="DEB4345E">
      <w:start w:val="1"/>
      <w:numFmt w:val="bullet"/>
      <w:lvlText w:val="o"/>
      <w:lvlJc w:val="left"/>
      <w:pPr>
        <w:ind w:left="1440" w:hanging="360"/>
      </w:pPr>
      <w:rPr>
        <w:rFonts w:ascii="Courier New" w:hAnsi="Courier New" w:hint="default"/>
      </w:rPr>
    </w:lvl>
    <w:lvl w:ilvl="2" w:tplc="7E5AA848">
      <w:start w:val="1"/>
      <w:numFmt w:val="bullet"/>
      <w:lvlText w:val=""/>
      <w:lvlJc w:val="left"/>
      <w:pPr>
        <w:ind w:left="2160" w:hanging="360"/>
      </w:pPr>
      <w:rPr>
        <w:rFonts w:ascii="Wingdings" w:hAnsi="Wingdings" w:hint="default"/>
      </w:rPr>
    </w:lvl>
    <w:lvl w:ilvl="3" w:tplc="7CD2F528">
      <w:start w:val="1"/>
      <w:numFmt w:val="bullet"/>
      <w:lvlText w:val=""/>
      <w:lvlJc w:val="left"/>
      <w:pPr>
        <w:ind w:left="2880" w:hanging="360"/>
      </w:pPr>
      <w:rPr>
        <w:rFonts w:ascii="Symbol" w:hAnsi="Symbol" w:hint="default"/>
      </w:rPr>
    </w:lvl>
    <w:lvl w:ilvl="4" w:tplc="CA8282B8">
      <w:start w:val="1"/>
      <w:numFmt w:val="bullet"/>
      <w:lvlText w:val="o"/>
      <w:lvlJc w:val="left"/>
      <w:pPr>
        <w:ind w:left="3600" w:hanging="360"/>
      </w:pPr>
      <w:rPr>
        <w:rFonts w:ascii="Courier New" w:hAnsi="Courier New" w:hint="default"/>
      </w:rPr>
    </w:lvl>
    <w:lvl w:ilvl="5" w:tplc="3F981A6A">
      <w:start w:val="1"/>
      <w:numFmt w:val="bullet"/>
      <w:lvlText w:val=""/>
      <w:lvlJc w:val="left"/>
      <w:pPr>
        <w:ind w:left="4320" w:hanging="360"/>
      </w:pPr>
      <w:rPr>
        <w:rFonts w:ascii="Wingdings" w:hAnsi="Wingdings" w:hint="default"/>
      </w:rPr>
    </w:lvl>
    <w:lvl w:ilvl="6" w:tplc="C664819C">
      <w:start w:val="1"/>
      <w:numFmt w:val="bullet"/>
      <w:lvlText w:val=""/>
      <w:lvlJc w:val="left"/>
      <w:pPr>
        <w:ind w:left="5040" w:hanging="360"/>
      </w:pPr>
      <w:rPr>
        <w:rFonts w:ascii="Symbol" w:hAnsi="Symbol" w:hint="default"/>
      </w:rPr>
    </w:lvl>
    <w:lvl w:ilvl="7" w:tplc="D28E1A26">
      <w:start w:val="1"/>
      <w:numFmt w:val="bullet"/>
      <w:lvlText w:val="o"/>
      <w:lvlJc w:val="left"/>
      <w:pPr>
        <w:ind w:left="5760" w:hanging="360"/>
      </w:pPr>
      <w:rPr>
        <w:rFonts w:ascii="Courier New" w:hAnsi="Courier New" w:hint="default"/>
      </w:rPr>
    </w:lvl>
    <w:lvl w:ilvl="8" w:tplc="9BB291D4">
      <w:start w:val="1"/>
      <w:numFmt w:val="bullet"/>
      <w:lvlText w:val=""/>
      <w:lvlJc w:val="left"/>
      <w:pPr>
        <w:ind w:left="6480" w:hanging="360"/>
      </w:pPr>
      <w:rPr>
        <w:rFonts w:ascii="Wingdings" w:hAnsi="Wingdings" w:hint="default"/>
      </w:rPr>
    </w:lvl>
  </w:abstractNum>
  <w:abstractNum w:abstractNumId="15" w15:restartNumberingAfterBreak="0">
    <w:nsid w:val="16B77A94"/>
    <w:multiLevelType w:val="hybridMultilevel"/>
    <w:tmpl w:val="44D88AF0"/>
    <w:lvl w:ilvl="0" w:tplc="9E6AC1EE">
      <w:start w:val="1"/>
      <w:numFmt w:val="bullet"/>
      <w:lvlText w:val=""/>
      <w:lvlJc w:val="left"/>
      <w:pPr>
        <w:ind w:left="720" w:hanging="360"/>
      </w:pPr>
      <w:rPr>
        <w:rFonts w:ascii="Symbol" w:hAnsi="Symbol" w:hint="default"/>
      </w:rPr>
    </w:lvl>
    <w:lvl w:ilvl="1" w:tplc="815885F0">
      <w:start w:val="1"/>
      <w:numFmt w:val="bullet"/>
      <w:lvlText w:val="o"/>
      <w:lvlJc w:val="left"/>
      <w:pPr>
        <w:ind w:left="1440" w:hanging="360"/>
      </w:pPr>
      <w:rPr>
        <w:rFonts w:ascii="Courier New" w:hAnsi="Courier New" w:hint="default"/>
      </w:rPr>
    </w:lvl>
    <w:lvl w:ilvl="2" w:tplc="DFAEBF9E">
      <w:start w:val="1"/>
      <w:numFmt w:val="bullet"/>
      <w:lvlText w:val=""/>
      <w:lvlJc w:val="left"/>
      <w:pPr>
        <w:ind w:left="2160" w:hanging="360"/>
      </w:pPr>
      <w:rPr>
        <w:rFonts w:ascii="Wingdings" w:hAnsi="Wingdings" w:hint="default"/>
      </w:rPr>
    </w:lvl>
    <w:lvl w:ilvl="3" w:tplc="80E8C3F4">
      <w:start w:val="1"/>
      <w:numFmt w:val="bullet"/>
      <w:lvlText w:val=""/>
      <w:lvlJc w:val="left"/>
      <w:pPr>
        <w:ind w:left="2880" w:hanging="360"/>
      </w:pPr>
      <w:rPr>
        <w:rFonts w:ascii="Symbol" w:hAnsi="Symbol" w:hint="default"/>
      </w:rPr>
    </w:lvl>
    <w:lvl w:ilvl="4" w:tplc="F740EA44">
      <w:start w:val="1"/>
      <w:numFmt w:val="bullet"/>
      <w:lvlText w:val="o"/>
      <w:lvlJc w:val="left"/>
      <w:pPr>
        <w:ind w:left="3600" w:hanging="360"/>
      </w:pPr>
      <w:rPr>
        <w:rFonts w:ascii="Courier New" w:hAnsi="Courier New" w:hint="default"/>
      </w:rPr>
    </w:lvl>
    <w:lvl w:ilvl="5" w:tplc="C37845FE">
      <w:start w:val="1"/>
      <w:numFmt w:val="bullet"/>
      <w:lvlText w:val=""/>
      <w:lvlJc w:val="left"/>
      <w:pPr>
        <w:ind w:left="4320" w:hanging="360"/>
      </w:pPr>
      <w:rPr>
        <w:rFonts w:ascii="Wingdings" w:hAnsi="Wingdings" w:hint="default"/>
      </w:rPr>
    </w:lvl>
    <w:lvl w:ilvl="6" w:tplc="6F0C88F0">
      <w:start w:val="1"/>
      <w:numFmt w:val="bullet"/>
      <w:lvlText w:val=""/>
      <w:lvlJc w:val="left"/>
      <w:pPr>
        <w:ind w:left="5040" w:hanging="360"/>
      </w:pPr>
      <w:rPr>
        <w:rFonts w:ascii="Symbol" w:hAnsi="Symbol" w:hint="default"/>
      </w:rPr>
    </w:lvl>
    <w:lvl w:ilvl="7" w:tplc="E6E80A50">
      <w:start w:val="1"/>
      <w:numFmt w:val="bullet"/>
      <w:lvlText w:val="o"/>
      <w:lvlJc w:val="left"/>
      <w:pPr>
        <w:ind w:left="5760" w:hanging="360"/>
      </w:pPr>
      <w:rPr>
        <w:rFonts w:ascii="Courier New" w:hAnsi="Courier New" w:hint="default"/>
      </w:rPr>
    </w:lvl>
    <w:lvl w:ilvl="8" w:tplc="EF6464F0">
      <w:start w:val="1"/>
      <w:numFmt w:val="bullet"/>
      <w:lvlText w:val=""/>
      <w:lvlJc w:val="left"/>
      <w:pPr>
        <w:ind w:left="6480" w:hanging="360"/>
      </w:pPr>
      <w:rPr>
        <w:rFonts w:ascii="Wingdings" w:hAnsi="Wingdings" w:hint="default"/>
      </w:rPr>
    </w:lvl>
  </w:abstractNum>
  <w:abstractNum w:abstractNumId="16" w15:restartNumberingAfterBreak="0">
    <w:nsid w:val="1CA801AD"/>
    <w:multiLevelType w:val="hybridMultilevel"/>
    <w:tmpl w:val="CC661EC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1F1E7DDD"/>
    <w:multiLevelType w:val="hybridMultilevel"/>
    <w:tmpl w:val="BEF8A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265EB"/>
    <w:multiLevelType w:val="hybridMultilevel"/>
    <w:tmpl w:val="7B6C5D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224A3351"/>
    <w:multiLevelType w:val="multilevel"/>
    <w:tmpl w:val="D9529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E43E1A"/>
    <w:multiLevelType w:val="hybridMultilevel"/>
    <w:tmpl w:val="54AA6B7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2351193B"/>
    <w:multiLevelType w:val="hybridMultilevel"/>
    <w:tmpl w:val="6A9433E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242E4124"/>
    <w:multiLevelType w:val="hybridMultilevel"/>
    <w:tmpl w:val="6F64E79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2512EE04"/>
    <w:multiLevelType w:val="hybridMultilevel"/>
    <w:tmpl w:val="4C62AF94"/>
    <w:lvl w:ilvl="0" w:tplc="408EDD30">
      <w:start w:val="1"/>
      <w:numFmt w:val="bullet"/>
      <w:lvlText w:val=""/>
      <w:lvlJc w:val="left"/>
      <w:pPr>
        <w:ind w:left="720" w:hanging="360"/>
      </w:pPr>
      <w:rPr>
        <w:rFonts w:ascii="Symbol" w:hAnsi="Symbol" w:hint="default"/>
      </w:rPr>
    </w:lvl>
    <w:lvl w:ilvl="1" w:tplc="1F1E0472">
      <w:start w:val="1"/>
      <w:numFmt w:val="bullet"/>
      <w:lvlText w:val="o"/>
      <w:lvlJc w:val="left"/>
      <w:pPr>
        <w:ind w:left="1440" w:hanging="360"/>
      </w:pPr>
      <w:rPr>
        <w:rFonts w:ascii="Courier New" w:hAnsi="Courier New" w:hint="default"/>
      </w:rPr>
    </w:lvl>
    <w:lvl w:ilvl="2" w:tplc="E3943DE8">
      <w:start w:val="1"/>
      <w:numFmt w:val="bullet"/>
      <w:lvlText w:val=""/>
      <w:lvlJc w:val="left"/>
      <w:pPr>
        <w:ind w:left="2160" w:hanging="360"/>
      </w:pPr>
      <w:rPr>
        <w:rFonts w:ascii="Wingdings" w:hAnsi="Wingdings" w:hint="default"/>
      </w:rPr>
    </w:lvl>
    <w:lvl w:ilvl="3" w:tplc="61F2E53E">
      <w:start w:val="1"/>
      <w:numFmt w:val="bullet"/>
      <w:lvlText w:val=""/>
      <w:lvlJc w:val="left"/>
      <w:pPr>
        <w:ind w:left="2880" w:hanging="360"/>
      </w:pPr>
      <w:rPr>
        <w:rFonts w:ascii="Symbol" w:hAnsi="Symbol" w:hint="default"/>
      </w:rPr>
    </w:lvl>
    <w:lvl w:ilvl="4" w:tplc="3BE63C58">
      <w:start w:val="1"/>
      <w:numFmt w:val="bullet"/>
      <w:lvlText w:val="o"/>
      <w:lvlJc w:val="left"/>
      <w:pPr>
        <w:ind w:left="3600" w:hanging="360"/>
      </w:pPr>
      <w:rPr>
        <w:rFonts w:ascii="Courier New" w:hAnsi="Courier New" w:hint="default"/>
      </w:rPr>
    </w:lvl>
    <w:lvl w:ilvl="5" w:tplc="45F41378">
      <w:start w:val="1"/>
      <w:numFmt w:val="bullet"/>
      <w:lvlText w:val=""/>
      <w:lvlJc w:val="left"/>
      <w:pPr>
        <w:ind w:left="4320" w:hanging="360"/>
      </w:pPr>
      <w:rPr>
        <w:rFonts w:ascii="Wingdings" w:hAnsi="Wingdings" w:hint="default"/>
      </w:rPr>
    </w:lvl>
    <w:lvl w:ilvl="6" w:tplc="3DFE98C4">
      <w:start w:val="1"/>
      <w:numFmt w:val="bullet"/>
      <w:lvlText w:val=""/>
      <w:lvlJc w:val="left"/>
      <w:pPr>
        <w:ind w:left="5040" w:hanging="360"/>
      </w:pPr>
      <w:rPr>
        <w:rFonts w:ascii="Symbol" w:hAnsi="Symbol" w:hint="default"/>
      </w:rPr>
    </w:lvl>
    <w:lvl w:ilvl="7" w:tplc="3918B2FC">
      <w:start w:val="1"/>
      <w:numFmt w:val="bullet"/>
      <w:lvlText w:val="o"/>
      <w:lvlJc w:val="left"/>
      <w:pPr>
        <w:ind w:left="5760" w:hanging="360"/>
      </w:pPr>
      <w:rPr>
        <w:rFonts w:ascii="Courier New" w:hAnsi="Courier New" w:hint="default"/>
      </w:rPr>
    </w:lvl>
    <w:lvl w:ilvl="8" w:tplc="0CB4D1BE">
      <w:start w:val="1"/>
      <w:numFmt w:val="bullet"/>
      <w:lvlText w:val=""/>
      <w:lvlJc w:val="left"/>
      <w:pPr>
        <w:ind w:left="6480" w:hanging="360"/>
      </w:pPr>
      <w:rPr>
        <w:rFonts w:ascii="Wingdings" w:hAnsi="Wingdings" w:hint="default"/>
      </w:rPr>
    </w:lvl>
  </w:abstractNum>
  <w:abstractNum w:abstractNumId="24" w15:restartNumberingAfterBreak="0">
    <w:nsid w:val="25C07CF8"/>
    <w:multiLevelType w:val="hybridMultilevel"/>
    <w:tmpl w:val="1BE47ECC"/>
    <w:lvl w:ilvl="0" w:tplc="D8C247D6">
      <w:start w:val="1"/>
      <w:numFmt w:val="bullet"/>
      <w:lvlText w:val=""/>
      <w:lvlJc w:val="left"/>
      <w:pPr>
        <w:tabs>
          <w:tab w:val="num" w:pos="900"/>
        </w:tabs>
        <w:ind w:left="540" w:hanging="360"/>
      </w:pPr>
      <w:rPr>
        <w:rFonts w:ascii="Symbol" w:hAnsi="Symbol" w:hint="default"/>
      </w:rPr>
    </w:lvl>
    <w:lvl w:ilvl="1" w:tplc="3908722C">
      <w:numFmt w:val="decimal"/>
      <w:lvlText w:val=""/>
      <w:lvlJc w:val="left"/>
    </w:lvl>
    <w:lvl w:ilvl="2" w:tplc="88F829AE">
      <w:numFmt w:val="decimal"/>
      <w:lvlText w:val=""/>
      <w:lvlJc w:val="left"/>
    </w:lvl>
    <w:lvl w:ilvl="3" w:tplc="76729494">
      <w:numFmt w:val="decimal"/>
      <w:lvlText w:val=""/>
      <w:lvlJc w:val="left"/>
    </w:lvl>
    <w:lvl w:ilvl="4" w:tplc="551A30BE">
      <w:numFmt w:val="decimal"/>
      <w:lvlText w:val=""/>
      <w:lvlJc w:val="left"/>
    </w:lvl>
    <w:lvl w:ilvl="5" w:tplc="7952C80E">
      <w:numFmt w:val="decimal"/>
      <w:lvlText w:val=""/>
      <w:lvlJc w:val="left"/>
    </w:lvl>
    <w:lvl w:ilvl="6" w:tplc="4D926290">
      <w:numFmt w:val="decimal"/>
      <w:lvlText w:val=""/>
      <w:lvlJc w:val="left"/>
    </w:lvl>
    <w:lvl w:ilvl="7" w:tplc="BED0EA5A">
      <w:numFmt w:val="decimal"/>
      <w:lvlText w:val=""/>
      <w:lvlJc w:val="left"/>
    </w:lvl>
    <w:lvl w:ilvl="8" w:tplc="35C4F3FC">
      <w:numFmt w:val="decimal"/>
      <w:lvlText w:val=""/>
      <w:lvlJc w:val="left"/>
    </w:lvl>
  </w:abstractNum>
  <w:abstractNum w:abstractNumId="25" w15:restartNumberingAfterBreak="0">
    <w:nsid w:val="2A1B025B"/>
    <w:multiLevelType w:val="hybridMultilevel"/>
    <w:tmpl w:val="1A48965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2D6654F4"/>
    <w:multiLevelType w:val="hybridMultilevel"/>
    <w:tmpl w:val="C69E4B6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3123381A"/>
    <w:multiLevelType w:val="multilevel"/>
    <w:tmpl w:val="1B20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563D45"/>
    <w:multiLevelType w:val="hybridMultilevel"/>
    <w:tmpl w:val="945C2560"/>
    <w:lvl w:ilvl="0" w:tplc="5FE66766">
      <w:start w:val="1"/>
      <w:numFmt w:val="bullet"/>
      <w:lvlText w:val=""/>
      <w:lvlJc w:val="left"/>
      <w:pPr>
        <w:tabs>
          <w:tab w:val="num" w:pos="900"/>
        </w:tabs>
        <w:ind w:left="540" w:hanging="360"/>
      </w:pPr>
      <w:rPr>
        <w:rFonts w:ascii="Symbol" w:hAnsi="Symbol" w:hint="default"/>
      </w:rPr>
    </w:lvl>
    <w:lvl w:ilvl="1" w:tplc="41385C46">
      <w:numFmt w:val="decimal"/>
      <w:lvlText w:val=""/>
      <w:lvlJc w:val="left"/>
    </w:lvl>
    <w:lvl w:ilvl="2" w:tplc="82B00314">
      <w:numFmt w:val="decimal"/>
      <w:lvlText w:val=""/>
      <w:lvlJc w:val="left"/>
    </w:lvl>
    <w:lvl w:ilvl="3" w:tplc="90082F04">
      <w:numFmt w:val="decimal"/>
      <w:lvlText w:val=""/>
      <w:lvlJc w:val="left"/>
    </w:lvl>
    <w:lvl w:ilvl="4" w:tplc="119022D4">
      <w:numFmt w:val="decimal"/>
      <w:lvlText w:val=""/>
      <w:lvlJc w:val="left"/>
    </w:lvl>
    <w:lvl w:ilvl="5" w:tplc="77707228">
      <w:numFmt w:val="decimal"/>
      <w:lvlText w:val=""/>
      <w:lvlJc w:val="left"/>
    </w:lvl>
    <w:lvl w:ilvl="6" w:tplc="E564AD72">
      <w:numFmt w:val="decimal"/>
      <w:lvlText w:val=""/>
      <w:lvlJc w:val="left"/>
    </w:lvl>
    <w:lvl w:ilvl="7" w:tplc="831EA4A2">
      <w:numFmt w:val="decimal"/>
      <w:lvlText w:val=""/>
      <w:lvlJc w:val="left"/>
    </w:lvl>
    <w:lvl w:ilvl="8" w:tplc="4DB0C518">
      <w:numFmt w:val="decimal"/>
      <w:lvlText w:val=""/>
      <w:lvlJc w:val="left"/>
    </w:lvl>
  </w:abstractNum>
  <w:abstractNum w:abstractNumId="29" w15:restartNumberingAfterBreak="0">
    <w:nsid w:val="33AB673D"/>
    <w:multiLevelType w:val="multilevel"/>
    <w:tmpl w:val="9528A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46E154C"/>
    <w:multiLevelType w:val="hybridMultilevel"/>
    <w:tmpl w:val="E22AF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31" w15:restartNumberingAfterBreak="0">
    <w:nsid w:val="37DF370C"/>
    <w:multiLevelType w:val="multilevel"/>
    <w:tmpl w:val="F3EC3E6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388451F8"/>
    <w:multiLevelType w:val="hybridMultilevel"/>
    <w:tmpl w:val="D01AFCF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40926C64"/>
    <w:multiLevelType w:val="hybridMultilevel"/>
    <w:tmpl w:val="1756B94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41B8BA4B"/>
    <w:multiLevelType w:val="hybridMultilevel"/>
    <w:tmpl w:val="FFFFFFFF"/>
    <w:lvl w:ilvl="0" w:tplc="E41244C0">
      <w:start w:val="1"/>
      <w:numFmt w:val="bullet"/>
      <w:lvlText w:val=""/>
      <w:lvlJc w:val="left"/>
      <w:pPr>
        <w:ind w:left="720" w:hanging="360"/>
      </w:pPr>
      <w:rPr>
        <w:rFonts w:ascii="Symbol" w:hAnsi="Symbol" w:hint="default"/>
      </w:rPr>
    </w:lvl>
    <w:lvl w:ilvl="1" w:tplc="E682C328">
      <w:start w:val="1"/>
      <w:numFmt w:val="bullet"/>
      <w:lvlText w:val="o"/>
      <w:lvlJc w:val="left"/>
      <w:pPr>
        <w:ind w:left="1440" w:hanging="360"/>
      </w:pPr>
      <w:rPr>
        <w:rFonts w:ascii="Courier New" w:hAnsi="Courier New" w:hint="default"/>
      </w:rPr>
    </w:lvl>
    <w:lvl w:ilvl="2" w:tplc="5ECC0EA2">
      <w:start w:val="1"/>
      <w:numFmt w:val="bullet"/>
      <w:lvlText w:val=""/>
      <w:lvlJc w:val="left"/>
      <w:pPr>
        <w:ind w:left="2160" w:hanging="360"/>
      </w:pPr>
      <w:rPr>
        <w:rFonts w:ascii="Wingdings" w:hAnsi="Wingdings" w:hint="default"/>
      </w:rPr>
    </w:lvl>
    <w:lvl w:ilvl="3" w:tplc="C5D635DE">
      <w:start w:val="1"/>
      <w:numFmt w:val="bullet"/>
      <w:lvlText w:val=""/>
      <w:lvlJc w:val="left"/>
      <w:pPr>
        <w:ind w:left="2880" w:hanging="360"/>
      </w:pPr>
      <w:rPr>
        <w:rFonts w:ascii="Symbol" w:hAnsi="Symbol" w:hint="default"/>
      </w:rPr>
    </w:lvl>
    <w:lvl w:ilvl="4" w:tplc="FDEE1BDE">
      <w:start w:val="1"/>
      <w:numFmt w:val="bullet"/>
      <w:lvlText w:val="o"/>
      <w:lvlJc w:val="left"/>
      <w:pPr>
        <w:ind w:left="3600" w:hanging="360"/>
      </w:pPr>
      <w:rPr>
        <w:rFonts w:ascii="Courier New" w:hAnsi="Courier New" w:hint="default"/>
      </w:rPr>
    </w:lvl>
    <w:lvl w:ilvl="5" w:tplc="64FC8856">
      <w:start w:val="1"/>
      <w:numFmt w:val="bullet"/>
      <w:lvlText w:val=""/>
      <w:lvlJc w:val="left"/>
      <w:pPr>
        <w:ind w:left="4320" w:hanging="360"/>
      </w:pPr>
      <w:rPr>
        <w:rFonts w:ascii="Wingdings" w:hAnsi="Wingdings" w:hint="default"/>
      </w:rPr>
    </w:lvl>
    <w:lvl w:ilvl="6" w:tplc="F2565188">
      <w:start w:val="1"/>
      <w:numFmt w:val="bullet"/>
      <w:lvlText w:val=""/>
      <w:lvlJc w:val="left"/>
      <w:pPr>
        <w:ind w:left="5040" w:hanging="360"/>
      </w:pPr>
      <w:rPr>
        <w:rFonts w:ascii="Symbol" w:hAnsi="Symbol" w:hint="default"/>
      </w:rPr>
    </w:lvl>
    <w:lvl w:ilvl="7" w:tplc="2D7408B0">
      <w:start w:val="1"/>
      <w:numFmt w:val="bullet"/>
      <w:lvlText w:val="o"/>
      <w:lvlJc w:val="left"/>
      <w:pPr>
        <w:ind w:left="5760" w:hanging="360"/>
      </w:pPr>
      <w:rPr>
        <w:rFonts w:ascii="Courier New" w:hAnsi="Courier New" w:hint="default"/>
      </w:rPr>
    </w:lvl>
    <w:lvl w:ilvl="8" w:tplc="AF70D7F2">
      <w:start w:val="1"/>
      <w:numFmt w:val="bullet"/>
      <w:lvlText w:val=""/>
      <w:lvlJc w:val="left"/>
      <w:pPr>
        <w:ind w:left="6480" w:hanging="360"/>
      </w:pPr>
      <w:rPr>
        <w:rFonts w:ascii="Wingdings" w:hAnsi="Wingdings" w:hint="default"/>
      </w:rPr>
    </w:lvl>
  </w:abstractNum>
  <w:abstractNum w:abstractNumId="35" w15:restartNumberingAfterBreak="0">
    <w:nsid w:val="427D05DA"/>
    <w:multiLevelType w:val="multilevel"/>
    <w:tmpl w:val="39DAD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2C124CD"/>
    <w:multiLevelType w:val="hybridMultilevel"/>
    <w:tmpl w:val="EB0842FC"/>
    <w:lvl w:ilvl="0" w:tplc="0D0E4390">
      <w:start w:val="1"/>
      <w:numFmt w:val="bullet"/>
      <w:lvlText w:val=""/>
      <w:lvlJc w:val="left"/>
      <w:pPr>
        <w:tabs>
          <w:tab w:val="num" w:pos="900"/>
        </w:tabs>
        <w:ind w:left="540" w:hanging="360"/>
      </w:pPr>
      <w:rPr>
        <w:rFonts w:ascii="Symbol" w:hAnsi="Symbol" w:hint="default"/>
      </w:rPr>
    </w:lvl>
    <w:lvl w:ilvl="1" w:tplc="75104678">
      <w:numFmt w:val="decimal"/>
      <w:lvlText w:val=""/>
      <w:lvlJc w:val="left"/>
    </w:lvl>
    <w:lvl w:ilvl="2" w:tplc="E846715E">
      <w:numFmt w:val="decimal"/>
      <w:lvlText w:val=""/>
      <w:lvlJc w:val="left"/>
    </w:lvl>
    <w:lvl w:ilvl="3" w:tplc="90243CEE">
      <w:numFmt w:val="decimal"/>
      <w:lvlText w:val=""/>
      <w:lvlJc w:val="left"/>
    </w:lvl>
    <w:lvl w:ilvl="4" w:tplc="F3F4991E">
      <w:numFmt w:val="decimal"/>
      <w:lvlText w:val=""/>
      <w:lvlJc w:val="left"/>
    </w:lvl>
    <w:lvl w:ilvl="5" w:tplc="9D068DE6">
      <w:numFmt w:val="decimal"/>
      <w:lvlText w:val=""/>
      <w:lvlJc w:val="left"/>
    </w:lvl>
    <w:lvl w:ilvl="6" w:tplc="153C18EC">
      <w:numFmt w:val="decimal"/>
      <w:lvlText w:val=""/>
      <w:lvlJc w:val="left"/>
    </w:lvl>
    <w:lvl w:ilvl="7" w:tplc="949A3CD2">
      <w:numFmt w:val="decimal"/>
      <w:lvlText w:val=""/>
      <w:lvlJc w:val="left"/>
    </w:lvl>
    <w:lvl w:ilvl="8" w:tplc="AB80FE46">
      <w:numFmt w:val="decimal"/>
      <w:lvlText w:val=""/>
      <w:lvlJc w:val="left"/>
    </w:lvl>
  </w:abstractNum>
  <w:abstractNum w:abstractNumId="37" w15:restartNumberingAfterBreak="0">
    <w:nsid w:val="42FA86DA"/>
    <w:multiLevelType w:val="hybridMultilevel"/>
    <w:tmpl w:val="C4F8EFDA"/>
    <w:lvl w:ilvl="0" w:tplc="1DA0DEEA">
      <w:start w:val="1"/>
      <w:numFmt w:val="bullet"/>
      <w:lvlText w:val=""/>
      <w:lvlJc w:val="left"/>
      <w:pPr>
        <w:ind w:left="720" w:hanging="360"/>
      </w:pPr>
      <w:rPr>
        <w:rFonts w:ascii="Symbol" w:hAnsi="Symbol" w:hint="default"/>
      </w:rPr>
    </w:lvl>
    <w:lvl w:ilvl="1" w:tplc="6B6A3686">
      <w:start w:val="1"/>
      <w:numFmt w:val="bullet"/>
      <w:lvlText w:val="o"/>
      <w:lvlJc w:val="left"/>
      <w:pPr>
        <w:ind w:left="1440" w:hanging="360"/>
      </w:pPr>
      <w:rPr>
        <w:rFonts w:ascii="Courier New" w:hAnsi="Courier New" w:hint="default"/>
      </w:rPr>
    </w:lvl>
    <w:lvl w:ilvl="2" w:tplc="2E4ECB1E">
      <w:start w:val="1"/>
      <w:numFmt w:val="bullet"/>
      <w:lvlText w:val=""/>
      <w:lvlJc w:val="left"/>
      <w:pPr>
        <w:ind w:left="2160" w:hanging="360"/>
      </w:pPr>
      <w:rPr>
        <w:rFonts w:ascii="Wingdings" w:hAnsi="Wingdings" w:hint="default"/>
      </w:rPr>
    </w:lvl>
    <w:lvl w:ilvl="3" w:tplc="EB50209C">
      <w:start w:val="1"/>
      <w:numFmt w:val="bullet"/>
      <w:lvlText w:val=""/>
      <w:lvlJc w:val="left"/>
      <w:pPr>
        <w:ind w:left="2880" w:hanging="360"/>
      </w:pPr>
      <w:rPr>
        <w:rFonts w:ascii="Symbol" w:hAnsi="Symbol" w:hint="default"/>
      </w:rPr>
    </w:lvl>
    <w:lvl w:ilvl="4" w:tplc="5428D5BE">
      <w:start w:val="1"/>
      <w:numFmt w:val="bullet"/>
      <w:lvlText w:val="o"/>
      <w:lvlJc w:val="left"/>
      <w:pPr>
        <w:ind w:left="3600" w:hanging="360"/>
      </w:pPr>
      <w:rPr>
        <w:rFonts w:ascii="Courier New" w:hAnsi="Courier New" w:hint="default"/>
      </w:rPr>
    </w:lvl>
    <w:lvl w:ilvl="5" w:tplc="8266E7D8">
      <w:start w:val="1"/>
      <w:numFmt w:val="bullet"/>
      <w:lvlText w:val=""/>
      <w:lvlJc w:val="left"/>
      <w:pPr>
        <w:ind w:left="4320" w:hanging="360"/>
      </w:pPr>
      <w:rPr>
        <w:rFonts w:ascii="Wingdings" w:hAnsi="Wingdings" w:hint="default"/>
      </w:rPr>
    </w:lvl>
    <w:lvl w:ilvl="6" w:tplc="DA0A49E6">
      <w:start w:val="1"/>
      <w:numFmt w:val="bullet"/>
      <w:lvlText w:val=""/>
      <w:lvlJc w:val="left"/>
      <w:pPr>
        <w:ind w:left="5040" w:hanging="360"/>
      </w:pPr>
      <w:rPr>
        <w:rFonts w:ascii="Symbol" w:hAnsi="Symbol" w:hint="default"/>
      </w:rPr>
    </w:lvl>
    <w:lvl w:ilvl="7" w:tplc="92D6B6FA">
      <w:start w:val="1"/>
      <w:numFmt w:val="bullet"/>
      <w:lvlText w:val="o"/>
      <w:lvlJc w:val="left"/>
      <w:pPr>
        <w:ind w:left="5760" w:hanging="360"/>
      </w:pPr>
      <w:rPr>
        <w:rFonts w:ascii="Courier New" w:hAnsi="Courier New" w:hint="default"/>
      </w:rPr>
    </w:lvl>
    <w:lvl w:ilvl="8" w:tplc="20084772">
      <w:start w:val="1"/>
      <w:numFmt w:val="bullet"/>
      <w:lvlText w:val=""/>
      <w:lvlJc w:val="left"/>
      <w:pPr>
        <w:ind w:left="6480" w:hanging="360"/>
      </w:pPr>
      <w:rPr>
        <w:rFonts w:ascii="Wingdings" w:hAnsi="Wingdings" w:hint="default"/>
      </w:rPr>
    </w:lvl>
  </w:abstractNum>
  <w:abstractNum w:abstractNumId="38" w15:restartNumberingAfterBreak="0">
    <w:nsid w:val="430E37CC"/>
    <w:multiLevelType w:val="hybridMultilevel"/>
    <w:tmpl w:val="D862AD10"/>
    <w:lvl w:ilvl="0" w:tplc="DA7C6058">
      <w:start w:val="1"/>
      <w:numFmt w:val="bullet"/>
      <w:lvlText w:val=""/>
      <w:lvlJc w:val="left"/>
      <w:pPr>
        <w:ind w:left="720" w:hanging="360"/>
      </w:pPr>
      <w:rPr>
        <w:rFonts w:ascii="Symbol" w:hAnsi="Symbol" w:hint="default"/>
      </w:rPr>
    </w:lvl>
    <w:lvl w:ilvl="1" w:tplc="A36003E8">
      <w:start w:val="1"/>
      <w:numFmt w:val="bullet"/>
      <w:lvlText w:val="o"/>
      <w:lvlJc w:val="left"/>
      <w:pPr>
        <w:ind w:left="1440" w:hanging="360"/>
      </w:pPr>
      <w:rPr>
        <w:rFonts w:ascii="Courier New" w:hAnsi="Courier New" w:hint="default"/>
      </w:rPr>
    </w:lvl>
    <w:lvl w:ilvl="2" w:tplc="5516B1A4">
      <w:start w:val="1"/>
      <w:numFmt w:val="bullet"/>
      <w:lvlText w:val=""/>
      <w:lvlJc w:val="left"/>
      <w:pPr>
        <w:ind w:left="2160" w:hanging="360"/>
      </w:pPr>
      <w:rPr>
        <w:rFonts w:ascii="Wingdings" w:hAnsi="Wingdings" w:hint="default"/>
      </w:rPr>
    </w:lvl>
    <w:lvl w:ilvl="3" w:tplc="6CA204B0">
      <w:start w:val="1"/>
      <w:numFmt w:val="bullet"/>
      <w:lvlText w:val=""/>
      <w:lvlJc w:val="left"/>
      <w:pPr>
        <w:ind w:left="2880" w:hanging="360"/>
      </w:pPr>
      <w:rPr>
        <w:rFonts w:ascii="Symbol" w:hAnsi="Symbol" w:hint="default"/>
      </w:rPr>
    </w:lvl>
    <w:lvl w:ilvl="4" w:tplc="3AA672E0">
      <w:start w:val="1"/>
      <w:numFmt w:val="bullet"/>
      <w:lvlText w:val="o"/>
      <w:lvlJc w:val="left"/>
      <w:pPr>
        <w:ind w:left="3600" w:hanging="360"/>
      </w:pPr>
      <w:rPr>
        <w:rFonts w:ascii="Courier New" w:hAnsi="Courier New" w:hint="default"/>
      </w:rPr>
    </w:lvl>
    <w:lvl w:ilvl="5" w:tplc="64DA9D98">
      <w:start w:val="1"/>
      <w:numFmt w:val="bullet"/>
      <w:lvlText w:val=""/>
      <w:lvlJc w:val="left"/>
      <w:pPr>
        <w:ind w:left="4320" w:hanging="360"/>
      </w:pPr>
      <w:rPr>
        <w:rFonts w:ascii="Wingdings" w:hAnsi="Wingdings" w:hint="default"/>
      </w:rPr>
    </w:lvl>
    <w:lvl w:ilvl="6" w:tplc="6F86F0EA">
      <w:start w:val="1"/>
      <w:numFmt w:val="bullet"/>
      <w:lvlText w:val=""/>
      <w:lvlJc w:val="left"/>
      <w:pPr>
        <w:ind w:left="5040" w:hanging="360"/>
      </w:pPr>
      <w:rPr>
        <w:rFonts w:ascii="Symbol" w:hAnsi="Symbol" w:hint="default"/>
      </w:rPr>
    </w:lvl>
    <w:lvl w:ilvl="7" w:tplc="E9643F0E">
      <w:start w:val="1"/>
      <w:numFmt w:val="bullet"/>
      <w:lvlText w:val="o"/>
      <w:lvlJc w:val="left"/>
      <w:pPr>
        <w:ind w:left="5760" w:hanging="360"/>
      </w:pPr>
      <w:rPr>
        <w:rFonts w:ascii="Courier New" w:hAnsi="Courier New" w:hint="default"/>
      </w:rPr>
    </w:lvl>
    <w:lvl w:ilvl="8" w:tplc="8C22896A">
      <w:start w:val="1"/>
      <w:numFmt w:val="bullet"/>
      <w:lvlText w:val=""/>
      <w:lvlJc w:val="left"/>
      <w:pPr>
        <w:ind w:left="6480" w:hanging="360"/>
      </w:pPr>
      <w:rPr>
        <w:rFonts w:ascii="Wingdings" w:hAnsi="Wingdings" w:hint="default"/>
      </w:rPr>
    </w:lvl>
  </w:abstractNum>
  <w:abstractNum w:abstractNumId="39" w15:restartNumberingAfterBreak="0">
    <w:nsid w:val="431256FB"/>
    <w:multiLevelType w:val="hybridMultilevel"/>
    <w:tmpl w:val="FFFFFFFF"/>
    <w:lvl w:ilvl="0" w:tplc="AA7272E6">
      <w:start w:val="1"/>
      <w:numFmt w:val="bullet"/>
      <w:lvlText w:val=""/>
      <w:lvlJc w:val="left"/>
      <w:pPr>
        <w:ind w:left="720" w:hanging="360"/>
      </w:pPr>
      <w:rPr>
        <w:rFonts w:ascii="Symbol" w:hAnsi="Symbol" w:hint="default"/>
      </w:rPr>
    </w:lvl>
    <w:lvl w:ilvl="1" w:tplc="830A82E4">
      <w:start w:val="1"/>
      <w:numFmt w:val="bullet"/>
      <w:lvlText w:val="o"/>
      <w:lvlJc w:val="left"/>
      <w:pPr>
        <w:ind w:left="1440" w:hanging="360"/>
      </w:pPr>
      <w:rPr>
        <w:rFonts w:ascii="Courier New" w:hAnsi="Courier New" w:hint="default"/>
      </w:rPr>
    </w:lvl>
    <w:lvl w:ilvl="2" w:tplc="E4DEDCAA">
      <w:start w:val="1"/>
      <w:numFmt w:val="bullet"/>
      <w:lvlText w:val=""/>
      <w:lvlJc w:val="left"/>
      <w:pPr>
        <w:ind w:left="2160" w:hanging="360"/>
      </w:pPr>
      <w:rPr>
        <w:rFonts w:ascii="Wingdings" w:hAnsi="Wingdings" w:hint="default"/>
      </w:rPr>
    </w:lvl>
    <w:lvl w:ilvl="3" w:tplc="20407B28">
      <w:start w:val="1"/>
      <w:numFmt w:val="bullet"/>
      <w:lvlText w:val=""/>
      <w:lvlJc w:val="left"/>
      <w:pPr>
        <w:ind w:left="2880" w:hanging="360"/>
      </w:pPr>
      <w:rPr>
        <w:rFonts w:ascii="Symbol" w:hAnsi="Symbol" w:hint="default"/>
      </w:rPr>
    </w:lvl>
    <w:lvl w:ilvl="4" w:tplc="4A1ECE82">
      <w:start w:val="1"/>
      <w:numFmt w:val="bullet"/>
      <w:lvlText w:val="o"/>
      <w:lvlJc w:val="left"/>
      <w:pPr>
        <w:ind w:left="3600" w:hanging="360"/>
      </w:pPr>
      <w:rPr>
        <w:rFonts w:ascii="Courier New" w:hAnsi="Courier New" w:hint="default"/>
      </w:rPr>
    </w:lvl>
    <w:lvl w:ilvl="5" w:tplc="0492B912">
      <w:start w:val="1"/>
      <w:numFmt w:val="bullet"/>
      <w:lvlText w:val=""/>
      <w:lvlJc w:val="left"/>
      <w:pPr>
        <w:ind w:left="4320" w:hanging="360"/>
      </w:pPr>
      <w:rPr>
        <w:rFonts w:ascii="Wingdings" w:hAnsi="Wingdings" w:hint="default"/>
      </w:rPr>
    </w:lvl>
    <w:lvl w:ilvl="6" w:tplc="58FE8382">
      <w:start w:val="1"/>
      <w:numFmt w:val="bullet"/>
      <w:lvlText w:val=""/>
      <w:lvlJc w:val="left"/>
      <w:pPr>
        <w:ind w:left="5040" w:hanging="360"/>
      </w:pPr>
      <w:rPr>
        <w:rFonts w:ascii="Symbol" w:hAnsi="Symbol" w:hint="default"/>
      </w:rPr>
    </w:lvl>
    <w:lvl w:ilvl="7" w:tplc="9F7AB042">
      <w:start w:val="1"/>
      <w:numFmt w:val="bullet"/>
      <w:lvlText w:val="o"/>
      <w:lvlJc w:val="left"/>
      <w:pPr>
        <w:ind w:left="5760" w:hanging="360"/>
      </w:pPr>
      <w:rPr>
        <w:rFonts w:ascii="Courier New" w:hAnsi="Courier New" w:hint="default"/>
      </w:rPr>
    </w:lvl>
    <w:lvl w:ilvl="8" w:tplc="4E7C814E">
      <w:start w:val="1"/>
      <w:numFmt w:val="bullet"/>
      <w:lvlText w:val=""/>
      <w:lvlJc w:val="left"/>
      <w:pPr>
        <w:ind w:left="6480" w:hanging="360"/>
      </w:pPr>
      <w:rPr>
        <w:rFonts w:ascii="Wingdings" w:hAnsi="Wingdings" w:hint="default"/>
      </w:rPr>
    </w:lvl>
  </w:abstractNum>
  <w:abstractNum w:abstractNumId="40" w15:restartNumberingAfterBreak="0">
    <w:nsid w:val="43A42C62"/>
    <w:multiLevelType w:val="hybridMultilevel"/>
    <w:tmpl w:val="1C78B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52439DE"/>
    <w:multiLevelType w:val="hybridMultilevel"/>
    <w:tmpl w:val="8F80AFEC"/>
    <w:lvl w:ilvl="0" w:tplc="04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47B07604"/>
    <w:multiLevelType w:val="hybridMultilevel"/>
    <w:tmpl w:val="7DB64F14"/>
    <w:lvl w:ilvl="0" w:tplc="4AA29206">
      <w:start w:val="1"/>
      <w:numFmt w:val="decimal"/>
      <w:lvlText w:val="%1."/>
      <w:lvlJc w:val="left"/>
      <w:pPr>
        <w:tabs>
          <w:tab w:val="num" w:pos="900"/>
        </w:tabs>
        <w:ind w:left="540" w:hanging="360"/>
      </w:pPr>
    </w:lvl>
    <w:lvl w:ilvl="1" w:tplc="74848398">
      <w:numFmt w:val="decimal"/>
      <w:lvlText w:val=""/>
      <w:lvlJc w:val="left"/>
    </w:lvl>
    <w:lvl w:ilvl="2" w:tplc="EE920298">
      <w:numFmt w:val="decimal"/>
      <w:lvlText w:val=""/>
      <w:lvlJc w:val="left"/>
    </w:lvl>
    <w:lvl w:ilvl="3" w:tplc="FC304F9E">
      <w:numFmt w:val="decimal"/>
      <w:lvlText w:val=""/>
      <w:lvlJc w:val="left"/>
    </w:lvl>
    <w:lvl w:ilvl="4" w:tplc="EE2A428C">
      <w:numFmt w:val="decimal"/>
      <w:lvlText w:val=""/>
      <w:lvlJc w:val="left"/>
    </w:lvl>
    <w:lvl w:ilvl="5" w:tplc="404AB592">
      <w:numFmt w:val="decimal"/>
      <w:lvlText w:val=""/>
      <w:lvlJc w:val="left"/>
    </w:lvl>
    <w:lvl w:ilvl="6" w:tplc="36B2D278">
      <w:numFmt w:val="decimal"/>
      <w:lvlText w:val=""/>
      <w:lvlJc w:val="left"/>
    </w:lvl>
    <w:lvl w:ilvl="7" w:tplc="DFB0218C">
      <w:numFmt w:val="decimal"/>
      <w:lvlText w:val=""/>
      <w:lvlJc w:val="left"/>
    </w:lvl>
    <w:lvl w:ilvl="8" w:tplc="5676707E">
      <w:numFmt w:val="decimal"/>
      <w:lvlText w:val=""/>
      <w:lvlJc w:val="left"/>
    </w:lvl>
  </w:abstractNum>
  <w:abstractNum w:abstractNumId="43" w15:restartNumberingAfterBreak="0">
    <w:nsid w:val="4A544288"/>
    <w:multiLevelType w:val="multilevel"/>
    <w:tmpl w:val="5A363938"/>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E68435B"/>
    <w:multiLevelType w:val="multilevel"/>
    <w:tmpl w:val="8C923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3E4F233"/>
    <w:multiLevelType w:val="hybridMultilevel"/>
    <w:tmpl w:val="FFFFFFFF"/>
    <w:lvl w:ilvl="0" w:tplc="880A4E90">
      <w:start w:val="1"/>
      <w:numFmt w:val="bullet"/>
      <w:lvlText w:val=""/>
      <w:lvlJc w:val="left"/>
      <w:pPr>
        <w:ind w:left="720" w:hanging="360"/>
      </w:pPr>
      <w:rPr>
        <w:rFonts w:ascii="Symbol" w:hAnsi="Symbol" w:hint="default"/>
      </w:rPr>
    </w:lvl>
    <w:lvl w:ilvl="1" w:tplc="5B08B72C">
      <w:start w:val="1"/>
      <w:numFmt w:val="bullet"/>
      <w:lvlText w:val="o"/>
      <w:lvlJc w:val="left"/>
      <w:pPr>
        <w:ind w:left="1440" w:hanging="360"/>
      </w:pPr>
      <w:rPr>
        <w:rFonts w:ascii="Courier New" w:hAnsi="Courier New" w:hint="default"/>
      </w:rPr>
    </w:lvl>
    <w:lvl w:ilvl="2" w:tplc="C982F3D4">
      <w:start w:val="1"/>
      <w:numFmt w:val="bullet"/>
      <w:lvlText w:val=""/>
      <w:lvlJc w:val="left"/>
      <w:pPr>
        <w:ind w:left="2160" w:hanging="360"/>
      </w:pPr>
      <w:rPr>
        <w:rFonts w:ascii="Wingdings" w:hAnsi="Wingdings" w:hint="default"/>
      </w:rPr>
    </w:lvl>
    <w:lvl w:ilvl="3" w:tplc="C4045C34">
      <w:start w:val="1"/>
      <w:numFmt w:val="bullet"/>
      <w:lvlText w:val=""/>
      <w:lvlJc w:val="left"/>
      <w:pPr>
        <w:ind w:left="2880" w:hanging="360"/>
      </w:pPr>
      <w:rPr>
        <w:rFonts w:ascii="Symbol" w:hAnsi="Symbol" w:hint="default"/>
      </w:rPr>
    </w:lvl>
    <w:lvl w:ilvl="4" w:tplc="9C90AA1A">
      <w:start w:val="1"/>
      <w:numFmt w:val="bullet"/>
      <w:lvlText w:val="o"/>
      <w:lvlJc w:val="left"/>
      <w:pPr>
        <w:ind w:left="3600" w:hanging="360"/>
      </w:pPr>
      <w:rPr>
        <w:rFonts w:ascii="Courier New" w:hAnsi="Courier New" w:hint="default"/>
      </w:rPr>
    </w:lvl>
    <w:lvl w:ilvl="5" w:tplc="4FD28FF8">
      <w:start w:val="1"/>
      <w:numFmt w:val="bullet"/>
      <w:lvlText w:val=""/>
      <w:lvlJc w:val="left"/>
      <w:pPr>
        <w:ind w:left="4320" w:hanging="360"/>
      </w:pPr>
      <w:rPr>
        <w:rFonts w:ascii="Wingdings" w:hAnsi="Wingdings" w:hint="default"/>
      </w:rPr>
    </w:lvl>
    <w:lvl w:ilvl="6" w:tplc="9110AF7A">
      <w:start w:val="1"/>
      <w:numFmt w:val="bullet"/>
      <w:lvlText w:val=""/>
      <w:lvlJc w:val="left"/>
      <w:pPr>
        <w:ind w:left="5040" w:hanging="360"/>
      </w:pPr>
      <w:rPr>
        <w:rFonts w:ascii="Symbol" w:hAnsi="Symbol" w:hint="default"/>
      </w:rPr>
    </w:lvl>
    <w:lvl w:ilvl="7" w:tplc="732252B0">
      <w:start w:val="1"/>
      <w:numFmt w:val="bullet"/>
      <w:lvlText w:val="o"/>
      <w:lvlJc w:val="left"/>
      <w:pPr>
        <w:ind w:left="5760" w:hanging="360"/>
      </w:pPr>
      <w:rPr>
        <w:rFonts w:ascii="Courier New" w:hAnsi="Courier New" w:hint="default"/>
      </w:rPr>
    </w:lvl>
    <w:lvl w:ilvl="8" w:tplc="B36A89EE">
      <w:start w:val="1"/>
      <w:numFmt w:val="bullet"/>
      <w:lvlText w:val=""/>
      <w:lvlJc w:val="left"/>
      <w:pPr>
        <w:ind w:left="6480" w:hanging="360"/>
      </w:pPr>
      <w:rPr>
        <w:rFonts w:ascii="Wingdings" w:hAnsi="Wingdings" w:hint="default"/>
      </w:rPr>
    </w:lvl>
  </w:abstractNum>
  <w:abstractNum w:abstractNumId="46" w15:restartNumberingAfterBreak="0">
    <w:nsid w:val="54A0D846"/>
    <w:multiLevelType w:val="hybridMultilevel"/>
    <w:tmpl w:val="6978BBD8"/>
    <w:lvl w:ilvl="0" w:tplc="C82A9B28">
      <w:start w:val="1"/>
      <w:numFmt w:val="bullet"/>
      <w:lvlText w:val=""/>
      <w:lvlJc w:val="left"/>
      <w:pPr>
        <w:ind w:left="720" w:hanging="360"/>
      </w:pPr>
      <w:rPr>
        <w:rFonts w:ascii="Symbol" w:hAnsi="Symbol" w:hint="default"/>
      </w:rPr>
    </w:lvl>
    <w:lvl w:ilvl="1" w:tplc="C214FAF2">
      <w:start w:val="1"/>
      <w:numFmt w:val="bullet"/>
      <w:lvlText w:val="o"/>
      <w:lvlJc w:val="left"/>
      <w:pPr>
        <w:ind w:left="1440" w:hanging="360"/>
      </w:pPr>
      <w:rPr>
        <w:rFonts w:ascii="Courier New" w:hAnsi="Courier New" w:hint="default"/>
      </w:rPr>
    </w:lvl>
    <w:lvl w:ilvl="2" w:tplc="D4B84A4A">
      <w:start w:val="1"/>
      <w:numFmt w:val="bullet"/>
      <w:lvlText w:val=""/>
      <w:lvlJc w:val="left"/>
      <w:pPr>
        <w:ind w:left="2160" w:hanging="360"/>
      </w:pPr>
      <w:rPr>
        <w:rFonts w:ascii="Wingdings" w:hAnsi="Wingdings" w:hint="default"/>
      </w:rPr>
    </w:lvl>
    <w:lvl w:ilvl="3" w:tplc="6E74F336">
      <w:start w:val="1"/>
      <w:numFmt w:val="bullet"/>
      <w:lvlText w:val=""/>
      <w:lvlJc w:val="left"/>
      <w:pPr>
        <w:ind w:left="2880" w:hanging="360"/>
      </w:pPr>
      <w:rPr>
        <w:rFonts w:ascii="Symbol" w:hAnsi="Symbol" w:hint="default"/>
      </w:rPr>
    </w:lvl>
    <w:lvl w:ilvl="4" w:tplc="DFF075E4">
      <w:start w:val="1"/>
      <w:numFmt w:val="bullet"/>
      <w:lvlText w:val="o"/>
      <w:lvlJc w:val="left"/>
      <w:pPr>
        <w:ind w:left="3600" w:hanging="360"/>
      </w:pPr>
      <w:rPr>
        <w:rFonts w:ascii="Courier New" w:hAnsi="Courier New" w:hint="default"/>
      </w:rPr>
    </w:lvl>
    <w:lvl w:ilvl="5" w:tplc="0B4CAEFA">
      <w:start w:val="1"/>
      <w:numFmt w:val="bullet"/>
      <w:lvlText w:val=""/>
      <w:lvlJc w:val="left"/>
      <w:pPr>
        <w:ind w:left="4320" w:hanging="360"/>
      </w:pPr>
      <w:rPr>
        <w:rFonts w:ascii="Wingdings" w:hAnsi="Wingdings" w:hint="default"/>
      </w:rPr>
    </w:lvl>
    <w:lvl w:ilvl="6" w:tplc="2D160022">
      <w:start w:val="1"/>
      <w:numFmt w:val="bullet"/>
      <w:lvlText w:val=""/>
      <w:lvlJc w:val="left"/>
      <w:pPr>
        <w:ind w:left="5040" w:hanging="360"/>
      </w:pPr>
      <w:rPr>
        <w:rFonts w:ascii="Symbol" w:hAnsi="Symbol" w:hint="default"/>
      </w:rPr>
    </w:lvl>
    <w:lvl w:ilvl="7" w:tplc="80C8F4B4">
      <w:start w:val="1"/>
      <w:numFmt w:val="bullet"/>
      <w:lvlText w:val="o"/>
      <w:lvlJc w:val="left"/>
      <w:pPr>
        <w:ind w:left="5760" w:hanging="360"/>
      </w:pPr>
      <w:rPr>
        <w:rFonts w:ascii="Courier New" w:hAnsi="Courier New" w:hint="default"/>
      </w:rPr>
    </w:lvl>
    <w:lvl w:ilvl="8" w:tplc="542EF022">
      <w:start w:val="1"/>
      <w:numFmt w:val="bullet"/>
      <w:lvlText w:val=""/>
      <w:lvlJc w:val="left"/>
      <w:pPr>
        <w:ind w:left="6480" w:hanging="360"/>
      </w:pPr>
      <w:rPr>
        <w:rFonts w:ascii="Wingdings" w:hAnsi="Wingdings" w:hint="default"/>
      </w:rPr>
    </w:lvl>
  </w:abstractNum>
  <w:abstractNum w:abstractNumId="47" w15:restartNumberingAfterBreak="0">
    <w:nsid w:val="55FD0799"/>
    <w:multiLevelType w:val="multilevel"/>
    <w:tmpl w:val="4E2EA5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569B457A"/>
    <w:multiLevelType w:val="hybridMultilevel"/>
    <w:tmpl w:val="E1F882F8"/>
    <w:lvl w:ilvl="0" w:tplc="04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9" w15:restartNumberingAfterBreak="0">
    <w:nsid w:val="57A21920"/>
    <w:multiLevelType w:val="hybridMultilevel"/>
    <w:tmpl w:val="22CE9A9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0" w15:restartNumberingAfterBreak="0">
    <w:nsid w:val="5867300F"/>
    <w:multiLevelType w:val="hybridMultilevel"/>
    <w:tmpl w:val="E23244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9194D58"/>
    <w:multiLevelType w:val="hybridMultilevel"/>
    <w:tmpl w:val="415AA068"/>
    <w:lvl w:ilvl="0" w:tplc="04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5AA8174C"/>
    <w:multiLevelType w:val="hybridMultilevel"/>
    <w:tmpl w:val="D2A20F06"/>
    <w:lvl w:ilvl="0" w:tplc="BB924442">
      <w:start w:val="1"/>
      <w:numFmt w:val="bullet"/>
      <w:lvlText w:val=""/>
      <w:lvlJc w:val="left"/>
      <w:pPr>
        <w:tabs>
          <w:tab w:val="num" w:pos="900"/>
        </w:tabs>
        <w:ind w:left="540" w:hanging="360"/>
      </w:pPr>
      <w:rPr>
        <w:rFonts w:ascii="Symbol" w:hAnsi="Symbol" w:hint="default"/>
      </w:rPr>
    </w:lvl>
    <w:lvl w:ilvl="1" w:tplc="01B6F130">
      <w:numFmt w:val="decimal"/>
      <w:lvlText w:val=""/>
      <w:lvlJc w:val="left"/>
    </w:lvl>
    <w:lvl w:ilvl="2" w:tplc="821E416A">
      <w:numFmt w:val="decimal"/>
      <w:lvlText w:val=""/>
      <w:lvlJc w:val="left"/>
    </w:lvl>
    <w:lvl w:ilvl="3" w:tplc="FDDA60E4">
      <w:numFmt w:val="decimal"/>
      <w:lvlText w:val=""/>
      <w:lvlJc w:val="left"/>
    </w:lvl>
    <w:lvl w:ilvl="4" w:tplc="9320A09A">
      <w:numFmt w:val="decimal"/>
      <w:lvlText w:val=""/>
      <w:lvlJc w:val="left"/>
    </w:lvl>
    <w:lvl w:ilvl="5" w:tplc="AFCA62E6">
      <w:numFmt w:val="decimal"/>
      <w:lvlText w:val=""/>
      <w:lvlJc w:val="left"/>
    </w:lvl>
    <w:lvl w:ilvl="6" w:tplc="A7D401CA">
      <w:numFmt w:val="decimal"/>
      <w:lvlText w:val=""/>
      <w:lvlJc w:val="left"/>
    </w:lvl>
    <w:lvl w:ilvl="7" w:tplc="15BACC3C">
      <w:numFmt w:val="decimal"/>
      <w:lvlText w:val=""/>
      <w:lvlJc w:val="left"/>
    </w:lvl>
    <w:lvl w:ilvl="8" w:tplc="A07C229A">
      <w:numFmt w:val="decimal"/>
      <w:lvlText w:val=""/>
      <w:lvlJc w:val="left"/>
    </w:lvl>
  </w:abstractNum>
  <w:abstractNum w:abstractNumId="53" w15:restartNumberingAfterBreak="0">
    <w:nsid w:val="5AFC50CE"/>
    <w:multiLevelType w:val="hybridMultilevel"/>
    <w:tmpl w:val="70F009F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4" w15:restartNumberingAfterBreak="0">
    <w:nsid w:val="5BE3375C"/>
    <w:multiLevelType w:val="hybridMultilevel"/>
    <w:tmpl w:val="FFFFFFFF"/>
    <w:lvl w:ilvl="0" w:tplc="DCEABAB6">
      <w:start w:val="1"/>
      <w:numFmt w:val="bullet"/>
      <w:lvlText w:val=""/>
      <w:lvlJc w:val="left"/>
      <w:pPr>
        <w:ind w:left="720" w:hanging="360"/>
      </w:pPr>
      <w:rPr>
        <w:rFonts w:ascii="Symbol" w:hAnsi="Symbol" w:hint="default"/>
      </w:rPr>
    </w:lvl>
    <w:lvl w:ilvl="1" w:tplc="701C732E">
      <w:start w:val="1"/>
      <w:numFmt w:val="bullet"/>
      <w:lvlText w:val="o"/>
      <w:lvlJc w:val="left"/>
      <w:pPr>
        <w:ind w:left="1440" w:hanging="360"/>
      </w:pPr>
      <w:rPr>
        <w:rFonts w:ascii="Courier New" w:hAnsi="Courier New" w:hint="default"/>
      </w:rPr>
    </w:lvl>
    <w:lvl w:ilvl="2" w:tplc="22C0A9E4">
      <w:start w:val="1"/>
      <w:numFmt w:val="bullet"/>
      <w:lvlText w:val=""/>
      <w:lvlJc w:val="left"/>
      <w:pPr>
        <w:ind w:left="2160" w:hanging="360"/>
      </w:pPr>
      <w:rPr>
        <w:rFonts w:ascii="Wingdings" w:hAnsi="Wingdings" w:hint="default"/>
      </w:rPr>
    </w:lvl>
    <w:lvl w:ilvl="3" w:tplc="129672BA">
      <w:start w:val="1"/>
      <w:numFmt w:val="bullet"/>
      <w:lvlText w:val=""/>
      <w:lvlJc w:val="left"/>
      <w:pPr>
        <w:ind w:left="2880" w:hanging="360"/>
      </w:pPr>
      <w:rPr>
        <w:rFonts w:ascii="Symbol" w:hAnsi="Symbol" w:hint="default"/>
      </w:rPr>
    </w:lvl>
    <w:lvl w:ilvl="4" w:tplc="E9D88BE4">
      <w:start w:val="1"/>
      <w:numFmt w:val="bullet"/>
      <w:lvlText w:val="o"/>
      <w:lvlJc w:val="left"/>
      <w:pPr>
        <w:ind w:left="3600" w:hanging="360"/>
      </w:pPr>
      <w:rPr>
        <w:rFonts w:ascii="Courier New" w:hAnsi="Courier New" w:hint="default"/>
      </w:rPr>
    </w:lvl>
    <w:lvl w:ilvl="5" w:tplc="184A243C">
      <w:start w:val="1"/>
      <w:numFmt w:val="bullet"/>
      <w:lvlText w:val=""/>
      <w:lvlJc w:val="left"/>
      <w:pPr>
        <w:ind w:left="4320" w:hanging="360"/>
      </w:pPr>
      <w:rPr>
        <w:rFonts w:ascii="Wingdings" w:hAnsi="Wingdings" w:hint="default"/>
      </w:rPr>
    </w:lvl>
    <w:lvl w:ilvl="6" w:tplc="745C83E8">
      <w:start w:val="1"/>
      <w:numFmt w:val="bullet"/>
      <w:lvlText w:val=""/>
      <w:lvlJc w:val="left"/>
      <w:pPr>
        <w:ind w:left="5040" w:hanging="360"/>
      </w:pPr>
      <w:rPr>
        <w:rFonts w:ascii="Symbol" w:hAnsi="Symbol" w:hint="default"/>
      </w:rPr>
    </w:lvl>
    <w:lvl w:ilvl="7" w:tplc="BBFA0946">
      <w:start w:val="1"/>
      <w:numFmt w:val="bullet"/>
      <w:lvlText w:val="o"/>
      <w:lvlJc w:val="left"/>
      <w:pPr>
        <w:ind w:left="5760" w:hanging="360"/>
      </w:pPr>
      <w:rPr>
        <w:rFonts w:ascii="Courier New" w:hAnsi="Courier New" w:hint="default"/>
      </w:rPr>
    </w:lvl>
    <w:lvl w:ilvl="8" w:tplc="20EA396C">
      <w:start w:val="1"/>
      <w:numFmt w:val="bullet"/>
      <w:lvlText w:val=""/>
      <w:lvlJc w:val="left"/>
      <w:pPr>
        <w:ind w:left="6480" w:hanging="360"/>
      </w:pPr>
      <w:rPr>
        <w:rFonts w:ascii="Wingdings" w:hAnsi="Wingdings" w:hint="default"/>
      </w:rPr>
    </w:lvl>
  </w:abstractNum>
  <w:abstractNum w:abstractNumId="55" w15:restartNumberingAfterBreak="0">
    <w:nsid w:val="5FDFEDD1"/>
    <w:multiLevelType w:val="hybridMultilevel"/>
    <w:tmpl w:val="FFFFFFFF"/>
    <w:lvl w:ilvl="0" w:tplc="A570575E">
      <w:start w:val="1"/>
      <w:numFmt w:val="bullet"/>
      <w:lvlText w:val=""/>
      <w:lvlJc w:val="left"/>
      <w:pPr>
        <w:ind w:left="720" w:hanging="360"/>
      </w:pPr>
      <w:rPr>
        <w:rFonts w:ascii="Symbol" w:hAnsi="Symbol" w:hint="default"/>
      </w:rPr>
    </w:lvl>
    <w:lvl w:ilvl="1" w:tplc="43DCDDE6">
      <w:start w:val="1"/>
      <w:numFmt w:val="bullet"/>
      <w:lvlText w:val="o"/>
      <w:lvlJc w:val="left"/>
      <w:pPr>
        <w:ind w:left="1440" w:hanging="360"/>
      </w:pPr>
      <w:rPr>
        <w:rFonts w:ascii="Courier New" w:hAnsi="Courier New" w:hint="default"/>
      </w:rPr>
    </w:lvl>
    <w:lvl w:ilvl="2" w:tplc="76623250">
      <w:start w:val="1"/>
      <w:numFmt w:val="bullet"/>
      <w:lvlText w:val=""/>
      <w:lvlJc w:val="left"/>
      <w:pPr>
        <w:ind w:left="2160" w:hanging="360"/>
      </w:pPr>
      <w:rPr>
        <w:rFonts w:ascii="Wingdings" w:hAnsi="Wingdings" w:hint="default"/>
      </w:rPr>
    </w:lvl>
    <w:lvl w:ilvl="3" w:tplc="897607EA">
      <w:start w:val="1"/>
      <w:numFmt w:val="bullet"/>
      <w:lvlText w:val=""/>
      <w:lvlJc w:val="left"/>
      <w:pPr>
        <w:ind w:left="2880" w:hanging="360"/>
      </w:pPr>
      <w:rPr>
        <w:rFonts w:ascii="Symbol" w:hAnsi="Symbol" w:hint="default"/>
      </w:rPr>
    </w:lvl>
    <w:lvl w:ilvl="4" w:tplc="1D5E14A2">
      <w:start w:val="1"/>
      <w:numFmt w:val="bullet"/>
      <w:lvlText w:val="o"/>
      <w:lvlJc w:val="left"/>
      <w:pPr>
        <w:ind w:left="3600" w:hanging="360"/>
      </w:pPr>
      <w:rPr>
        <w:rFonts w:ascii="Courier New" w:hAnsi="Courier New" w:hint="default"/>
      </w:rPr>
    </w:lvl>
    <w:lvl w:ilvl="5" w:tplc="D7E6099C">
      <w:start w:val="1"/>
      <w:numFmt w:val="bullet"/>
      <w:lvlText w:val=""/>
      <w:lvlJc w:val="left"/>
      <w:pPr>
        <w:ind w:left="4320" w:hanging="360"/>
      </w:pPr>
      <w:rPr>
        <w:rFonts w:ascii="Wingdings" w:hAnsi="Wingdings" w:hint="default"/>
      </w:rPr>
    </w:lvl>
    <w:lvl w:ilvl="6" w:tplc="F12011BC">
      <w:start w:val="1"/>
      <w:numFmt w:val="bullet"/>
      <w:lvlText w:val=""/>
      <w:lvlJc w:val="left"/>
      <w:pPr>
        <w:ind w:left="5040" w:hanging="360"/>
      </w:pPr>
      <w:rPr>
        <w:rFonts w:ascii="Symbol" w:hAnsi="Symbol" w:hint="default"/>
      </w:rPr>
    </w:lvl>
    <w:lvl w:ilvl="7" w:tplc="B7549DE4">
      <w:start w:val="1"/>
      <w:numFmt w:val="bullet"/>
      <w:lvlText w:val="o"/>
      <w:lvlJc w:val="left"/>
      <w:pPr>
        <w:ind w:left="5760" w:hanging="360"/>
      </w:pPr>
      <w:rPr>
        <w:rFonts w:ascii="Courier New" w:hAnsi="Courier New" w:hint="default"/>
      </w:rPr>
    </w:lvl>
    <w:lvl w:ilvl="8" w:tplc="E56E6CA2">
      <w:start w:val="1"/>
      <w:numFmt w:val="bullet"/>
      <w:lvlText w:val=""/>
      <w:lvlJc w:val="left"/>
      <w:pPr>
        <w:ind w:left="6480" w:hanging="360"/>
      </w:pPr>
      <w:rPr>
        <w:rFonts w:ascii="Wingdings" w:hAnsi="Wingdings" w:hint="default"/>
      </w:rPr>
    </w:lvl>
  </w:abstractNum>
  <w:abstractNum w:abstractNumId="56" w15:restartNumberingAfterBreak="0">
    <w:nsid w:val="63F03523"/>
    <w:multiLevelType w:val="hybridMultilevel"/>
    <w:tmpl w:val="8162095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7" w15:restartNumberingAfterBreak="0">
    <w:nsid w:val="66336FCD"/>
    <w:multiLevelType w:val="hybridMultilevel"/>
    <w:tmpl w:val="B84AA20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8" w15:restartNumberingAfterBreak="0">
    <w:nsid w:val="66616A22"/>
    <w:multiLevelType w:val="hybridMultilevel"/>
    <w:tmpl w:val="B31CC80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9" w15:restartNumberingAfterBreak="0">
    <w:nsid w:val="67B79EAC"/>
    <w:multiLevelType w:val="hybridMultilevel"/>
    <w:tmpl w:val="D626ED20"/>
    <w:lvl w:ilvl="0" w:tplc="904883A8">
      <w:start w:val="1"/>
      <w:numFmt w:val="bullet"/>
      <w:lvlText w:val=""/>
      <w:lvlJc w:val="left"/>
      <w:pPr>
        <w:ind w:left="720" w:hanging="360"/>
      </w:pPr>
      <w:rPr>
        <w:rFonts w:ascii="Symbol" w:hAnsi="Symbol" w:hint="default"/>
      </w:rPr>
    </w:lvl>
    <w:lvl w:ilvl="1" w:tplc="65F046F8">
      <w:start w:val="1"/>
      <w:numFmt w:val="bullet"/>
      <w:lvlText w:val="o"/>
      <w:lvlJc w:val="left"/>
      <w:pPr>
        <w:ind w:left="1440" w:hanging="360"/>
      </w:pPr>
      <w:rPr>
        <w:rFonts w:ascii="Courier New" w:hAnsi="Courier New" w:hint="default"/>
      </w:rPr>
    </w:lvl>
    <w:lvl w:ilvl="2" w:tplc="EADA5E92">
      <w:start w:val="1"/>
      <w:numFmt w:val="bullet"/>
      <w:lvlText w:val=""/>
      <w:lvlJc w:val="left"/>
      <w:pPr>
        <w:ind w:left="2160" w:hanging="360"/>
      </w:pPr>
      <w:rPr>
        <w:rFonts w:ascii="Wingdings" w:hAnsi="Wingdings" w:hint="default"/>
      </w:rPr>
    </w:lvl>
    <w:lvl w:ilvl="3" w:tplc="77BE28A0">
      <w:start w:val="1"/>
      <w:numFmt w:val="bullet"/>
      <w:lvlText w:val=""/>
      <w:lvlJc w:val="left"/>
      <w:pPr>
        <w:ind w:left="2880" w:hanging="360"/>
      </w:pPr>
      <w:rPr>
        <w:rFonts w:ascii="Symbol" w:hAnsi="Symbol" w:hint="default"/>
      </w:rPr>
    </w:lvl>
    <w:lvl w:ilvl="4" w:tplc="062AFDC2">
      <w:start w:val="1"/>
      <w:numFmt w:val="bullet"/>
      <w:lvlText w:val="o"/>
      <w:lvlJc w:val="left"/>
      <w:pPr>
        <w:ind w:left="3600" w:hanging="360"/>
      </w:pPr>
      <w:rPr>
        <w:rFonts w:ascii="Courier New" w:hAnsi="Courier New" w:hint="default"/>
      </w:rPr>
    </w:lvl>
    <w:lvl w:ilvl="5" w:tplc="AA02B16E">
      <w:start w:val="1"/>
      <w:numFmt w:val="bullet"/>
      <w:lvlText w:val=""/>
      <w:lvlJc w:val="left"/>
      <w:pPr>
        <w:ind w:left="4320" w:hanging="360"/>
      </w:pPr>
      <w:rPr>
        <w:rFonts w:ascii="Wingdings" w:hAnsi="Wingdings" w:hint="default"/>
      </w:rPr>
    </w:lvl>
    <w:lvl w:ilvl="6" w:tplc="4EFC9CAC">
      <w:start w:val="1"/>
      <w:numFmt w:val="bullet"/>
      <w:lvlText w:val=""/>
      <w:lvlJc w:val="left"/>
      <w:pPr>
        <w:ind w:left="5040" w:hanging="360"/>
      </w:pPr>
      <w:rPr>
        <w:rFonts w:ascii="Symbol" w:hAnsi="Symbol" w:hint="default"/>
      </w:rPr>
    </w:lvl>
    <w:lvl w:ilvl="7" w:tplc="E7B82F0E">
      <w:start w:val="1"/>
      <w:numFmt w:val="bullet"/>
      <w:lvlText w:val="o"/>
      <w:lvlJc w:val="left"/>
      <w:pPr>
        <w:ind w:left="5760" w:hanging="360"/>
      </w:pPr>
      <w:rPr>
        <w:rFonts w:ascii="Courier New" w:hAnsi="Courier New" w:hint="default"/>
      </w:rPr>
    </w:lvl>
    <w:lvl w:ilvl="8" w:tplc="97E81C00">
      <w:start w:val="1"/>
      <w:numFmt w:val="bullet"/>
      <w:lvlText w:val=""/>
      <w:lvlJc w:val="left"/>
      <w:pPr>
        <w:ind w:left="6480" w:hanging="360"/>
      </w:pPr>
      <w:rPr>
        <w:rFonts w:ascii="Wingdings" w:hAnsi="Wingdings" w:hint="default"/>
      </w:rPr>
    </w:lvl>
  </w:abstractNum>
  <w:abstractNum w:abstractNumId="60" w15:restartNumberingAfterBreak="0">
    <w:nsid w:val="68A71187"/>
    <w:multiLevelType w:val="multilevel"/>
    <w:tmpl w:val="1B6A2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B630815"/>
    <w:multiLevelType w:val="hybridMultilevel"/>
    <w:tmpl w:val="9EE4295A"/>
    <w:lvl w:ilvl="0" w:tplc="B446780E">
      <w:start w:val="1"/>
      <w:numFmt w:val="bullet"/>
      <w:lvlText w:val=""/>
      <w:lvlJc w:val="left"/>
      <w:pPr>
        <w:tabs>
          <w:tab w:val="num" w:pos="900"/>
        </w:tabs>
        <w:ind w:left="540" w:hanging="360"/>
      </w:pPr>
      <w:rPr>
        <w:rFonts w:ascii="Symbol" w:hAnsi="Symbol" w:hint="default"/>
      </w:rPr>
    </w:lvl>
    <w:lvl w:ilvl="1" w:tplc="1C02F222">
      <w:numFmt w:val="decimal"/>
      <w:lvlText w:val=""/>
      <w:lvlJc w:val="left"/>
    </w:lvl>
    <w:lvl w:ilvl="2" w:tplc="C9C66EBE">
      <w:numFmt w:val="decimal"/>
      <w:lvlText w:val=""/>
      <w:lvlJc w:val="left"/>
    </w:lvl>
    <w:lvl w:ilvl="3" w:tplc="0A7EE570">
      <w:numFmt w:val="decimal"/>
      <w:lvlText w:val=""/>
      <w:lvlJc w:val="left"/>
    </w:lvl>
    <w:lvl w:ilvl="4" w:tplc="7A1870B6">
      <w:numFmt w:val="decimal"/>
      <w:lvlText w:val=""/>
      <w:lvlJc w:val="left"/>
    </w:lvl>
    <w:lvl w:ilvl="5" w:tplc="65B0AA24">
      <w:numFmt w:val="decimal"/>
      <w:lvlText w:val=""/>
      <w:lvlJc w:val="left"/>
    </w:lvl>
    <w:lvl w:ilvl="6" w:tplc="D6EA6E7E">
      <w:numFmt w:val="decimal"/>
      <w:lvlText w:val=""/>
      <w:lvlJc w:val="left"/>
    </w:lvl>
    <w:lvl w:ilvl="7" w:tplc="66B83038">
      <w:numFmt w:val="decimal"/>
      <w:lvlText w:val=""/>
      <w:lvlJc w:val="left"/>
    </w:lvl>
    <w:lvl w:ilvl="8" w:tplc="376442C6">
      <w:numFmt w:val="decimal"/>
      <w:lvlText w:val=""/>
      <w:lvlJc w:val="left"/>
    </w:lvl>
  </w:abstractNum>
  <w:abstractNum w:abstractNumId="62" w15:restartNumberingAfterBreak="0">
    <w:nsid w:val="6C7F8B3D"/>
    <w:multiLevelType w:val="hybridMultilevel"/>
    <w:tmpl w:val="CD887A4C"/>
    <w:lvl w:ilvl="0" w:tplc="4F2CDB0E">
      <w:start w:val="1"/>
      <w:numFmt w:val="bullet"/>
      <w:lvlText w:val=""/>
      <w:lvlJc w:val="left"/>
      <w:pPr>
        <w:ind w:left="720" w:hanging="360"/>
      </w:pPr>
      <w:rPr>
        <w:rFonts w:ascii="Symbol" w:hAnsi="Symbol" w:hint="default"/>
      </w:rPr>
    </w:lvl>
    <w:lvl w:ilvl="1" w:tplc="30161544">
      <w:start w:val="1"/>
      <w:numFmt w:val="bullet"/>
      <w:lvlText w:val="o"/>
      <w:lvlJc w:val="left"/>
      <w:pPr>
        <w:ind w:left="1440" w:hanging="360"/>
      </w:pPr>
      <w:rPr>
        <w:rFonts w:ascii="Courier New" w:hAnsi="Courier New" w:hint="default"/>
      </w:rPr>
    </w:lvl>
    <w:lvl w:ilvl="2" w:tplc="0E88FC90">
      <w:start w:val="1"/>
      <w:numFmt w:val="bullet"/>
      <w:lvlText w:val=""/>
      <w:lvlJc w:val="left"/>
      <w:pPr>
        <w:ind w:left="2160" w:hanging="360"/>
      </w:pPr>
      <w:rPr>
        <w:rFonts w:ascii="Wingdings" w:hAnsi="Wingdings" w:hint="default"/>
      </w:rPr>
    </w:lvl>
    <w:lvl w:ilvl="3" w:tplc="C014731E">
      <w:start w:val="1"/>
      <w:numFmt w:val="bullet"/>
      <w:lvlText w:val=""/>
      <w:lvlJc w:val="left"/>
      <w:pPr>
        <w:ind w:left="2880" w:hanging="360"/>
      </w:pPr>
      <w:rPr>
        <w:rFonts w:ascii="Symbol" w:hAnsi="Symbol" w:hint="default"/>
      </w:rPr>
    </w:lvl>
    <w:lvl w:ilvl="4" w:tplc="CE426E06">
      <w:start w:val="1"/>
      <w:numFmt w:val="bullet"/>
      <w:lvlText w:val="o"/>
      <w:lvlJc w:val="left"/>
      <w:pPr>
        <w:ind w:left="3600" w:hanging="360"/>
      </w:pPr>
      <w:rPr>
        <w:rFonts w:ascii="Courier New" w:hAnsi="Courier New" w:hint="default"/>
      </w:rPr>
    </w:lvl>
    <w:lvl w:ilvl="5" w:tplc="57524442">
      <w:start w:val="1"/>
      <w:numFmt w:val="bullet"/>
      <w:lvlText w:val=""/>
      <w:lvlJc w:val="left"/>
      <w:pPr>
        <w:ind w:left="4320" w:hanging="360"/>
      </w:pPr>
      <w:rPr>
        <w:rFonts w:ascii="Wingdings" w:hAnsi="Wingdings" w:hint="default"/>
      </w:rPr>
    </w:lvl>
    <w:lvl w:ilvl="6" w:tplc="15EEC2DE">
      <w:start w:val="1"/>
      <w:numFmt w:val="bullet"/>
      <w:lvlText w:val=""/>
      <w:lvlJc w:val="left"/>
      <w:pPr>
        <w:ind w:left="5040" w:hanging="360"/>
      </w:pPr>
      <w:rPr>
        <w:rFonts w:ascii="Symbol" w:hAnsi="Symbol" w:hint="default"/>
      </w:rPr>
    </w:lvl>
    <w:lvl w:ilvl="7" w:tplc="31585222">
      <w:start w:val="1"/>
      <w:numFmt w:val="bullet"/>
      <w:lvlText w:val="o"/>
      <w:lvlJc w:val="left"/>
      <w:pPr>
        <w:ind w:left="5760" w:hanging="360"/>
      </w:pPr>
      <w:rPr>
        <w:rFonts w:ascii="Courier New" w:hAnsi="Courier New" w:hint="default"/>
      </w:rPr>
    </w:lvl>
    <w:lvl w:ilvl="8" w:tplc="3C76EA26">
      <w:start w:val="1"/>
      <w:numFmt w:val="bullet"/>
      <w:lvlText w:val=""/>
      <w:lvlJc w:val="left"/>
      <w:pPr>
        <w:ind w:left="6480" w:hanging="360"/>
      </w:pPr>
      <w:rPr>
        <w:rFonts w:ascii="Wingdings" w:hAnsi="Wingdings" w:hint="default"/>
      </w:rPr>
    </w:lvl>
  </w:abstractNum>
  <w:abstractNum w:abstractNumId="63" w15:restartNumberingAfterBreak="0">
    <w:nsid w:val="6F3E6632"/>
    <w:multiLevelType w:val="hybridMultilevel"/>
    <w:tmpl w:val="9EEAE8C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4" w15:restartNumberingAfterBreak="0">
    <w:nsid w:val="708A2CD0"/>
    <w:multiLevelType w:val="hybridMultilevel"/>
    <w:tmpl w:val="D2CEAC9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5" w15:restartNumberingAfterBreak="0">
    <w:nsid w:val="73167206"/>
    <w:multiLevelType w:val="multilevel"/>
    <w:tmpl w:val="0AB8B9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35A2181"/>
    <w:multiLevelType w:val="hybridMultilevel"/>
    <w:tmpl w:val="F4560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3845D90"/>
    <w:multiLevelType w:val="multilevel"/>
    <w:tmpl w:val="32FC5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3BC3494"/>
    <w:multiLevelType w:val="hybridMultilevel"/>
    <w:tmpl w:val="B02C2F3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9" w15:restartNumberingAfterBreak="0">
    <w:nsid w:val="75E239F1"/>
    <w:multiLevelType w:val="hybridMultilevel"/>
    <w:tmpl w:val="3B720C8C"/>
    <w:lvl w:ilvl="0" w:tplc="B1E04AAE">
      <w:start w:val="1"/>
      <w:numFmt w:val="bullet"/>
      <w:lvlText w:val=""/>
      <w:lvlJc w:val="left"/>
      <w:pPr>
        <w:tabs>
          <w:tab w:val="num" w:pos="900"/>
        </w:tabs>
        <w:ind w:left="540" w:hanging="360"/>
      </w:pPr>
      <w:rPr>
        <w:rFonts w:ascii="Symbol" w:hAnsi="Symbol" w:hint="default"/>
      </w:rPr>
    </w:lvl>
    <w:lvl w:ilvl="1" w:tplc="7D0E26EC">
      <w:numFmt w:val="decimal"/>
      <w:lvlText w:val=""/>
      <w:lvlJc w:val="left"/>
    </w:lvl>
    <w:lvl w:ilvl="2" w:tplc="9DE28706">
      <w:numFmt w:val="decimal"/>
      <w:lvlText w:val=""/>
      <w:lvlJc w:val="left"/>
    </w:lvl>
    <w:lvl w:ilvl="3" w:tplc="5F76AA84">
      <w:numFmt w:val="decimal"/>
      <w:lvlText w:val=""/>
      <w:lvlJc w:val="left"/>
    </w:lvl>
    <w:lvl w:ilvl="4" w:tplc="F852F37A">
      <w:numFmt w:val="decimal"/>
      <w:lvlText w:val=""/>
      <w:lvlJc w:val="left"/>
    </w:lvl>
    <w:lvl w:ilvl="5" w:tplc="59CEBB00">
      <w:numFmt w:val="decimal"/>
      <w:lvlText w:val=""/>
      <w:lvlJc w:val="left"/>
    </w:lvl>
    <w:lvl w:ilvl="6" w:tplc="A852D358">
      <w:numFmt w:val="decimal"/>
      <w:lvlText w:val=""/>
      <w:lvlJc w:val="left"/>
    </w:lvl>
    <w:lvl w:ilvl="7" w:tplc="57B8C56E">
      <w:numFmt w:val="decimal"/>
      <w:lvlText w:val=""/>
      <w:lvlJc w:val="left"/>
    </w:lvl>
    <w:lvl w:ilvl="8" w:tplc="9C04E65A">
      <w:numFmt w:val="decimal"/>
      <w:lvlText w:val=""/>
      <w:lvlJc w:val="left"/>
    </w:lvl>
  </w:abstractNum>
  <w:abstractNum w:abstractNumId="70" w15:restartNumberingAfterBreak="0">
    <w:nsid w:val="76B01D8A"/>
    <w:multiLevelType w:val="hybridMultilevel"/>
    <w:tmpl w:val="E6747D48"/>
    <w:lvl w:ilvl="0" w:tplc="D94A8DAC">
      <w:start w:val="1"/>
      <w:numFmt w:val="bullet"/>
      <w:lvlText w:val=""/>
      <w:lvlJc w:val="left"/>
      <w:pPr>
        <w:tabs>
          <w:tab w:val="num" w:pos="900"/>
        </w:tabs>
        <w:ind w:left="540" w:hanging="360"/>
      </w:pPr>
      <w:rPr>
        <w:rFonts w:ascii="Symbol" w:hAnsi="Symbol" w:hint="default"/>
      </w:rPr>
    </w:lvl>
    <w:lvl w:ilvl="1" w:tplc="8F261C64">
      <w:numFmt w:val="decimal"/>
      <w:lvlText w:val=""/>
      <w:lvlJc w:val="left"/>
    </w:lvl>
    <w:lvl w:ilvl="2" w:tplc="9E0E02F6">
      <w:numFmt w:val="decimal"/>
      <w:lvlText w:val=""/>
      <w:lvlJc w:val="left"/>
    </w:lvl>
    <w:lvl w:ilvl="3" w:tplc="FC10809E">
      <w:numFmt w:val="decimal"/>
      <w:lvlText w:val=""/>
      <w:lvlJc w:val="left"/>
    </w:lvl>
    <w:lvl w:ilvl="4" w:tplc="9F700D42">
      <w:numFmt w:val="decimal"/>
      <w:lvlText w:val=""/>
      <w:lvlJc w:val="left"/>
    </w:lvl>
    <w:lvl w:ilvl="5" w:tplc="FF7E3774">
      <w:numFmt w:val="decimal"/>
      <w:lvlText w:val=""/>
      <w:lvlJc w:val="left"/>
    </w:lvl>
    <w:lvl w:ilvl="6" w:tplc="CED8D7F0">
      <w:numFmt w:val="decimal"/>
      <w:lvlText w:val=""/>
      <w:lvlJc w:val="left"/>
    </w:lvl>
    <w:lvl w:ilvl="7" w:tplc="BDFC0CA6">
      <w:numFmt w:val="decimal"/>
      <w:lvlText w:val=""/>
      <w:lvlJc w:val="left"/>
    </w:lvl>
    <w:lvl w:ilvl="8" w:tplc="B450E9B0">
      <w:numFmt w:val="decimal"/>
      <w:lvlText w:val=""/>
      <w:lvlJc w:val="left"/>
    </w:lvl>
  </w:abstractNum>
  <w:abstractNum w:abstractNumId="71" w15:restartNumberingAfterBreak="0">
    <w:nsid w:val="7761268D"/>
    <w:multiLevelType w:val="hybridMultilevel"/>
    <w:tmpl w:val="705CD33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2" w15:restartNumberingAfterBreak="0">
    <w:nsid w:val="77AB1DF3"/>
    <w:multiLevelType w:val="hybridMultilevel"/>
    <w:tmpl w:val="6C64DA48"/>
    <w:lvl w:ilvl="0" w:tplc="04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781635E8"/>
    <w:multiLevelType w:val="hybridMultilevel"/>
    <w:tmpl w:val="885C9916"/>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4" w15:restartNumberingAfterBreak="0">
    <w:nsid w:val="7CC20505"/>
    <w:multiLevelType w:val="hybridMultilevel"/>
    <w:tmpl w:val="8CC8379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5" w15:restartNumberingAfterBreak="0">
    <w:nsid w:val="7CF9219E"/>
    <w:multiLevelType w:val="hybridMultilevel"/>
    <w:tmpl w:val="CA5A6C1E"/>
    <w:lvl w:ilvl="0" w:tplc="CC8CD17C">
      <w:start w:val="1"/>
      <w:numFmt w:val="bullet"/>
      <w:lvlText w:val=""/>
      <w:lvlJc w:val="left"/>
      <w:pPr>
        <w:ind w:left="720" w:hanging="360"/>
      </w:pPr>
      <w:rPr>
        <w:rFonts w:ascii="Symbol" w:hAnsi="Symbol" w:hint="default"/>
      </w:rPr>
    </w:lvl>
    <w:lvl w:ilvl="1" w:tplc="100ABB98">
      <w:start w:val="1"/>
      <w:numFmt w:val="bullet"/>
      <w:lvlText w:val="o"/>
      <w:lvlJc w:val="left"/>
      <w:pPr>
        <w:ind w:left="1440" w:hanging="360"/>
      </w:pPr>
      <w:rPr>
        <w:rFonts w:ascii="Courier New" w:hAnsi="Courier New" w:hint="default"/>
      </w:rPr>
    </w:lvl>
    <w:lvl w:ilvl="2" w:tplc="48AE8FE0" w:tentative="1">
      <w:start w:val="1"/>
      <w:numFmt w:val="bullet"/>
      <w:lvlText w:val=""/>
      <w:lvlJc w:val="left"/>
      <w:pPr>
        <w:ind w:left="2160" w:hanging="360"/>
      </w:pPr>
      <w:rPr>
        <w:rFonts w:ascii="Wingdings" w:hAnsi="Wingdings" w:hint="default"/>
      </w:rPr>
    </w:lvl>
    <w:lvl w:ilvl="3" w:tplc="17326076" w:tentative="1">
      <w:start w:val="1"/>
      <w:numFmt w:val="bullet"/>
      <w:lvlText w:val=""/>
      <w:lvlJc w:val="left"/>
      <w:pPr>
        <w:ind w:left="2880" w:hanging="360"/>
      </w:pPr>
      <w:rPr>
        <w:rFonts w:ascii="Symbol" w:hAnsi="Symbol" w:hint="default"/>
      </w:rPr>
    </w:lvl>
    <w:lvl w:ilvl="4" w:tplc="E57C47DE" w:tentative="1">
      <w:start w:val="1"/>
      <w:numFmt w:val="bullet"/>
      <w:lvlText w:val="o"/>
      <w:lvlJc w:val="left"/>
      <w:pPr>
        <w:ind w:left="3600" w:hanging="360"/>
      </w:pPr>
      <w:rPr>
        <w:rFonts w:ascii="Courier New" w:hAnsi="Courier New" w:hint="default"/>
      </w:rPr>
    </w:lvl>
    <w:lvl w:ilvl="5" w:tplc="846CA4AA" w:tentative="1">
      <w:start w:val="1"/>
      <w:numFmt w:val="bullet"/>
      <w:lvlText w:val=""/>
      <w:lvlJc w:val="left"/>
      <w:pPr>
        <w:ind w:left="4320" w:hanging="360"/>
      </w:pPr>
      <w:rPr>
        <w:rFonts w:ascii="Wingdings" w:hAnsi="Wingdings" w:hint="default"/>
      </w:rPr>
    </w:lvl>
    <w:lvl w:ilvl="6" w:tplc="8F54322C" w:tentative="1">
      <w:start w:val="1"/>
      <w:numFmt w:val="bullet"/>
      <w:lvlText w:val=""/>
      <w:lvlJc w:val="left"/>
      <w:pPr>
        <w:ind w:left="5040" w:hanging="360"/>
      </w:pPr>
      <w:rPr>
        <w:rFonts w:ascii="Symbol" w:hAnsi="Symbol" w:hint="default"/>
      </w:rPr>
    </w:lvl>
    <w:lvl w:ilvl="7" w:tplc="2B92E11E" w:tentative="1">
      <w:start w:val="1"/>
      <w:numFmt w:val="bullet"/>
      <w:lvlText w:val="o"/>
      <w:lvlJc w:val="left"/>
      <w:pPr>
        <w:ind w:left="5760" w:hanging="360"/>
      </w:pPr>
      <w:rPr>
        <w:rFonts w:ascii="Courier New" w:hAnsi="Courier New" w:hint="default"/>
      </w:rPr>
    </w:lvl>
    <w:lvl w:ilvl="8" w:tplc="FEE8CFAA" w:tentative="1">
      <w:start w:val="1"/>
      <w:numFmt w:val="bullet"/>
      <w:lvlText w:val=""/>
      <w:lvlJc w:val="left"/>
      <w:pPr>
        <w:ind w:left="6480" w:hanging="360"/>
      </w:pPr>
      <w:rPr>
        <w:rFonts w:ascii="Wingdings" w:hAnsi="Wingdings" w:hint="default"/>
      </w:rPr>
    </w:lvl>
  </w:abstractNum>
  <w:abstractNum w:abstractNumId="76" w15:restartNumberingAfterBreak="0">
    <w:nsid w:val="7D127F92"/>
    <w:multiLevelType w:val="hybridMultilevel"/>
    <w:tmpl w:val="AD86640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7" w15:restartNumberingAfterBreak="0">
    <w:nsid w:val="7DB60BC1"/>
    <w:multiLevelType w:val="hybridMultilevel"/>
    <w:tmpl w:val="7122B27C"/>
    <w:lvl w:ilvl="0" w:tplc="04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7FFD716C"/>
    <w:multiLevelType w:val="multilevel"/>
    <w:tmpl w:val="20526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423447">
    <w:abstractNumId w:val="48"/>
  </w:num>
  <w:num w:numId="2" w16cid:durableId="757022868">
    <w:abstractNumId w:val="77"/>
  </w:num>
  <w:num w:numId="3" w16cid:durableId="649554318">
    <w:abstractNumId w:val="41"/>
  </w:num>
  <w:num w:numId="4" w16cid:durableId="748114540">
    <w:abstractNumId w:val="72"/>
  </w:num>
  <w:num w:numId="5" w16cid:durableId="1846898719">
    <w:abstractNumId w:val="51"/>
  </w:num>
  <w:num w:numId="6" w16cid:durableId="279338801">
    <w:abstractNumId w:val="29"/>
  </w:num>
  <w:num w:numId="7" w16cid:durableId="414061415">
    <w:abstractNumId w:val="19"/>
  </w:num>
  <w:num w:numId="8" w16cid:durableId="1669745758">
    <w:abstractNumId w:val="6"/>
  </w:num>
  <w:num w:numId="9" w16cid:durableId="15431318">
    <w:abstractNumId w:val="60"/>
  </w:num>
  <w:num w:numId="10" w16cid:durableId="2032411454">
    <w:abstractNumId w:val="27"/>
  </w:num>
  <w:num w:numId="11" w16cid:durableId="2003120834">
    <w:abstractNumId w:val="8"/>
  </w:num>
  <w:num w:numId="12" w16cid:durableId="1523664309">
    <w:abstractNumId w:val="76"/>
  </w:num>
  <w:num w:numId="13" w16cid:durableId="1920821187">
    <w:abstractNumId w:val="68"/>
  </w:num>
  <w:num w:numId="14" w16cid:durableId="1038164333">
    <w:abstractNumId w:val="74"/>
  </w:num>
  <w:num w:numId="15" w16cid:durableId="782117487">
    <w:abstractNumId w:val="18"/>
  </w:num>
  <w:num w:numId="16" w16cid:durableId="214243064">
    <w:abstractNumId w:val="63"/>
  </w:num>
  <w:num w:numId="17" w16cid:durableId="1242061742">
    <w:abstractNumId w:val="59"/>
  </w:num>
  <w:num w:numId="18" w16cid:durableId="1573851113">
    <w:abstractNumId w:val="15"/>
  </w:num>
  <w:num w:numId="19" w16cid:durableId="322123237">
    <w:abstractNumId w:val="46"/>
  </w:num>
  <w:num w:numId="20" w16cid:durableId="1822427841">
    <w:abstractNumId w:val="30"/>
  </w:num>
  <w:num w:numId="21" w16cid:durableId="477039918">
    <w:abstractNumId w:val="43"/>
  </w:num>
  <w:num w:numId="22" w16cid:durableId="1688436197">
    <w:abstractNumId w:val="3"/>
  </w:num>
  <w:num w:numId="23" w16cid:durableId="126320066">
    <w:abstractNumId w:val="65"/>
  </w:num>
  <w:num w:numId="24" w16cid:durableId="119108190">
    <w:abstractNumId w:val="33"/>
  </w:num>
  <w:num w:numId="25" w16cid:durableId="1554390461">
    <w:abstractNumId w:val="5"/>
  </w:num>
  <w:num w:numId="26" w16cid:durableId="1729913668">
    <w:abstractNumId w:val="61"/>
  </w:num>
  <w:num w:numId="27" w16cid:durableId="1531339490">
    <w:abstractNumId w:val="36"/>
  </w:num>
  <w:num w:numId="28" w16cid:durableId="755980756">
    <w:abstractNumId w:val="64"/>
  </w:num>
  <w:num w:numId="29" w16cid:durableId="1545409964">
    <w:abstractNumId w:val="45"/>
  </w:num>
  <w:num w:numId="30" w16cid:durableId="1538154838">
    <w:abstractNumId w:val="1"/>
  </w:num>
  <w:num w:numId="31" w16cid:durableId="558322818">
    <w:abstractNumId w:val="10"/>
  </w:num>
  <w:num w:numId="32" w16cid:durableId="1087190609">
    <w:abstractNumId w:val="73"/>
  </w:num>
  <w:num w:numId="33" w16cid:durableId="1232623212">
    <w:abstractNumId w:val="25"/>
  </w:num>
  <w:num w:numId="34" w16cid:durableId="1521696593">
    <w:abstractNumId w:val="70"/>
  </w:num>
  <w:num w:numId="35" w16cid:durableId="2067945876">
    <w:abstractNumId w:val="11"/>
  </w:num>
  <w:num w:numId="36" w16cid:durableId="231811785">
    <w:abstractNumId w:val="42"/>
  </w:num>
  <w:num w:numId="37" w16cid:durableId="580412933">
    <w:abstractNumId w:val="28"/>
  </w:num>
  <w:num w:numId="38" w16cid:durableId="177618197">
    <w:abstractNumId w:val="69"/>
  </w:num>
  <w:num w:numId="39" w16cid:durableId="1713650351">
    <w:abstractNumId w:val="16"/>
  </w:num>
  <w:num w:numId="40" w16cid:durableId="1564179160">
    <w:abstractNumId w:val="0"/>
  </w:num>
  <w:num w:numId="41" w16cid:durableId="152114077">
    <w:abstractNumId w:val="22"/>
  </w:num>
  <w:num w:numId="42" w16cid:durableId="1290818803">
    <w:abstractNumId w:val="37"/>
  </w:num>
  <w:num w:numId="43" w16cid:durableId="1903980020">
    <w:abstractNumId w:val="66"/>
  </w:num>
  <w:num w:numId="44" w16cid:durableId="1910143168">
    <w:abstractNumId w:val="17"/>
  </w:num>
  <w:num w:numId="45" w16cid:durableId="839154257">
    <w:abstractNumId w:val="53"/>
  </w:num>
  <w:num w:numId="46" w16cid:durableId="46300409">
    <w:abstractNumId w:val="32"/>
  </w:num>
  <w:num w:numId="47" w16cid:durableId="1124932498">
    <w:abstractNumId w:val="71"/>
  </w:num>
  <w:num w:numId="48" w16cid:durableId="436365519">
    <w:abstractNumId w:val="26"/>
  </w:num>
  <w:num w:numId="49" w16cid:durableId="1053433571">
    <w:abstractNumId w:val="12"/>
  </w:num>
  <w:num w:numId="50" w16cid:durableId="887111860">
    <w:abstractNumId w:val="9"/>
  </w:num>
  <w:num w:numId="51" w16cid:durableId="1754736739">
    <w:abstractNumId w:val="67"/>
  </w:num>
  <w:num w:numId="52" w16cid:durableId="2115395730">
    <w:abstractNumId w:val="35"/>
  </w:num>
  <w:num w:numId="53" w16cid:durableId="1809468242">
    <w:abstractNumId w:val="24"/>
  </w:num>
  <w:num w:numId="54" w16cid:durableId="1910797630">
    <w:abstractNumId w:val="7"/>
  </w:num>
  <w:num w:numId="55" w16cid:durableId="634793137">
    <w:abstractNumId w:val="52"/>
  </w:num>
  <w:num w:numId="56" w16cid:durableId="193932199">
    <w:abstractNumId w:val="57"/>
  </w:num>
  <w:num w:numId="57" w16cid:durableId="661658808">
    <w:abstractNumId w:val="55"/>
  </w:num>
  <w:num w:numId="58" w16cid:durableId="560949336">
    <w:abstractNumId w:val="2"/>
  </w:num>
  <w:num w:numId="59" w16cid:durableId="2114856115">
    <w:abstractNumId w:val="39"/>
  </w:num>
  <w:num w:numId="60" w16cid:durableId="1260023133">
    <w:abstractNumId w:val="54"/>
  </w:num>
  <w:num w:numId="61" w16cid:durableId="127165956">
    <w:abstractNumId w:val="34"/>
  </w:num>
  <w:num w:numId="62" w16cid:durableId="872116236">
    <w:abstractNumId w:val="47"/>
  </w:num>
  <w:num w:numId="63" w16cid:durableId="1944073634">
    <w:abstractNumId w:val="78"/>
  </w:num>
  <w:num w:numId="64" w16cid:durableId="1244099709">
    <w:abstractNumId w:val="21"/>
  </w:num>
  <w:num w:numId="65" w16cid:durableId="1234003188">
    <w:abstractNumId w:val="20"/>
  </w:num>
  <w:num w:numId="66" w16cid:durableId="266617508">
    <w:abstractNumId w:val="49"/>
  </w:num>
  <w:num w:numId="67" w16cid:durableId="1264150443">
    <w:abstractNumId w:val="23"/>
  </w:num>
  <w:num w:numId="68" w16cid:durableId="1619097030">
    <w:abstractNumId w:val="62"/>
  </w:num>
  <w:num w:numId="69" w16cid:durableId="1188788651">
    <w:abstractNumId w:val="38"/>
  </w:num>
  <w:num w:numId="70" w16cid:durableId="823396084">
    <w:abstractNumId w:val="58"/>
  </w:num>
  <w:num w:numId="71" w16cid:durableId="2074230815">
    <w:abstractNumId w:val="13"/>
  </w:num>
  <w:num w:numId="72" w16cid:durableId="1261985420">
    <w:abstractNumId w:val="56"/>
  </w:num>
  <w:num w:numId="73" w16cid:durableId="196241414">
    <w:abstractNumId w:val="75"/>
  </w:num>
  <w:num w:numId="74" w16cid:durableId="1062366260">
    <w:abstractNumId w:val="44"/>
  </w:num>
  <w:num w:numId="75" w16cid:durableId="1312516621">
    <w:abstractNumId w:val="31"/>
  </w:num>
  <w:num w:numId="76" w16cid:durableId="1936205971">
    <w:abstractNumId w:val="40"/>
  </w:num>
  <w:num w:numId="77" w16cid:durableId="657466689">
    <w:abstractNumId w:val="50"/>
  </w:num>
  <w:num w:numId="78" w16cid:durableId="435179488">
    <w:abstractNumId w:val="4"/>
  </w:num>
  <w:num w:numId="79" w16cid:durableId="642200338">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8B6"/>
    <w:rsid w:val="000000EC"/>
    <w:rsid w:val="00000115"/>
    <w:rsid w:val="00000440"/>
    <w:rsid w:val="00005EEE"/>
    <w:rsid w:val="000077D5"/>
    <w:rsid w:val="00010496"/>
    <w:rsid w:val="00012174"/>
    <w:rsid w:val="0001221E"/>
    <w:rsid w:val="00012C2A"/>
    <w:rsid w:val="000152F6"/>
    <w:rsid w:val="00016E40"/>
    <w:rsid w:val="000202F2"/>
    <w:rsid w:val="00020F71"/>
    <w:rsid w:val="000224DD"/>
    <w:rsid w:val="000229B0"/>
    <w:rsid w:val="00025A3F"/>
    <w:rsid w:val="00027E41"/>
    <w:rsid w:val="00027F23"/>
    <w:rsid w:val="00030556"/>
    <w:rsid w:val="00030D30"/>
    <w:rsid w:val="00030FE5"/>
    <w:rsid w:val="000328BE"/>
    <w:rsid w:val="00033060"/>
    <w:rsid w:val="00035AA8"/>
    <w:rsid w:val="0003638E"/>
    <w:rsid w:val="000365E5"/>
    <w:rsid w:val="000408E5"/>
    <w:rsid w:val="00042460"/>
    <w:rsid w:val="000443AA"/>
    <w:rsid w:val="00044A5B"/>
    <w:rsid w:val="00046343"/>
    <w:rsid w:val="0005133D"/>
    <w:rsid w:val="000513B6"/>
    <w:rsid w:val="00051BDB"/>
    <w:rsid w:val="000555DA"/>
    <w:rsid w:val="00056286"/>
    <w:rsid w:val="000564D9"/>
    <w:rsid w:val="000636A0"/>
    <w:rsid w:val="00064ECB"/>
    <w:rsid w:val="000670F8"/>
    <w:rsid w:val="00070673"/>
    <w:rsid w:val="0007077D"/>
    <w:rsid w:val="00071161"/>
    <w:rsid w:val="0007311D"/>
    <w:rsid w:val="00073728"/>
    <w:rsid w:val="00075183"/>
    <w:rsid w:val="00075AE0"/>
    <w:rsid w:val="00077556"/>
    <w:rsid w:val="00077C7F"/>
    <w:rsid w:val="00082607"/>
    <w:rsid w:val="00083C5C"/>
    <w:rsid w:val="00083EEA"/>
    <w:rsid w:val="00083F7A"/>
    <w:rsid w:val="00085378"/>
    <w:rsid w:val="00085405"/>
    <w:rsid w:val="00085D47"/>
    <w:rsid w:val="000925DB"/>
    <w:rsid w:val="0009274F"/>
    <w:rsid w:val="00092BBD"/>
    <w:rsid w:val="00093558"/>
    <w:rsid w:val="00094ADF"/>
    <w:rsid w:val="000950C2"/>
    <w:rsid w:val="000960E7"/>
    <w:rsid w:val="000A3FA4"/>
    <w:rsid w:val="000A5F83"/>
    <w:rsid w:val="000A74E8"/>
    <w:rsid w:val="000B0965"/>
    <w:rsid w:val="000B15A6"/>
    <w:rsid w:val="000B171D"/>
    <w:rsid w:val="000B1B23"/>
    <w:rsid w:val="000B1C17"/>
    <w:rsid w:val="000B2FB3"/>
    <w:rsid w:val="000B2FD1"/>
    <w:rsid w:val="000B6665"/>
    <w:rsid w:val="000C0417"/>
    <w:rsid w:val="000C06DF"/>
    <w:rsid w:val="000C1B4B"/>
    <w:rsid w:val="000C2153"/>
    <w:rsid w:val="000C21C4"/>
    <w:rsid w:val="000C4644"/>
    <w:rsid w:val="000C6431"/>
    <w:rsid w:val="000D3CBE"/>
    <w:rsid w:val="000D5A93"/>
    <w:rsid w:val="000D61CB"/>
    <w:rsid w:val="000D6460"/>
    <w:rsid w:val="000D6D09"/>
    <w:rsid w:val="000D72AB"/>
    <w:rsid w:val="000E3A0F"/>
    <w:rsid w:val="000E5C3D"/>
    <w:rsid w:val="000E6782"/>
    <w:rsid w:val="000E74B2"/>
    <w:rsid w:val="000F198D"/>
    <w:rsid w:val="000F53C2"/>
    <w:rsid w:val="000F555B"/>
    <w:rsid w:val="000F6A11"/>
    <w:rsid w:val="00100A86"/>
    <w:rsid w:val="0010105D"/>
    <w:rsid w:val="001011E8"/>
    <w:rsid w:val="00101817"/>
    <w:rsid w:val="00101FBC"/>
    <w:rsid w:val="00102991"/>
    <w:rsid w:val="00103878"/>
    <w:rsid w:val="00103D24"/>
    <w:rsid w:val="00105101"/>
    <w:rsid w:val="00106DE3"/>
    <w:rsid w:val="001113A9"/>
    <w:rsid w:val="00111B92"/>
    <w:rsid w:val="00111BA7"/>
    <w:rsid w:val="00111DDB"/>
    <w:rsid w:val="00111F11"/>
    <w:rsid w:val="0011361E"/>
    <w:rsid w:val="001152C0"/>
    <w:rsid w:val="00120C62"/>
    <w:rsid w:val="0012355A"/>
    <w:rsid w:val="001236FA"/>
    <w:rsid w:val="00125E6A"/>
    <w:rsid w:val="00126273"/>
    <w:rsid w:val="00126391"/>
    <w:rsid w:val="001306C8"/>
    <w:rsid w:val="00132495"/>
    <w:rsid w:val="00132D97"/>
    <w:rsid w:val="00133D5C"/>
    <w:rsid w:val="001361A3"/>
    <w:rsid w:val="001405C3"/>
    <w:rsid w:val="0014133E"/>
    <w:rsid w:val="001425C9"/>
    <w:rsid w:val="00146EB7"/>
    <w:rsid w:val="00147914"/>
    <w:rsid w:val="00152108"/>
    <w:rsid w:val="001538DB"/>
    <w:rsid w:val="00153972"/>
    <w:rsid w:val="001543E9"/>
    <w:rsid w:val="00156D38"/>
    <w:rsid w:val="00160D0E"/>
    <w:rsid w:val="00162AD7"/>
    <w:rsid w:val="001638A7"/>
    <w:rsid w:val="00165BEE"/>
    <w:rsid w:val="00167F7E"/>
    <w:rsid w:val="00170174"/>
    <w:rsid w:val="00170BB0"/>
    <w:rsid w:val="00171BCB"/>
    <w:rsid w:val="001730E5"/>
    <w:rsid w:val="001731BC"/>
    <w:rsid w:val="0017344E"/>
    <w:rsid w:val="001736BE"/>
    <w:rsid w:val="0017397E"/>
    <w:rsid w:val="001758CB"/>
    <w:rsid w:val="00176D6D"/>
    <w:rsid w:val="00176E62"/>
    <w:rsid w:val="0018147B"/>
    <w:rsid w:val="001830E5"/>
    <w:rsid w:val="0018347C"/>
    <w:rsid w:val="00183BFE"/>
    <w:rsid w:val="0019288A"/>
    <w:rsid w:val="00193D85"/>
    <w:rsid w:val="00193F31"/>
    <w:rsid w:val="0019473F"/>
    <w:rsid w:val="00194F25"/>
    <w:rsid w:val="001950F1"/>
    <w:rsid w:val="00197883"/>
    <w:rsid w:val="001A0313"/>
    <w:rsid w:val="001A42CA"/>
    <w:rsid w:val="001A4E80"/>
    <w:rsid w:val="001A5A82"/>
    <w:rsid w:val="001A6264"/>
    <w:rsid w:val="001A63D1"/>
    <w:rsid w:val="001A7349"/>
    <w:rsid w:val="001A7670"/>
    <w:rsid w:val="001A78EC"/>
    <w:rsid w:val="001B3414"/>
    <w:rsid w:val="001B47D9"/>
    <w:rsid w:val="001B489C"/>
    <w:rsid w:val="001B5F35"/>
    <w:rsid w:val="001B618A"/>
    <w:rsid w:val="001B6629"/>
    <w:rsid w:val="001B7E14"/>
    <w:rsid w:val="001B7E78"/>
    <w:rsid w:val="001C10A3"/>
    <w:rsid w:val="001C159F"/>
    <w:rsid w:val="001C255D"/>
    <w:rsid w:val="001C3706"/>
    <w:rsid w:val="001C4F7F"/>
    <w:rsid w:val="001C519D"/>
    <w:rsid w:val="001C6A05"/>
    <w:rsid w:val="001C7160"/>
    <w:rsid w:val="001C7953"/>
    <w:rsid w:val="001D075F"/>
    <w:rsid w:val="001D291F"/>
    <w:rsid w:val="001D37FC"/>
    <w:rsid w:val="001D55DF"/>
    <w:rsid w:val="001D72D6"/>
    <w:rsid w:val="001E1DC4"/>
    <w:rsid w:val="001E272F"/>
    <w:rsid w:val="001E2E4B"/>
    <w:rsid w:val="001E3400"/>
    <w:rsid w:val="001E5283"/>
    <w:rsid w:val="001E575C"/>
    <w:rsid w:val="001E6298"/>
    <w:rsid w:val="001E6DA5"/>
    <w:rsid w:val="001E6EB4"/>
    <w:rsid w:val="001E74B9"/>
    <w:rsid w:val="001F2E7E"/>
    <w:rsid w:val="001F32ED"/>
    <w:rsid w:val="001F353F"/>
    <w:rsid w:val="001F3B1F"/>
    <w:rsid w:val="001F3D0F"/>
    <w:rsid w:val="001F3ED2"/>
    <w:rsid w:val="001F3FBF"/>
    <w:rsid w:val="001F466B"/>
    <w:rsid w:val="001F5B74"/>
    <w:rsid w:val="002013F8"/>
    <w:rsid w:val="002015A6"/>
    <w:rsid w:val="00202E5D"/>
    <w:rsid w:val="00203485"/>
    <w:rsid w:val="00203CB9"/>
    <w:rsid w:val="0020479B"/>
    <w:rsid w:val="00207190"/>
    <w:rsid w:val="0020729E"/>
    <w:rsid w:val="00207309"/>
    <w:rsid w:val="00207D5A"/>
    <w:rsid w:val="00211149"/>
    <w:rsid w:val="00211862"/>
    <w:rsid w:val="00213F37"/>
    <w:rsid w:val="00217892"/>
    <w:rsid w:val="00220712"/>
    <w:rsid w:val="002210A1"/>
    <w:rsid w:val="0022373E"/>
    <w:rsid w:val="00224F45"/>
    <w:rsid w:val="0023229E"/>
    <w:rsid w:val="002333A3"/>
    <w:rsid w:val="00241324"/>
    <w:rsid w:val="002440BE"/>
    <w:rsid w:val="002471C4"/>
    <w:rsid w:val="00247511"/>
    <w:rsid w:val="00247978"/>
    <w:rsid w:val="00250FE4"/>
    <w:rsid w:val="00251124"/>
    <w:rsid w:val="002522DF"/>
    <w:rsid w:val="002524BB"/>
    <w:rsid w:val="002526E1"/>
    <w:rsid w:val="002527AF"/>
    <w:rsid w:val="0025318F"/>
    <w:rsid w:val="00255917"/>
    <w:rsid w:val="002565DB"/>
    <w:rsid w:val="0026042C"/>
    <w:rsid w:val="00260EDA"/>
    <w:rsid w:val="00261A97"/>
    <w:rsid w:val="002623E4"/>
    <w:rsid w:val="00270550"/>
    <w:rsid w:val="00272074"/>
    <w:rsid w:val="00275549"/>
    <w:rsid w:val="0027565A"/>
    <w:rsid w:val="00277C61"/>
    <w:rsid w:val="0028150B"/>
    <w:rsid w:val="00292D8F"/>
    <w:rsid w:val="00294403"/>
    <w:rsid w:val="002959B5"/>
    <w:rsid w:val="00296C06"/>
    <w:rsid w:val="00297837"/>
    <w:rsid w:val="00297905"/>
    <w:rsid w:val="00297F60"/>
    <w:rsid w:val="002A0C49"/>
    <w:rsid w:val="002A224E"/>
    <w:rsid w:val="002A4363"/>
    <w:rsid w:val="002A6418"/>
    <w:rsid w:val="002A6444"/>
    <w:rsid w:val="002A66B0"/>
    <w:rsid w:val="002B0418"/>
    <w:rsid w:val="002B1249"/>
    <w:rsid w:val="002B19AF"/>
    <w:rsid w:val="002B1DF2"/>
    <w:rsid w:val="002B2A87"/>
    <w:rsid w:val="002B2D77"/>
    <w:rsid w:val="002B4233"/>
    <w:rsid w:val="002B4AFA"/>
    <w:rsid w:val="002B567E"/>
    <w:rsid w:val="002B6E8F"/>
    <w:rsid w:val="002C00FA"/>
    <w:rsid w:val="002C023E"/>
    <w:rsid w:val="002C046C"/>
    <w:rsid w:val="002C27E2"/>
    <w:rsid w:val="002D1A95"/>
    <w:rsid w:val="002D28AB"/>
    <w:rsid w:val="002D346F"/>
    <w:rsid w:val="002D536F"/>
    <w:rsid w:val="002D6016"/>
    <w:rsid w:val="002D6930"/>
    <w:rsid w:val="002E45CE"/>
    <w:rsid w:val="002E4840"/>
    <w:rsid w:val="002E58EF"/>
    <w:rsid w:val="002E5AE3"/>
    <w:rsid w:val="002E6484"/>
    <w:rsid w:val="002E700E"/>
    <w:rsid w:val="002F0799"/>
    <w:rsid w:val="002F17CB"/>
    <w:rsid w:val="002F319E"/>
    <w:rsid w:val="002F3A6B"/>
    <w:rsid w:val="0030158C"/>
    <w:rsid w:val="00305838"/>
    <w:rsid w:val="003114D3"/>
    <w:rsid w:val="003118DE"/>
    <w:rsid w:val="00311B2A"/>
    <w:rsid w:val="00314D1B"/>
    <w:rsid w:val="003167B0"/>
    <w:rsid w:val="00317012"/>
    <w:rsid w:val="0032174E"/>
    <w:rsid w:val="00323B21"/>
    <w:rsid w:val="00324379"/>
    <w:rsid w:val="003259A3"/>
    <w:rsid w:val="00326153"/>
    <w:rsid w:val="00327D8D"/>
    <w:rsid w:val="00331F4F"/>
    <w:rsid w:val="00332950"/>
    <w:rsid w:val="00332B3A"/>
    <w:rsid w:val="003358C1"/>
    <w:rsid w:val="00335DE1"/>
    <w:rsid w:val="00336287"/>
    <w:rsid w:val="00336324"/>
    <w:rsid w:val="00337544"/>
    <w:rsid w:val="003377C3"/>
    <w:rsid w:val="0034050E"/>
    <w:rsid w:val="00340E92"/>
    <w:rsid w:val="00342B42"/>
    <w:rsid w:val="00344957"/>
    <w:rsid w:val="00345892"/>
    <w:rsid w:val="00347B48"/>
    <w:rsid w:val="00353A34"/>
    <w:rsid w:val="00356329"/>
    <w:rsid w:val="00357714"/>
    <w:rsid w:val="0035788D"/>
    <w:rsid w:val="00357F35"/>
    <w:rsid w:val="0036078D"/>
    <w:rsid w:val="00360BFD"/>
    <w:rsid w:val="003631C6"/>
    <w:rsid w:val="00363A50"/>
    <w:rsid w:val="003657DE"/>
    <w:rsid w:val="00367306"/>
    <w:rsid w:val="00367ABC"/>
    <w:rsid w:val="00370FD2"/>
    <w:rsid w:val="0037123C"/>
    <w:rsid w:val="00372D1B"/>
    <w:rsid w:val="003735A8"/>
    <w:rsid w:val="00375914"/>
    <w:rsid w:val="0037679D"/>
    <w:rsid w:val="00382B60"/>
    <w:rsid w:val="00383FC4"/>
    <w:rsid w:val="003851E6"/>
    <w:rsid w:val="0038570A"/>
    <w:rsid w:val="00385972"/>
    <w:rsid w:val="00387F70"/>
    <w:rsid w:val="0039072A"/>
    <w:rsid w:val="003911FC"/>
    <w:rsid w:val="00392987"/>
    <w:rsid w:val="00395339"/>
    <w:rsid w:val="00395A14"/>
    <w:rsid w:val="00397861"/>
    <w:rsid w:val="003A0525"/>
    <w:rsid w:val="003A3A98"/>
    <w:rsid w:val="003A6555"/>
    <w:rsid w:val="003B1269"/>
    <w:rsid w:val="003B4B40"/>
    <w:rsid w:val="003B61C9"/>
    <w:rsid w:val="003B6A95"/>
    <w:rsid w:val="003C1292"/>
    <w:rsid w:val="003C6133"/>
    <w:rsid w:val="003C6572"/>
    <w:rsid w:val="003C743D"/>
    <w:rsid w:val="003C78F1"/>
    <w:rsid w:val="003C79D8"/>
    <w:rsid w:val="003D0DA7"/>
    <w:rsid w:val="003D1333"/>
    <w:rsid w:val="003D2A9B"/>
    <w:rsid w:val="003D43EA"/>
    <w:rsid w:val="003D54EA"/>
    <w:rsid w:val="003D5BD3"/>
    <w:rsid w:val="003D6C68"/>
    <w:rsid w:val="003E49BD"/>
    <w:rsid w:val="003E50C9"/>
    <w:rsid w:val="003E6BBA"/>
    <w:rsid w:val="003F0702"/>
    <w:rsid w:val="003F09D5"/>
    <w:rsid w:val="003F22F8"/>
    <w:rsid w:val="003F2595"/>
    <w:rsid w:val="003F3D07"/>
    <w:rsid w:val="003F5381"/>
    <w:rsid w:val="003F6B6D"/>
    <w:rsid w:val="003F6F41"/>
    <w:rsid w:val="003F74F0"/>
    <w:rsid w:val="00400210"/>
    <w:rsid w:val="0040128E"/>
    <w:rsid w:val="00402B94"/>
    <w:rsid w:val="004038F6"/>
    <w:rsid w:val="004044B8"/>
    <w:rsid w:val="00404C6F"/>
    <w:rsid w:val="00404D9D"/>
    <w:rsid w:val="00406177"/>
    <w:rsid w:val="00406C6B"/>
    <w:rsid w:val="00406F0E"/>
    <w:rsid w:val="004078AC"/>
    <w:rsid w:val="00407FEE"/>
    <w:rsid w:val="0041127C"/>
    <w:rsid w:val="0041173C"/>
    <w:rsid w:val="00412243"/>
    <w:rsid w:val="00412CD7"/>
    <w:rsid w:val="004156D6"/>
    <w:rsid w:val="0042165E"/>
    <w:rsid w:val="00421C1B"/>
    <w:rsid w:val="00421FD9"/>
    <w:rsid w:val="0042308E"/>
    <w:rsid w:val="00423444"/>
    <w:rsid w:val="00423776"/>
    <w:rsid w:val="00425409"/>
    <w:rsid w:val="004316DD"/>
    <w:rsid w:val="00432D99"/>
    <w:rsid w:val="004336F7"/>
    <w:rsid w:val="00433A0D"/>
    <w:rsid w:val="00435C50"/>
    <w:rsid w:val="0043700E"/>
    <w:rsid w:val="00437B1F"/>
    <w:rsid w:val="0044011F"/>
    <w:rsid w:val="004412C1"/>
    <w:rsid w:val="00443016"/>
    <w:rsid w:val="00447884"/>
    <w:rsid w:val="00451B21"/>
    <w:rsid w:val="004531AE"/>
    <w:rsid w:val="00460DA2"/>
    <w:rsid w:val="00461B57"/>
    <w:rsid w:val="00461B64"/>
    <w:rsid w:val="004717D3"/>
    <w:rsid w:val="00471CA1"/>
    <w:rsid w:val="004727ED"/>
    <w:rsid w:val="00472BD8"/>
    <w:rsid w:val="0047469E"/>
    <w:rsid w:val="00481CCE"/>
    <w:rsid w:val="004824A4"/>
    <w:rsid w:val="0048254F"/>
    <w:rsid w:val="004830AC"/>
    <w:rsid w:val="00484614"/>
    <w:rsid w:val="0049053E"/>
    <w:rsid w:val="004911E5"/>
    <w:rsid w:val="004911ED"/>
    <w:rsid w:val="004916E9"/>
    <w:rsid w:val="00492D44"/>
    <w:rsid w:val="004943AF"/>
    <w:rsid w:val="00497138"/>
    <w:rsid w:val="004A1E7A"/>
    <w:rsid w:val="004A4803"/>
    <w:rsid w:val="004A5245"/>
    <w:rsid w:val="004A681F"/>
    <w:rsid w:val="004B3DE0"/>
    <w:rsid w:val="004B54CB"/>
    <w:rsid w:val="004B5AD3"/>
    <w:rsid w:val="004B5D55"/>
    <w:rsid w:val="004C05AD"/>
    <w:rsid w:val="004C29C2"/>
    <w:rsid w:val="004C399D"/>
    <w:rsid w:val="004C5893"/>
    <w:rsid w:val="004C6025"/>
    <w:rsid w:val="004C6744"/>
    <w:rsid w:val="004C68B2"/>
    <w:rsid w:val="004D0896"/>
    <w:rsid w:val="004D182E"/>
    <w:rsid w:val="004D2B28"/>
    <w:rsid w:val="004D387E"/>
    <w:rsid w:val="004D6B81"/>
    <w:rsid w:val="004D7166"/>
    <w:rsid w:val="004D7E8A"/>
    <w:rsid w:val="004E078B"/>
    <w:rsid w:val="004E0C8B"/>
    <w:rsid w:val="004E16C3"/>
    <w:rsid w:val="004E4AF6"/>
    <w:rsid w:val="004E4C43"/>
    <w:rsid w:val="004E4E3F"/>
    <w:rsid w:val="004E517F"/>
    <w:rsid w:val="004E5900"/>
    <w:rsid w:val="004E6C99"/>
    <w:rsid w:val="004F0758"/>
    <w:rsid w:val="004F2456"/>
    <w:rsid w:val="004F38EB"/>
    <w:rsid w:val="004F62A1"/>
    <w:rsid w:val="004F65C2"/>
    <w:rsid w:val="004F766E"/>
    <w:rsid w:val="0050151C"/>
    <w:rsid w:val="005015EE"/>
    <w:rsid w:val="00504D4E"/>
    <w:rsid w:val="00505C10"/>
    <w:rsid w:val="00510704"/>
    <w:rsid w:val="00510B8A"/>
    <w:rsid w:val="00510EBE"/>
    <w:rsid w:val="005122F2"/>
    <w:rsid w:val="005149F8"/>
    <w:rsid w:val="00514E19"/>
    <w:rsid w:val="00515043"/>
    <w:rsid w:val="00515F28"/>
    <w:rsid w:val="005169C2"/>
    <w:rsid w:val="005176C9"/>
    <w:rsid w:val="00517FFC"/>
    <w:rsid w:val="00520761"/>
    <w:rsid w:val="00521B54"/>
    <w:rsid w:val="00522110"/>
    <w:rsid w:val="005226F7"/>
    <w:rsid w:val="00522B9D"/>
    <w:rsid w:val="005259F7"/>
    <w:rsid w:val="00526574"/>
    <w:rsid w:val="0053020E"/>
    <w:rsid w:val="00530227"/>
    <w:rsid w:val="00530660"/>
    <w:rsid w:val="00531469"/>
    <w:rsid w:val="00532355"/>
    <w:rsid w:val="005324B9"/>
    <w:rsid w:val="0053277E"/>
    <w:rsid w:val="00533F74"/>
    <w:rsid w:val="0053686D"/>
    <w:rsid w:val="00537772"/>
    <w:rsid w:val="005377B0"/>
    <w:rsid w:val="00537CEC"/>
    <w:rsid w:val="00546831"/>
    <w:rsid w:val="005504DF"/>
    <w:rsid w:val="00552974"/>
    <w:rsid w:val="00554DF3"/>
    <w:rsid w:val="0055552C"/>
    <w:rsid w:val="005558BC"/>
    <w:rsid w:val="00555F04"/>
    <w:rsid w:val="00557B95"/>
    <w:rsid w:val="00560C0D"/>
    <w:rsid w:val="005620DE"/>
    <w:rsid w:val="00563B0D"/>
    <w:rsid w:val="00563D22"/>
    <w:rsid w:val="00565B63"/>
    <w:rsid w:val="00565B68"/>
    <w:rsid w:val="00565DBE"/>
    <w:rsid w:val="005708A7"/>
    <w:rsid w:val="00573922"/>
    <w:rsid w:val="00575016"/>
    <w:rsid w:val="0057504C"/>
    <w:rsid w:val="00575E06"/>
    <w:rsid w:val="005769D2"/>
    <w:rsid w:val="005834F4"/>
    <w:rsid w:val="00583599"/>
    <w:rsid w:val="00586705"/>
    <w:rsid w:val="00591E5E"/>
    <w:rsid w:val="005936B8"/>
    <w:rsid w:val="00594082"/>
    <w:rsid w:val="00594F99"/>
    <w:rsid w:val="00595323"/>
    <w:rsid w:val="00596456"/>
    <w:rsid w:val="00597805"/>
    <w:rsid w:val="005A1D19"/>
    <w:rsid w:val="005A47B0"/>
    <w:rsid w:val="005A6226"/>
    <w:rsid w:val="005A6EFD"/>
    <w:rsid w:val="005A71AC"/>
    <w:rsid w:val="005A7859"/>
    <w:rsid w:val="005B513D"/>
    <w:rsid w:val="005C3896"/>
    <w:rsid w:val="005C3901"/>
    <w:rsid w:val="005C4C55"/>
    <w:rsid w:val="005C59CE"/>
    <w:rsid w:val="005C64BC"/>
    <w:rsid w:val="005C6857"/>
    <w:rsid w:val="005C7689"/>
    <w:rsid w:val="005D0A25"/>
    <w:rsid w:val="005D1901"/>
    <w:rsid w:val="005D2EF6"/>
    <w:rsid w:val="005D41C6"/>
    <w:rsid w:val="005D4B6A"/>
    <w:rsid w:val="005D5D55"/>
    <w:rsid w:val="005D65BE"/>
    <w:rsid w:val="005D6F79"/>
    <w:rsid w:val="005E2F10"/>
    <w:rsid w:val="005E3F3B"/>
    <w:rsid w:val="005E5938"/>
    <w:rsid w:val="005E6FC2"/>
    <w:rsid w:val="005E74D2"/>
    <w:rsid w:val="005E7AA7"/>
    <w:rsid w:val="005F0629"/>
    <w:rsid w:val="005F1C1A"/>
    <w:rsid w:val="005F25BF"/>
    <w:rsid w:val="005F2704"/>
    <w:rsid w:val="005F479C"/>
    <w:rsid w:val="005F4823"/>
    <w:rsid w:val="005F5019"/>
    <w:rsid w:val="006031AA"/>
    <w:rsid w:val="006053D1"/>
    <w:rsid w:val="006055C9"/>
    <w:rsid w:val="0060596A"/>
    <w:rsid w:val="006063D8"/>
    <w:rsid w:val="00607681"/>
    <w:rsid w:val="00611404"/>
    <w:rsid w:val="00611A76"/>
    <w:rsid w:val="00611D6B"/>
    <w:rsid w:val="006129AB"/>
    <w:rsid w:val="006139B9"/>
    <w:rsid w:val="00613FF7"/>
    <w:rsid w:val="006147A8"/>
    <w:rsid w:val="0061601C"/>
    <w:rsid w:val="006160BB"/>
    <w:rsid w:val="00616B98"/>
    <w:rsid w:val="0061716F"/>
    <w:rsid w:val="006201DE"/>
    <w:rsid w:val="00620F5F"/>
    <w:rsid w:val="00621B9A"/>
    <w:rsid w:val="006224F2"/>
    <w:rsid w:val="0062262A"/>
    <w:rsid w:val="00622F0B"/>
    <w:rsid w:val="00623083"/>
    <w:rsid w:val="0062450F"/>
    <w:rsid w:val="00624F91"/>
    <w:rsid w:val="006251C8"/>
    <w:rsid w:val="00625904"/>
    <w:rsid w:val="00625C2E"/>
    <w:rsid w:val="00630413"/>
    <w:rsid w:val="00631434"/>
    <w:rsid w:val="006324B6"/>
    <w:rsid w:val="00633005"/>
    <w:rsid w:val="00633D29"/>
    <w:rsid w:val="006353EB"/>
    <w:rsid w:val="006366AF"/>
    <w:rsid w:val="00637135"/>
    <w:rsid w:val="00641416"/>
    <w:rsid w:val="006421C3"/>
    <w:rsid w:val="0064248E"/>
    <w:rsid w:val="00642E7F"/>
    <w:rsid w:val="006444B9"/>
    <w:rsid w:val="00644A8D"/>
    <w:rsid w:val="00650378"/>
    <w:rsid w:val="00651C36"/>
    <w:rsid w:val="00652BA0"/>
    <w:rsid w:val="006547E6"/>
    <w:rsid w:val="00655581"/>
    <w:rsid w:val="00655A6D"/>
    <w:rsid w:val="00655E55"/>
    <w:rsid w:val="006567A4"/>
    <w:rsid w:val="00657A22"/>
    <w:rsid w:val="006610C1"/>
    <w:rsid w:val="00666DA9"/>
    <w:rsid w:val="00670F9B"/>
    <w:rsid w:val="00671962"/>
    <w:rsid w:val="00672B1B"/>
    <w:rsid w:val="00674012"/>
    <w:rsid w:val="00680418"/>
    <w:rsid w:val="006812F9"/>
    <w:rsid w:val="006817E4"/>
    <w:rsid w:val="00683475"/>
    <w:rsid w:val="006837F0"/>
    <w:rsid w:val="006846C5"/>
    <w:rsid w:val="006864E8"/>
    <w:rsid w:val="006868D3"/>
    <w:rsid w:val="00686964"/>
    <w:rsid w:val="0068706A"/>
    <w:rsid w:val="0068729E"/>
    <w:rsid w:val="00687A66"/>
    <w:rsid w:val="006906EA"/>
    <w:rsid w:val="00691F5B"/>
    <w:rsid w:val="0069360E"/>
    <w:rsid w:val="00694790"/>
    <w:rsid w:val="00694F93"/>
    <w:rsid w:val="006A0177"/>
    <w:rsid w:val="006A10C2"/>
    <w:rsid w:val="006A790B"/>
    <w:rsid w:val="006A7CC8"/>
    <w:rsid w:val="006B17E8"/>
    <w:rsid w:val="006B28AA"/>
    <w:rsid w:val="006B47DE"/>
    <w:rsid w:val="006B5AFE"/>
    <w:rsid w:val="006C0F35"/>
    <w:rsid w:val="006C2AD6"/>
    <w:rsid w:val="006D2711"/>
    <w:rsid w:val="006D417D"/>
    <w:rsid w:val="006D41FA"/>
    <w:rsid w:val="006D57EF"/>
    <w:rsid w:val="006D7E4D"/>
    <w:rsid w:val="006E06CE"/>
    <w:rsid w:val="006E141C"/>
    <w:rsid w:val="006E2EFF"/>
    <w:rsid w:val="006E41CA"/>
    <w:rsid w:val="006E4729"/>
    <w:rsid w:val="006E5727"/>
    <w:rsid w:val="006E6A33"/>
    <w:rsid w:val="006F063F"/>
    <w:rsid w:val="006F1304"/>
    <w:rsid w:val="006F2A8E"/>
    <w:rsid w:val="006F43AD"/>
    <w:rsid w:val="00701EB2"/>
    <w:rsid w:val="00702633"/>
    <w:rsid w:val="00702948"/>
    <w:rsid w:val="00703039"/>
    <w:rsid w:val="00712E75"/>
    <w:rsid w:val="007139A2"/>
    <w:rsid w:val="00713A72"/>
    <w:rsid w:val="00713BA9"/>
    <w:rsid w:val="00714EC5"/>
    <w:rsid w:val="007160C5"/>
    <w:rsid w:val="00717323"/>
    <w:rsid w:val="00722BFC"/>
    <w:rsid w:val="00722C08"/>
    <w:rsid w:val="00723372"/>
    <w:rsid w:val="007269A3"/>
    <w:rsid w:val="00727803"/>
    <w:rsid w:val="00730F95"/>
    <w:rsid w:val="00732E69"/>
    <w:rsid w:val="007342A4"/>
    <w:rsid w:val="00734F16"/>
    <w:rsid w:val="00736B4C"/>
    <w:rsid w:val="00737152"/>
    <w:rsid w:val="0074155C"/>
    <w:rsid w:val="00741E94"/>
    <w:rsid w:val="007422A2"/>
    <w:rsid w:val="00742B00"/>
    <w:rsid w:val="00743324"/>
    <w:rsid w:val="0074371A"/>
    <w:rsid w:val="007449E4"/>
    <w:rsid w:val="00745A03"/>
    <w:rsid w:val="00746AED"/>
    <w:rsid w:val="00746B7D"/>
    <w:rsid w:val="00747609"/>
    <w:rsid w:val="007553D0"/>
    <w:rsid w:val="00755BBE"/>
    <w:rsid w:val="00763FFB"/>
    <w:rsid w:val="007643B9"/>
    <w:rsid w:val="00764596"/>
    <w:rsid w:val="00770352"/>
    <w:rsid w:val="00770A28"/>
    <w:rsid w:val="00770C8C"/>
    <w:rsid w:val="007742BD"/>
    <w:rsid w:val="00780395"/>
    <w:rsid w:val="00784729"/>
    <w:rsid w:val="00784996"/>
    <w:rsid w:val="007935E6"/>
    <w:rsid w:val="0079418A"/>
    <w:rsid w:val="00795239"/>
    <w:rsid w:val="00796BB7"/>
    <w:rsid w:val="007971CC"/>
    <w:rsid w:val="007A03A9"/>
    <w:rsid w:val="007A194B"/>
    <w:rsid w:val="007A2C2A"/>
    <w:rsid w:val="007A3511"/>
    <w:rsid w:val="007A4D11"/>
    <w:rsid w:val="007B254B"/>
    <w:rsid w:val="007B43F6"/>
    <w:rsid w:val="007B580A"/>
    <w:rsid w:val="007B5EED"/>
    <w:rsid w:val="007B7BF2"/>
    <w:rsid w:val="007C0C1A"/>
    <w:rsid w:val="007C2326"/>
    <w:rsid w:val="007C54D9"/>
    <w:rsid w:val="007C6174"/>
    <w:rsid w:val="007D12B9"/>
    <w:rsid w:val="007D4115"/>
    <w:rsid w:val="007D5601"/>
    <w:rsid w:val="007D587A"/>
    <w:rsid w:val="007D61F4"/>
    <w:rsid w:val="007D6496"/>
    <w:rsid w:val="007D7483"/>
    <w:rsid w:val="007D74A0"/>
    <w:rsid w:val="007D7E96"/>
    <w:rsid w:val="007E1630"/>
    <w:rsid w:val="007E1CD1"/>
    <w:rsid w:val="007E29E3"/>
    <w:rsid w:val="007E2DB3"/>
    <w:rsid w:val="007E3760"/>
    <w:rsid w:val="007E3882"/>
    <w:rsid w:val="007E428C"/>
    <w:rsid w:val="007E5146"/>
    <w:rsid w:val="007E64CE"/>
    <w:rsid w:val="007F110D"/>
    <w:rsid w:val="007F1B61"/>
    <w:rsid w:val="007F50E3"/>
    <w:rsid w:val="007F530B"/>
    <w:rsid w:val="0080127B"/>
    <w:rsid w:val="00802E60"/>
    <w:rsid w:val="00804EF0"/>
    <w:rsid w:val="008063F3"/>
    <w:rsid w:val="008064FC"/>
    <w:rsid w:val="008066DD"/>
    <w:rsid w:val="008068A8"/>
    <w:rsid w:val="00810119"/>
    <w:rsid w:val="00810553"/>
    <w:rsid w:val="00810570"/>
    <w:rsid w:val="00811EB2"/>
    <w:rsid w:val="00811FBD"/>
    <w:rsid w:val="00812319"/>
    <w:rsid w:val="0081546A"/>
    <w:rsid w:val="00815815"/>
    <w:rsid w:val="00815AAA"/>
    <w:rsid w:val="00815B3D"/>
    <w:rsid w:val="00821404"/>
    <w:rsid w:val="00823369"/>
    <w:rsid w:val="00823893"/>
    <w:rsid w:val="00823CB9"/>
    <w:rsid w:val="00823E6E"/>
    <w:rsid w:val="008262F0"/>
    <w:rsid w:val="00826785"/>
    <w:rsid w:val="00827D14"/>
    <w:rsid w:val="00830563"/>
    <w:rsid w:val="00830A41"/>
    <w:rsid w:val="00831022"/>
    <w:rsid w:val="0083570F"/>
    <w:rsid w:val="008370C4"/>
    <w:rsid w:val="00841B1E"/>
    <w:rsid w:val="0084228D"/>
    <w:rsid w:val="0084258B"/>
    <w:rsid w:val="00842955"/>
    <w:rsid w:val="0084305A"/>
    <w:rsid w:val="00846E39"/>
    <w:rsid w:val="00850131"/>
    <w:rsid w:val="00851D64"/>
    <w:rsid w:val="008522C5"/>
    <w:rsid w:val="00852AA7"/>
    <w:rsid w:val="0086051B"/>
    <w:rsid w:val="00862133"/>
    <w:rsid w:val="00863B32"/>
    <w:rsid w:val="00865C40"/>
    <w:rsid w:val="00866C01"/>
    <w:rsid w:val="00867857"/>
    <w:rsid w:val="00867C83"/>
    <w:rsid w:val="00871447"/>
    <w:rsid w:val="00876F6E"/>
    <w:rsid w:val="00877B75"/>
    <w:rsid w:val="00877D69"/>
    <w:rsid w:val="00877DAC"/>
    <w:rsid w:val="00885483"/>
    <w:rsid w:val="008861A0"/>
    <w:rsid w:val="00886AAA"/>
    <w:rsid w:val="0088728D"/>
    <w:rsid w:val="00890910"/>
    <w:rsid w:val="00890B9D"/>
    <w:rsid w:val="008911BF"/>
    <w:rsid w:val="0089237B"/>
    <w:rsid w:val="008924C6"/>
    <w:rsid w:val="008933E8"/>
    <w:rsid w:val="008948AD"/>
    <w:rsid w:val="00894C86"/>
    <w:rsid w:val="008962C6"/>
    <w:rsid w:val="008A0262"/>
    <w:rsid w:val="008A16CC"/>
    <w:rsid w:val="008A1897"/>
    <w:rsid w:val="008A2038"/>
    <w:rsid w:val="008A444C"/>
    <w:rsid w:val="008A6518"/>
    <w:rsid w:val="008A7A3F"/>
    <w:rsid w:val="008B5DEC"/>
    <w:rsid w:val="008C1E35"/>
    <w:rsid w:val="008C3223"/>
    <w:rsid w:val="008C5733"/>
    <w:rsid w:val="008C681E"/>
    <w:rsid w:val="008C6E89"/>
    <w:rsid w:val="008C7A5A"/>
    <w:rsid w:val="008D219B"/>
    <w:rsid w:val="008D35BB"/>
    <w:rsid w:val="008D5636"/>
    <w:rsid w:val="008D59A3"/>
    <w:rsid w:val="008D63DA"/>
    <w:rsid w:val="008D66AB"/>
    <w:rsid w:val="008D68E1"/>
    <w:rsid w:val="008D72FE"/>
    <w:rsid w:val="008E3EA7"/>
    <w:rsid w:val="008F04C3"/>
    <w:rsid w:val="008F05D3"/>
    <w:rsid w:val="008F0C5D"/>
    <w:rsid w:val="008F0F2F"/>
    <w:rsid w:val="008F1A79"/>
    <w:rsid w:val="008F2A7B"/>
    <w:rsid w:val="008F5627"/>
    <w:rsid w:val="008F77F4"/>
    <w:rsid w:val="00902441"/>
    <w:rsid w:val="009024F4"/>
    <w:rsid w:val="00904F6B"/>
    <w:rsid w:val="0090696F"/>
    <w:rsid w:val="009130B2"/>
    <w:rsid w:val="00914505"/>
    <w:rsid w:val="0091567D"/>
    <w:rsid w:val="00916750"/>
    <w:rsid w:val="0092210C"/>
    <w:rsid w:val="009235A7"/>
    <w:rsid w:val="00925B20"/>
    <w:rsid w:val="00926A8C"/>
    <w:rsid w:val="009275AD"/>
    <w:rsid w:val="00927924"/>
    <w:rsid w:val="009321AC"/>
    <w:rsid w:val="00932E55"/>
    <w:rsid w:val="0093533B"/>
    <w:rsid w:val="00937D63"/>
    <w:rsid w:val="00942112"/>
    <w:rsid w:val="0094232F"/>
    <w:rsid w:val="00943CC6"/>
    <w:rsid w:val="00945C0E"/>
    <w:rsid w:val="0094693A"/>
    <w:rsid w:val="00950B45"/>
    <w:rsid w:val="0095421C"/>
    <w:rsid w:val="00966C34"/>
    <w:rsid w:val="00967330"/>
    <w:rsid w:val="00973697"/>
    <w:rsid w:val="0097432E"/>
    <w:rsid w:val="00974C11"/>
    <w:rsid w:val="009756C6"/>
    <w:rsid w:val="00976C8B"/>
    <w:rsid w:val="00980117"/>
    <w:rsid w:val="00983E28"/>
    <w:rsid w:val="00984E28"/>
    <w:rsid w:val="00987DB3"/>
    <w:rsid w:val="009908E9"/>
    <w:rsid w:val="00991ABA"/>
    <w:rsid w:val="009948B6"/>
    <w:rsid w:val="00994DCF"/>
    <w:rsid w:val="009A273B"/>
    <w:rsid w:val="009A31DB"/>
    <w:rsid w:val="009A5D2A"/>
    <w:rsid w:val="009A5FF6"/>
    <w:rsid w:val="009B4ED2"/>
    <w:rsid w:val="009B6418"/>
    <w:rsid w:val="009B6CA4"/>
    <w:rsid w:val="009B7D39"/>
    <w:rsid w:val="009C07A3"/>
    <w:rsid w:val="009C1E67"/>
    <w:rsid w:val="009C28E2"/>
    <w:rsid w:val="009C34B2"/>
    <w:rsid w:val="009C3857"/>
    <w:rsid w:val="009C430E"/>
    <w:rsid w:val="009C587E"/>
    <w:rsid w:val="009C5E20"/>
    <w:rsid w:val="009C6665"/>
    <w:rsid w:val="009C795A"/>
    <w:rsid w:val="009D1728"/>
    <w:rsid w:val="009D2362"/>
    <w:rsid w:val="009D3F3D"/>
    <w:rsid w:val="009D5274"/>
    <w:rsid w:val="009D5C85"/>
    <w:rsid w:val="009D5FD1"/>
    <w:rsid w:val="009D61E2"/>
    <w:rsid w:val="009D72D6"/>
    <w:rsid w:val="009E0584"/>
    <w:rsid w:val="009E05F2"/>
    <w:rsid w:val="009E1DEC"/>
    <w:rsid w:val="009E2D8C"/>
    <w:rsid w:val="009E2EAC"/>
    <w:rsid w:val="009E396F"/>
    <w:rsid w:val="009E407B"/>
    <w:rsid w:val="009E46C8"/>
    <w:rsid w:val="009F0D95"/>
    <w:rsid w:val="009F1E3B"/>
    <w:rsid w:val="009F37DF"/>
    <w:rsid w:val="009F5250"/>
    <w:rsid w:val="009F5A6A"/>
    <w:rsid w:val="009F5E80"/>
    <w:rsid w:val="009F5F48"/>
    <w:rsid w:val="009F633C"/>
    <w:rsid w:val="009F6E6D"/>
    <w:rsid w:val="009F74C1"/>
    <w:rsid w:val="00A00611"/>
    <w:rsid w:val="00A01334"/>
    <w:rsid w:val="00A01682"/>
    <w:rsid w:val="00A019C4"/>
    <w:rsid w:val="00A01D37"/>
    <w:rsid w:val="00A02066"/>
    <w:rsid w:val="00A1353F"/>
    <w:rsid w:val="00A14D91"/>
    <w:rsid w:val="00A16C08"/>
    <w:rsid w:val="00A16E0F"/>
    <w:rsid w:val="00A17DC6"/>
    <w:rsid w:val="00A209FA"/>
    <w:rsid w:val="00A20F12"/>
    <w:rsid w:val="00A21A33"/>
    <w:rsid w:val="00A2217E"/>
    <w:rsid w:val="00A224F3"/>
    <w:rsid w:val="00A228D2"/>
    <w:rsid w:val="00A22B7F"/>
    <w:rsid w:val="00A3270A"/>
    <w:rsid w:val="00A40530"/>
    <w:rsid w:val="00A4450F"/>
    <w:rsid w:val="00A447B6"/>
    <w:rsid w:val="00A44D1A"/>
    <w:rsid w:val="00A46BDB"/>
    <w:rsid w:val="00A47BE9"/>
    <w:rsid w:val="00A47FD7"/>
    <w:rsid w:val="00A504B1"/>
    <w:rsid w:val="00A510E9"/>
    <w:rsid w:val="00A51678"/>
    <w:rsid w:val="00A53521"/>
    <w:rsid w:val="00A5443C"/>
    <w:rsid w:val="00A557AC"/>
    <w:rsid w:val="00A56908"/>
    <w:rsid w:val="00A56AE2"/>
    <w:rsid w:val="00A607CC"/>
    <w:rsid w:val="00A60B61"/>
    <w:rsid w:val="00A60F38"/>
    <w:rsid w:val="00A6197D"/>
    <w:rsid w:val="00A62732"/>
    <w:rsid w:val="00A62A5B"/>
    <w:rsid w:val="00A62F2D"/>
    <w:rsid w:val="00A64E16"/>
    <w:rsid w:val="00A66447"/>
    <w:rsid w:val="00A72DD9"/>
    <w:rsid w:val="00A76BB7"/>
    <w:rsid w:val="00A77502"/>
    <w:rsid w:val="00A7769F"/>
    <w:rsid w:val="00A81B88"/>
    <w:rsid w:val="00A820D6"/>
    <w:rsid w:val="00A82262"/>
    <w:rsid w:val="00A826E5"/>
    <w:rsid w:val="00A82CEB"/>
    <w:rsid w:val="00A861E7"/>
    <w:rsid w:val="00A8621A"/>
    <w:rsid w:val="00A87CAA"/>
    <w:rsid w:val="00A87DEF"/>
    <w:rsid w:val="00A93356"/>
    <w:rsid w:val="00A936B1"/>
    <w:rsid w:val="00A95301"/>
    <w:rsid w:val="00A95315"/>
    <w:rsid w:val="00AA0AF2"/>
    <w:rsid w:val="00AA1232"/>
    <w:rsid w:val="00AA239B"/>
    <w:rsid w:val="00AB1F9C"/>
    <w:rsid w:val="00AB2981"/>
    <w:rsid w:val="00AC1E97"/>
    <w:rsid w:val="00AC2356"/>
    <w:rsid w:val="00AC305F"/>
    <w:rsid w:val="00AC5187"/>
    <w:rsid w:val="00AC56B1"/>
    <w:rsid w:val="00AC6737"/>
    <w:rsid w:val="00AD248A"/>
    <w:rsid w:val="00AD4407"/>
    <w:rsid w:val="00AD46CE"/>
    <w:rsid w:val="00AD5FA9"/>
    <w:rsid w:val="00AD7199"/>
    <w:rsid w:val="00AE30FF"/>
    <w:rsid w:val="00AE3BF8"/>
    <w:rsid w:val="00AF178E"/>
    <w:rsid w:val="00AF190C"/>
    <w:rsid w:val="00AF1B41"/>
    <w:rsid w:val="00AF1C0F"/>
    <w:rsid w:val="00AF27D4"/>
    <w:rsid w:val="00AF2D2B"/>
    <w:rsid w:val="00AF33D2"/>
    <w:rsid w:val="00AF3B8D"/>
    <w:rsid w:val="00AF4958"/>
    <w:rsid w:val="00AF4DA0"/>
    <w:rsid w:val="00AF76D6"/>
    <w:rsid w:val="00AF7A62"/>
    <w:rsid w:val="00B02784"/>
    <w:rsid w:val="00B02949"/>
    <w:rsid w:val="00B02D42"/>
    <w:rsid w:val="00B03FFD"/>
    <w:rsid w:val="00B05441"/>
    <w:rsid w:val="00B05B6C"/>
    <w:rsid w:val="00B06399"/>
    <w:rsid w:val="00B12E0E"/>
    <w:rsid w:val="00B14E3C"/>
    <w:rsid w:val="00B16FF4"/>
    <w:rsid w:val="00B20343"/>
    <w:rsid w:val="00B214EB"/>
    <w:rsid w:val="00B22A2D"/>
    <w:rsid w:val="00B26066"/>
    <w:rsid w:val="00B27251"/>
    <w:rsid w:val="00B3172A"/>
    <w:rsid w:val="00B31AB5"/>
    <w:rsid w:val="00B31B35"/>
    <w:rsid w:val="00B335BE"/>
    <w:rsid w:val="00B345A0"/>
    <w:rsid w:val="00B34CCF"/>
    <w:rsid w:val="00B36539"/>
    <w:rsid w:val="00B36849"/>
    <w:rsid w:val="00B36901"/>
    <w:rsid w:val="00B41DD7"/>
    <w:rsid w:val="00B43877"/>
    <w:rsid w:val="00B44EC3"/>
    <w:rsid w:val="00B453EB"/>
    <w:rsid w:val="00B465FA"/>
    <w:rsid w:val="00B50573"/>
    <w:rsid w:val="00B52BF0"/>
    <w:rsid w:val="00B5331D"/>
    <w:rsid w:val="00B54788"/>
    <w:rsid w:val="00B559F4"/>
    <w:rsid w:val="00B56837"/>
    <w:rsid w:val="00B610F3"/>
    <w:rsid w:val="00B61E4C"/>
    <w:rsid w:val="00B63044"/>
    <w:rsid w:val="00B6388A"/>
    <w:rsid w:val="00B64D4F"/>
    <w:rsid w:val="00B65110"/>
    <w:rsid w:val="00B67023"/>
    <w:rsid w:val="00B67327"/>
    <w:rsid w:val="00B67745"/>
    <w:rsid w:val="00B71C3B"/>
    <w:rsid w:val="00B721B1"/>
    <w:rsid w:val="00B74C70"/>
    <w:rsid w:val="00B75621"/>
    <w:rsid w:val="00B75911"/>
    <w:rsid w:val="00B75DE7"/>
    <w:rsid w:val="00B77351"/>
    <w:rsid w:val="00B84C1F"/>
    <w:rsid w:val="00B8504F"/>
    <w:rsid w:val="00B90075"/>
    <w:rsid w:val="00B9010A"/>
    <w:rsid w:val="00B90826"/>
    <w:rsid w:val="00B91C17"/>
    <w:rsid w:val="00B935A4"/>
    <w:rsid w:val="00B972CC"/>
    <w:rsid w:val="00B973D6"/>
    <w:rsid w:val="00B974B6"/>
    <w:rsid w:val="00B97591"/>
    <w:rsid w:val="00BA377D"/>
    <w:rsid w:val="00BA509F"/>
    <w:rsid w:val="00BA7D11"/>
    <w:rsid w:val="00BB0973"/>
    <w:rsid w:val="00BB42D1"/>
    <w:rsid w:val="00BB511C"/>
    <w:rsid w:val="00BB53F6"/>
    <w:rsid w:val="00BB67CF"/>
    <w:rsid w:val="00BC0618"/>
    <w:rsid w:val="00BC1482"/>
    <w:rsid w:val="00BC1CE5"/>
    <w:rsid w:val="00BC4203"/>
    <w:rsid w:val="00BC5BD0"/>
    <w:rsid w:val="00BD04E4"/>
    <w:rsid w:val="00BD05AF"/>
    <w:rsid w:val="00BD0E05"/>
    <w:rsid w:val="00BD1AF3"/>
    <w:rsid w:val="00BD1BD4"/>
    <w:rsid w:val="00BD387D"/>
    <w:rsid w:val="00BD696C"/>
    <w:rsid w:val="00BD77B8"/>
    <w:rsid w:val="00BD7D1F"/>
    <w:rsid w:val="00BE28F0"/>
    <w:rsid w:val="00BE57DF"/>
    <w:rsid w:val="00BE5827"/>
    <w:rsid w:val="00BE6779"/>
    <w:rsid w:val="00BE6A44"/>
    <w:rsid w:val="00BE6EFA"/>
    <w:rsid w:val="00BE7EBC"/>
    <w:rsid w:val="00BF0D70"/>
    <w:rsid w:val="00BF1D3C"/>
    <w:rsid w:val="00BF45A5"/>
    <w:rsid w:val="00BF63D2"/>
    <w:rsid w:val="00BF66F2"/>
    <w:rsid w:val="00C00B33"/>
    <w:rsid w:val="00C013DA"/>
    <w:rsid w:val="00C01C39"/>
    <w:rsid w:val="00C04100"/>
    <w:rsid w:val="00C06FC2"/>
    <w:rsid w:val="00C07B09"/>
    <w:rsid w:val="00C1019B"/>
    <w:rsid w:val="00C11B7D"/>
    <w:rsid w:val="00C1240F"/>
    <w:rsid w:val="00C12DDB"/>
    <w:rsid w:val="00C1786A"/>
    <w:rsid w:val="00C23ACE"/>
    <w:rsid w:val="00C24DE7"/>
    <w:rsid w:val="00C2651C"/>
    <w:rsid w:val="00C2671C"/>
    <w:rsid w:val="00C26A25"/>
    <w:rsid w:val="00C279A5"/>
    <w:rsid w:val="00C27EBA"/>
    <w:rsid w:val="00C30AD3"/>
    <w:rsid w:val="00C318F2"/>
    <w:rsid w:val="00C319AE"/>
    <w:rsid w:val="00C32292"/>
    <w:rsid w:val="00C33C12"/>
    <w:rsid w:val="00C33F04"/>
    <w:rsid w:val="00C34D57"/>
    <w:rsid w:val="00C36346"/>
    <w:rsid w:val="00C411C6"/>
    <w:rsid w:val="00C4261E"/>
    <w:rsid w:val="00C44B05"/>
    <w:rsid w:val="00C45CE9"/>
    <w:rsid w:val="00C46477"/>
    <w:rsid w:val="00C5161A"/>
    <w:rsid w:val="00C51FC8"/>
    <w:rsid w:val="00C540C9"/>
    <w:rsid w:val="00C547C4"/>
    <w:rsid w:val="00C55FFF"/>
    <w:rsid w:val="00C560E8"/>
    <w:rsid w:val="00C565CD"/>
    <w:rsid w:val="00C60BAE"/>
    <w:rsid w:val="00C6211E"/>
    <w:rsid w:val="00C64114"/>
    <w:rsid w:val="00C6442B"/>
    <w:rsid w:val="00C65A7E"/>
    <w:rsid w:val="00C67C99"/>
    <w:rsid w:val="00C71748"/>
    <w:rsid w:val="00C71C82"/>
    <w:rsid w:val="00C72953"/>
    <w:rsid w:val="00C76F9F"/>
    <w:rsid w:val="00C773D1"/>
    <w:rsid w:val="00C81743"/>
    <w:rsid w:val="00C82710"/>
    <w:rsid w:val="00C8456C"/>
    <w:rsid w:val="00C86654"/>
    <w:rsid w:val="00C86D53"/>
    <w:rsid w:val="00C8712B"/>
    <w:rsid w:val="00C87BDE"/>
    <w:rsid w:val="00C90CB4"/>
    <w:rsid w:val="00C92279"/>
    <w:rsid w:val="00C926B1"/>
    <w:rsid w:val="00C95143"/>
    <w:rsid w:val="00C95DA6"/>
    <w:rsid w:val="00C969CF"/>
    <w:rsid w:val="00C96C6A"/>
    <w:rsid w:val="00CA044E"/>
    <w:rsid w:val="00CA5F18"/>
    <w:rsid w:val="00CA6A52"/>
    <w:rsid w:val="00CA7A76"/>
    <w:rsid w:val="00CB378E"/>
    <w:rsid w:val="00CB46B5"/>
    <w:rsid w:val="00CB53BC"/>
    <w:rsid w:val="00CB54F1"/>
    <w:rsid w:val="00CB66F1"/>
    <w:rsid w:val="00CB70D5"/>
    <w:rsid w:val="00CC024D"/>
    <w:rsid w:val="00CC25A2"/>
    <w:rsid w:val="00CC35F0"/>
    <w:rsid w:val="00CC3E82"/>
    <w:rsid w:val="00CC4D2B"/>
    <w:rsid w:val="00CC7800"/>
    <w:rsid w:val="00CD12A2"/>
    <w:rsid w:val="00CD18DA"/>
    <w:rsid w:val="00CD1FB6"/>
    <w:rsid w:val="00CD3E64"/>
    <w:rsid w:val="00CD40A9"/>
    <w:rsid w:val="00CD6C9B"/>
    <w:rsid w:val="00CD702D"/>
    <w:rsid w:val="00CE22E4"/>
    <w:rsid w:val="00CE41D8"/>
    <w:rsid w:val="00CE43F7"/>
    <w:rsid w:val="00CE47F2"/>
    <w:rsid w:val="00CE4A81"/>
    <w:rsid w:val="00CE5C64"/>
    <w:rsid w:val="00CE6926"/>
    <w:rsid w:val="00CE740D"/>
    <w:rsid w:val="00CF055A"/>
    <w:rsid w:val="00CF0986"/>
    <w:rsid w:val="00CF300E"/>
    <w:rsid w:val="00CF3AA9"/>
    <w:rsid w:val="00CF6201"/>
    <w:rsid w:val="00D0270E"/>
    <w:rsid w:val="00D11706"/>
    <w:rsid w:val="00D1262B"/>
    <w:rsid w:val="00D12847"/>
    <w:rsid w:val="00D1290E"/>
    <w:rsid w:val="00D132A2"/>
    <w:rsid w:val="00D17D2D"/>
    <w:rsid w:val="00D2012C"/>
    <w:rsid w:val="00D21220"/>
    <w:rsid w:val="00D214DF"/>
    <w:rsid w:val="00D22A09"/>
    <w:rsid w:val="00D24A5D"/>
    <w:rsid w:val="00D24C1B"/>
    <w:rsid w:val="00D2575F"/>
    <w:rsid w:val="00D26880"/>
    <w:rsid w:val="00D338E9"/>
    <w:rsid w:val="00D3445E"/>
    <w:rsid w:val="00D34CED"/>
    <w:rsid w:val="00D375D1"/>
    <w:rsid w:val="00D42BEF"/>
    <w:rsid w:val="00D431D0"/>
    <w:rsid w:val="00D441F2"/>
    <w:rsid w:val="00D4476A"/>
    <w:rsid w:val="00D45C87"/>
    <w:rsid w:val="00D46A74"/>
    <w:rsid w:val="00D478BD"/>
    <w:rsid w:val="00D504E0"/>
    <w:rsid w:val="00D51002"/>
    <w:rsid w:val="00D517DC"/>
    <w:rsid w:val="00D528BE"/>
    <w:rsid w:val="00D5414E"/>
    <w:rsid w:val="00D548AA"/>
    <w:rsid w:val="00D55A85"/>
    <w:rsid w:val="00D56070"/>
    <w:rsid w:val="00D568B7"/>
    <w:rsid w:val="00D60995"/>
    <w:rsid w:val="00D61433"/>
    <w:rsid w:val="00D61E03"/>
    <w:rsid w:val="00D67E28"/>
    <w:rsid w:val="00D73691"/>
    <w:rsid w:val="00D73F5C"/>
    <w:rsid w:val="00D7446B"/>
    <w:rsid w:val="00D757D2"/>
    <w:rsid w:val="00D758C4"/>
    <w:rsid w:val="00D75C50"/>
    <w:rsid w:val="00D7644E"/>
    <w:rsid w:val="00D772B2"/>
    <w:rsid w:val="00D778D2"/>
    <w:rsid w:val="00D812DB"/>
    <w:rsid w:val="00D84767"/>
    <w:rsid w:val="00D86D2A"/>
    <w:rsid w:val="00D87DF7"/>
    <w:rsid w:val="00D9004D"/>
    <w:rsid w:val="00D910D5"/>
    <w:rsid w:val="00D91901"/>
    <w:rsid w:val="00D92E6F"/>
    <w:rsid w:val="00D94435"/>
    <w:rsid w:val="00D96DF6"/>
    <w:rsid w:val="00D9776D"/>
    <w:rsid w:val="00DA44D6"/>
    <w:rsid w:val="00DA679B"/>
    <w:rsid w:val="00DA6A93"/>
    <w:rsid w:val="00DA7079"/>
    <w:rsid w:val="00DA768F"/>
    <w:rsid w:val="00DA7BE2"/>
    <w:rsid w:val="00DB436F"/>
    <w:rsid w:val="00DB4482"/>
    <w:rsid w:val="00DB6C17"/>
    <w:rsid w:val="00DB7072"/>
    <w:rsid w:val="00DB7B84"/>
    <w:rsid w:val="00DB7F78"/>
    <w:rsid w:val="00DC063B"/>
    <w:rsid w:val="00DC0D51"/>
    <w:rsid w:val="00DC3F48"/>
    <w:rsid w:val="00DC5837"/>
    <w:rsid w:val="00DC64A8"/>
    <w:rsid w:val="00DC7E63"/>
    <w:rsid w:val="00DD1B9C"/>
    <w:rsid w:val="00DD1FD1"/>
    <w:rsid w:val="00DD348E"/>
    <w:rsid w:val="00DD3695"/>
    <w:rsid w:val="00DD3E64"/>
    <w:rsid w:val="00DD6B67"/>
    <w:rsid w:val="00DD7273"/>
    <w:rsid w:val="00DE0D9F"/>
    <w:rsid w:val="00DE0FAC"/>
    <w:rsid w:val="00DE40D8"/>
    <w:rsid w:val="00DE4517"/>
    <w:rsid w:val="00DE76DE"/>
    <w:rsid w:val="00DF1C56"/>
    <w:rsid w:val="00DF3360"/>
    <w:rsid w:val="00DF44EE"/>
    <w:rsid w:val="00DF5216"/>
    <w:rsid w:val="00DF651A"/>
    <w:rsid w:val="00DF7337"/>
    <w:rsid w:val="00E000B8"/>
    <w:rsid w:val="00E03FB5"/>
    <w:rsid w:val="00E04187"/>
    <w:rsid w:val="00E109D5"/>
    <w:rsid w:val="00E136D3"/>
    <w:rsid w:val="00E14EEE"/>
    <w:rsid w:val="00E200AE"/>
    <w:rsid w:val="00E201FF"/>
    <w:rsid w:val="00E20D04"/>
    <w:rsid w:val="00E23E25"/>
    <w:rsid w:val="00E24A8D"/>
    <w:rsid w:val="00E3091B"/>
    <w:rsid w:val="00E32EF1"/>
    <w:rsid w:val="00E33014"/>
    <w:rsid w:val="00E36334"/>
    <w:rsid w:val="00E36FA7"/>
    <w:rsid w:val="00E422A3"/>
    <w:rsid w:val="00E43171"/>
    <w:rsid w:val="00E43D15"/>
    <w:rsid w:val="00E44849"/>
    <w:rsid w:val="00E45580"/>
    <w:rsid w:val="00E458D3"/>
    <w:rsid w:val="00E510D6"/>
    <w:rsid w:val="00E53443"/>
    <w:rsid w:val="00E5395B"/>
    <w:rsid w:val="00E54081"/>
    <w:rsid w:val="00E56A42"/>
    <w:rsid w:val="00E605FE"/>
    <w:rsid w:val="00E63C96"/>
    <w:rsid w:val="00E64893"/>
    <w:rsid w:val="00E67394"/>
    <w:rsid w:val="00E70DD2"/>
    <w:rsid w:val="00E7155D"/>
    <w:rsid w:val="00E7263D"/>
    <w:rsid w:val="00E80187"/>
    <w:rsid w:val="00E84CF6"/>
    <w:rsid w:val="00E872E9"/>
    <w:rsid w:val="00E87863"/>
    <w:rsid w:val="00E87B2F"/>
    <w:rsid w:val="00E87BDF"/>
    <w:rsid w:val="00E9065C"/>
    <w:rsid w:val="00E91DAD"/>
    <w:rsid w:val="00E92918"/>
    <w:rsid w:val="00E930F6"/>
    <w:rsid w:val="00E9322B"/>
    <w:rsid w:val="00E93979"/>
    <w:rsid w:val="00E94DFB"/>
    <w:rsid w:val="00E959B7"/>
    <w:rsid w:val="00E96AD5"/>
    <w:rsid w:val="00EA07FD"/>
    <w:rsid w:val="00EA0E88"/>
    <w:rsid w:val="00EA2AD8"/>
    <w:rsid w:val="00EA2B25"/>
    <w:rsid w:val="00EA3321"/>
    <w:rsid w:val="00EA38F9"/>
    <w:rsid w:val="00EA39CF"/>
    <w:rsid w:val="00EA3B09"/>
    <w:rsid w:val="00EB1FFC"/>
    <w:rsid w:val="00EB3857"/>
    <w:rsid w:val="00EB4E15"/>
    <w:rsid w:val="00EB5B03"/>
    <w:rsid w:val="00EB661E"/>
    <w:rsid w:val="00EB76B5"/>
    <w:rsid w:val="00EC01F8"/>
    <w:rsid w:val="00EC343F"/>
    <w:rsid w:val="00EC38C0"/>
    <w:rsid w:val="00EC72A1"/>
    <w:rsid w:val="00ED089A"/>
    <w:rsid w:val="00ED4DAB"/>
    <w:rsid w:val="00EE0C72"/>
    <w:rsid w:val="00EE1EA3"/>
    <w:rsid w:val="00EE1EB9"/>
    <w:rsid w:val="00EF1608"/>
    <w:rsid w:val="00EF20E7"/>
    <w:rsid w:val="00EF2BCF"/>
    <w:rsid w:val="00EF4E74"/>
    <w:rsid w:val="00EF53CD"/>
    <w:rsid w:val="00F033F3"/>
    <w:rsid w:val="00F06A4A"/>
    <w:rsid w:val="00F076F6"/>
    <w:rsid w:val="00F07D6A"/>
    <w:rsid w:val="00F11C39"/>
    <w:rsid w:val="00F12FA9"/>
    <w:rsid w:val="00F13667"/>
    <w:rsid w:val="00F16839"/>
    <w:rsid w:val="00F20753"/>
    <w:rsid w:val="00F237D5"/>
    <w:rsid w:val="00F25E09"/>
    <w:rsid w:val="00F26262"/>
    <w:rsid w:val="00F2763B"/>
    <w:rsid w:val="00F27B25"/>
    <w:rsid w:val="00F3003E"/>
    <w:rsid w:val="00F31ADF"/>
    <w:rsid w:val="00F320AC"/>
    <w:rsid w:val="00F329A7"/>
    <w:rsid w:val="00F340BC"/>
    <w:rsid w:val="00F35363"/>
    <w:rsid w:val="00F3591D"/>
    <w:rsid w:val="00F4014B"/>
    <w:rsid w:val="00F40DA5"/>
    <w:rsid w:val="00F45597"/>
    <w:rsid w:val="00F46759"/>
    <w:rsid w:val="00F467C1"/>
    <w:rsid w:val="00F467C8"/>
    <w:rsid w:val="00F50CE6"/>
    <w:rsid w:val="00F5147A"/>
    <w:rsid w:val="00F552C7"/>
    <w:rsid w:val="00F60BC3"/>
    <w:rsid w:val="00F61F94"/>
    <w:rsid w:val="00F636A9"/>
    <w:rsid w:val="00F6727F"/>
    <w:rsid w:val="00F67B81"/>
    <w:rsid w:val="00F7207E"/>
    <w:rsid w:val="00F73771"/>
    <w:rsid w:val="00F742E8"/>
    <w:rsid w:val="00F747B3"/>
    <w:rsid w:val="00F75416"/>
    <w:rsid w:val="00F75AF6"/>
    <w:rsid w:val="00F77D5E"/>
    <w:rsid w:val="00F80294"/>
    <w:rsid w:val="00F80422"/>
    <w:rsid w:val="00F83C93"/>
    <w:rsid w:val="00F86D18"/>
    <w:rsid w:val="00F8750D"/>
    <w:rsid w:val="00F91B91"/>
    <w:rsid w:val="00F91EFD"/>
    <w:rsid w:val="00F92B2B"/>
    <w:rsid w:val="00F92F97"/>
    <w:rsid w:val="00F93D94"/>
    <w:rsid w:val="00F959A5"/>
    <w:rsid w:val="00F970AA"/>
    <w:rsid w:val="00FA0A72"/>
    <w:rsid w:val="00FA28C5"/>
    <w:rsid w:val="00FA3494"/>
    <w:rsid w:val="00FA3F5C"/>
    <w:rsid w:val="00FA44B1"/>
    <w:rsid w:val="00FA456B"/>
    <w:rsid w:val="00FA475C"/>
    <w:rsid w:val="00FA4EDC"/>
    <w:rsid w:val="00FA643E"/>
    <w:rsid w:val="00FB0A5B"/>
    <w:rsid w:val="00FB0DDB"/>
    <w:rsid w:val="00FB13FB"/>
    <w:rsid w:val="00FB2F01"/>
    <w:rsid w:val="00FB44EA"/>
    <w:rsid w:val="00FB5E31"/>
    <w:rsid w:val="00FC0B28"/>
    <w:rsid w:val="00FC1340"/>
    <w:rsid w:val="00FC2BEA"/>
    <w:rsid w:val="00FC3A0C"/>
    <w:rsid w:val="00FC4FA1"/>
    <w:rsid w:val="00FC62FF"/>
    <w:rsid w:val="00FD0AD4"/>
    <w:rsid w:val="00FD14F2"/>
    <w:rsid w:val="00FD18E2"/>
    <w:rsid w:val="00FD18F7"/>
    <w:rsid w:val="00FD258C"/>
    <w:rsid w:val="00FD5DD4"/>
    <w:rsid w:val="00FD60FA"/>
    <w:rsid w:val="00FD6EEB"/>
    <w:rsid w:val="00FE1EA0"/>
    <w:rsid w:val="00FE25A1"/>
    <w:rsid w:val="00FE33DD"/>
    <w:rsid w:val="00FE3DA6"/>
    <w:rsid w:val="00FE41F1"/>
    <w:rsid w:val="00FE58CD"/>
    <w:rsid w:val="00FE7E72"/>
    <w:rsid w:val="00FF280D"/>
    <w:rsid w:val="00FF3C32"/>
    <w:rsid w:val="00FF3D35"/>
    <w:rsid w:val="00FF5499"/>
    <w:rsid w:val="00FF5BF8"/>
    <w:rsid w:val="3898A7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67869"/>
  <w15:docId w15:val="{DB238DA7-20C9-0246-97C6-0761F79AD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18F"/>
    <w:rPr>
      <w:sz w:val="24"/>
      <w:szCs w:val="24"/>
      <w:lang w:val="es-ES" w:eastAsia="es-ES_tradnl"/>
    </w:rPr>
  </w:style>
  <w:style w:type="paragraph" w:styleId="Ttulo1">
    <w:name w:val="heading 1"/>
    <w:basedOn w:val="Normal"/>
    <w:next w:val="Normal"/>
    <w:link w:val="Ttulo1Car"/>
    <w:uiPriority w:val="9"/>
    <w:qFormat/>
    <w:rsid w:val="00506D7A"/>
    <w:pPr>
      <w:keepNext/>
      <w:keepLines/>
      <w:spacing w:before="240"/>
      <w:outlineLvl w:val="0"/>
    </w:pPr>
    <w:rPr>
      <w:b/>
      <w:bCs/>
      <w:color w:val="2F5496"/>
      <w:kern w:val="36"/>
      <w:sz w:val="48"/>
      <w:szCs w:val="48"/>
    </w:rPr>
  </w:style>
  <w:style w:type="paragraph" w:styleId="Ttulo2">
    <w:name w:val="heading 2"/>
    <w:basedOn w:val="Normal"/>
    <w:next w:val="Normal"/>
    <w:link w:val="Ttulo2Car"/>
    <w:uiPriority w:val="9"/>
    <w:qFormat/>
    <w:rsid w:val="00506D7A"/>
    <w:pPr>
      <w:keepNext/>
      <w:keepLines/>
      <w:spacing w:before="40"/>
      <w:outlineLvl w:val="1"/>
    </w:pPr>
    <w:rPr>
      <w:b/>
      <w:bCs/>
      <w:color w:val="2F5496"/>
      <w:sz w:val="36"/>
      <w:szCs w:val="36"/>
    </w:rPr>
  </w:style>
  <w:style w:type="paragraph" w:styleId="Ttulo3">
    <w:name w:val="heading 3"/>
    <w:basedOn w:val="Normal"/>
    <w:next w:val="Normal"/>
    <w:link w:val="Ttulo3Car"/>
    <w:uiPriority w:val="9"/>
    <w:qFormat/>
    <w:rsid w:val="00506D7A"/>
    <w:pPr>
      <w:keepNext/>
      <w:keepLines/>
      <w:spacing w:before="40"/>
      <w:outlineLvl w:val="2"/>
    </w:pPr>
    <w:rPr>
      <w:b/>
      <w:bCs/>
      <w:color w:val="1F3763"/>
      <w:sz w:val="28"/>
      <w:szCs w:val="28"/>
    </w:rPr>
  </w:style>
  <w:style w:type="paragraph" w:styleId="Ttulo4">
    <w:name w:val="heading 4"/>
    <w:basedOn w:val="Normal"/>
    <w:next w:val="Normal"/>
    <w:link w:val="Ttulo4Car"/>
    <w:uiPriority w:val="9"/>
    <w:qFormat/>
    <w:rsid w:val="00506D7A"/>
    <w:pPr>
      <w:keepNext/>
      <w:keepLines/>
      <w:spacing w:before="40"/>
      <w:outlineLvl w:val="3"/>
    </w:pPr>
    <w:rPr>
      <w:b/>
      <w:bCs/>
      <w:iCs/>
      <w:color w:val="2F5496"/>
    </w:rPr>
  </w:style>
  <w:style w:type="paragraph" w:styleId="Ttulo5">
    <w:name w:val="heading 5"/>
    <w:basedOn w:val="Normal"/>
    <w:next w:val="Normal"/>
    <w:link w:val="Ttulo5Car"/>
    <w:uiPriority w:val="9"/>
    <w:qFormat/>
    <w:rsid w:val="00506D7A"/>
    <w:pPr>
      <w:keepNext/>
      <w:keepLines/>
      <w:spacing w:before="40"/>
      <w:outlineLvl w:val="4"/>
    </w:pPr>
    <w:rPr>
      <w:b/>
      <w:bCs/>
      <w:color w:val="2F5496"/>
      <w:sz w:val="20"/>
      <w:szCs w:val="20"/>
    </w:rPr>
  </w:style>
  <w:style w:type="paragraph" w:styleId="Ttulo6">
    <w:name w:val="heading 6"/>
    <w:basedOn w:val="Normal"/>
    <w:next w:val="Normal"/>
    <w:link w:val="Ttulo6Car"/>
    <w:uiPriority w:val="9"/>
    <w:qFormat/>
    <w:rsid w:val="00506D7A"/>
    <w:pPr>
      <w:keepNext/>
      <w:keepLines/>
      <w:spacing w:before="40"/>
      <w:outlineLvl w:val="5"/>
    </w:pPr>
    <w:rPr>
      <w:b/>
      <w:bCs/>
      <w:color w:val="1F3763"/>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06D7A"/>
    <w:rPr>
      <w:rFonts w:ascii="Calibri Light" w:eastAsia="Times New Roman" w:hAnsi="Calibri Light" w:cs="Times New Roman"/>
      <w:color w:val="2F5496"/>
      <w:sz w:val="32"/>
      <w:szCs w:val="32"/>
    </w:rPr>
  </w:style>
  <w:style w:type="character" w:customStyle="1" w:styleId="Ttulo2Car">
    <w:name w:val="Título 2 Car"/>
    <w:basedOn w:val="Fuentedeprrafopredeter"/>
    <w:link w:val="Ttulo2"/>
    <w:uiPriority w:val="9"/>
    <w:rsid w:val="00506D7A"/>
    <w:rPr>
      <w:rFonts w:ascii="Calibri Light" w:eastAsia="Times New Roman" w:hAnsi="Calibri Light" w:cs="Times New Roman"/>
      <w:color w:val="2F5496"/>
      <w:sz w:val="26"/>
      <w:szCs w:val="26"/>
    </w:rPr>
  </w:style>
  <w:style w:type="character" w:customStyle="1" w:styleId="Ttulo3Car">
    <w:name w:val="Título 3 Car"/>
    <w:basedOn w:val="Fuentedeprrafopredeter"/>
    <w:link w:val="Ttulo3"/>
    <w:uiPriority w:val="9"/>
    <w:rsid w:val="00506D7A"/>
    <w:rPr>
      <w:rFonts w:ascii="Calibri Light" w:eastAsia="Times New Roman" w:hAnsi="Calibri Light" w:cs="Times New Roman"/>
      <w:color w:val="1F3763"/>
      <w:sz w:val="24"/>
      <w:szCs w:val="24"/>
    </w:rPr>
  </w:style>
  <w:style w:type="character" w:customStyle="1" w:styleId="Ttulo4Car">
    <w:name w:val="Título 4 Car"/>
    <w:basedOn w:val="Fuentedeprrafopredeter"/>
    <w:link w:val="Ttulo4"/>
    <w:uiPriority w:val="9"/>
    <w:rsid w:val="00506D7A"/>
    <w:rPr>
      <w:rFonts w:ascii="Calibri Light" w:eastAsia="Times New Roman" w:hAnsi="Calibri Light" w:cs="Times New Roman"/>
      <w:i/>
      <w:iCs/>
      <w:color w:val="2F5496"/>
    </w:rPr>
  </w:style>
  <w:style w:type="character" w:customStyle="1" w:styleId="Ttulo5Car">
    <w:name w:val="Título 5 Car"/>
    <w:basedOn w:val="Fuentedeprrafopredeter"/>
    <w:link w:val="Ttulo5"/>
    <w:uiPriority w:val="9"/>
    <w:rsid w:val="00506D7A"/>
    <w:rPr>
      <w:rFonts w:ascii="Calibri Light" w:eastAsia="Times New Roman" w:hAnsi="Calibri Light" w:cs="Times New Roman"/>
      <w:color w:val="2F5496"/>
    </w:rPr>
  </w:style>
  <w:style w:type="character" w:customStyle="1" w:styleId="Ttulo6Car">
    <w:name w:val="Título 6 Car"/>
    <w:basedOn w:val="Fuentedeprrafopredeter"/>
    <w:link w:val="Ttulo6"/>
    <w:uiPriority w:val="9"/>
    <w:rsid w:val="00506D7A"/>
    <w:rPr>
      <w:rFonts w:ascii="Calibri Light" w:eastAsia="Times New Roman" w:hAnsi="Calibri Light" w:cs="Times New Roman"/>
      <w:color w:val="1F3763"/>
    </w:rPr>
  </w:style>
  <w:style w:type="paragraph" w:styleId="Sinespaciado">
    <w:name w:val="No Spacing"/>
    <w:link w:val="SinespaciadoCar"/>
    <w:uiPriority w:val="1"/>
    <w:qFormat/>
    <w:rsid w:val="00105101"/>
    <w:rPr>
      <w:sz w:val="24"/>
      <w:szCs w:val="24"/>
      <w:lang w:val="es"/>
    </w:rPr>
  </w:style>
  <w:style w:type="paragraph" w:styleId="Textonotaalfinal">
    <w:name w:val="endnote text"/>
    <w:basedOn w:val="Normal"/>
    <w:link w:val="TextonotaalfinalCar"/>
    <w:uiPriority w:val="99"/>
    <w:semiHidden/>
    <w:unhideWhenUsed/>
    <w:rsid w:val="00F06A4A"/>
    <w:rPr>
      <w:sz w:val="20"/>
      <w:szCs w:val="20"/>
    </w:rPr>
  </w:style>
  <w:style w:type="character" w:customStyle="1" w:styleId="TextonotaalfinalCar">
    <w:name w:val="Texto nota al final Car"/>
    <w:basedOn w:val="Fuentedeprrafopredeter"/>
    <w:link w:val="Textonotaalfinal"/>
    <w:uiPriority w:val="99"/>
    <w:semiHidden/>
    <w:rsid w:val="00F06A4A"/>
  </w:style>
  <w:style w:type="character" w:styleId="Refdenotaalfinal">
    <w:name w:val="endnote reference"/>
    <w:basedOn w:val="Fuentedeprrafopredeter"/>
    <w:uiPriority w:val="99"/>
    <w:semiHidden/>
    <w:unhideWhenUsed/>
    <w:rsid w:val="00F06A4A"/>
    <w:rPr>
      <w:vertAlign w:val="superscript"/>
    </w:rPr>
  </w:style>
  <w:style w:type="paragraph" w:styleId="Prrafodelista">
    <w:name w:val="List Paragraph"/>
    <w:basedOn w:val="Normal"/>
    <w:uiPriority w:val="34"/>
    <w:qFormat/>
    <w:rsid w:val="00E96AD5"/>
    <w:pPr>
      <w:ind w:left="720"/>
      <w:contextualSpacing/>
    </w:pPr>
  </w:style>
  <w:style w:type="character" w:styleId="Hipervnculo">
    <w:name w:val="Hyperlink"/>
    <w:basedOn w:val="Fuentedeprrafopredeter"/>
    <w:uiPriority w:val="99"/>
    <w:unhideWhenUsed/>
    <w:rsid w:val="0093533B"/>
    <w:rPr>
      <w:color w:val="0000FF" w:themeColor="hyperlink"/>
      <w:u w:val="single"/>
    </w:rPr>
  </w:style>
  <w:style w:type="character" w:styleId="Mencinsinresolver">
    <w:name w:val="Unresolved Mention"/>
    <w:basedOn w:val="Fuentedeprrafopredeter"/>
    <w:uiPriority w:val="99"/>
    <w:semiHidden/>
    <w:unhideWhenUsed/>
    <w:rsid w:val="0093533B"/>
    <w:rPr>
      <w:color w:val="605E5C"/>
      <w:shd w:val="clear" w:color="auto" w:fill="E1DFDD"/>
    </w:rPr>
  </w:style>
  <w:style w:type="character" w:styleId="Hipervnculovisitado">
    <w:name w:val="FollowedHyperlink"/>
    <w:basedOn w:val="Fuentedeprrafopredeter"/>
    <w:uiPriority w:val="99"/>
    <w:semiHidden/>
    <w:unhideWhenUsed/>
    <w:rsid w:val="0022373E"/>
    <w:rPr>
      <w:color w:val="800080" w:themeColor="followedHyperlink"/>
      <w:u w:val="single"/>
    </w:rPr>
  </w:style>
  <w:style w:type="paragraph" w:styleId="NormalWeb">
    <w:name w:val="Normal (Web)"/>
    <w:basedOn w:val="Normal"/>
    <w:uiPriority w:val="99"/>
    <w:semiHidden/>
    <w:unhideWhenUsed/>
    <w:rsid w:val="007E5146"/>
    <w:pPr>
      <w:spacing w:before="100" w:beforeAutospacing="1" w:after="100" w:afterAutospacing="1"/>
    </w:pPr>
  </w:style>
  <w:style w:type="character" w:styleId="Textoennegrita">
    <w:name w:val="Strong"/>
    <w:basedOn w:val="Fuentedeprrafopredeter"/>
    <w:uiPriority w:val="22"/>
    <w:qFormat/>
    <w:rsid w:val="00BB67CF"/>
    <w:rPr>
      <w:b/>
      <w:bCs/>
    </w:rPr>
  </w:style>
  <w:style w:type="character" w:styleId="nfasis">
    <w:name w:val="Emphasis"/>
    <w:basedOn w:val="Fuentedeprrafopredeter"/>
    <w:uiPriority w:val="20"/>
    <w:qFormat/>
    <w:rsid w:val="00BB67CF"/>
    <w:rPr>
      <w:i/>
      <w:iCs/>
    </w:rPr>
  </w:style>
  <w:style w:type="paragraph" w:customStyle="1" w:styleId="Sinespaciado1">
    <w:name w:val="Sin espaciado1"/>
    <w:qFormat/>
    <w:rsid w:val="007C2326"/>
    <w:rPr>
      <w:rFonts w:ascii="Calibri" w:eastAsia="Calibri" w:hAnsi="Calibri"/>
      <w:sz w:val="22"/>
      <w:szCs w:val="22"/>
      <w:lang w:val="es-ES"/>
    </w:rPr>
  </w:style>
  <w:style w:type="paragraph" w:customStyle="1" w:styleId="NoSpacing1">
    <w:name w:val="No Spacing1"/>
    <w:qFormat/>
    <w:rsid w:val="007C2326"/>
    <w:rPr>
      <w:rFonts w:ascii="Calibri" w:eastAsia="Calibri" w:hAnsi="Calibri"/>
      <w:sz w:val="22"/>
      <w:szCs w:val="22"/>
      <w:lang w:val="es-ES_tradnl"/>
    </w:rPr>
  </w:style>
  <w:style w:type="character" w:customStyle="1" w:styleId="SinespaciadoCar">
    <w:name w:val="Sin espaciado Car"/>
    <w:link w:val="Sinespaciado"/>
    <w:uiPriority w:val="1"/>
    <w:locked/>
    <w:rsid w:val="007C2326"/>
    <w:rPr>
      <w:sz w:val="24"/>
      <w:szCs w:val="24"/>
      <w:lang w:val="es"/>
    </w:rPr>
  </w:style>
  <w:style w:type="character" w:styleId="Mencionar">
    <w:name w:val="Mention"/>
    <w:basedOn w:val="Fuentedeprrafopredeter"/>
    <w:uiPriority w:val="99"/>
    <w:unhideWhenUsed/>
    <w:rsid w:val="00F83C93"/>
    <w:rPr>
      <w:color w:val="2B579A"/>
      <w:shd w:val="clear" w:color="auto" w:fill="E6E6E6"/>
    </w:rPr>
  </w:style>
  <w:style w:type="paragraph" w:styleId="Textocomentario">
    <w:name w:val="annotation text"/>
    <w:basedOn w:val="Normal"/>
    <w:link w:val="TextocomentarioCar"/>
    <w:uiPriority w:val="99"/>
    <w:unhideWhenUsed/>
    <w:rsid w:val="00F83C93"/>
    <w:pPr>
      <w:spacing w:after="160"/>
    </w:pPr>
    <w:rPr>
      <w:rFonts w:asciiTheme="minorHAnsi" w:eastAsiaTheme="minorEastAsia" w:hAnsiTheme="minorHAnsi" w:cstheme="minorBidi"/>
      <w:sz w:val="20"/>
      <w:szCs w:val="20"/>
      <w:lang w:eastAsia="ja-JP"/>
    </w:rPr>
  </w:style>
  <w:style w:type="character" w:customStyle="1" w:styleId="TextocomentarioCar">
    <w:name w:val="Texto comentario Car"/>
    <w:basedOn w:val="Fuentedeprrafopredeter"/>
    <w:link w:val="Textocomentario"/>
    <w:uiPriority w:val="99"/>
    <w:rsid w:val="00F83C93"/>
    <w:rPr>
      <w:rFonts w:asciiTheme="minorHAnsi" w:eastAsiaTheme="minorEastAsia" w:hAnsiTheme="minorHAnsi" w:cstheme="minorBidi"/>
      <w:lang w:eastAsia="ja-JP"/>
    </w:rPr>
  </w:style>
  <w:style w:type="character" w:styleId="Refdecomentario">
    <w:name w:val="annotation reference"/>
    <w:basedOn w:val="Fuentedeprrafopredeter"/>
    <w:uiPriority w:val="99"/>
    <w:semiHidden/>
    <w:unhideWhenUsed/>
    <w:rsid w:val="00F83C93"/>
    <w:rPr>
      <w:sz w:val="16"/>
      <w:szCs w:val="16"/>
    </w:rPr>
  </w:style>
  <w:style w:type="paragraph" w:customStyle="1" w:styleId="NoSpacing3">
    <w:name w:val="No Spacing3"/>
    <w:qFormat/>
    <w:rsid w:val="001F3ED2"/>
    <w:rPr>
      <w:rFonts w:ascii="Calibri" w:eastAsia="Calibri" w:hAnsi="Calibri"/>
      <w:sz w:val="22"/>
      <w:szCs w:val="22"/>
      <w:lang w:val="es-ES_tradnl"/>
    </w:rPr>
  </w:style>
  <w:style w:type="paragraph" w:styleId="Encabezado">
    <w:name w:val="header"/>
    <w:basedOn w:val="Normal"/>
    <w:link w:val="EncabezadoCar"/>
    <w:uiPriority w:val="99"/>
    <w:unhideWhenUsed/>
    <w:rsid w:val="008A444C"/>
    <w:pPr>
      <w:tabs>
        <w:tab w:val="center" w:pos="4252"/>
        <w:tab w:val="right" w:pos="8504"/>
      </w:tabs>
    </w:pPr>
  </w:style>
  <w:style w:type="character" w:customStyle="1" w:styleId="EncabezadoCar">
    <w:name w:val="Encabezado Car"/>
    <w:basedOn w:val="Fuentedeprrafopredeter"/>
    <w:link w:val="Encabezado"/>
    <w:uiPriority w:val="99"/>
    <w:rsid w:val="008A444C"/>
    <w:rPr>
      <w:sz w:val="24"/>
      <w:szCs w:val="24"/>
    </w:rPr>
  </w:style>
  <w:style w:type="paragraph" w:styleId="Piedepgina">
    <w:name w:val="footer"/>
    <w:basedOn w:val="Normal"/>
    <w:link w:val="PiedepginaCar"/>
    <w:uiPriority w:val="99"/>
    <w:unhideWhenUsed/>
    <w:rsid w:val="008A444C"/>
    <w:pPr>
      <w:tabs>
        <w:tab w:val="center" w:pos="4252"/>
        <w:tab w:val="right" w:pos="8504"/>
      </w:tabs>
    </w:pPr>
  </w:style>
  <w:style w:type="character" w:customStyle="1" w:styleId="PiedepginaCar">
    <w:name w:val="Pie de página Car"/>
    <w:basedOn w:val="Fuentedeprrafopredeter"/>
    <w:link w:val="Piedepgina"/>
    <w:uiPriority w:val="99"/>
    <w:rsid w:val="008A444C"/>
    <w:rPr>
      <w:sz w:val="24"/>
      <w:szCs w:val="24"/>
    </w:rPr>
  </w:style>
  <w:style w:type="character" w:customStyle="1" w:styleId="normaltextrun">
    <w:name w:val="normaltextrun"/>
    <w:basedOn w:val="Fuentedeprrafopredeter"/>
    <w:uiPriority w:val="1"/>
    <w:rsid w:val="006E41CA"/>
  </w:style>
  <w:style w:type="character" w:customStyle="1" w:styleId="TtuloCar">
    <w:name w:val="Título Car"/>
    <w:basedOn w:val="Fuentedeprrafopredeter"/>
    <w:link w:val="Ttulo"/>
    <w:uiPriority w:val="10"/>
    <w:rsid w:val="00D56070"/>
    <w:rPr>
      <w:rFonts w:asciiTheme="majorHAnsi" w:eastAsiaTheme="majorEastAsia" w:hAnsiTheme="majorHAnsi" w:cstheme="majorBidi"/>
      <w:spacing w:val="-10"/>
      <w:kern w:val="28"/>
      <w:sz w:val="56"/>
      <w:szCs w:val="56"/>
    </w:rPr>
  </w:style>
  <w:style w:type="paragraph" w:styleId="Ttulo">
    <w:name w:val="Title"/>
    <w:basedOn w:val="Normal"/>
    <w:next w:val="Normal"/>
    <w:link w:val="TtuloCar"/>
    <w:uiPriority w:val="10"/>
    <w:qFormat/>
    <w:rsid w:val="00D56070"/>
    <w:pPr>
      <w:spacing w:after="80"/>
      <w:contextualSpacing/>
    </w:pPr>
    <w:rPr>
      <w:rFonts w:asciiTheme="majorHAnsi" w:eastAsiaTheme="majorEastAsia" w:hAnsiTheme="majorHAnsi" w:cstheme="majorBidi"/>
      <w:spacing w:val="-10"/>
      <w:kern w:val="28"/>
      <w:sz w:val="56"/>
      <w:szCs w:val="56"/>
      <w:lang w:val="en-US" w:eastAsia="en-US"/>
    </w:rPr>
  </w:style>
  <w:style w:type="character" w:customStyle="1" w:styleId="TtuloCar1">
    <w:name w:val="Título Car1"/>
    <w:basedOn w:val="Fuentedeprrafopredeter"/>
    <w:uiPriority w:val="10"/>
    <w:rsid w:val="00D56070"/>
    <w:rPr>
      <w:rFonts w:asciiTheme="majorHAnsi" w:eastAsiaTheme="majorEastAsia" w:hAnsiTheme="majorHAnsi" w:cstheme="majorBidi"/>
      <w:spacing w:val="-10"/>
      <w:kern w:val="28"/>
      <w:sz w:val="56"/>
      <w:szCs w:val="56"/>
      <w:lang w:val="es-ES" w:eastAsia="es-ES_tradnl"/>
    </w:rPr>
  </w:style>
  <w:style w:type="paragraph" w:styleId="Revisin">
    <w:name w:val="Revision"/>
    <w:hidden/>
    <w:uiPriority w:val="99"/>
    <w:semiHidden/>
    <w:rsid w:val="00821404"/>
    <w:rPr>
      <w:sz w:val="24"/>
      <w:szCs w:val="24"/>
      <w:lang w:val="es-ES" w:eastAsia="es-ES_tradnl"/>
    </w:rPr>
  </w:style>
  <w:style w:type="table" w:customStyle="1" w:styleId="NormalGrid">
    <w:name w:val="Normal Grid"/>
    <w:basedOn w:val="Tablanormal"/>
    <w:uiPriority w:val="39"/>
    <w:rsid w:val="00E9322B"/>
    <w:rPr>
      <w:rFonts w:ascii="Georgia" w:eastAsiaTheme="minorHAnsi" w:hAnsiTheme="minorHAnsi" w:cstheme="minorBidi"/>
      <w:sz w:val="21"/>
      <w:szCs w:val="22"/>
    </w:rPr>
    <w:tblPr>
      <w:tblCellMar>
        <w:top w:w="80" w:type="dxa"/>
        <w:left w:w="160" w:type="dxa"/>
        <w:bottom w:w="80" w:type="dxa"/>
        <w:right w:w="160" w:type="dxa"/>
      </w:tblCellMar>
    </w:tblPr>
  </w:style>
  <w:style w:type="character" w:customStyle="1" w:styleId="eop">
    <w:name w:val="eop"/>
    <w:basedOn w:val="Fuentedeprrafopredeter"/>
    <w:rsid w:val="00522110"/>
  </w:style>
  <w:style w:type="paragraph" w:customStyle="1" w:styleId="paragraph">
    <w:name w:val="paragraph"/>
    <w:basedOn w:val="Normal"/>
    <w:rsid w:val="00522110"/>
    <w:pPr>
      <w:spacing w:before="100" w:beforeAutospacing="1" w:after="100" w:afterAutospacing="1"/>
    </w:pPr>
    <w:rPr>
      <w:lang w:val="en-US" w:eastAsia="en-US"/>
    </w:rPr>
  </w:style>
  <w:style w:type="paragraph" w:customStyle="1" w:styleId="p1">
    <w:name w:val="p1"/>
    <w:basedOn w:val="Normal"/>
    <w:rsid w:val="0062262A"/>
    <w:rPr>
      <w:rFonts w:ascii="Helvetica" w:hAnsi="Helvetica"/>
      <w:color w:val="151516"/>
      <w:sz w:val="17"/>
      <w:szCs w:val="17"/>
    </w:rPr>
  </w:style>
  <w:style w:type="character" w:customStyle="1" w:styleId="s1">
    <w:name w:val="s1"/>
    <w:basedOn w:val="Fuentedeprrafopredeter"/>
    <w:rsid w:val="0062262A"/>
    <w:rPr>
      <w:rFonts w:ascii="Helvetica" w:hAnsi="Helvetica" w:hint="default"/>
      <w:color w:val="000000"/>
      <w:sz w:val="12"/>
      <w:szCs w:val="12"/>
    </w:rPr>
  </w:style>
  <w:style w:type="paragraph" w:customStyle="1" w:styleId="my-2">
    <w:name w:val="my-2"/>
    <w:basedOn w:val="Normal"/>
    <w:rsid w:val="007269A3"/>
    <w:pPr>
      <w:spacing w:before="100" w:beforeAutospacing="1" w:after="100" w:afterAutospacing="1"/>
    </w:pPr>
  </w:style>
  <w:style w:type="character" w:customStyle="1" w:styleId="cf01">
    <w:name w:val="cf01"/>
    <w:basedOn w:val="Fuentedeprrafopredeter"/>
    <w:rsid w:val="00F93D94"/>
    <w:rPr>
      <w:rFonts w:ascii="Segoe UI" w:hAnsi="Segoe UI" w:cs="Segoe UI" w:hint="default"/>
      <w:sz w:val="18"/>
      <w:szCs w:val="18"/>
    </w:rPr>
  </w:style>
  <w:style w:type="paragraph" w:customStyle="1" w:styleId="pf0">
    <w:name w:val="pf0"/>
    <w:basedOn w:val="Normal"/>
    <w:rsid w:val="00F93D94"/>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55156">
      <w:bodyDiv w:val="1"/>
      <w:marLeft w:val="0"/>
      <w:marRight w:val="0"/>
      <w:marTop w:val="0"/>
      <w:marBottom w:val="0"/>
      <w:divBdr>
        <w:top w:val="none" w:sz="0" w:space="0" w:color="auto"/>
        <w:left w:val="none" w:sz="0" w:space="0" w:color="auto"/>
        <w:bottom w:val="none" w:sz="0" w:space="0" w:color="auto"/>
        <w:right w:val="none" w:sz="0" w:space="0" w:color="auto"/>
      </w:divBdr>
      <w:divsChild>
        <w:div w:id="1641614497">
          <w:marLeft w:val="0"/>
          <w:marRight w:val="0"/>
          <w:marTop w:val="0"/>
          <w:marBottom w:val="0"/>
          <w:divBdr>
            <w:top w:val="none" w:sz="0" w:space="0" w:color="auto"/>
            <w:left w:val="none" w:sz="0" w:space="0" w:color="auto"/>
            <w:bottom w:val="none" w:sz="0" w:space="0" w:color="auto"/>
            <w:right w:val="none" w:sz="0" w:space="0" w:color="auto"/>
          </w:divBdr>
          <w:divsChild>
            <w:div w:id="19905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0372">
      <w:bodyDiv w:val="1"/>
      <w:marLeft w:val="0"/>
      <w:marRight w:val="0"/>
      <w:marTop w:val="0"/>
      <w:marBottom w:val="0"/>
      <w:divBdr>
        <w:top w:val="none" w:sz="0" w:space="0" w:color="auto"/>
        <w:left w:val="none" w:sz="0" w:space="0" w:color="auto"/>
        <w:bottom w:val="none" w:sz="0" w:space="0" w:color="auto"/>
        <w:right w:val="none" w:sz="0" w:space="0" w:color="auto"/>
      </w:divBdr>
    </w:div>
    <w:div w:id="703601157">
      <w:bodyDiv w:val="1"/>
      <w:marLeft w:val="0"/>
      <w:marRight w:val="0"/>
      <w:marTop w:val="0"/>
      <w:marBottom w:val="0"/>
      <w:divBdr>
        <w:top w:val="none" w:sz="0" w:space="0" w:color="auto"/>
        <w:left w:val="none" w:sz="0" w:space="0" w:color="auto"/>
        <w:bottom w:val="none" w:sz="0" w:space="0" w:color="auto"/>
        <w:right w:val="none" w:sz="0" w:space="0" w:color="auto"/>
      </w:divBdr>
      <w:divsChild>
        <w:div w:id="897088875">
          <w:marLeft w:val="0"/>
          <w:marRight w:val="0"/>
          <w:marTop w:val="0"/>
          <w:marBottom w:val="0"/>
          <w:divBdr>
            <w:top w:val="none" w:sz="0" w:space="0" w:color="auto"/>
            <w:left w:val="none" w:sz="0" w:space="0" w:color="auto"/>
            <w:bottom w:val="none" w:sz="0" w:space="0" w:color="auto"/>
            <w:right w:val="none" w:sz="0" w:space="0" w:color="auto"/>
          </w:divBdr>
          <w:divsChild>
            <w:div w:id="1976987677">
              <w:marLeft w:val="0"/>
              <w:marRight w:val="0"/>
              <w:marTop w:val="0"/>
              <w:marBottom w:val="0"/>
              <w:divBdr>
                <w:top w:val="none" w:sz="0" w:space="0" w:color="auto"/>
                <w:left w:val="none" w:sz="0" w:space="0" w:color="auto"/>
                <w:bottom w:val="none" w:sz="0" w:space="0" w:color="auto"/>
                <w:right w:val="none" w:sz="0" w:space="0" w:color="auto"/>
              </w:divBdr>
              <w:divsChild>
                <w:div w:id="1517815878">
                  <w:marLeft w:val="0"/>
                  <w:marRight w:val="0"/>
                  <w:marTop w:val="0"/>
                  <w:marBottom w:val="0"/>
                  <w:divBdr>
                    <w:top w:val="none" w:sz="0" w:space="0" w:color="auto"/>
                    <w:left w:val="none" w:sz="0" w:space="0" w:color="auto"/>
                    <w:bottom w:val="none" w:sz="0" w:space="0" w:color="auto"/>
                    <w:right w:val="none" w:sz="0" w:space="0" w:color="auto"/>
                  </w:divBdr>
                  <w:divsChild>
                    <w:div w:id="1331832577">
                      <w:marLeft w:val="-225"/>
                      <w:marRight w:val="-225"/>
                      <w:marTop w:val="0"/>
                      <w:marBottom w:val="0"/>
                      <w:divBdr>
                        <w:top w:val="none" w:sz="0" w:space="0" w:color="auto"/>
                        <w:left w:val="none" w:sz="0" w:space="0" w:color="auto"/>
                        <w:bottom w:val="none" w:sz="0" w:space="0" w:color="auto"/>
                        <w:right w:val="none" w:sz="0" w:space="0" w:color="auto"/>
                      </w:divBdr>
                      <w:divsChild>
                        <w:div w:id="353381157">
                          <w:marLeft w:val="0"/>
                          <w:marRight w:val="0"/>
                          <w:marTop w:val="0"/>
                          <w:marBottom w:val="0"/>
                          <w:divBdr>
                            <w:top w:val="none" w:sz="0" w:space="0" w:color="auto"/>
                            <w:left w:val="none" w:sz="0" w:space="0" w:color="auto"/>
                            <w:bottom w:val="none" w:sz="0" w:space="0" w:color="auto"/>
                            <w:right w:val="none" w:sz="0" w:space="0" w:color="auto"/>
                          </w:divBdr>
                          <w:divsChild>
                            <w:div w:id="969288638">
                              <w:marLeft w:val="0"/>
                              <w:marRight w:val="0"/>
                              <w:marTop w:val="0"/>
                              <w:marBottom w:val="0"/>
                              <w:divBdr>
                                <w:top w:val="none" w:sz="0" w:space="0" w:color="auto"/>
                                <w:left w:val="none" w:sz="0" w:space="0" w:color="auto"/>
                                <w:bottom w:val="none" w:sz="0" w:space="0" w:color="auto"/>
                                <w:right w:val="none" w:sz="0" w:space="0" w:color="auto"/>
                              </w:divBdr>
                            </w:div>
                            <w:div w:id="6719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260400">
          <w:marLeft w:val="0"/>
          <w:marRight w:val="0"/>
          <w:marTop w:val="0"/>
          <w:marBottom w:val="0"/>
          <w:divBdr>
            <w:top w:val="none" w:sz="0" w:space="0" w:color="auto"/>
            <w:left w:val="none" w:sz="0" w:space="0" w:color="auto"/>
            <w:bottom w:val="none" w:sz="0" w:space="0" w:color="auto"/>
            <w:right w:val="none" w:sz="0" w:space="0" w:color="auto"/>
          </w:divBdr>
          <w:divsChild>
            <w:div w:id="198128517">
              <w:marLeft w:val="-225"/>
              <w:marRight w:val="-225"/>
              <w:marTop w:val="0"/>
              <w:marBottom w:val="0"/>
              <w:divBdr>
                <w:top w:val="none" w:sz="0" w:space="0" w:color="auto"/>
                <w:left w:val="none" w:sz="0" w:space="0" w:color="auto"/>
                <w:bottom w:val="none" w:sz="0" w:space="0" w:color="auto"/>
                <w:right w:val="none" w:sz="0" w:space="0" w:color="auto"/>
              </w:divBdr>
              <w:divsChild>
                <w:div w:id="1876580322">
                  <w:marLeft w:val="0"/>
                  <w:marRight w:val="0"/>
                  <w:marTop w:val="0"/>
                  <w:marBottom w:val="0"/>
                  <w:divBdr>
                    <w:top w:val="none" w:sz="0" w:space="0" w:color="auto"/>
                    <w:left w:val="none" w:sz="0" w:space="0" w:color="auto"/>
                    <w:bottom w:val="none" w:sz="0" w:space="0" w:color="auto"/>
                    <w:right w:val="none" w:sz="0" w:space="0" w:color="auto"/>
                  </w:divBdr>
                  <w:divsChild>
                    <w:div w:id="807019689">
                      <w:marLeft w:val="0"/>
                      <w:marRight w:val="0"/>
                      <w:marTop w:val="0"/>
                      <w:marBottom w:val="0"/>
                      <w:divBdr>
                        <w:top w:val="none" w:sz="0" w:space="0" w:color="auto"/>
                        <w:left w:val="none" w:sz="0" w:space="0" w:color="auto"/>
                        <w:bottom w:val="single" w:sz="6" w:space="0" w:color="DEDEDE"/>
                        <w:right w:val="none" w:sz="0" w:space="0" w:color="auto"/>
                      </w:divBdr>
                    </w:div>
                  </w:divsChild>
                </w:div>
              </w:divsChild>
            </w:div>
          </w:divsChild>
        </w:div>
      </w:divsChild>
    </w:div>
    <w:div w:id="831066108">
      <w:bodyDiv w:val="1"/>
      <w:marLeft w:val="0"/>
      <w:marRight w:val="0"/>
      <w:marTop w:val="0"/>
      <w:marBottom w:val="0"/>
      <w:divBdr>
        <w:top w:val="none" w:sz="0" w:space="0" w:color="auto"/>
        <w:left w:val="none" w:sz="0" w:space="0" w:color="auto"/>
        <w:bottom w:val="none" w:sz="0" w:space="0" w:color="auto"/>
        <w:right w:val="none" w:sz="0" w:space="0" w:color="auto"/>
      </w:divBdr>
    </w:div>
    <w:div w:id="1343238874">
      <w:bodyDiv w:val="1"/>
      <w:marLeft w:val="0"/>
      <w:marRight w:val="0"/>
      <w:marTop w:val="0"/>
      <w:marBottom w:val="0"/>
      <w:divBdr>
        <w:top w:val="none" w:sz="0" w:space="0" w:color="auto"/>
        <w:left w:val="none" w:sz="0" w:space="0" w:color="auto"/>
        <w:bottom w:val="none" w:sz="0" w:space="0" w:color="auto"/>
        <w:right w:val="none" w:sz="0" w:space="0" w:color="auto"/>
      </w:divBdr>
    </w:div>
    <w:div w:id="1760371913">
      <w:bodyDiv w:val="1"/>
      <w:marLeft w:val="0"/>
      <w:marRight w:val="0"/>
      <w:marTop w:val="0"/>
      <w:marBottom w:val="0"/>
      <w:divBdr>
        <w:top w:val="none" w:sz="0" w:space="0" w:color="auto"/>
        <w:left w:val="none" w:sz="0" w:space="0" w:color="auto"/>
        <w:bottom w:val="none" w:sz="0" w:space="0" w:color="auto"/>
        <w:right w:val="none" w:sz="0" w:space="0" w:color="auto"/>
      </w:divBdr>
      <w:divsChild>
        <w:div w:id="1091121562">
          <w:marLeft w:val="0"/>
          <w:marRight w:val="0"/>
          <w:marTop w:val="0"/>
          <w:marBottom w:val="0"/>
          <w:divBdr>
            <w:top w:val="none" w:sz="0" w:space="0" w:color="auto"/>
            <w:left w:val="none" w:sz="0" w:space="0" w:color="auto"/>
            <w:bottom w:val="none" w:sz="0" w:space="0" w:color="auto"/>
            <w:right w:val="none" w:sz="0" w:space="0" w:color="auto"/>
          </w:divBdr>
        </w:div>
        <w:div w:id="65306297">
          <w:marLeft w:val="0"/>
          <w:marRight w:val="0"/>
          <w:marTop w:val="0"/>
          <w:marBottom w:val="0"/>
          <w:divBdr>
            <w:top w:val="none" w:sz="0" w:space="0" w:color="auto"/>
            <w:left w:val="none" w:sz="0" w:space="0" w:color="auto"/>
            <w:bottom w:val="none" w:sz="0" w:space="0" w:color="auto"/>
            <w:right w:val="none" w:sz="0" w:space="0" w:color="auto"/>
          </w:divBdr>
        </w:div>
        <w:div w:id="2143574972">
          <w:marLeft w:val="0"/>
          <w:marRight w:val="0"/>
          <w:marTop w:val="0"/>
          <w:marBottom w:val="0"/>
          <w:divBdr>
            <w:top w:val="none" w:sz="0" w:space="0" w:color="auto"/>
            <w:left w:val="none" w:sz="0" w:space="0" w:color="auto"/>
            <w:bottom w:val="none" w:sz="0" w:space="0" w:color="auto"/>
            <w:right w:val="none" w:sz="0" w:space="0" w:color="auto"/>
          </w:divBdr>
          <w:divsChild>
            <w:div w:id="146097780">
              <w:marLeft w:val="0"/>
              <w:marRight w:val="0"/>
              <w:marTop w:val="0"/>
              <w:marBottom w:val="0"/>
              <w:divBdr>
                <w:top w:val="none" w:sz="0" w:space="0" w:color="auto"/>
                <w:left w:val="none" w:sz="0" w:space="0" w:color="auto"/>
                <w:bottom w:val="none" w:sz="0" w:space="0" w:color="auto"/>
                <w:right w:val="none" w:sz="0" w:space="0" w:color="auto"/>
              </w:divBdr>
              <w:divsChild>
                <w:div w:id="1937054422">
                  <w:marLeft w:val="120"/>
                  <w:marRight w:val="120"/>
                  <w:marTop w:val="60"/>
                  <w:marBottom w:val="60"/>
                  <w:divBdr>
                    <w:top w:val="none" w:sz="0" w:space="0" w:color="auto"/>
                    <w:left w:val="none" w:sz="0" w:space="0" w:color="auto"/>
                    <w:bottom w:val="none" w:sz="0" w:space="0" w:color="auto"/>
                    <w:right w:val="none" w:sz="0" w:space="0" w:color="auto"/>
                  </w:divBdr>
                  <w:divsChild>
                    <w:div w:id="472211213">
                      <w:marLeft w:val="0"/>
                      <w:marRight w:val="0"/>
                      <w:marTop w:val="0"/>
                      <w:marBottom w:val="0"/>
                      <w:divBdr>
                        <w:top w:val="none" w:sz="0" w:space="0" w:color="auto"/>
                        <w:left w:val="none" w:sz="0" w:space="0" w:color="auto"/>
                        <w:bottom w:val="none" w:sz="0" w:space="0" w:color="auto"/>
                        <w:right w:val="none" w:sz="0" w:space="0" w:color="auto"/>
                      </w:divBdr>
                    </w:div>
                    <w:div w:id="647322233">
                      <w:marLeft w:val="0"/>
                      <w:marRight w:val="0"/>
                      <w:marTop w:val="45"/>
                      <w:marBottom w:val="0"/>
                      <w:divBdr>
                        <w:top w:val="none" w:sz="0" w:space="0" w:color="auto"/>
                        <w:left w:val="none" w:sz="0" w:space="0" w:color="auto"/>
                        <w:bottom w:val="none" w:sz="0" w:space="0" w:color="auto"/>
                        <w:right w:val="none" w:sz="0" w:space="0" w:color="auto"/>
                      </w:divBdr>
                    </w:div>
                    <w:div w:id="1658149200">
                      <w:marLeft w:val="0"/>
                      <w:marRight w:val="0"/>
                      <w:marTop w:val="75"/>
                      <w:marBottom w:val="0"/>
                      <w:divBdr>
                        <w:top w:val="none" w:sz="0" w:space="0" w:color="auto"/>
                        <w:left w:val="none" w:sz="0" w:space="0" w:color="auto"/>
                        <w:bottom w:val="none" w:sz="0" w:space="0" w:color="auto"/>
                        <w:right w:val="none" w:sz="0" w:space="0" w:color="auto"/>
                      </w:divBdr>
                      <w:divsChild>
                        <w:div w:id="679939885">
                          <w:marLeft w:val="0"/>
                          <w:marRight w:val="0"/>
                          <w:marTop w:val="0"/>
                          <w:marBottom w:val="0"/>
                          <w:divBdr>
                            <w:top w:val="none" w:sz="0" w:space="0" w:color="auto"/>
                            <w:left w:val="none" w:sz="0" w:space="0" w:color="auto"/>
                            <w:bottom w:val="none" w:sz="0" w:space="0" w:color="auto"/>
                            <w:right w:val="none" w:sz="0" w:space="0" w:color="auto"/>
                          </w:divBdr>
                        </w:div>
                        <w:div w:id="22383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883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logs.cisco.com/learning/meeting-industry-demand-with-a-new-certification-in-ai-infrastructure" TargetMode="External"/><Relationship Id="rId18" Type="http://schemas.openxmlformats.org/officeDocument/2006/relationships/hyperlink" Target="https://news-blogs.cisco.com/emea/es/" TargetMode="External"/><Relationship Id="rId26" Type="http://schemas.openxmlformats.org/officeDocument/2006/relationships/hyperlink" Target="mailto:juan.ortiz@teamlewis.com" TargetMode="External"/><Relationship Id="rId3" Type="http://schemas.openxmlformats.org/officeDocument/2006/relationships/customXml" Target="../customXml/item3.xml"/><Relationship Id="rId21" Type="http://schemas.openxmlformats.org/officeDocument/2006/relationships/hyperlink" Target="http://www.cisco.com/go/trademarks" TargetMode="External"/><Relationship Id="rId7" Type="http://schemas.openxmlformats.org/officeDocument/2006/relationships/settings" Target="settings.xml"/><Relationship Id="rId12" Type="http://schemas.openxmlformats.org/officeDocument/2006/relationships/hyperlink" Target="https://newsroom.cisco.com/c/r/newsroom/en/us/a/y2024/m10/cisco-unveils-new-cisco-360-partner-program-to-accelerate-value-and-innovation-launching-in-2026.html?source=rss&amp;utm" TargetMode="External"/><Relationship Id="rId17" Type="http://schemas.openxmlformats.org/officeDocument/2006/relationships/hyperlink" Target="https://blogs.cisco.com/news/cisco-iq-redefining-customer-experience-while-driving-partner-value" TargetMode="External"/><Relationship Id="rId25" Type="http://schemas.openxmlformats.org/officeDocument/2006/relationships/hyperlink" Target="https://u7367035.ct.sendgrid.net/ls/click?upn=u001.Poj1F9nGI3M2MniuU7PQfHkhhPWBGNMvJNbO4EAPce7FZsG5EkSnvtC4C-2Bbopr5xEBh2_SiyBeK-2BfnHBbngR9woVGj7kRQLNS3P4mppV2ugZVmGzp6eimV3JlPAchLJPgLumUNF6q-2Fb5U-2B2myvsSO5npwhKNQNdKATaLBpSdmcbNwEzc5DxJTrlAilyfOjvkz-2FfEE2AkrUsZlxHwlSo-2FxffBn985WVd9G1c1IFL8r6Di-2FiDML4sHJb1T1Nb23K-2Bt4147T9JXTs1n7n-2BlmwN-2BTcznReQ-3D-3D" TargetMode="External"/><Relationship Id="rId2" Type="http://schemas.openxmlformats.org/officeDocument/2006/relationships/customXml" Target="../customXml/item2.xml"/><Relationship Id="rId16" Type="http://schemas.openxmlformats.org/officeDocument/2006/relationships/hyperlink" Target="https://www.cisco.com/site/us/en/partners/cisco-partner-program/cisco-360/index.html" TargetMode="External"/><Relationship Id="rId20" Type="http://schemas.openxmlformats.org/officeDocument/2006/relationships/hyperlink" Target="https://twitter.com/Cisc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logs.cisco.com/partner/partner-study-shows-greater-urgency-to-realize-ais-value-emerging-opportunities-with-agentic-and-edge-ai" TargetMode="External"/><Relationship Id="rId24" Type="http://schemas.openxmlformats.org/officeDocument/2006/relationships/hyperlink" Target="http://www.teamlewis.com/es" TargetMode="External"/><Relationship Id="rId5" Type="http://schemas.openxmlformats.org/officeDocument/2006/relationships/numbering" Target="numbering.xml"/><Relationship Id="rId15" Type="http://schemas.openxmlformats.org/officeDocument/2006/relationships/hyperlink" Target="https://www.cisco.com/c/dam/en_us/partners/cisco-partner-program/cisco-360-partner-program-highlights.pdf" TargetMode="External"/><Relationship Id="rId23" Type="http://schemas.openxmlformats.org/officeDocument/2006/relationships/hyperlink" Target="mailto:ariahern@cisco.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newsroom.cisc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Users/raul.puerta/Desktop/Cisco%20reciente/Partner%20Summit%202025%20(noviembre%202025)/Notas%20y%20blogs/Notas%20definitivas/&#8730;" TargetMode="External"/><Relationship Id="rId22" Type="http://schemas.openxmlformats.org/officeDocument/2006/relationships/hyperlink" Target="http://www.cisco.com/c/es_es/index.html"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0CADD7B1C0A649BC3BEA105FF889A5" ma:contentTypeVersion="" ma:contentTypeDescription="Create a new document." ma:contentTypeScope="" ma:versionID="1e4f77e93de22072d495953a99ac9748">
  <xsd:schema xmlns:xsd="http://www.w3.org/2001/XMLSchema" xmlns:xs="http://www.w3.org/2001/XMLSchema" xmlns:p="http://schemas.microsoft.com/office/2006/metadata/properties" xmlns:ns2="12e5f8c0-cee7-4117-a260-6fb1ed4d85b9" xmlns:ns3="B3B974D3-5BAB-42C0-9B64-CCC88FB5A624" xmlns:ns4="b3b974d3-5bab-42c0-9b64-ccc88fb5a624" targetNamespace="http://schemas.microsoft.com/office/2006/metadata/properties" ma:root="true" ma:fieldsID="c77983b428ae9447d91cb496b88065fb" ns2:_="" ns3:_="" ns4:_="">
    <xsd:import namespace="12e5f8c0-cee7-4117-a260-6fb1ed4d85b9"/>
    <xsd:import namespace="B3B974D3-5BAB-42C0-9B64-CCC88FB5A624"/>
    <xsd:import namespace="b3b974d3-5bab-42c0-9b64-ccc88fb5a6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4:MediaServiceAutoKeyPoints" minOccurs="0"/>
                <xsd:element ref="ns4:MediaServiceKeyPoints" minOccurs="0"/>
                <xsd:element ref="ns4:MediaServiceDateTaken" minOccurs="0"/>
                <xsd:element ref="ns4:MediaLengthInSeconds" minOccurs="0"/>
                <xsd:element ref="ns4:lcf76f155ced4ddcb4097134ff3c332f" minOccurs="0"/>
                <xsd:element ref="ns2:TaxCatchAll" minOccurs="0"/>
                <xsd:element ref="ns4:MediaServiceOCR" minOccurs="0"/>
                <xsd:element ref="ns4:MediaServiceGenerationTime" minOccurs="0"/>
                <xsd:element ref="ns4:MediaServiceEventHashCode" minOccurs="0"/>
                <xsd:element ref="ns4:MediaServiceLocation"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5f8c0-cee7-4117-a260-6fb1ed4d85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8" nillable="true" ma:displayName="Taxonomy Catch All Column" ma:hidden="true" ma:list="{0FFB1519-481E-4EFF-A241-928500C81A39}" ma:internalName="TaxCatchAll" ma:showField="CatchAllData" ma:web="{498313ed-a373-4691-b22a-8aa30b755a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3B974D3-5BAB-42C0-9B64-CCC88FB5A6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b974d3-5bab-42c0-9b64-ccc88fb5a624" elementFormDefault="qualified">
    <xsd:import namespace="http://schemas.microsoft.com/office/2006/documentManagement/types"/>
    <xsd:import namespace="http://schemas.microsoft.com/office/infopath/2007/PartnerControls"/>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1031204-b4c4-4586-a21d-e39fdc9fec6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974d3-5bab-42c0-9b64-ccc88fb5a624">
      <Terms xmlns="http://schemas.microsoft.com/office/infopath/2007/PartnerControls"/>
    </lcf76f155ced4ddcb4097134ff3c332f>
    <TaxCatchAll xmlns="12e5f8c0-cee7-4117-a260-6fb1ed4d85b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25F16-1C29-47D3-BA8F-08E49357FDAD}">
  <ds:schemaRefs>
    <ds:schemaRef ds:uri="http://schemas.microsoft.com/sharepoint/v3/contenttype/forms"/>
  </ds:schemaRefs>
</ds:datastoreItem>
</file>

<file path=customXml/itemProps2.xml><?xml version="1.0" encoding="utf-8"?>
<ds:datastoreItem xmlns:ds="http://schemas.openxmlformats.org/officeDocument/2006/customXml" ds:itemID="{665355D5-2073-4FED-9571-84ED2CA34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5f8c0-cee7-4117-a260-6fb1ed4d85b9"/>
    <ds:schemaRef ds:uri="B3B974D3-5BAB-42C0-9B64-CCC88FB5A624"/>
    <ds:schemaRef ds:uri="b3b974d3-5bab-42c0-9b64-ccc88fb5a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0FA007-E1BE-4E81-AAC7-E9F2A85A7957}">
  <ds:schemaRefs>
    <ds:schemaRef ds:uri="http://schemas.microsoft.com/office/2006/metadata/properties"/>
    <ds:schemaRef ds:uri="http://schemas.microsoft.com/office/infopath/2007/PartnerControls"/>
    <ds:schemaRef ds:uri="b3b974d3-5bab-42c0-9b64-ccc88fb5a624"/>
    <ds:schemaRef ds:uri="12e5f8c0-cee7-4117-a260-6fb1ed4d85b9"/>
  </ds:schemaRefs>
</ds:datastoreItem>
</file>

<file path=customXml/itemProps4.xml><?xml version="1.0" encoding="utf-8"?>
<ds:datastoreItem xmlns:ds="http://schemas.openxmlformats.org/officeDocument/2006/customXml" ds:itemID="{4A522731-9473-924D-BF91-48ADD741064A}">
  <ds:schemaRefs>
    <ds:schemaRef ds:uri="http://schemas.openxmlformats.org/officeDocument/2006/bibliography"/>
  </ds:schemaRefs>
</ds:datastoreItem>
</file>

<file path=docMetadata/LabelInfo.xml><?xml version="1.0" encoding="utf-8"?>
<clbl:labelList xmlns:clbl="http://schemas.microsoft.com/office/2020/mipLabelMetadata">
  <clbl:label id="{40bbf2ee-4281-4141-b54d-3de5dd07adf1}" enabled="1" method="Standard" siteId="{633cbf82-b979-478d-8f42-ffc892e59dc3}" contentBits="0"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4</Pages>
  <Words>2101</Words>
  <Characters>11556</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Raul Puerta</cp:lastModifiedBy>
  <cp:revision>13</cp:revision>
  <dcterms:created xsi:type="dcterms:W3CDTF">2025-11-04T11:46:00Z</dcterms:created>
  <dcterms:modified xsi:type="dcterms:W3CDTF">2025-11-04T12:07:00Z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0x010100D30CADD7B1C0A649BC3BEA105FF889A5</vt:lpwstr>
  </property>
  <property fmtid="{D5CDD505-2E9C-101B-9397-08002B2CF9AE}" pid="3" name="MediaServiceImageTags">
    <vt:lpwstr/>
  </property>
</Properties>
</file>