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5515"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noProof/>
          <w:color w:val="000000"/>
          <w:sz w:val="22"/>
          <w:szCs w:val="22"/>
          <w:bdr w:val="none" w:sz="0" w:space="0" w:color="auto" w:frame="1"/>
        </w:rPr>
        <w:drawing>
          <wp:inline distT="0" distB="0" distL="0" distR="0" wp14:anchorId="75665162" wp14:editId="629389CC">
            <wp:extent cx="2209800" cy="1143000"/>
            <wp:effectExtent l="0" t="0" r="0" b="0"/>
            <wp:docPr id="1709109642" name="Imagem 2" descr="Uma imagem com Tipo de letra, branco, Gráficos, esboç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09642" name="Imagem 2" descr="Uma imagem com Tipo de letra, Gráficos, logótipo, branco&#10;&#10;Os conteúdos gerados por IA podem estar incorretos."/>
                    <pic:cNvPicPr>
                      <a:picLocks noChangeAspect="1" noChangeArrowheads="1"/>
                    </pic:cNvPicPr>
                  </pic:nvPicPr>
                  <pic:blipFill rotWithShape="1">
                    <a:blip r:embed="rId5">
                      <a:extLst>
                        <a:ext uri="{28A0092B-C50C-407E-A947-70E740481C1C}">
                          <a14:useLocalDpi xmlns:a14="http://schemas.microsoft.com/office/drawing/2010/main" val="0"/>
                        </a:ext>
                      </a:extLst>
                    </a:blip>
                    <a:srcRect r="41216"/>
                    <a:stretch>
                      <a:fillRect/>
                    </a:stretch>
                  </pic:blipFill>
                  <pic:spPr bwMode="auto">
                    <a:xfrm>
                      <a:off x="0" y="0"/>
                      <a:ext cx="220980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0B86E1BE" w14:textId="77777777" w:rsidR="00375F79" w:rsidRDefault="00000000" w:rsidP="00764A68">
      <w:pPr>
        <w:pStyle w:val="xmsonormal"/>
        <w:shd w:val="clear" w:color="auto" w:fill="FFFFFF"/>
        <w:spacing w:before="0" w:beforeAutospacing="0" w:after="0" w:afterAutospacing="0"/>
        <w:jc w:val="center"/>
        <w:rPr>
          <w:rFonts w:ascii="Arial" w:eastAsia="Arial" w:hAnsi="Arial" w:cs="Arial"/>
          <w:color w:val="000000"/>
          <w:sz w:val="28"/>
          <w:szCs w:val="28"/>
        </w:rPr>
      </w:pPr>
      <w:r>
        <w:rPr>
          <w:rFonts w:ascii="Arial" w:eastAsia="Arial" w:hAnsi="Arial" w:cs="Arial"/>
          <w:b/>
          <w:bCs/>
          <w:color w:val="000000"/>
          <w:sz w:val="28"/>
          <w:szCs w:val="28"/>
        </w:rPr>
        <w:t>O NATAL ESTÁ À PORTA!</w:t>
      </w:r>
      <w:r>
        <w:rPr>
          <w:rFonts w:ascii="Arial" w:eastAsia="Arial" w:hAnsi="Arial" w:cs="Arial"/>
          <w:color w:val="000000"/>
          <w:sz w:val="28"/>
          <w:szCs w:val="28"/>
        </w:rPr>
        <w:t xml:space="preserve"> </w:t>
      </w:r>
    </w:p>
    <w:p w14:paraId="137E7DBF" w14:textId="77777777" w:rsidR="00375F79" w:rsidRDefault="00375F79" w:rsidP="00764A68">
      <w:pPr>
        <w:pStyle w:val="xmsonormal"/>
        <w:shd w:val="clear" w:color="auto" w:fill="FFFFFF"/>
        <w:spacing w:before="0" w:beforeAutospacing="0" w:after="0" w:afterAutospacing="0"/>
        <w:jc w:val="center"/>
        <w:rPr>
          <w:rFonts w:ascii="Arial" w:eastAsia="Arial" w:hAnsi="Arial" w:cs="Arial"/>
          <w:color w:val="000000"/>
          <w:sz w:val="28"/>
          <w:szCs w:val="28"/>
        </w:rPr>
      </w:pPr>
    </w:p>
    <w:p w14:paraId="365CECC2" w14:textId="607BE180" w:rsidR="00764A68" w:rsidRPr="004227E6" w:rsidRDefault="00000000" w:rsidP="00764A68">
      <w:pPr>
        <w:pStyle w:val="xmsonormal"/>
        <w:shd w:val="clear" w:color="auto" w:fill="FFFFFF"/>
        <w:spacing w:before="0" w:beforeAutospacing="0" w:after="0" w:afterAutospacing="0"/>
        <w:jc w:val="center"/>
        <w:rPr>
          <w:rFonts w:ascii="Arial" w:eastAsia="Arial" w:hAnsi="Arial" w:cs="Arial"/>
          <w:b/>
          <w:bCs/>
          <w:color w:val="000000"/>
          <w:sz w:val="32"/>
          <w:szCs w:val="32"/>
        </w:rPr>
      </w:pPr>
      <w:r w:rsidRPr="004227E6">
        <w:rPr>
          <w:rFonts w:ascii="Arial" w:eastAsia="Arial" w:hAnsi="Arial" w:cs="Arial"/>
          <w:b/>
          <w:bCs/>
          <w:i/>
          <w:iCs/>
          <w:color w:val="000000"/>
          <w:sz w:val="32"/>
          <w:szCs w:val="32"/>
        </w:rPr>
        <w:t>UM NATAL MUITO JONAS BROTHERS</w:t>
      </w:r>
      <w:r w:rsidRPr="004227E6">
        <w:rPr>
          <w:rFonts w:ascii="Arial" w:eastAsia="Arial" w:hAnsi="Arial" w:cs="Arial"/>
          <w:b/>
          <w:bCs/>
          <w:color w:val="000000"/>
          <w:sz w:val="32"/>
          <w:szCs w:val="32"/>
        </w:rPr>
        <w:t> </w:t>
      </w:r>
    </w:p>
    <w:p w14:paraId="104BEF8F" w14:textId="77777777" w:rsidR="00375F79" w:rsidRDefault="00375F79" w:rsidP="00764A68">
      <w:pPr>
        <w:pStyle w:val="xmsonormal"/>
        <w:shd w:val="clear" w:color="auto" w:fill="FFFFFF"/>
        <w:spacing w:before="0" w:beforeAutospacing="0" w:after="0" w:afterAutospacing="0"/>
        <w:jc w:val="center"/>
        <w:rPr>
          <w:rFonts w:ascii="Aptos" w:hAnsi="Aptos"/>
          <w:color w:val="242424"/>
        </w:rPr>
      </w:pPr>
    </w:p>
    <w:p w14:paraId="25F3980F" w14:textId="77777777" w:rsidR="00764A68" w:rsidRPr="004227E6" w:rsidRDefault="00000000" w:rsidP="00764A68">
      <w:pPr>
        <w:pStyle w:val="xmsonormal"/>
        <w:shd w:val="clear" w:color="auto" w:fill="FFFFFF"/>
        <w:spacing w:before="0" w:beforeAutospacing="0" w:after="0" w:afterAutospacing="0"/>
        <w:jc w:val="center"/>
        <w:rPr>
          <w:rFonts w:ascii="Aptos" w:hAnsi="Aptos"/>
          <w:color w:val="242424"/>
        </w:rPr>
      </w:pPr>
      <w:r w:rsidRPr="004227E6">
        <w:rPr>
          <w:rFonts w:ascii="Arial" w:eastAsia="Arial" w:hAnsi="Arial" w:cs="Arial"/>
          <w:color w:val="000000"/>
          <w:sz w:val="28"/>
          <w:szCs w:val="28"/>
        </w:rPr>
        <w:t>TRAILER OFICIAL JÁ DISPONÍVEL</w:t>
      </w:r>
    </w:p>
    <w:p w14:paraId="0D1D392A"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hAnsi="Arial" w:cs="Arial"/>
          <w:b/>
          <w:bCs/>
          <w:i/>
          <w:iCs/>
          <w:color w:val="000000"/>
          <w:sz w:val="28"/>
          <w:szCs w:val="28"/>
          <w:bdr w:val="none" w:sz="0" w:space="0" w:color="auto" w:frame="1"/>
        </w:rPr>
        <w:t> </w:t>
      </w:r>
    </w:p>
    <w:p w14:paraId="3526BF33"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rPr>
        <w:t>Filme de Natal estreia a 14 de novembro no Disney+ e no Hulu</w:t>
      </w:r>
    </w:p>
    <w:p w14:paraId="2A81D12F"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hAnsi="Arial" w:cs="Arial"/>
          <w:b/>
          <w:bCs/>
          <w:i/>
          <w:iCs/>
          <w:color w:val="000000"/>
          <w:sz w:val="28"/>
          <w:szCs w:val="28"/>
          <w:bdr w:val="none" w:sz="0" w:space="0" w:color="auto" w:frame="1"/>
        </w:rPr>
        <w:t> </w:t>
      </w:r>
    </w:p>
    <w:p w14:paraId="5142C0C1"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rPr>
        <w:t>Banda sonora original de “Um Natal Muito Jonas Brothers” disponível a 14 de novembro</w:t>
      </w:r>
    </w:p>
    <w:p w14:paraId="5F069173" w14:textId="77777777" w:rsidR="004227E6" w:rsidRDefault="004227E6" w:rsidP="00764A68">
      <w:pPr>
        <w:pStyle w:val="xmsonormal"/>
        <w:shd w:val="clear" w:color="auto" w:fill="FFFFFF"/>
        <w:spacing w:before="0" w:beforeAutospacing="0" w:after="0" w:afterAutospacing="0"/>
        <w:jc w:val="center"/>
        <w:rPr>
          <w:rFonts w:ascii="Arial" w:eastAsia="Arial" w:hAnsi="Arial" w:cs="Arial"/>
          <w:b/>
          <w:bCs/>
          <w:i/>
          <w:iCs/>
          <w:color w:val="000000"/>
        </w:rPr>
      </w:pPr>
    </w:p>
    <w:p w14:paraId="291466BD" w14:textId="7EBACAE4"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rPr>
        <w:t>Primeiro single, “Coming Home This Christmas”, já disponível</w:t>
      </w:r>
    </w:p>
    <w:p w14:paraId="0EB62D3E"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hAnsi="Arial" w:cs="Arial"/>
          <w:b/>
          <w:bCs/>
          <w:i/>
          <w:iCs/>
          <w:color w:val="000000"/>
          <w:sz w:val="26"/>
          <w:szCs w:val="26"/>
          <w:bdr w:val="none" w:sz="0" w:space="0" w:color="auto" w:frame="1"/>
        </w:rPr>
        <w:t> </w:t>
      </w:r>
    </w:p>
    <w:p w14:paraId="7DF26010" w14:textId="2D79E7FE" w:rsidR="00764A68" w:rsidRDefault="004227E6" w:rsidP="00764A68">
      <w:pPr>
        <w:pStyle w:val="xmsonormal"/>
        <w:shd w:val="clear" w:color="auto" w:fill="FFFFFF"/>
        <w:spacing w:before="0" w:beforeAutospacing="0" w:after="0" w:afterAutospacing="0"/>
        <w:jc w:val="center"/>
        <w:rPr>
          <w:rFonts w:ascii="Aptos" w:hAnsi="Aptos"/>
          <w:color w:val="242424"/>
        </w:rPr>
      </w:pPr>
      <w:r>
        <w:rPr>
          <w:rFonts w:ascii="Aptos" w:hAnsi="Aptos"/>
          <w:noProof/>
          <w:color w:val="242424"/>
          <w14:ligatures w14:val="standardContextual"/>
        </w:rPr>
        <w:drawing>
          <wp:inline distT="0" distB="0" distL="0" distR="0" wp14:anchorId="38C5C4EE" wp14:editId="2C45C39B">
            <wp:extent cx="3232663" cy="4015740"/>
            <wp:effectExtent l="0" t="0" r="6350" b="3810"/>
            <wp:docPr id="669579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9900" name="Picture 669579900"/>
                    <pic:cNvPicPr/>
                  </pic:nvPicPr>
                  <pic:blipFill>
                    <a:blip r:embed="rId6">
                      <a:extLst>
                        <a:ext uri="{28A0092B-C50C-407E-A947-70E740481C1C}">
                          <a14:useLocalDpi xmlns:a14="http://schemas.microsoft.com/office/drawing/2010/main" val="0"/>
                        </a:ext>
                      </a:extLst>
                    </a:blip>
                    <a:stretch>
                      <a:fillRect/>
                    </a:stretch>
                  </pic:blipFill>
                  <pic:spPr>
                    <a:xfrm>
                      <a:off x="0" y="0"/>
                      <a:ext cx="3235684" cy="4019493"/>
                    </a:xfrm>
                    <a:prstGeom prst="rect">
                      <a:avLst/>
                    </a:prstGeom>
                  </pic:spPr>
                </pic:pic>
              </a:graphicData>
            </a:graphic>
          </wp:inline>
        </w:drawing>
      </w:r>
    </w:p>
    <w:p w14:paraId="565C3D06"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i/>
          <w:iCs/>
          <w:color w:val="000000"/>
          <w:sz w:val="18"/>
          <w:szCs w:val="18"/>
        </w:rPr>
        <w:t>Crédito fotográfico: Disney</w:t>
      </w:r>
    </w:p>
    <w:p w14:paraId="2B9DE8B8"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hAnsi="Arial" w:cs="Arial"/>
          <w:color w:val="000000"/>
          <w:sz w:val="22"/>
          <w:szCs w:val="22"/>
          <w:bdr w:val="none" w:sz="0" w:space="0" w:color="auto" w:frame="1"/>
        </w:rPr>
        <w:t> </w:t>
      </w:r>
    </w:p>
    <w:p w14:paraId="63F5B701" w14:textId="13F773C0"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2"/>
          <w:szCs w:val="22"/>
        </w:rPr>
        <w:t xml:space="preserve">Veja o Trailer </w:t>
      </w:r>
      <w:r w:rsidR="004227E6">
        <w:rPr>
          <w:rFonts w:ascii="Arial" w:eastAsia="Arial" w:hAnsi="Arial" w:cs="Arial"/>
          <w:b/>
          <w:bCs/>
          <w:color w:val="1155CC"/>
          <w:sz w:val="22"/>
          <w:szCs w:val="22"/>
          <w:u w:val="single"/>
        </w:rPr>
        <w:fldChar w:fldCharType="begin"/>
      </w:r>
      <w:r w:rsidR="004227E6">
        <w:rPr>
          <w:rFonts w:ascii="Arial" w:eastAsia="Arial" w:hAnsi="Arial" w:cs="Arial"/>
          <w:b/>
          <w:bCs/>
          <w:color w:val="1155CC"/>
          <w:sz w:val="22"/>
          <w:szCs w:val="22"/>
          <w:u w:val="single"/>
        </w:rPr>
        <w:instrText>HYPERLINK "https://www.instagram.com/p/DQmjUEZioUj/"</w:instrText>
      </w:r>
      <w:r w:rsidR="004227E6">
        <w:rPr>
          <w:rFonts w:ascii="Arial" w:eastAsia="Arial" w:hAnsi="Arial" w:cs="Arial"/>
          <w:b/>
          <w:bCs/>
          <w:color w:val="1155CC"/>
          <w:sz w:val="22"/>
          <w:szCs w:val="22"/>
          <w:u w:val="single"/>
        </w:rPr>
      </w:r>
      <w:r w:rsidR="004227E6">
        <w:rPr>
          <w:rFonts w:ascii="Arial" w:eastAsia="Arial" w:hAnsi="Arial" w:cs="Arial"/>
          <w:b/>
          <w:bCs/>
          <w:color w:val="1155CC"/>
          <w:sz w:val="22"/>
          <w:szCs w:val="22"/>
          <w:u w:val="single"/>
        </w:rPr>
        <w:fldChar w:fldCharType="separate"/>
      </w:r>
      <w:r w:rsidR="00764A68" w:rsidRPr="004227E6">
        <w:rPr>
          <w:rStyle w:val="Hyperlink"/>
          <w:rFonts w:ascii="Arial" w:eastAsia="Arial" w:hAnsi="Arial" w:cs="Arial"/>
          <w:b/>
          <w:bCs/>
          <w:sz w:val="22"/>
          <w:szCs w:val="22"/>
        </w:rPr>
        <w:t>AQUI</w:t>
      </w:r>
      <w:r w:rsidR="004227E6">
        <w:rPr>
          <w:rFonts w:ascii="Arial" w:eastAsia="Arial" w:hAnsi="Arial" w:cs="Arial"/>
          <w:b/>
          <w:bCs/>
          <w:color w:val="1155CC"/>
          <w:sz w:val="22"/>
          <w:szCs w:val="22"/>
          <w:u w:val="single"/>
        </w:rPr>
        <w:fldChar w:fldCharType="end"/>
      </w:r>
    </w:p>
    <w:p w14:paraId="647A8B3C" w14:textId="3B3C42ED" w:rsidR="00764A68" w:rsidRDefault="00370A76" w:rsidP="00764A68">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color w:val="000000"/>
          <w:sz w:val="22"/>
          <w:szCs w:val="22"/>
        </w:rPr>
        <w:t>I</w:t>
      </w:r>
      <w:r w:rsidRPr="00370A76">
        <w:rPr>
          <w:rFonts w:ascii="Arial" w:eastAsia="Arial" w:hAnsi="Arial" w:cs="Arial"/>
          <w:b/>
          <w:color w:val="000000"/>
          <w:sz w:val="22"/>
          <w:szCs w:val="22"/>
        </w:rPr>
        <w:t>magens episódicas</w:t>
      </w:r>
      <w:r w:rsidR="004227E6" w:rsidRPr="00370A76">
        <w:rPr>
          <w:rFonts w:ascii="Arial" w:eastAsia="Arial" w:hAnsi="Arial" w:cs="Arial"/>
          <w:b/>
          <w:color w:val="000000"/>
          <w:sz w:val="22"/>
          <w:szCs w:val="22"/>
        </w:rPr>
        <w:t>:</w:t>
      </w:r>
      <w:r w:rsidR="00000000" w:rsidRPr="00370A76">
        <w:rPr>
          <w:rFonts w:ascii="Arial" w:eastAsia="Arial" w:hAnsi="Arial" w:cs="Arial"/>
          <w:b/>
          <w:color w:val="000000"/>
          <w:sz w:val="22"/>
          <w:szCs w:val="22"/>
        </w:rPr>
        <w:t> </w:t>
      </w:r>
      <w:hyperlink r:id="rId7" w:history="1">
        <w:r w:rsidR="00000000" w:rsidRPr="00370A76">
          <w:rPr>
            <w:rStyle w:val="Hyperlink"/>
            <w:rFonts w:ascii="Arial" w:eastAsia="Arial" w:hAnsi="Arial" w:cs="Arial"/>
            <w:b/>
            <w:sz w:val="22"/>
            <w:szCs w:val="22"/>
          </w:rPr>
          <w:t>AQUI</w:t>
        </w:r>
      </w:hyperlink>
    </w:p>
    <w:p w14:paraId="4C3C6FE3" w14:textId="77777777" w:rsidR="00764A68" w:rsidRDefault="00000000" w:rsidP="00764A68">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459D314E" w14:textId="0C378C81" w:rsidR="00764A68" w:rsidRPr="004227E6" w:rsidRDefault="00000000" w:rsidP="00375F79">
      <w:pPr>
        <w:pStyle w:val="xmsonormal"/>
        <w:numPr>
          <w:ilvl w:val="0"/>
          <w:numId w:val="1"/>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color w:val="000000"/>
          <w:sz w:val="22"/>
          <w:szCs w:val="22"/>
        </w:rPr>
        <w:lastRenderedPageBreak/>
        <w:t xml:space="preserve">O Natal está à porta! Os Jonas Brothers tentam regressar a casa para passar o Natal no </w:t>
      </w:r>
      <w:r>
        <w:rPr>
          <w:rFonts w:ascii="Arial" w:eastAsia="Arial" w:hAnsi="Arial" w:cs="Arial"/>
          <w:i/>
          <w:iCs/>
          <w:color w:val="000000"/>
          <w:sz w:val="22"/>
          <w:szCs w:val="22"/>
        </w:rPr>
        <w:t>trailer</w:t>
      </w:r>
      <w:r>
        <w:rPr>
          <w:rFonts w:ascii="Arial" w:eastAsia="Arial" w:hAnsi="Arial" w:cs="Arial"/>
          <w:color w:val="000000"/>
          <w:sz w:val="22"/>
          <w:szCs w:val="22"/>
        </w:rPr>
        <w:t xml:space="preserve"> oficial de “Um Natal Muito Jonas Brothers”, que estreia a 14 de novembro no Disney+</w:t>
      </w:r>
      <w:r w:rsidR="004227E6">
        <w:rPr>
          <w:rFonts w:ascii="Arial" w:eastAsia="Arial" w:hAnsi="Arial" w:cs="Arial"/>
          <w:color w:val="000000"/>
          <w:sz w:val="22"/>
          <w:szCs w:val="22"/>
        </w:rPr>
        <w:t>.</w:t>
      </w:r>
    </w:p>
    <w:p w14:paraId="46417FA1" w14:textId="77777777" w:rsidR="004227E6" w:rsidRDefault="004227E6" w:rsidP="004227E6">
      <w:pPr>
        <w:pStyle w:val="xmsonormal"/>
        <w:shd w:val="clear" w:color="auto" w:fill="FFFFFF"/>
        <w:spacing w:before="0" w:beforeAutospacing="0" w:after="0" w:afterAutospacing="0"/>
        <w:ind w:left="720"/>
        <w:jc w:val="both"/>
        <w:textAlignment w:val="baseline"/>
        <w:rPr>
          <w:rFonts w:ascii="Aptos" w:hAnsi="Aptos" w:cs="Segoe UI"/>
          <w:color w:val="000000"/>
        </w:rPr>
      </w:pPr>
    </w:p>
    <w:p w14:paraId="3A794F02" w14:textId="5D2AC0E1" w:rsidR="00764A68" w:rsidRPr="004227E6" w:rsidRDefault="00000000" w:rsidP="00375F79">
      <w:pPr>
        <w:pStyle w:val="xmsonormal"/>
        <w:numPr>
          <w:ilvl w:val="0"/>
          <w:numId w:val="2"/>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color w:val="000000"/>
          <w:sz w:val="22"/>
          <w:szCs w:val="22"/>
        </w:rPr>
        <w:t xml:space="preserve">O </w:t>
      </w:r>
      <w:r>
        <w:rPr>
          <w:rFonts w:ascii="Arial" w:eastAsia="Arial" w:hAnsi="Arial" w:cs="Arial"/>
          <w:i/>
          <w:iCs/>
          <w:color w:val="000000"/>
          <w:sz w:val="22"/>
          <w:szCs w:val="22"/>
        </w:rPr>
        <w:t>trailer</w:t>
      </w:r>
      <w:r>
        <w:rPr>
          <w:rFonts w:ascii="Arial" w:eastAsia="Arial" w:hAnsi="Arial" w:cs="Arial"/>
          <w:color w:val="000000"/>
          <w:sz w:val="22"/>
          <w:szCs w:val="22"/>
        </w:rPr>
        <w:t xml:space="preserve"> apresenta também o primeiro </w:t>
      </w:r>
      <w:r>
        <w:rPr>
          <w:rFonts w:ascii="Arial" w:eastAsia="Arial" w:hAnsi="Arial" w:cs="Arial"/>
          <w:i/>
          <w:iCs/>
          <w:color w:val="000000"/>
          <w:sz w:val="22"/>
          <w:szCs w:val="22"/>
        </w:rPr>
        <w:t>single</w:t>
      </w:r>
      <w:r>
        <w:rPr>
          <w:rFonts w:ascii="Arial" w:eastAsia="Arial" w:hAnsi="Arial" w:cs="Arial"/>
          <w:color w:val="000000"/>
          <w:sz w:val="22"/>
          <w:szCs w:val="22"/>
        </w:rPr>
        <w:t xml:space="preserve"> do filme, </w:t>
      </w:r>
      <w:r>
        <w:rPr>
          <w:rFonts w:ascii="Arial" w:eastAsia="Arial" w:hAnsi="Arial" w:cs="Arial"/>
          <w:b/>
          <w:bCs/>
          <w:color w:val="000000"/>
          <w:sz w:val="22"/>
          <w:szCs w:val="22"/>
        </w:rPr>
        <w:t>“Coming Home This Christmas”</w:t>
      </w:r>
      <w:r>
        <w:rPr>
          <w:rFonts w:ascii="Arial" w:eastAsia="Arial" w:hAnsi="Arial" w:cs="Arial"/>
          <w:color w:val="000000"/>
          <w:sz w:val="22"/>
          <w:szCs w:val="22"/>
        </w:rPr>
        <w:t xml:space="preserve">, com </w:t>
      </w:r>
      <w:r>
        <w:rPr>
          <w:rFonts w:ascii="Arial" w:eastAsia="Arial" w:hAnsi="Arial" w:cs="Arial"/>
          <w:b/>
          <w:bCs/>
          <w:color w:val="000000"/>
          <w:sz w:val="22"/>
          <w:szCs w:val="22"/>
        </w:rPr>
        <w:t>Kenny G</w:t>
      </w:r>
      <w:r>
        <w:rPr>
          <w:rFonts w:ascii="Arial" w:eastAsia="Arial" w:hAnsi="Arial" w:cs="Arial"/>
          <w:color w:val="000000"/>
          <w:sz w:val="22"/>
          <w:szCs w:val="22"/>
        </w:rPr>
        <w:t>, já disponível no</w:t>
      </w:r>
      <w:r w:rsidR="00375F79">
        <w:rPr>
          <w:rFonts w:ascii="Arial" w:eastAsia="Arial" w:hAnsi="Arial" w:cs="Arial"/>
          <w:color w:val="000000"/>
          <w:sz w:val="22"/>
          <w:szCs w:val="22"/>
        </w:rPr>
        <w:t xml:space="preserve"> </w:t>
      </w:r>
      <w:hyperlink r:id="rId8" w:tgtFrame="_blank" w:tooltip="Protegido pelo Outlook: https://open.spotify.com/track/77If4wJxFyWmlucy2j1gaY. Clique ou toque para aceder à ligação." w:history="1">
        <w:r w:rsidR="00764A68">
          <w:rPr>
            <w:rFonts w:ascii="Arial" w:eastAsia="Arial" w:hAnsi="Arial" w:cs="Arial"/>
            <w:color w:val="1155CC"/>
            <w:sz w:val="22"/>
            <w:szCs w:val="22"/>
            <w:u w:val="single"/>
          </w:rPr>
          <w:t>Spotify</w:t>
        </w:r>
      </w:hyperlink>
      <w:r>
        <w:rPr>
          <w:rFonts w:ascii="Arial" w:eastAsia="Arial" w:hAnsi="Arial" w:cs="Arial"/>
          <w:color w:val="000000"/>
          <w:sz w:val="22"/>
          <w:szCs w:val="22"/>
        </w:rPr>
        <w:t>, </w:t>
      </w:r>
      <w:hyperlink r:id="rId9" w:tgtFrame="_blank" w:tooltip="Protegido pelo Outlook: http://music.amazon.com/albums/B0FX7KV2FP?trackAsin=B0FX6S8QFW. Clique ou toque para aceder à ligação." w:history="1">
        <w:r w:rsidR="00764A68">
          <w:rPr>
            <w:rFonts w:ascii="Arial" w:eastAsia="Arial" w:hAnsi="Arial" w:cs="Arial"/>
            <w:color w:val="1155CC"/>
            <w:sz w:val="22"/>
            <w:szCs w:val="22"/>
            <w:u w:val="single"/>
          </w:rPr>
          <w:t>Amazon Music</w:t>
        </w:r>
      </w:hyperlink>
      <w:r>
        <w:rPr>
          <w:rFonts w:ascii="Arial" w:eastAsia="Arial" w:hAnsi="Arial" w:cs="Arial"/>
          <w:color w:val="000000"/>
          <w:sz w:val="22"/>
          <w:szCs w:val="22"/>
        </w:rPr>
        <w:t>,</w:t>
      </w:r>
      <w:r>
        <w:rPr>
          <w:rFonts w:ascii="Arial" w:eastAsia="Arial" w:hAnsi="Arial" w:cs="Arial"/>
          <w:color w:val="FF0000"/>
          <w:sz w:val="22"/>
          <w:szCs w:val="22"/>
        </w:rPr>
        <w:t> </w:t>
      </w:r>
      <w:hyperlink r:id="rId10" w:tgtFrame="_blank" w:tooltip="Protegido pelo Outlook: https://apple.co/4nw3Pe5. Clique ou toque para aceder à ligação." w:history="1">
        <w:r w:rsidR="00764A68">
          <w:rPr>
            <w:rFonts w:ascii="Arial" w:eastAsia="Arial" w:hAnsi="Arial" w:cs="Arial"/>
            <w:color w:val="1155CC"/>
            <w:sz w:val="22"/>
            <w:szCs w:val="22"/>
            <w:u w:val="single"/>
          </w:rPr>
          <w:t>Apple Music</w:t>
        </w:r>
      </w:hyperlink>
      <w:r>
        <w:rPr>
          <w:rFonts w:ascii="Arial" w:eastAsia="Arial" w:hAnsi="Arial" w:cs="Arial"/>
          <w:color w:val="000000"/>
          <w:sz w:val="22"/>
          <w:szCs w:val="22"/>
        </w:rPr>
        <w:t> e </w:t>
      </w:r>
      <w:hyperlink r:id="rId11" w:tgtFrame="_blank" w:tooltip="Protegido pelo Outlook: https://music.youtube.com/watch?v=kd5eTJ4s9c4. Clique ou toque para aceder à ligação." w:history="1">
        <w:r w:rsidR="00764A68">
          <w:rPr>
            <w:rFonts w:ascii="Arial" w:eastAsia="Arial" w:hAnsi="Arial" w:cs="Arial"/>
            <w:color w:val="1155CC"/>
            <w:sz w:val="22"/>
            <w:szCs w:val="22"/>
            <w:u w:val="single"/>
          </w:rPr>
          <w:t>YouTube Music</w:t>
        </w:r>
      </w:hyperlink>
      <w:r>
        <w:rPr>
          <w:rFonts w:ascii="Arial" w:eastAsia="Arial" w:hAnsi="Arial" w:cs="Arial"/>
          <w:color w:val="000000"/>
          <w:sz w:val="22"/>
          <w:szCs w:val="22"/>
        </w:rPr>
        <w:t>.</w:t>
      </w:r>
    </w:p>
    <w:p w14:paraId="39C591D6" w14:textId="77777777" w:rsidR="004227E6" w:rsidRDefault="004227E6" w:rsidP="004227E6">
      <w:pPr>
        <w:pStyle w:val="xmsonormal"/>
        <w:shd w:val="clear" w:color="auto" w:fill="FFFFFF"/>
        <w:spacing w:before="0" w:beforeAutospacing="0" w:after="0" w:afterAutospacing="0"/>
        <w:ind w:left="720"/>
        <w:jc w:val="both"/>
        <w:textAlignment w:val="baseline"/>
        <w:rPr>
          <w:rFonts w:ascii="Aptos" w:hAnsi="Aptos" w:cs="Segoe UI"/>
          <w:color w:val="000000"/>
        </w:rPr>
      </w:pPr>
    </w:p>
    <w:p w14:paraId="5AD8D91D" w14:textId="454687FB" w:rsidR="00764A68" w:rsidRPr="00375F79" w:rsidRDefault="00000000" w:rsidP="00375F79">
      <w:pPr>
        <w:pStyle w:val="xmsonormal"/>
        <w:numPr>
          <w:ilvl w:val="0"/>
          <w:numId w:val="3"/>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color w:val="000000"/>
          <w:sz w:val="22"/>
          <w:szCs w:val="22"/>
        </w:rPr>
        <w:t>A banda sonora original de “Um Natal Muito Jonas Brothers”, lançada pela Hollywood Records/Republic Records e com Justin Tranter como produtor musical executivo, já pode ser</w:t>
      </w:r>
      <w:r>
        <w:rPr>
          <w:rFonts w:ascii="Arial" w:eastAsia="Arial" w:hAnsi="Arial" w:cs="Arial"/>
          <w:color w:val="FF0000"/>
          <w:sz w:val="22"/>
          <w:szCs w:val="22"/>
        </w:rPr>
        <w:t> </w:t>
      </w:r>
      <w:hyperlink r:id="rId12" w:tgtFrame="_blank" w:tooltip="Protegido pelo Outlook: https://apple.co/4nw3Pe5. Clique ou toque para aceder à ligação." w:history="1">
        <w:r w:rsidR="00764A68">
          <w:rPr>
            <w:rFonts w:ascii="Arial" w:eastAsia="Arial" w:hAnsi="Arial" w:cs="Arial"/>
            <w:color w:val="1155CC"/>
            <w:sz w:val="22"/>
            <w:szCs w:val="22"/>
            <w:u w:val="single"/>
          </w:rPr>
          <w:t>pré-adicionada</w:t>
        </w:r>
      </w:hyperlink>
      <w:r w:rsidR="00375F79">
        <w:rPr>
          <w:rFonts w:ascii="Arial" w:eastAsia="Arial" w:hAnsi="Arial" w:cs="Arial"/>
          <w:color w:val="000000"/>
          <w:sz w:val="22"/>
          <w:szCs w:val="22"/>
        </w:rPr>
        <w:t xml:space="preserve"> </w:t>
      </w:r>
      <w:r>
        <w:rPr>
          <w:rFonts w:ascii="Arial" w:eastAsia="Arial" w:hAnsi="Arial" w:cs="Arial"/>
          <w:color w:val="000000"/>
          <w:sz w:val="22"/>
          <w:szCs w:val="22"/>
        </w:rPr>
        <w:t>e </w:t>
      </w:r>
      <w:hyperlink r:id="rId13" w:tgtFrame="_blank" w:tooltip="Protegido pelo Outlook: http://music.amazon.com/albums/B0FX7KV2FP?trackAsin=B0FX6S8QFW. Clique ou toque para aceder à ligação." w:history="1">
        <w:r w:rsidR="00764A68">
          <w:rPr>
            <w:rFonts w:ascii="Arial" w:eastAsia="Arial" w:hAnsi="Arial" w:cs="Arial"/>
            <w:color w:val="1155CC"/>
            <w:sz w:val="22"/>
            <w:szCs w:val="22"/>
            <w:u w:val="single"/>
          </w:rPr>
          <w:t>pré-guardada</w:t>
        </w:r>
      </w:hyperlink>
      <w:r>
        <w:rPr>
          <w:rFonts w:ascii="Arial" w:eastAsia="Arial" w:hAnsi="Arial" w:cs="Arial"/>
          <w:color w:val="000000"/>
          <w:sz w:val="22"/>
          <w:szCs w:val="22"/>
        </w:rPr>
        <w:t>, e ficará disponível em formato digital, CD e vinil (LP) a partir de 14 de novembro. A Disney Music Emporium oferece um presente exclusivo com a compra do vinil da banda sonora, até esgotar o stock.</w:t>
      </w:r>
    </w:p>
    <w:p w14:paraId="2A12069A" w14:textId="77777777" w:rsidR="00375F79" w:rsidRDefault="00375F79" w:rsidP="00375F79">
      <w:pPr>
        <w:pStyle w:val="xmsonormal"/>
        <w:shd w:val="clear" w:color="auto" w:fill="FFFFFF"/>
        <w:spacing w:before="0" w:beforeAutospacing="0" w:after="0" w:afterAutospacing="0"/>
        <w:ind w:left="720"/>
        <w:jc w:val="both"/>
        <w:textAlignment w:val="baseline"/>
        <w:rPr>
          <w:rFonts w:ascii="Aptos" w:hAnsi="Aptos" w:cs="Segoe UI"/>
          <w:color w:val="000000"/>
        </w:rPr>
      </w:pPr>
    </w:p>
    <w:p w14:paraId="4C0E2220" w14:textId="77777777" w:rsidR="00764A68" w:rsidRDefault="00000000" w:rsidP="00764A68">
      <w:pPr>
        <w:pStyle w:val="xmsonormal"/>
        <w:numPr>
          <w:ilvl w:val="0"/>
          <w:numId w:val="4"/>
        </w:numPr>
        <w:shd w:val="clear" w:color="auto" w:fill="FFFFFF"/>
        <w:spacing w:before="0" w:beforeAutospacing="0" w:after="0" w:afterAutospacing="0"/>
        <w:textAlignment w:val="baseline"/>
        <w:rPr>
          <w:rFonts w:ascii="Aptos" w:hAnsi="Aptos" w:cs="Segoe UI"/>
          <w:color w:val="000000"/>
        </w:rPr>
      </w:pPr>
      <w:r>
        <w:rPr>
          <w:rFonts w:ascii="Arial" w:eastAsia="Arial" w:hAnsi="Arial" w:cs="Arial"/>
          <w:color w:val="000000"/>
          <w:sz w:val="22"/>
          <w:szCs w:val="22"/>
        </w:rPr>
        <w:t>A banda sonora inclui sete temas originais e três faixas adicionais:</w:t>
      </w:r>
    </w:p>
    <w:p w14:paraId="553FF160" w14:textId="77777777" w:rsidR="00764A68"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rPr>
      </w:pPr>
      <w:r>
        <w:rPr>
          <w:rFonts w:ascii="Arial" w:eastAsia="Arial" w:hAnsi="Arial" w:cs="Arial"/>
          <w:color w:val="000000"/>
          <w:sz w:val="22"/>
          <w:szCs w:val="22"/>
        </w:rPr>
        <w:t>1.</w:t>
      </w:r>
      <w:r>
        <w:rPr>
          <w:color w:val="000000"/>
          <w:sz w:val="14"/>
          <w:szCs w:val="14"/>
        </w:rPr>
        <w:t>     </w:t>
      </w:r>
      <w:r>
        <w:rPr>
          <w:rFonts w:ascii="Arial" w:eastAsia="Arial" w:hAnsi="Arial" w:cs="Arial"/>
          <w:color w:val="000000"/>
          <w:sz w:val="22"/>
          <w:szCs w:val="22"/>
        </w:rPr>
        <w:t>“Like It’s Christmas” (versão ao vivo)* </w:t>
      </w:r>
    </w:p>
    <w:p w14:paraId="111BE238"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2.</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Best Night”</w:t>
      </w:r>
    </w:p>
    <w:p w14:paraId="75C238DC"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3.</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Coming Home This Christmas” (com Kenny G)</w:t>
      </w:r>
    </w:p>
    <w:p w14:paraId="370C4ACE"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4.</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Home Alone”</w:t>
      </w:r>
    </w:p>
    <w:p w14:paraId="6D9E967A"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5.</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Feel Something”</w:t>
      </w:r>
    </w:p>
    <w:p w14:paraId="77FFB7C2"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6.</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Remember When”</w:t>
      </w:r>
    </w:p>
    <w:p w14:paraId="28398DD5"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7.</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Better Off Alone”</w:t>
      </w:r>
    </w:p>
    <w:p w14:paraId="4302DDB3"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8.</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Time”</w:t>
      </w:r>
    </w:p>
    <w:p w14:paraId="5FFFF424" w14:textId="77777777" w:rsidR="00764A68" w:rsidRPr="004227E6" w:rsidRDefault="00000000" w:rsidP="00764A68">
      <w:pPr>
        <w:pStyle w:val="xmsonormal"/>
        <w:shd w:val="clear" w:color="auto" w:fill="FFFFFF"/>
        <w:spacing w:before="0" w:beforeAutospacing="0" w:after="0" w:afterAutospacing="0"/>
        <w:ind w:left="1320" w:hanging="360"/>
        <w:textAlignment w:val="baseline"/>
        <w:rPr>
          <w:rFonts w:ascii="Aptos" w:hAnsi="Aptos" w:cs="Segoe UI"/>
          <w:color w:val="242424"/>
          <w:lang w:val="en-US"/>
        </w:rPr>
      </w:pPr>
      <w:r w:rsidRPr="004227E6">
        <w:rPr>
          <w:rFonts w:ascii="Arial" w:eastAsia="Arial" w:hAnsi="Arial" w:cs="Arial"/>
          <w:color w:val="000000"/>
          <w:sz w:val="22"/>
          <w:szCs w:val="22"/>
          <w:lang w:val="en-US"/>
        </w:rPr>
        <w:t>9.</w:t>
      </w:r>
      <w:r w:rsidRPr="004227E6">
        <w:rPr>
          <w:color w:val="000000"/>
          <w:sz w:val="14"/>
          <w:szCs w:val="14"/>
          <w:lang w:val="en-US"/>
        </w:rPr>
        <w:t>  </w:t>
      </w:r>
      <w:proofErr w:type="gramStart"/>
      <w:r w:rsidRPr="004227E6">
        <w:rPr>
          <w:color w:val="000000"/>
          <w:sz w:val="14"/>
          <w:szCs w:val="14"/>
          <w:lang w:val="en-US"/>
        </w:rPr>
        <w:t>   </w:t>
      </w:r>
      <w:r w:rsidRPr="004227E6">
        <w:rPr>
          <w:rFonts w:ascii="Arial" w:eastAsia="Arial" w:hAnsi="Arial" w:cs="Arial"/>
          <w:color w:val="000000"/>
          <w:sz w:val="22"/>
          <w:szCs w:val="22"/>
          <w:lang w:val="en-US"/>
        </w:rPr>
        <w:t>“</w:t>
      </w:r>
      <w:proofErr w:type="gramEnd"/>
      <w:r w:rsidRPr="004227E6">
        <w:rPr>
          <w:rFonts w:ascii="Arial" w:eastAsia="Arial" w:hAnsi="Arial" w:cs="Arial"/>
          <w:color w:val="000000"/>
          <w:sz w:val="22"/>
          <w:szCs w:val="22"/>
          <w:lang w:val="en-US"/>
        </w:rPr>
        <w:t>Sucker” (</w:t>
      </w:r>
      <w:proofErr w:type="spellStart"/>
      <w:r w:rsidRPr="004227E6">
        <w:rPr>
          <w:rFonts w:ascii="Arial" w:eastAsia="Arial" w:hAnsi="Arial" w:cs="Arial"/>
          <w:color w:val="000000"/>
          <w:sz w:val="22"/>
          <w:szCs w:val="22"/>
          <w:lang w:val="en-US"/>
        </w:rPr>
        <w:t>versão</w:t>
      </w:r>
      <w:proofErr w:type="spellEnd"/>
      <w:r w:rsidRPr="004227E6">
        <w:rPr>
          <w:rFonts w:ascii="Arial" w:eastAsia="Arial" w:hAnsi="Arial" w:cs="Arial"/>
          <w:color w:val="000000"/>
          <w:sz w:val="22"/>
          <w:szCs w:val="22"/>
          <w:lang w:val="en-US"/>
        </w:rPr>
        <w:t xml:space="preserve"> ao </w:t>
      </w:r>
      <w:proofErr w:type="gramStart"/>
      <w:r w:rsidRPr="004227E6">
        <w:rPr>
          <w:rFonts w:ascii="Arial" w:eastAsia="Arial" w:hAnsi="Arial" w:cs="Arial"/>
          <w:color w:val="000000"/>
          <w:sz w:val="22"/>
          <w:szCs w:val="22"/>
          <w:lang w:val="en-US"/>
        </w:rPr>
        <w:t>vivo)*</w:t>
      </w:r>
      <w:proofErr w:type="gramEnd"/>
    </w:p>
    <w:p w14:paraId="7945FA4B" w14:textId="77777777" w:rsidR="00764A68" w:rsidRDefault="00000000" w:rsidP="00764A68">
      <w:pPr>
        <w:pStyle w:val="xmsonormal"/>
        <w:shd w:val="clear" w:color="auto" w:fill="FFFFFF"/>
        <w:spacing w:before="0" w:beforeAutospacing="0" w:after="0" w:afterAutospacing="0"/>
        <w:ind w:left="1320" w:hanging="360"/>
        <w:textAlignment w:val="baseline"/>
        <w:rPr>
          <w:rFonts w:ascii="Arial" w:hAnsi="Arial" w:cs="Arial"/>
          <w:color w:val="000000"/>
          <w:sz w:val="22"/>
          <w:szCs w:val="22"/>
          <w:bdr w:val="none" w:sz="0" w:space="0" w:color="auto" w:frame="1"/>
        </w:rPr>
      </w:pPr>
      <w:r>
        <w:rPr>
          <w:rFonts w:ascii="Arial" w:eastAsia="Arial" w:hAnsi="Arial" w:cs="Arial"/>
          <w:color w:val="000000"/>
          <w:sz w:val="22"/>
          <w:szCs w:val="22"/>
        </w:rPr>
        <w:t>10.</w:t>
      </w:r>
      <w:r>
        <w:rPr>
          <w:color w:val="000000"/>
          <w:sz w:val="14"/>
          <w:szCs w:val="14"/>
        </w:rPr>
        <w:t>  </w:t>
      </w:r>
      <w:r>
        <w:rPr>
          <w:rFonts w:ascii="Arial" w:eastAsia="Arial" w:hAnsi="Arial" w:cs="Arial"/>
          <w:color w:val="000000"/>
          <w:sz w:val="22"/>
          <w:szCs w:val="22"/>
        </w:rPr>
        <w:t>“Like It’s Christmas” (versão de estúdio)*</w:t>
      </w:r>
    </w:p>
    <w:p w14:paraId="0C9FFAB2" w14:textId="77777777" w:rsidR="00764A68" w:rsidRDefault="00764A68" w:rsidP="00764A68">
      <w:pPr>
        <w:pStyle w:val="xmsonormal"/>
        <w:shd w:val="clear" w:color="auto" w:fill="FFFFFF"/>
        <w:spacing w:before="0" w:beforeAutospacing="0" w:after="0" w:afterAutospacing="0"/>
        <w:ind w:left="1320" w:hanging="360"/>
        <w:textAlignment w:val="baseline"/>
        <w:rPr>
          <w:rFonts w:ascii="Aptos" w:hAnsi="Aptos" w:cs="Segoe UI"/>
          <w:color w:val="242424"/>
        </w:rPr>
      </w:pPr>
    </w:p>
    <w:p w14:paraId="70614445" w14:textId="77777777" w:rsidR="00764A68" w:rsidRPr="00375F79" w:rsidRDefault="00000000" w:rsidP="00375F79">
      <w:pPr>
        <w:pStyle w:val="xmsonormal"/>
        <w:numPr>
          <w:ilvl w:val="0"/>
          <w:numId w:val="5"/>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
          <w:bCs/>
          <w:color w:val="000000"/>
          <w:sz w:val="22"/>
          <w:szCs w:val="22"/>
          <w:shd w:val="clear" w:color="auto" w:fill="FFFFFF"/>
        </w:rPr>
        <w:t>Elenco:</w:t>
      </w:r>
      <w:r>
        <w:rPr>
          <w:rFonts w:ascii="Arial" w:eastAsia="Arial" w:hAnsi="Arial" w:cs="Arial"/>
          <w:color w:val="000000"/>
          <w:sz w:val="22"/>
          <w:szCs w:val="22"/>
          <w:shd w:val="clear" w:color="auto" w:fill="FFFFFF"/>
        </w:rPr>
        <w:t xml:space="preserve"> O filme de Natal conta com um elenco de luxo, incluindo Kevin, Joe e Nick Jonas, no papel deles próprios, </w:t>
      </w:r>
      <w:r>
        <w:rPr>
          <w:rFonts w:ascii="Arial" w:eastAsia="Arial" w:hAnsi="Arial" w:cs="Arial"/>
          <w:b/>
          <w:bCs/>
          <w:color w:val="000000"/>
          <w:sz w:val="22"/>
          <w:szCs w:val="22"/>
          <w:shd w:val="clear" w:color="auto" w:fill="FFFFFF"/>
        </w:rPr>
        <w:t>Chloe Bennet</w:t>
      </w:r>
      <w:r>
        <w:rPr>
          <w:rFonts w:ascii="Arial" w:eastAsia="Arial" w:hAnsi="Arial" w:cs="Arial"/>
          <w:color w:val="000000"/>
          <w:sz w:val="22"/>
          <w:szCs w:val="22"/>
          <w:shd w:val="clear" w:color="auto" w:fill="FFFFFF"/>
        </w:rPr>
        <w:t xml:space="preserve"> (Lucy), </w:t>
      </w:r>
      <w:r>
        <w:rPr>
          <w:rFonts w:ascii="Arial" w:eastAsia="Arial" w:hAnsi="Arial" w:cs="Arial"/>
          <w:b/>
          <w:bCs/>
          <w:color w:val="000000"/>
          <w:sz w:val="22"/>
          <w:szCs w:val="22"/>
          <w:shd w:val="clear" w:color="auto" w:fill="FFFFFF"/>
        </w:rPr>
        <w:t>Billie Lourd</w:t>
      </w:r>
      <w:r>
        <w:rPr>
          <w:rFonts w:ascii="Arial" w:eastAsia="Arial" w:hAnsi="Arial" w:cs="Arial"/>
          <w:color w:val="000000"/>
          <w:sz w:val="22"/>
          <w:szCs w:val="22"/>
          <w:shd w:val="clear" w:color="auto" w:fill="FFFFFF"/>
        </w:rPr>
        <w:t xml:space="preserve"> (Cassidy), </w:t>
      </w:r>
      <w:r>
        <w:rPr>
          <w:rFonts w:ascii="Arial" w:eastAsia="Arial" w:hAnsi="Arial" w:cs="Arial"/>
          <w:b/>
          <w:bCs/>
          <w:color w:val="000000"/>
          <w:sz w:val="22"/>
          <w:szCs w:val="22"/>
          <w:shd w:val="clear" w:color="auto" w:fill="FFFFFF"/>
        </w:rPr>
        <w:t>Laverne Cox</w:t>
      </w:r>
      <w:r>
        <w:rPr>
          <w:rFonts w:ascii="Arial" w:eastAsia="Arial" w:hAnsi="Arial" w:cs="Arial"/>
          <w:color w:val="000000"/>
          <w:sz w:val="22"/>
          <w:szCs w:val="22"/>
          <w:shd w:val="clear" w:color="auto" w:fill="FFFFFF"/>
        </w:rPr>
        <w:t xml:space="preserve"> (Stacy), </w:t>
      </w:r>
      <w:r>
        <w:rPr>
          <w:rFonts w:ascii="Arial" w:eastAsia="Arial" w:hAnsi="Arial" w:cs="Arial"/>
          <w:b/>
          <w:bCs/>
          <w:color w:val="000000"/>
          <w:sz w:val="22"/>
          <w:szCs w:val="22"/>
          <w:shd w:val="clear" w:color="auto" w:fill="FFFFFF"/>
        </w:rPr>
        <w:t>KJ Apa</w:t>
      </w:r>
      <w:r>
        <w:rPr>
          <w:rFonts w:ascii="Arial" w:eastAsia="Arial" w:hAnsi="Arial" w:cs="Arial"/>
          <w:color w:val="000000"/>
          <w:sz w:val="22"/>
          <w:szCs w:val="22"/>
          <w:shd w:val="clear" w:color="auto" w:fill="FFFFFF"/>
        </w:rPr>
        <w:t xml:space="preserve"> (Gene), </w:t>
      </w:r>
      <w:r>
        <w:rPr>
          <w:rFonts w:ascii="Arial" w:eastAsia="Arial" w:hAnsi="Arial" w:cs="Arial"/>
          <w:b/>
          <w:bCs/>
          <w:color w:val="000000"/>
          <w:sz w:val="22"/>
          <w:szCs w:val="22"/>
          <w:shd w:val="clear" w:color="auto" w:fill="FFFFFF"/>
        </w:rPr>
        <w:t>Andrew Barth Feldman</w:t>
      </w:r>
      <w:r>
        <w:rPr>
          <w:rFonts w:ascii="Arial" w:eastAsia="Arial" w:hAnsi="Arial" w:cs="Arial"/>
          <w:color w:val="000000"/>
          <w:sz w:val="22"/>
          <w:szCs w:val="22"/>
          <w:shd w:val="clear" w:color="auto" w:fill="FFFFFF"/>
        </w:rPr>
        <w:t xml:space="preserve"> (Ethan), </w:t>
      </w:r>
      <w:r>
        <w:rPr>
          <w:rFonts w:ascii="Arial" w:eastAsia="Arial" w:hAnsi="Arial" w:cs="Arial"/>
          <w:b/>
          <w:bCs/>
          <w:color w:val="000000"/>
          <w:sz w:val="22"/>
          <w:szCs w:val="22"/>
          <w:shd w:val="clear" w:color="auto" w:fill="FFFFFF"/>
        </w:rPr>
        <w:t>Andrea Martin</w:t>
      </w:r>
      <w:r>
        <w:rPr>
          <w:rFonts w:ascii="Arial" w:eastAsia="Arial" w:hAnsi="Arial" w:cs="Arial"/>
          <w:color w:val="000000"/>
          <w:sz w:val="22"/>
          <w:szCs w:val="22"/>
          <w:shd w:val="clear" w:color="auto" w:fill="FFFFFF"/>
        </w:rPr>
        <w:t xml:space="preserve"> (Deb), </w:t>
      </w:r>
      <w:r>
        <w:rPr>
          <w:rFonts w:ascii="Arial" w:eastAsia="Arial" w:hAnsi="Arial" w:cs="Arial"/>
          <w:b/>
          <w:bCs/>
          <w:color w:val="000000"/>
          <w:sz w:val="22"/>
          <w:szCs w:val="22"/>
          <w:shd w:val="clear" w:color="auto" w:fill="FFFFFF"/>
        </w:rPr>
        <w:t xml:space="preserve">Kenny G </w:t>
      </w:r>
      <w:r>
        <w:rPr>
          <w:rFonts w:ascii="Arial" w:eastAsia="Arial" w:hAnsi="Arial" w:cs="Arial"/>
          <w:color w:val="000000"/>
          <w:sz w:val="22"/>
          <w:szCs w:val="22"/>
          <w:shd w:val="clear" w:color="auto" w:fill="FFFFFF"/>
        </w:rPr>
        <w:t xml:space="preserve">(ele próprio) e </w:t>
      </w:r>
      <w:r>
        <w:rPr>
          <w:rFonts w:ascii="Arial" w:eastAsia="Arial" w:hAnsi="Arial" w:cs="Arial"/>
          <w:b/>
          <w:bCs/>
          <w:color w:val="000000"/>
          <w:sz w:val="22"/>
          <w:szCs w:val="22"/>
          <w:shd w:val="clear" w:color="auto" w:fill="FFFFFF"/>
        </w:rPr>
        <w:t>Justin Tranter</w:t>
      </w:r>
      <w:r>
        <w:rPr>
          <w:rFonts w:ascii="Arial" w:eastAsia="Arial" w:hAnsi="Arial" w:cs="Arial"/>
          <w:color w:val="000000"/>
          <w:sz w:val="22"/>
          <w:szCs w:val="22"/>
          <w:shd w:val="clear" w:color="auto" w:fill="FFFFFF"/>
        </w:rPr>
        <w:t xml:space="preserve"> (ele próprio), com </w:t>
      </w:r>
      <w:r>
        <w:rPr>
          <w:rFonts w:ascii="Arial" w:eastAsia="Arial" w:hAnsi="Arial" w:cs="Arial"/>
          <w:b/>
          <w:bCs/>
          <w:color w:val="000000"/>
          <w:sz w:val="22"/>
          <w:szCs w:val="22"/>
          <w:shd w:val="clear" w:color="auto" w:fill="FFFFFF"/>
        </w:rPr>
        <w:t>Randall Park</w:t>
      </w:r>
      <w:r>
        <w:rPr>
          <w:rFonts w:ascii="Arial" w:eastAsia="Arial" w:hAnsi="Arial" w:cs="Arial"/>
          <w:color w:val="000000"/>
          <w:sz w:val="22"/>
          <w:szCs w:val="22"/>
          <w:shd w:val="clear" w:color="auto" w:fill="FFFFFF"/>
        </w:rPr>
        <w:t xml:space="preserve"> (Brad) e </w:t>
      </w:r>
      <w:r>
        <w:rPr>
          <w:rFonts w:ascii="Arial" w:eastAsia="Arial" w:hAnsi="Arial" w:cs="Arial"/>
          <w:b/>
          <w:bCs/>
          <w:color w:val="000000"/>
          <w:sz w:val="22"/>
          <w:szCs w:val="22"/>
          <w:shd w:val="clear" w:color="auto" w:fill="FFFFFF"/>
        </w:rPr>
        <w:t>Jesse Tyler Ferguson</w:t>
      </w:r>
      <w:r>
        <w:rPr>
          <w:rFonts w:ascii="Arial" w:eastAsia="Arial" w:hAnsi="Arial" w:cs="Arial"/>
          <w:color w:val="000000"/>
          <w:sz w:val="22"/>
          <w:szCs w:val="22"/>
          <w:shd w:val="clear" w:color="auto" w:fill="FFFFFF"/>
        </w:rPr>
        <w:t xml:space="preserve"> (Pai Natal). Os Jonas Brothers fazem deste filme um verdadeiro assunto de família, com participações especiais da família Jonas.</w:t>
      </w:r>
    </w:p>
    <w:p w14:paraId="59B0E5E2" w14:textId="77777777" w:rsidR="00375F79" w:rsidRDefault="00375F79" w:rsidP="00375F79">
      <w:pPr>
        <w:pStyle w:val="xmsonormal"/>
        <w:shd w:val="clear" w:color="auto" w:fill="FFFFFF"/>
        <w:spacing w:before="0" w:beforeAutospacing="0" w:after="0" w:afterAutospacing="0"/>
        <w:ind w:left="720"/>
        <w:jc w:val="both"/>
        <w:textAlignment w:val="baseline"/>
        <w:rPr>
          <w:rFonts w:ascii="Aptos" w:hAnsi="Aptos" w:cs="Segoe UI"/>
          <w:color w:val="000000"/>
        </w:rPr>
      </w:pPr>
    </w:p>
    <w:p w14:paraId="5E850174" w14:textId="3149B624" w:rsidR="00764A68" w:rsidRPr="00375F79" w:rsidRDefault="00000000" w:rsidP="00375F79">
      <w:pPr>
        <w:pStyle w:val="xmsonormal"/>
        <w:numPr>
          <w:ilvl w:val="0"/>
          <w:numId w:val="6"/>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
          <w:bCs/>
          <w:color w:val="000000"/>
          <w:sz w:val="22"/>
          <w:szCs w:val="22"/>
        </w:rPr>
        <w:t>Sinopse:</w:t>
      </w:r>
      <w:r>
        <w:rPr>
          <w:rFonts w:ascii="Arial" w:eastAsia="Arial" w:hAnsi="Arial" w:cs="Arial"/>
          <w:color w:val="000000"/>
          <w:sz w:val="22"/>
          <w:szCs w:val="22"/>
        </w:rPr>
        <w:t xml:space="preserve"> </w:t>
      </w:r>
      <w:r w:rsidR="004227E6" w:rsidRPr="004227E6">
        <w:rPr>
          <w:rFonts w:ascii="Arial" w:eastAsia="Arial" w:hAnsi="Arial" w:cs="Arial"/>
          <w:color w:val="000000"/>
          <w:sz w:val="22"/>
          <w:szCs w:val="22"/>
        </w:rPr>
        <w:t>Os Jonas Brothers acabam a sua digressão em Londres e tudo o que querem é regressar a casa e passar o Natal com as suas famílias. Kevin, Joe e Nick estão a lutar com os seus papéis na banda, e os seus laços fraternais são testados à medida que encontram uma série de obstáculos crescentes neste filme de Natal para toda a família, com novas músicas originais e participações especiais de celebridades.</w:t>
      </w:r>
    </w:p>
    <w:p w14:paraId="23B9CBF6" w14:textId="77777777" w:rsidR="00375F79" w:rsidRDefault="00375F79" w:rsidP="00375F79">
      <w:pPr>
        <w:pStyle w:val="xmsonormal"/>
        <w:shd w:val="clear" w:color="auto" w:fill="FFFFFF"/>
        <w:spacing w:before="0" w:beforeAutospacing="0" w:after="0" w:afterAutospacing="0"/>
        <w:ind w:left="720"/>
        <w:jc w:val="both"/>
        <w:textAlignment w:val="baseline"/>
        <w:rPr>
          <w:rFonts w:ascii="Aptos" w:hAnsi="Aptos" w:cs="Segoe UI"/>
          <w:color w:val="000000"/>
        </w:rPr>
      </w:pPr>
    </w:p>
    <w:p w14:paraId="2F9598AE" w14:textId="77777777" w:rsidR="00764A68" w:rsidRPr="004227E6" w:rsidRDefault="00000000" w:rsidP="00375F79">
      <w:pPr>
        <w:pStyle w:val="xmsonormal"/>
        <w:numPr>
          <w:ilvl w:val="0"/>
          <w:numId w:val="7"/>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Cs/>
          <w:color w:val="000000"/>
          <w:sz w:val="22"/>
          <w:szCs w:val="22"/>
        </w:rPr>
        <w:t>Kevin, Joe e Nick Jonas são também produtores do filme, juntamente com Isaac Aptaker e Elizabeth Berger (“I Want You Back”, “This Is Us”, “Com Amor, Simon”), Adam Fishbach, Spencer Berman e Scott Morgan. A realização é da premiada pelos EmmyⓇ e pelos ÓscaresⓇ, Jessica Yu (“A Mestra do Trivia”, “This Is Us”), e a música original tem produção executiva de Justin Tranter, nomeado para os GRAMMYⓇ. A série é produzida pela 20th Television, parte integrante da Disney Television Studios.</w:t>
      </w:r>
    </w:p>
    <w:p w14:paraId="27316323" w14:textId="77777777" w:rsid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2"/>
          <w:szCs w:val="22"/>
        </w:rPr>
      </w:pPr>
    </w:p>
    <w:p w14:paraId="34F25C7F" w14:textId="77777777" w:rsid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2"/>
          <w:szCs w:val="22"/>
        </w:rPr>
      </w:pPr>
    </w:p>
    <w:p w14:paraId="6D1950E1" w14:textId="77777777" w:rsid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2"/>
          <w:szCs w:val="22"/>
        </w:rPr>
      </w:pPr>
    </w:p>
    <w:p w14:paraId="0EBDE17C" w14:textId="77777777" w:rsidR="00370A76" w:rsidRDefault="00370A7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2"/>
          <w:szCs w:val="22"/>
        </w:rPr>
      </w:pPr>
    </w:p>
    <w:p w14:paraId="3E4EF599" w14:textId="77777777" w:rsidR="00370A76" w:rsidRPr="004227E6" w:rsidRDefault="00370A7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2"/>
          <w:szCs w:val="22"/>
        </w:rPr>
      </w:pPr>
    </w:p>
    <w:p w14:paraId="36CBC165" w14:textId="77777777" w:rsidR="00370A76" w:rsidRDefault="004227E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0"/>
          <w:szCs w:val="20"/>
        </w:rPr>
      </w:pPr>
      <w:r w:rsidRPr="004227E6">
        <w:rPr>
          <w:rFonts w:ascii="Arial" w:eastAsia="Arial" w:hAnsi="Arial" w:cs="Arial"/>
          <w:b/>
          <w:color w:val="000000"/>
          <w:sz w:val="20"/>
          <w:szCs w:val="20"/>
        </w:rPr>
        <w:lastRenderedPageBreak/>
        <w:t>SOBRE O DISNEY+</w:t>
      </w:r>
    </w:p>
    <w:p w14:paraId="1A2268DF" w14:textId="639DC642" w:rsidR="004227E6" w:rsidRPr="00370A76" w:rsidRDefault="004227E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0"/>
          <w:szCs w:val="20"/>
        </w:rPr>
      </w:pPr>
      <w:r w:rsidRPr="004227E6">
        <w:rPr>
          <w:rFonts w:ascii="Arial" w:eastAsia="Arial" w:hAnsi="Arial" w:cs="Arial"/>
          <w:bCs/>
          <w:color w:val="000000"/>
          <w:sz w:val="20"/>
          <w:szCs w:val="20"/>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6EDAB5B7" w14:textId="77777777" w:rsidR="004227E6" w:rsidRP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p>
    <w:p w14:paraId="351DEF7B" w14:textId="77777777" w:rsid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p>
    <w:p w14:paraId="2BBE2B85" w14:textId="77777777" w:rsidR="004227E6" w:rsidRP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p>
    <w:p w14:paraId="58790B90" w14:textId="77777777" w:rsidR="004227E6" w:rsidRP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
          <w:color w:val="000000"/>
          <w:sz w:val="20"/>
          <w:szCs w:val="20"/>
        </w:rPr>
      </w:pPr>
      <w:r w:rsidRPr="004227E6">
        <w:rPr>
          <w:rFonts w:ascii="Arial" w:eastAsia="Arial" w:hAnsi="Arial" w:cs="Arial"/>
          <w:b/>
          <w:color w:val="000000"/>
          <w:sz w:val="20"/>
          <w:szCs w:val="20"/>
        </w:rPr>
        <w:t>Para mais informações contacte:</w:t>
      </w:r>
    </w:p>
    <w:p w14:paraId="36BD70E6" w14:textId="77777777" w:rsidR="004227E6" w:rsidRP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r w:rsidRPr="004227E6">
        <w:rPr>
          <w:rFonts w:ascii="Arial" w:eastAsia="Arial" w:hAnsi="Arial" w:cs="Arial"/>
          <w:bCs/>
          <w:color w:val="000000"/>
          <w:sz w:val="20"/>
          <w:szCs w:val="20"/>
        </w:rPr>
        <w:t>Margarida Troni</w:t>
      </w:r>
    </w:p>
    <w:p w14:paraId="1CA0FC60" w14:textId="77777777" w:rsidR="004227E6" w:rsidRPr="004227E6" w:rsidRDefault="004227E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r w:rsidRPr="004227E6">
        <w:rPr>
          <w:rFonts w:ascii="Arial" w:eastAsia="Arial" w:hAnsi="Arial" w:cs="Arial"/>
          <w:bCs/>
          <w:color w:val="000000"/>
          <w:sz w:val="20"/>
          <w:szCs w:val="20"/>
        </w:rPr>
        <w:t>PR Supervisor</w:t>
      </w:r>
    </w:p>
    <w:p w14:paraId="55B69DBE" w14:textId="2CFE3051" w:rsidR="004227E6" w:rsidRPr="004227E6" w:rsidRDefault="00370A76" w:rsidP="004227E6">
      <w:pPr>
        <w:pStyle w:val="xmsonormal"/>
        <w:shd w:val="clear" w:color="auto" w:fill="FFFFFF"/>
        <w:spacing w:before="0" w:beforeAutospacing="0" w:after="0" w:afterAutospacing="0"/>
        <w:jc w:val="both"/>
        <w:textAlignment w:val="baseline"/>
        <w:rPr>
          <w:rFonts w:ascii="Arial" w:eastAsia="Arial" w:hAnsi="Arial" w:cs="Arial"/>
          <w:bCs/>
          <w:color w:val="000000"/>
          <w:sz w:val="20"/>
          <w:szCs w:val="20"/>
        </w:rPr>
      </w:pPr>
      <w:hyperlink r:id="rId14" w:history="1">
        <w:r w:rsidRPr="00C36AFE">
          <w:rPr>
            <w:rStyle w:val="Hyperlink"/>
            <w:rFonts w:ascii="Arial" w:eastAsia="Arial" w:hAnsi="Arial" w:cs="Arial"/>
            <w:bCs/>
            <w:sz w:val="20"/>
            <w:szCs w:val="20"/>
          </w:rPr>
          <w:t>margarida.x.troni@disney.com</w:t>
        </w:r>
      </w:hyperlink>
      <w:r>
        <w:rPr>
          <w:rFonts w:ascii="Arial" w:eastAsia="Arial" w:hAnsi="Arial" w:cs="Arial"/>
          <w:bCs/>
          <w:color w:val="000000"/>
          <w:sz w:val="20"/>
          <w:szCs w:val="20"/>
        </w:rPr>
        <w:t xml:space="preserve"> </w:t>
      </w:r>
    </w:p>
    <w:p w14:paraId="190F2760" w14:textId="77777777" w:rsidR="00764A68" w:rsidRDefault="00764A68"/>
    <w:sectPr w:rsidR="00764A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A17"/>
    <w:multiLevelType w:val="multilevel"/>
    <w:tmpl w:val="BC4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94222"/>
    <w:multiLevelType w:val="multilevel"/>
    <w:tmpl w:val="BC72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57A92"/>
    <w:multiLevelType w:val="multilevel"/>
    <w:tmpl w:val="30B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1549F"/>
    <w:multiLevelType w:val="multilevel"/>
    <w:tmpl w:val="4DF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9C6641"/>
    <w:multiLevelType w:val="multilevel"/>
    <w:tmpl w:val="1C54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33F97"/>
    <w:multiLevelType w:val="multilevel"/>
    <w:tmpl w:val="6C8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FB50FA"/>
    <w:multiLevelType w:val="multilevel"/>
    <w:tmpl w:val="8E50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1633111">
    <w:abstractNumId w:val="6"/>
  </w:num>
  <w:num w:numId="2" w16cid:durableId="1167599065">
    <w:abstractNumId w:val="1"/>
  </w:num>
  <w:num w:numId="3" w16cid:durableId="301622246">
    <w:abstractNumId w:val="3"/>
  </w:num>
  <w:num w:numId="4" w16cid:durableId="900290305">
    <w:abstractNumId w:val="5"/>
  </w:num>
  <w:num w:numId="5" w16cid:durableId="1335646061">
    <w:abstractNumId w:val="0"/>
  </w:num>
  <w:num w:numId="6" w16cid:durableId="846872847">
    <w:abstractNumId w:val="4"/>
  </w:num>
  <w:num w:numId="7" w16cid:durableId="112029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68"/>
    <w:rsid w:val="00370A76"/>
    <w:rsid w:val="00375F79"/>
    <w:rsid w:val="004227E6"/>
    <w:rsid w:val="00502540"/>
    <w:rsid w:val="006F7B3E"/>
    <w:rsid w:val="00764A68"/>
    <w:rsid w:val="00D923F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9492"/>
  <w15:chartTrackingRefBased/>
  <w15:docId w15:val="{531650E7-CBC2-6E43-8D49-FE8BAFFB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A68"/>
    <w:rPr>
      <w:rFonts w:eastAsiaTheme="majorEastAsia" w:cstheme="majorBidi"/>
      <w:color w:val="272727" w:themeColor="text1" w:themeTint="D8"/>
    </w:rPr>
  </w:style>
  <w:style w:type="paragraph" w:styleId="Title">
    <w:name w:val="Title"/>
    <w:basedOn w:val="Normal"/>
    <w:next w:val="Normal"/>
    <w:link w:val="TitleChar"/>
    <w:uiPriority w:val="10"/>
    <w:qFormat/>
    <w:rsid w:val="0076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A68"/>
    <w:pPr>
      <w:spacing w:before="160"/>
      <w:jc w:val="center"/>
    </w:pPr>
    <w:rPr>
      <w:i/>
      <w:iCs/>
      <w:color w:val="404040" w:themeColor="text1" w:themeTint="BF"/>
    </w:rPr>
  </w:style>
  <w:style w:type="character" w:customStyle="1" w:styleId="QuoteChar">
    <w:name w:val="Quote Char"/>
    <w:basedOn w:val="DefaultParagraphFont"/>
    <w:link w:val="Quote"/>
    <w:uiPriority w:val="29"/>
    <w:rsid w:val="00764A68"/>
    <w:rPr>
      <w:i/>
      <w:iCs/>
      <w:color w:val="404040" w:themeColor="text1" w:themeTint="BF"/>
    </w:rPr>
  </w:style>
  <w:style w:type="paragraph" w:styleId="ListParagraph">
    <w:name w:val="List Paragraph"/>
    <w:basedOn w:val="Normal"/>
    <w:uiPriority w:val="34"/>
    <w:qFormat/>
    <w:rsid w:val="00764A68"/>
    <w:pPr>
      <w:ind w:left="720"/>
      <w:contextualSpacing/>
    </w:pPr>
  </w:style>
  <w:style w:type="character" w:styleId="IntenseEmphasis">
    <w:name w:val="Intense Emphasis"/>
    <w:basedOn w:val="DefaultParagraphFont"/>
    <w:uiPriority w:val="21"/>
    <w:qFormat/>
    <w:rsid w:val="00764A68"/>
    <w:rPr>
      <w:i/>
      <w:iCs/>
      <w:color w:val="0F4761" w:themeColor="accent1" w:themeShade="BF"/>
    </w:rPr>
  </w:style>
  <w:style w:type="paragraph" w:styleId="IntenseQuote">
    <w:name w:val="Intense Quote"/>
    <w:basedOn w:val="Normal"/>
    <w:next w:val="Normal"/>
    <w:link w:val="IntenseQuoteChar"/>
    <w:uiPriority w:val="30"/>
    <w:qFormat/>
    <w:rsid w:val="00764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A68"/>
    <w:rPr>
      <w:i/>
      <w:iCs/>
      <w:color w:val="0F4761" w:themeColor="accent1" w:themeShade="BF"/>
    </w:rPr>
  </w:style>
  <w:style w:type="character" w:styleId="IntenseReference">
    <w:name w:val="Intense Reference"/>
    <w:basedOn w:val="DefaultParagraphFont"/>
    <w:uiPriority w:val="32"/>
    <w:qFormat/>
    <w:rsid w:val="00764A68"/>
    <w:rPr>
      <w:b/>
      <w:bCs/>
      <w:smallCaps/>
      <w:color w:val="0F4761" w:themeColor="accent1" w:themeShade="BF"/>
      <w:spacing w:val="5"/>
    </w:rPr>
  </w:style>
  <w:style w:type="paragraph" w:customStyle="1" w:styleId="xmsonormal">
    <w:name w:val="x_msonormal"/>
    <w:basedOn w:val="Normal"/>
    <w:rsid w:val="00764A68"/>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yperlink">
    <w:name w:val="Hyperlink"/>
    <w:basedOn w:val="DefaultParagraphFont"/>
    <w:uiPriority w:val="99"/>
    <w:unhideWhenUsed/>
    <w:rsid w:val="00764A68"/>
    <w:rPr>
      <w:color w:val="0000FF"/>
      <w:u w:val="single"/>
    </w:rPr>
  </w:style>
  <w:style w:type="character" w:styleId="UnresolvedMention">
    <w:name w:val="Unresolved Mention"/>
    <w:basedOn w:val="DefaultParagraphFont"/>
    <w:uiPriority w:val="99"/>
    <w:semiHidden/>
    <w:unhideWhenUsed/>
    <w:rsid w:val="0042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60">
      <w:bodyDiv w:val="1"/>
      <w:marLeft w:val="0"/>
      <w:marRight w:val="0"/>
      <w:marTop w:val="0"/>
      <w:marBottom w:val="0"/>
      <w:divBdr>
        <w:top w:val="none" w:sz="0" w:space="0" w:color="auto"/>
        <w:left w:val="none" w:sz="0" w:space="0" w:color="auto"/>
        <w:bottom w:val="none" w:sz="0" w:space="0" w:color="auto"/>
        <w:right w:val="none" w:sz="0" w:space="0" w:color="auto"/>
      </w:divBdr>
      <w:divsChild>
        <w:div w:id="2010711081">
          <w:marLeft w:val="0"/>
          <w:marRight w:val="0"/>
          <w:marTop w:val="0"/>
          <w:marBottom w:val="450"/>
          <w:divBdr>
            <w:top w:val="none" w:sz="0" w:space="0" w:color="auto"/>
            <w:left w:val="none" w:sz="0" w:space="0" w:color="auto"/>
            <w:bottom w:val="none" w:sz="0" w:space="0" w:color="auto"/>
            <w:right w:val="none" w:sz="0" w:space="0" w:color="auto"/>
          </w:divBdr>
          <w:divsChild>
            <w:div w:id="824781503">
              <w:marLeft w:val="0"/>
              <w:marRight w:val="0"/>
              <w:marTop w:val="0"/>
              <w:marBottom w:val="450"/>
              <w:divBdr>
                <w:top w:val="none" w:sz="0" w:space="0" w:color="auto"/>
                <w:left w:val="none" w:sz="0" w:space="0" w:color="auto"/>
                <w:bottom w:val="none" w:sz="0" w:space="0" w:color="auto"/>
                <w:right w:val="none" w:sz="0" w:space="0" w:color="auto"/>
              </w:divBdr>
            </w:div>
          </w:divsChild>
        </w:div>
        <w:div w:id="909655695">
          <w:marLeft w:val="0"/>
          <w:marRight w:val="0"/>
          <w:marTop w:val="0"/>
          <w:marBottom w:val="450"/>
          <w:divBdr>
            <w:top w:val="none" w:sz="0" w:space="0" w:color="auto"/>
            <w:left w:val="none" w:sz="0" w:space="0" w:color="auto"/>
            <w:bottom w:val="none" w:sz="0" w:space="0" w:color="auto"/>
            <w:right w:val="none" w:sz="0" w:space="0" w:color="auto"/>
          </w:divBdr>
          <w:divsChild>
            <w:div w:id="7429179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open.spotify.com%2Ftrack%2F77If4wJxFyWmlucy2j1gaY&amp;data=05%7C02%7C%7C9fcbf98a55b14e7863db08de1afd9f3b%7C84df9e7fe9f640afb435aaaaaaaaaaaa%7C1%7C0%7C638977873767430859%7CUnknown%7CTWFpbGZsb3d8eyJFbXB0eU1hcGkiOnRydWUsIlYiOiIwLjAuMDAwMCIsIlAiOiJXaW4zMiIsIkFOIjoiTWFpbCIsIldUIjoyfQ%3D%3D%7C0%7C%7C%7C&amp;sdata=MgyQu5oTlavwAukBCgGeGT0aLjUSo4R%2Fxu4ufDfGwpg%3D&amp;reserved=0" TargetMode="External"/><Relationship Id="rId13" Type="http://schemas.openxmlformats.org/officeDocument/2006/relationships/hyperlink" Target="https://emea01.safelinks.protection.outlook.com/?url=http%3A%2F%2Fmusic.amazon.com%2Falbums%2FB0FX7KV2FP%3FtrackAsin%3DB0FX6S8QFW&amp;data=05%7C02%7C%7C9fcbf98a55b14e7863db08de1afd9f3b%7C84df9e7fe9f640afb435aaaaaaaaaaaa%7C1%7C0%7C638977873767517960%7CUnknown%7CTWFpbGZsb3d8eyJFbXB0eU1hcGkiOnRydWUsIlYiOiIwLjAuMDAwMCIsIlAiOiJXaW4zMiIsIkFOIjoiTWFpbCIsIldUIjoyfQ%3D%3D%7C0%7C%7C%7C&amp;sdata=XjaMYZ38XNa%2F0hOl%2B5g4SqZLfZEZe81LAl06SntuP3Q%3D&amp;reserved=0" TargetMode="External"/><Relationship Id="rId3" Type="http://schemas.openxmlformats.org/officeDocument/2006/relationships/settings" Target="settings.xml"/><Relationship Id="rId7" Type="http://schemas.openxmlformats.org/officeDocument/2006/relationships/hyperlink" Target="https://dam.gettyimages.com/s/cb88qvt87gx79mvv6pv98b" TargetMode="External"/><Relationship Id="rId12" Type="http://schemas.openxmlformats.org/officeDocument/2006/relationships/hyperlink" Target="https://emea01.safelinks.protection.outlook.com/?url=https%3A%2F%2Fapple.co%2F4nw3Pe5&amp;data=05%7C02%7C%7C9fcbf98a55b14e7863db08de1afd9f3b%7C84df9e7fe9f640afb435aaaaaaaaaaaa%7C1%7C0%7C638977873767500668%7CUnknown%7CTWFpbGZsb3d8eyJFbXB0eU1hcGkiOnRydWUsIlYiOiIwLjAuMDAwMCIsIlAiOiJXaW4zMiIsIkFOIjoiTWFpbCIsIldUIjoyfQ%3D%3D%7C0%7C%7C%7C&amp;sdata=W%2BZdHg2Wbc0Dm%2FvtDNfVuhux4Kk6L99yU6tTvLQ4Gq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mea01.safelinks.protection.outlook.com/?url=https%3A%2F%2Fmusic.youtube.com%2Fwatch%3Fv%3Dkd5eTJ4s9c4&amp;data=05%7C02%7C%7C9fcbf98a55b14e7863db08de1afd9f3b%7C84df9e7fe9f640afb435aaaaaaaaaaaa%7C1%7C0%7C638977873767483450%7CUnknown%7CTWFpbGZsb3d8eyJFbXB0eU1hcGkiOnRydWUsIlYiOiIwLjAuMDAwMCIsIlAiOiJXaW4zMiIsIkFOIjoiTWFpbCIsIldUIjoyfQ%3D%3D%7C0%7C%7C%7C&amp;sdata=byzyAFmDTVX4OEXD0UMe%2BKvVSr8VdpOT2LvlbqJYehA%3D&amp;reserved=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emea01.safelinks.protection.outlook.com/?url=https%3A%2F%2Fapple.co%2F4nw3Pe5&amp;data=05%7C02%7C%7C9fcbf98a55b14e7863db08de1afd9f3b%7C84df9e7fe9f640afb435aaaaaaaaaaaa%7C1%7C0%7C638977873767466262%7CUnknown%7CTWFpbGZsb3d8eyJFbXB0eU1hcGkiOnRydWUsIlYiOiIwLjAuMDAwMCIsIlAiOiJXaW4zMiIsIkFOIjoiTWFpbCIsIldUIjoyfQ%3D%3D%7C0%7C%7C%7C&amp;sdata=koSiA1rk8Q1U4h6Nip8x6EuNcB4tUEu%2BoB1WB8nCSgU%3D&amp;reserved=0"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3A%2F%2Fmusic.amazon.com%2Falbums%2FB0FX7KV2FP%3FtrackAsin%3DB0FX6S8QFW&amp;data=05%7C02%7C%7C9fcbf98a55b14e7863db08de1afd9f3b%7C84df9e7fe9f640afb435aaaaaaaaaaaa%7C1%7C0%7C638977873767448581%7CUnknown%7CTWFpbGZsb3d8eyJFbXB0eU1hcGkiOnRydWUsIlYiOiIwLjAuMDAwMCIsIlAiOiJXaW4zMiIsIkFOIjoiTWFpbCIsIldUIjoyfQ%3D%3D%7C0%7C%7C%7C&amp;sdata=lDERBWfm%2BlBjR%2FACTxe152M1VU5ie66BuGF%2BXALzlxA%3D&amp;reserved=0" TargetMode="External"/><Relationship Id="rId14" Type="http://schemas.openxmlformats.org/officeDocument/2006/relationships/hyperlink" Target="mailto:margarida.x.troni@disney.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Troni, Margarida X.</cp:lastModifiedBy>
  <cp:revision>2</cp:revision>
  <dcterms:created xsi:type="dcterms:W3CDTF">2025-11-04T12:12:00Z</dcterms:created>
  <dcterms:modified xsi:type="dcterms:W3CDTF">2025-11-04T12:12:00Z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2025-11-04T12:12:01Z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93f8e30c-04a7-4c6e-9481-160fc2c1e345</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