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E2E19" w14:textId="77777777" w:rsidR="009061E5" w:rsidRDefault="00F35E11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MEDIA RELEASE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2EC8B44" wp14:editId="07A797EF">
            <wp:simplePos x="0" y="0"/>
            <wp:positionH relativeFrom="column">
              <wp:posOffset>5114925</wp:posOffset>
            </wp:positionH>
            <wp:positionV relativeFrom="paragraph">
              <wp:posOffset>406717</wp:posOffset>
            </wp:positionV>
            <wp:extent cx="723900" cy="372110"/>
            <wp:effectExtent l="0" t="0" r="0" b="0"/>
            <wp:wrapNone/>
            <wp:docPr id="11657867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37C5256" wp14:editId="136F9505">
            <wp:simplePos x="0" y="0"/>
            <wp:positionH relativeFrom="column">
              <wp:posOffset>4881563</wp:posOffset>
            </wp:positionH>
            <wp:positionV relativeFrom="paragraph">
              <wp:posOffset>25716</wp:posOffset>
            </wp:positionV>
            <wp:extent cx="1176655" cy="305435"/>
            <wp:effectExtent l="0" t="0" r="0" b="0"/>
            <wp:wrapNone/>
            <wp:docPr id="11657867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B5B5B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52ECAFF0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5D266A05" w14:textId="221F3AC8" w:rsidR="009061E5" w:rsidRDefault="00F35E11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Warszawa, </w:t>
      </w:r>
      <w:r w:rsidR="00464C64">
        <w:rPr>
          <w:rFonts w:ascii="Roboto Condensed" w:eastAsia="Roboto Condensed" w:hAnsi="Roboto Condensed" w:cs="Roboto Condensed"/>
          <w:color w:val="49595B"/>
          <w:sz w:val="20"/>
          <w:szCs w:val="20"/>
        </w:rPr>
        <w:t>4</w:t>
      </w:r>
      <w:r w:rsidR="00780576">
        <w:rPr>
          <w:rFonts w:ascii="Roboto Condensed" w:eastAsia="Roboto Condensed" w:hAnsi="Roboto Condensed" w:cs="Roboto Condensed"/>
          <w:color w:val="49595B"/>
          <w:sz w:val="20"/>
          <w:szCs w:val="20"/>
        </w:rPr>
        <w:t>.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 </w:t>
      </w:r>
      <w:r w:rsidR="00780576">
        <w:rPr>
          <w:rFonts w:ascii="Roboto Condensed" w:eastAsia="Roboto Condensed" w:hAnsi="Roboto Condensed" w:cs="Roboto Condensed"/>
          <w:color w:val="49595B"/>
          <w:sz w:val="20"/>
          <w:szCs w:val="20"/>
        </w:rPr>
        <w:t>listopad</w:t>
      </w:r>
      <w:r w:rsidR="00DE4AA3">
        <w:rPr>
          <w:rFonts w:ascii="Roboto Condensed" w:eastAsia="Roboto Condensed" w:hAnsi="Roboto Condensed" w:cs="Roboto Condensed"/>
          <w:color w:val="49595B"/>
          <w:sz w:val="20"/>
          <w:szCs w:val="20"/>
        </w:rPr>
        <w:t>a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 2025</w:t>
      </w:r>
    </w:p>
    <w:p w14:paraId="25BE27DF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</w:p>
    <w:p w14:paraId="0B0C58A0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</w:p>
    <w:p w14:paraId="6EF52F24" w14:textId="28FF4217" w:rsidR="00DE4AA3" w:rsidRDefault="00800041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BAJS</w:t>
      </w:r>
      <w:r w:rsidR="00BE2120" w:rsidRPr="00BE2120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- wkrótce otwarcie nowej restauracji w Hali Koszyki. Polska kuchnia od pokoleń. Od nowa</w:t>
      </w:r>
      <w:r w:rsidR="00BE2120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.</w:t>
      </w:r>
    </w:p>
    <w:p w14:paraId="3CD20898" w14:textId="77777777" w:rsidR="00DE4AA3" w:rsidRDefault="00DE4AA3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</w:p>
    <w:p w14:paraId="21B6BADB" w14:textId="2C722DCF" w:rsidR="00DE4AA3" w:rsidRDefault="00056948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  <w:r w:rsidRPr="00056948">
        <w:rPr>
          <w:rFonts w:ascii="Roboto Condensed" w:eastAsia="Roboto Condensed" w:hAnsi="Roboto Condensed" w:cs="Roboto Condensed"/>
          <w:b/>
          <w:color w:val="7D7F82"/>
        </w:rPr>
        <w:t xml:space="preserve">Zapach rosołu unoszący się z kuchni. Smak pierogów, który przywołuje wspomnienia dzieciństwa. Gwar rozmów przy stole, gdzie nikt się nie spieszy. Te obrazy już wkrótce powrócą do warszawskiej Hali Koszyki – w nowej odsłonie, pod szyldem </w:t>
      </w:r>
      <w:r w:rsidR="00800041">
        <w:rPr>
          <w:rFonts w:ascii="Roboto Condensed" w:eastAsia="Roboto Condensed" w:hAnsi="Roboto Condensed" w:cs="Roboto Condensed"/>
          <w:b/>
          <w:color w:val="7D7F82"/>
        </w:rPr>
        <w:t>BAJS</w:t>
      </w:r>
      <w:r w:rsidRPr="00056948">
        <w:rPr>
          <w:rFonts w:ascii="Roboto Condensed" w:eastAsia="Roboto Condensed" w:hAnsi="Roboto Condensed" w:cs="Roboto Condensed"/>
          <w:b/>
          <w:color w:val="7D7F82"/>
        </w:rPr>
        <w:t xml:space="preserve">. Otwarcie restauracji zaplanowano </w:t>
      </w:r>
      <w:r w:rsidR="00464C64">
        <w:rPr>
          <w:rFonts w:ascii="Roboto Condensed" w:eastAsia="Roboto Condensed" w:hAnsi="Roboto Condensed" w:cs="Roboto Condensed"/>
          <w:b/>
          <w:color w:val="7D7F82"/>
        </w:rPr>
        <w:t>w</w:t>
      </w:r>
      <w:r w:rsidRPr="00056948">
        <w:rPr>
          <w:rFonts w:ascii="Roboto Condensed" w:eastAsia="Roboto Condensed" w:hAnsi="Roboto Condensed" w:cs="Roboto Condensed"/>
          <w:b/>
          <w:color w:val="7D7F82"/>
        </w:rPr>
        <w:t xml:space="preserve"> </w:t>
      </w:r>
      <w:r w:rsidR="00800041">
        <w:rPr>
          <w:rFonts w:ascii="Roboto Condensed" w:eastAsia="Roboto Condensed" w:hAnsi="Roboto Condensed" w:cs="Roboto Condensed"/>
          <w:b/>
          <w:color w:val="7D7F82"/>
        </w:rPr>
        <w:t>listopad</w:t>
      </w:r>
      <w:r w:rsidR="00464C64">
        <w:rPr>
          <w:rFonts w:ascii="Roboto Condensed" w:eastAsia="Roboto Condensed" w:hAnsi="Roboto Condensed" w:cs="Roboto Condensed"/>
          <w:b/>
          <w:color w:val="7D7F82"/>
        </w:rPr>
        <w:t>zie</w:t>
      </w:r>
      <w:r w:rsidRPr="00056948">
        <w:rPr>
          <w:rFonts w:ascii="Roboto Condensed" w:eastAsia="Roboto Condensed" w:hAnsi="Roboto Condensed" w:cs="Roboto Condensed"/>
          <w:b/>
          <w:color w:val="7D7F82"/>
        </w:rPr>
        <w:t xml:space="preserve"> i wszystko wskazuje na to, że będzie to jedno z najgłośniejszych kulinarnych wydarzeń tej jesieni.</w:t>
      </w:r>
    </w:p>
    <w:p w14:paraId="77215121" w14:textId="6D638C75" w:rsidR="00DE4AA3" w:rsidRDefault="00DE4AA3" w:rsidP="00DE4AA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17E9F88C" w14:textId="1D9E59D1" w:rsidR="008A2BBA" w:rsidRPr="008A2BBA" w:rsidRDefault="008A2BBA" w:rsidP="008A2BBA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A2BBA">
        <w:rPr>
          <w:rFonts w:ascii="Roboto Condensed" w:eastAsia="Roboto Condensed" w:hAnsi="Roboto Condensed" w:cs="Roboto Condensed"/>
          <w:color w:val="7D7F82"/>
        </w:rPr>
        <w:t xml:space="preserve">Świat gastronomii coraz mocniej zwraca się ku autentyczności i nostalgii. Raporty branżowe pokazują, że kategoria </w:t>
      </w:r>
      <w:proofErr w:type="spellStart"/>
      <w:r w:rsidRPr="008A2BBA">
        <w:rPr>
          <w:rFonts w:ascii="Roboto Condensed" w:eastAsia="Roboto Condensed" w:hAnsi="Roboto Condensed" w:cs="Roboto Condensed"/>
          <w:color w:val="7D7F82"/>
        </w:rPr>
        <w:t>comfort</w:t>
      </w:r>
      <w:proofErr w:type="spellEnd"/>
      <w:r w:rsidRPr="008A2BBA">
        <w:rPr>
          <w:rFonts w:ascii="Roboto Condensed" w:eastAsia="Roboto Condensed" w:hAnsi="Roboto Condensed" w:cs="Roboto Condensed"/>
          <w:color w:val="7D7F82"/>
        </w:rPr>
        <w:t xml:space="preserve"> food – dań kojarzących się z domem, bezpieczeństwem i emocjami – notuje wzrosty nawet do 10 proc. rocznie. To nie tylko chwilowa moda, ale globalny trend, który odczuwalny jest także w Polsce.</w:t>
      </w:r>
    </w:p>
    <w:p w14:paraId="6B56D801" w14:textId="669265C8" w:rsidR="008A2BBA" w:rsidRDefault="008A2BBA" w:rsidP="008A2BBA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A2BBA">
        <w:rPr>
          <w:rFonts w:ascii="Roboto Condensed" w:eastAsia="Roboto Condensed" w:hAnsi="Roboto Condensed" w:cs="Roboto Condensed"/>
          <w:color w:val="7D7F82"/>
        </w:rPr>
        <w:t>B</w:t>
      </w:r>
      <w:r w:rsidR="00800041">
        <w:rPr>
          <w:rFonts w:ascii="Roboto Condensed" w:eastAsia="Roboto Condensed" w:hAnsi="Roboto Condensed" w:cs="Roboto Condensed"/>
          <w:color w:val="7D7F82"/>
        </w:rPr>
        <w:t>AJS</w:t>
      </w:r>
      <w:r w:rsidRPr="008A2BBA">
        <w:rPr>
          <w:rFonts w:ascii="Roboto Condensed" w:eastAsia="Roboto Condensed" w:hAnsi="Roboto Condensed" w:cs="Roboto Condensed"/>
          <w:color w:val="7D7F82"/>
        </w:rPr>
        <w:t xml:space="preserve"> idealnie wpisuje się w tę potrzebę. Nie będzie kolejną „</w:t>
      </w:r>
      <w:proofErr w:type="spellStart"/>
      <w:r w:rsidRPr="008A2BBA">
        <w:rPr>
          <w:rFonts w:ascii="Roboto Condensed" w:eastAsia="Roboto Condensed" w:hAnsi="Roboto Condensed" w:cs="Roboto Condensed"/>
          <w:color w:val="7D7F82"/>
        </w:rPr>
        <w:t>instagramową</w:t>
      </w:r>
      <w:proofErr w:type="spellEnd"/>
      <w:r w:rsidRPr="008A2BBA">
        <w:rPr>
          <w:rFonts w:ascii="Roboto Condensed" w:eastAsia="Roboto Condensed" w:hAnsi="Roboto Condensed" w:cs="Roboto Condensed"/>
          <w:color w:val="7D7F82"/>
        </w:rPr>
        <w:t>” restauracją ani miejscem przesadnie sztywnym. To koncept, który łączy prawdziwą polską kuchnię z nowoczesną estetyką i</w:t>
      </w:r>
      <w:r w:rsidR="00800041">
        <w:rPr>
          <w:rFonts w:ascii="Roboto Condensed" w:eastAsia="Roboto Condensed" w:hAnsi="Roboto Condensed" w:cs="Roboto Condensed"/>
          <w:color w:val="7D7F82"/>
        </w:rPr>
        <w:t xml:space="preserve"> </w:t>
      </w:r>
      <w:r w:rsidRPr="008A2BBA">
        <w:rPr>
          <w:rFonts w:ascii="Roboto Condensed" w:eastAsia="Roboto Condensed" w:hAnsi="Roboto Condensed" w:cs="Roboto Condensed"/>
          <w:color w:val="7D7F82"/>
        </w:rPr>
        <w:t>miejską energią, stawiając na domowe smaki, rzemieślnicze produkty i atmosferę gościnności, której oczekują dziś goście.</w:t>
      </w:r>
    </w:p>
    <w:p w14:paraId="6CD38DD6" w14:textId="77777777" w:rsidR="008A2BBA" w:rsidRDefault="008A2BBA" w:rsidP="008A2BBA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0C629345" w14:textId="58EF25FD" w:rsidR="0049235C" w:rsidRDefault="004C5FE6" w:rsidP="008A2BBA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DE4AA3">
        <w:rPr>
          <w:rFonts w:ascii="Roboto Condensed" w:eastAsia="Roboto Condensed" w:hAnsi="Roboto Condensed" w:cs="Roboto Condensed"/>
          <w:noProof/>
          <w:color w:val="7D7F82"/>
        </w:rPr>
        <w:drawing>
          <wp:anchor distT="0" distB="0" distL="114300" distR="114300" simplePos="0" relativeHeight="251660288" behindDoc="0" locked="0" layoutInCell="1" hidden="0" allowOverlap="1" wp14:anchorId="3AB4AA3F" wp14:editId="19F9FAE8">
            <wp:simplePos x="0" y="0"/>
            <wp:positionH relativeFrom="column">
              <wp:posOffset>-260985</wp:posOffset>
            </wp:positionH>
            <wp:positionV relativeFrom="paragraph">
              <wp:posOffset>191770</wp:posOffset>
            </wp:positionV>
            <wp:extent cx="349250" cy="349250"/>
            <wp:effectExtent l="0" t="0" r="0" b="0"/>
            <wp:wrapSquare wrapText="bothSides" distT="0" distB="0" distL="114300" distR="114300"/>
            <wp:docPr id="1165786730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9235C">
        <w:rPr>
          <w:rFonts w:ascii="Roboto Condensed" w:eastAsia="Roboto Condensed" w:hAnsi="Roboto Condensed" w:cs="Roboto Condensed"/>
          <w:color w:val="7D7F82"/>
        </w:rPr>
        <w:t>„</w:t>
      </w:r>
      <w:r w:rsidR="00971E97" w:rsidRPr="00971E97">
        <w:rPr>
          <w:rFonts w:ascii="Roboto Condensed" w:eastAsia="Roboto Condensed" w:hAnsi="Roboto Condensed" w:cs="Roboto Condensed"/>
          <w:i/>
          <w:iCs/>
          <w:color w:val="7D7F82"/>
        </w:rPr>
        <w:t xml:space="preserve">Wierzę, że jedzenie to wspomnienia. Raki, rosół czy kluski to smaki, które wszyscy znamy. W </w:t>
      </w:r>
      <w:r w:rsidR="00800041">
        <w:rPr>
          <w:rFonts w:ascii="Roboto Condensed" w:eastAsia="Roboto Condensed" w:hAnsi="Roboto Condensed" w:cs="Roboto Condensed"/>
          <w:i/>
          <w:iCs/>
          <w:color w:val="7D7F82"/>
        </w:rPr>
        <w:t>BAJS</w:t>
      </w:r>
      <w:r w:rsidR="00971E97" w:rsidRPr="00971E97">
        <w:rPr>
          <w:rFonts w:ascii="Roboto Condensed" w:eastAsia="Roboto Condensed" w:hAnsi="Roboto Condensed" w:cs="Roboto Condensed"/>
          <w:i/>
          <w:iCs/>
          <w:color w:val="7D7F82"/>
        </w:rPr>
        <w:t xml:space="preserve"> chcemy je przywracać – nie w wersji muzealnej, ale w takiej, którą dziś chce się jeść i fotografować. Polska kuchnia jest piękna, jeśli dać jej nową oprawę</w:t>
      </w:r>
      <w:r w:rsidR="00AB4181">
        <w:rPr>
          <w:rFonts w:ascii="Roboto Condensed" w:eastAsia="Roboto Condensed" w:hAnsi="Roboto Condensed" w:cs="Roboto Condensed"/>
          <w:color w:val="7D7F82"/>
        </w:rPr>
        <w:t xml:space="preserve">” – mówi </w:t>
      </w:r>
      <w:r w:rsidR="0049235C">
        <w:rPr>
          <w:rFonts w:ascii="Roboto Condensed" w:eastAsia="Roboto Condensed" w:hAnsi="Roboto Condensed" w:cs="Roboto Condensed"/>
          <w:b/>
          <w:color w:val="7D7F82"/>
        </w:rPr>
        <w:t xml:space="preserve">Piotr </w:t>
      </w:r>
      <w:r>
        <w:rPr>
          <w:rFonts w:ascii="Roboto Condensed" w:eastAsia="Roboto Condensed" w:hAnsi="Roboto Condensed" w:cs="Roboto Condensed"/>
          <w:b/>
          <w:color w:val="7D7F82"/>
        </w:rPr>
        <w:t>Kołodziej</w:t>
      </w:r>
      <w:r w:rsidRPr="004C5FE6">
        <w:rPr>
          <w:rFonts w:ascii="Roboto Condensed" w:eastAsia="Roboto Condensed" w:hAnsi="Roboto Condensed" w:cs="Roboto Condensed"/>
          <w:bCs/>
          <w:color w:val="7D7F82"/>
        </w:rPr>
        <w:t>, szef kuchni</w:t>
      </w:r>
      <w:r w:rsidR="0049235C">
        <w:rPr>
          <w:rFonts w:ascii="Roboto Condensed" w:eastAsia="Roboto Condensed" w:hAnsi="Roboto Condensed" w:cs="Roboto Condensed"/>
          <w:color w:val="7D7F82"/>
        </w:rPr>
        <w:t>.</w:t>
      </w:r>
    </w:p>
    <w:p w14:paraId="607F8415" w14:textId="77777777" w:rsidR="0049235C" w:rsidRDefault="0049235C" w:rsidP="0049235C">
      <w:p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3687FD4" w14:textId="412044AC" w:rsidR="00E47163" w:rsidRPr="00E47163" w:rsidRDefault="00E47163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E47163">
        <w:rPr>
          <w:rFonts w:ascii="Roboto Condensed" w:eastAsia="Roboto Condensed" w:hAnsi="Roboto Condensed" w:cs="Roboto Condensed"/>
          <w:color w:val="7D7F82"/>
        </w:rPr>
        <w:t xml:space="preserve">Filozofia </w:t>
      </w:r>
      <w:r w:rsidR="00800041">
        <w:rPr>
          <w:rFonts w:ascii="Roboto Condensed" w:eastAsia="Roboto Condensed" w:hAnsi="Roboto Condensed" w:cs="Roboto Condensed"/>
          <w:color w:val="7D7F82"/>
        </w:rPr>
        <w:t>BAJS</w:t>
      </w:r>
      <w:r w:rsidRPr="00E47163">
        <w:rPr>
          <w:rFonts w:ascii="Roboto Condensed" w:eastAsia="Roboto Condensed" w:hAnsi="Roboto Condensed" w:cs="Roboto Condensed"/>
          <w:color w:val="7D7F82"/>
        </w:rPr>
        <w:t xml:space="preserve"> zamyka się w haśle „Od pokoleń. Od nowa.” To restauracja oparta na trzech filarach. Autentyczności, bo przepisy są z babcinych notesów, śląskie inspiracje, kiszonki i domowe przetwory przygotowywane na miejscu. Nowoczesności, gdyż estetyka podania sprawiać będzie, że klasyczne dania chce się fotografować. Trzeci filar to gościnność, gdzie atmosfera miejsca staje się kluczowa.</w:t>
      </w:r>
    </w:p>
    <w:p w14:paraId="7AFCAAC6" w14:textId="65A39D14" w:rsidR="00E47163" w:rsidRDefault="00E47163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E47163">
        <w:rPr>
          <w:rFonts w:ascii="Roboto Condensed" w:eastAsia="Roboto Condensed" w:hAnsi="Roboto Condensed" w:cs="Roboto Condensed"/>
          <w:color w:val="7D7F82"/>
        </w:rPr>
        <w:t>To przestrzeń w której „zawsze coś się dzieje”: warsztaty, degustacje, rzemieślnicze wódki, muzyka na żywo i spotkania przy wspólnym stole.</w:t>
      </w:r>
    </w:p>
    <w:p w14:paraId="2694D8E3" w14:textId="77777777" w:rsidR="00E47163" w:rsidRPr="00E47163" w:rsidRDefault="00E47163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4A306810" w14:textId="2332A0E9" w:rsidR="00E47163" w:rsidRDefault="00E47163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E47163">
        <w:rPr>
          <w:rFonts w:ascii="Roboto Condensed" w:eastAsia="Roboto Condensed" w:hAnsi="Roboto Condensed" w:cs="Roboto Condensed"/>
          <w:color w:val="7D7F82"/>
        </w:rPr>
        <w:t>B</w:t>
      </w:r>
      <w:r w:rsidR="00800041">
        <w:rPr>
          <w:rFonts w:ascii="Roboto Condensed" w:eastAsia="Roboto Condensed" w:hAnsi="Roboto Condensed" w:cs="Roboto Condensed"/>
          <w:color w:val="7D7F82"/>
        </w:rPr>
        <w:t>AJS</w:t>
      </w:r>
      <w:r w:rsidRPr="00E47163">
        <w:rPr>
          <w:rFonts w:ascii="Roboto Condensed" w:eastAsia="Roboto Condensed" w:hAnsi="Roboto Condensed" w:cs="Roboto Condensed"/>
          <w:color w:val="7D7F82"/>
        </w:rPr>
        <w:t xml:space="preserve"> to współczesny hołd dla polskich smaków. W menu znajdą się klasyczne polskie dania w nowym wydaniu – od rosołu gotowanego wg tradycji na 3 rodzajach mięs przez kilkanaście godzin, poprzez ręcznie lepione kluski śląskie, kończąc na śledziu podanym na francuskim ziemniaku z dodatkiem kawioru z jesiotra. Obok nich – interpretacje regionalnych tradycji i menu sezonowe inspirowane kuchnią różnych części Polski.</w:t>
      </w:r>
    </w:p>
    <w:p w14:paraId="44B6B389" w14:textId="2BE4B912" w:rsidR="00E47163" w:rsidRPr="00E47163" w:rsidRDefault="00E47163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B19392E" w14:textId="329636EB" w:rsidR="0049235C" w:rsidRDefault="00E47163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E47163">
        <w:rPr>
          <w:rFonts w:ascii="Roboto Condensed" w:eastAsia="Roboto Condensed" w:hAnsi="Roboto Condensed" w:cs="Roboto Condensed"/>
          <w:color w:val="7D7F82"/>
        </w:rPr>
        <w:t xml:space="preserve">Codzienna oferta będzie odpowiadać na rytm dnia gości: lunch w tygodniu, weekendowe śniadania i rodzinne obiady, a wieczorem – kolacje i polskie wina, wódki oraz nalewki. To integralna część opowieści </w:t>
      </w:r>
      <w:r w:rsidR="00800041">
        <w:rPr>
          <w:rFonts w:ascii="Roboto Condensed" w:eastAsia="Roboto Condensed" w:hAnsi="Roboto Condensed" w:cs="Roboto Condensed"/>
          <w:color w:val="7D7F82"/>
        </w:rPr>
        <w:t>BAJS</w:t>
      </w:r>
      <w:r w:rsidRPr="00E47163">
        <w:rPr>
          <w:rFonts w:ascii="Roboto Condensed" w:eastAsia="Roboto Condensed" w:hAnsi="Roboto Condensed" w:cs="Roboto Condensed"/>
          <w:color w:val="7D7F82"/>
        </w:rPr>
        <w:t xml:space="preserve"> i odpowiedź na rosnące zainteresowanie lokalnym winiarstwem i </w:t>
      </w:r>
      <w:proofErr w:type="spellStart"/>
      <w:r w:rsidRPr="00E47163">
        <w:rPr>
          <w:rFonts w:ascii="Roboto Condensed" w:eastAsia="Roboto Condensed" w:hAnsi="Roboto Condensed" w:cs="Roboto Condensed"/>
          <w:color w:val="7D7F82"/>
        </w:rPr>
        <w:t>kraftowymi</w:t>
      </w:r>
      <w:proofErr w:type="spellEnd"/>
      <w:r w:rsidRPr="00E47163">
        <w:rPr>
          <w:rFonts w:ascii="Roboto Condensed" w:eastAsia="Roboto Condensed" w:hAnsi="Roboto Condensed" w:cs="Roboto Condensed"/>
          <w:color w:val="7D7F82"/>
        </w:rPr>
        <w:t xml:space="preserve"> trunkami.</w:t>
      </w:r>
      <w:r w:rsidR="00CA6618">
        <w:rPr>
          <w:rFonts w:ascii="Roboto Condensed" w:eastAsia="Roboto Condensed" w:hAnsi="Roboto Condensed" w:cs="Roboto Condensed"/>
          <w:color w:val="7D7F82"/>
        </w:rPr>
        <w:t xml:space="preserve"> </w:t>
      </w:r>
      <w:r w:rsidRPr="00E47163">
        <w:rPr>
          <w:rFonts w:ascii="Roboto Condensed" w:eastAsia="Roboto Condensed" w:hAnsi="Roboto Condensed" w:cs="Roboto Condensed"/>
          <w:color w:val="7D7F82"/>
        </w:rPr>
        <w:lastRenderedPageBreak/>
        <w:t>Symbolem filozofii</w:t>
      </w:r>
      <w:r w:rsidR="00800041">
        <w:rPr>
          <w:rFonts w:ascii="Roboto Condensed" w:eastAsia="Roboto Condensed" w:hAnsi="Roboto Condensed" w:cs="Roboto Condensed"/>
          <w:color w:val="7D7F82"/>
        </w:rPr>
        <w:t xml:space="preserve"> BAJS</w:t>
      </w:r>
      <w:r w:rsidRPr="00E47163">
        <w:rPr>
          <w:rFonts w:ascii="Roboto Condensed" w:eastAsia="Roboto Condensed" w:hAnsi="Roboto Condensed" w:cs="Roboto Condensed"/>
          <w:color w:val="7D7F82"/>
        </w:rPr>
        <w:t xml:space="preserve"> będą pierogi z rakami i sandaczem w sosie koperkowym z oliwą z pora i kawiorem – przygotowane specjalnie w ramach projektu „Nowa Karta Warszawy”, realizowanego przez Halę Koszyki.</w:t>
      </w:r>
      <w:r>
        <w:rPr>
          <w:rFonts w:ascii="Roboto Condensed" w:eastAsia="Roboto Condensed" w:hAnsi="Roboto Condensed" w:cs="Roboto Condensed"/>
          <w:color w:val="7D7F82"/>
        </w:rPr>
        <w:t xml:space="preserve"> </w:t>
      </w:r>
    </w:p>
    <w:p w14:paraId="49D4BFC2" w14:textId="77777777" w:rsidR="00E47163" w:rsidRDefault="00E47163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54EF9FA" w14:textId="60A2C857" w:rsidR="00E47163" w:rsidRDefault="007D3F1B" w:rsidP="00E47163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DE4AA3">
        <w:rPr>
          <w:rFonts w:ascii="Roboto Condensed" w:eastAsia="Roboto Condensed" w:hAnsi="Roboto Condensed" w:cs="Roboto Condensed"/>
          <w:noProof/>
          <w:color w:val="7D7F82"/>
        </w:rPr>
        <w:drawing>
          <wp:anchor distT="0" distB="0" distL="114300" distR="114300" simplePos="0" relativeHeight="251665408" behindDoc="0" locked="0" layoutInCell="1" hidden="0" allowOverlap="1" wp14:anchorId="61BDD30C" wp14:editId="2B7354F9">
            <wp:simplePos x="0" y="0"/>
            <wp:positionH relativeFrom="leftMargin">
              <wp:posOffset>968375</wp:posOffset>
            </wp:positionH>
            <wp:positionV relativeFrom="paragraph">
              <wp:posOffset>337185</wp:posOffset>
            </wp:positionV>
            <wp:extent cx="349250" cy="349250"/>
            <wp:effectExtent l="0" t="0" r="0" b="0"/>
            <wp:wrapSquare wrapText="bothSides" distT="0" distB="0" distL="114300" distR="114300"/>
            <wp:docPr id="1608369043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47163" w:rsidRPr="00E47163">
        <w:rPr>
          <w:rFonts w:ascii="Roboto Condensed" w:eastAsia="Roboto Condensed" w:hAnsi="Roboto Condensed" w:cs="Roboto Condensed"/>
          <w:color w:val="7D7F82"/>
        </w:rPr>
        <w:t>„</w:t>
      </w:r>
      <w:r w:rsidR="009E7DC3" w:rsidRPr="009E7DC3">
        <w:rPr>
          <w:rFonts w:ascii="Roboto Condensed" w:eastAsia="Roboto Condensed" w:hAnsi="Roboto Condensed" w:cs="Roboto Condensed"/>
          <w:i/>
          <w:iCs/>
          <w:color w:val="7D7F82"/>
        </w:rPr>
        <w:t xml:space="preserve">W Koszykach stawiamy na projekty z własnym pulsem. Restauracja </w:t>
      </w:r>
      <w:r w:rsidR="00800041">
        <w:rPr>
          <w:rFonts w:ascii="Roboto Condensed" w:eastAsia="Roboto Condensed" w:hAnsi="Roboto Condensed" w:cs="Roboto Condensed"/>
          <w:i/>
          <w:iCs/>
          <w:color w:val="7D7F82"/>
        </w:rPr>
        <w:t>BAJS</w:t>
      </w:r>
      <w:r w:rsidR="009E7DC3" w:rsidRPr="009E7DC3">
        <w:rPr>
          <w:rFonts w:ascii="Roboto Condensed" w:eastAsia="Roboto Condensed" w:hAnsi="Roboto Condensed" w:cs="Roboto Condensed"/>
          <w:i/>
          <w:iCs/>
          <w:color w:val="7D7F82"/>
        </w:rPr>
        <w:t xml:space="preserve"> mówi językiem rzemiosła i emocji, porusza apetyt i pamięć. Nie odtwarza przeszłości, lecz wydobywa z niej esencję i nadaje jej współczesny rytm. Tu liczy się cierpliwość w kuchni, szacunek do produktu i odwaga w podaniu. Taki właśnie język lokalnych smaków chcemy wzmacniać. To także ważny głos w projekcie Nowa Karta Warszawy, w ramach którego wspólnie przywracamy na stoły tradycyjne dania we współczesnych reinterpretacjach</w:t>
      </w:r>
      <w:r w:rsidR="00E47163" w:rsidRPr="00E47163">
        <w:rPr>
          <w:rFonts w:ascii="Roboto Condensed" w:eastAsia="Roboto Condensed" w:hAnsi="Roboto Condensed" w:cs="Roboto Condensed"/>
          <w:color w:val="7D7F82"/>
        </w:rPr>
        <w:t>” –</w:t>
      </w:r>
      <w:r>
        <w:rPr>
          <w:rFonts w:ascii="Roboto Condensed" w:eastAsia="Roboto Condensed" w:hAnsi="Roboto Condensed" w:cs="Roboto Condensed"/>
          <w:color w:val="7D7F82"/>
        </w:rPr>
        <w:t xml:space="preserve"> podkreśla</w:t>
      </w:r>
      <w:r w:rsidR="00E47163" w:rsidRPr="00E47163">
        <w:rPr>
          <w:rFonts w:ascii="Roboto Condensed" w:eastAsia="Roboto Condensed" w:hAnsi="Roboto Condensed" w:cs="Roboto Condensed"/>
          <w:color w:val="7D7F82"/>
        </w:rPr>
        <w:t xml:space="preserve"> </w:t>
      </w:r>
      <w:r w:rsidRPr="007D3F1B">
        <w:rPr>
          <w:rFonts w:ascii="Roboto Condensed" w:eastAsia="Roboto Condensed" w:hAnsi="Roboto Condensed" w:cs="Roboto Condensed"/>
          <w:b/>
          <w:bCs/>
          <w:color w:val="7D7F82"/>
        </w:rPr>
        <w:t>Weronika Maria Kuna</w:t>
      </w:r>
      <w:r w:rsidRPr="007D3F1B">
        <w:rPr>
          <w:rFonts w:ascii="Roboto Condensed" w:eastAsia="Roboto Condensed" w:hAnsi="Roboto Condensed" w:cs="Roboto Condensed"/>
          <w:color w:val="7D7F82"/>
        </w:rPr>
        <w:t xml:space="preserve">, MRICS, </w:t>
      </w:r>
      <w:proofErr w:type="spellStart"/>
      <w:r w:rsidRPr="007D3F1B">
        <w:rPr>
          <w:rFonts w:ascii="Roboto Condensed" w:eastAsia="Roboto Condensed" w:hAnsi="Roboto Condensed" w:cs="Roboto Condensed"/>
          <w:color w:val="7D7F82"/>
        </w:rPr>
        <w:t>Asset</w:t>
      </w:r>
      <w:proofErr w:type="spellEnd"/>
      <w:r w:rsidRPr="007D3F1B">
        <w:rPr>
          <w:rFonts w:ascii="Roboto Condensed" w:eastAsia="Roboto Condensed" w:hAnsi="Roboto Condensed" w:cs="Roboto Condensed"/>
          <w:color w:val="7D7F82"/>
        </w:rPr>
        <w:t xml:space="preserve"> Management &amp; Leasing Manager, Globalworth Poland</w:t>
      </w:r>
      <w:r w:rsidR="00E47163" w:rsidRPr="00E47163">
        <w:rPr>
          <w:rFonts w:ascii="Roboto Condensed" w:eastAsia="Roboto Condensed" w:hAnsi="Roboto Condensed" w:cs="Roboto Condensed"/>
          <w:color w:val="7D7F82"/>
        </w:rPr>
        <w:t>.</w:t>
      </w:r>
    </w:p>
    <w:p w14:paraId="5C92B7D3" w14:textId="6C3EE97B" w:rsidR="0049235C" w:rsidRDefault="0049235C" w:rsidP="0049235C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6CA5FE63" w14:textId="30014381" w:rsidR="007C62DE" w:rsidRDefault="007C62DE" w:rsidP="0049235C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7C62DE">
        <w:rPr>
          <w:rFonts w:ascii="Roboto Condensed" w:eastAsia="Roboto Condensed" w:hAnsi="Roboto Condensed" w:cs="Roboto Condensed"/>
          <w:color w:val="7D7F82"/>
        </w:rPr>
        <w:t xml:space="preserve">Raki – niegdyś królowa polskich stołów i symbol kuchni szlacheckiej – dziś są niemal zapomniane. Ich powrót to hołd dla tradycji i jednocześnie mocny wyróżnik wśród stołecznych restauracji. W połączeniu z sandaczem z mazurskich jezior i nowoczesnymi dodatkami, danie to łączy historię z teraźniejszością – dokładnie tak, jak zakłada DNA </w:t>
      </w:r>
      <w:r w:rsidR="00800041">
        <w:rPr>
          <w:rFonts w:ascii="Roboto Condensed" w:eastAsia="Roboto Condensed" w:hAnsi="Roboto Condensed" w:cs="Roboto Condensed"/>
          <w:color w:val="7D7F82"/>
        </w:rPr>
        <w:t>BAJS</w:t>
      </w:r>
      <w:r w:rsidRPr="007C62DE">
        <w:rPr>
          <w:rFonts w:ascii="Roboto Condensed" w:eastAsia="Roboto Condensed" w:hAnsi="Roboto Condensed" w:cs="Roboto Condensed"/>
          <w:color w:val="7D7F82"/>
        </w:rPr>
        <w:t>.</w:t>
      </w:r>
    </w:p>
    <w:p w14:paraId="7855E7B3" w14:textId="77777777" w:rsidR="007C62DE" w:rsidRDefault="007C62DE" w:rsidP="0049235C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FC318B4" w14:textId="00F84A4F" w:rsidR="0049235C" w:rsidRDefault="00C81214" w:rsidP="0049235C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>
        <w:rPr>
          <w:rFonts w:ascii="Roboto Condensed" w:eastAsia="Roboto Condensed" w:hAnsi="Roboto Condensed" w:cs="Roboto Condensed"/>
          <w:b/>
          <w:bCs/>
          <w:color w:val="7D7F82"/>
        </w:rPr>
        <w:t>S</w:t>
      </w:r>
      <w:r w:rsidRPr="00C81214">
        <w:rPr>
          <w:rFonts w:ascii="Roboto Condensed" w:eastAsia="Roboto Condensed" w:hAnsi="Roboto Condensed" w:cs="Roboto Condensed"/>
          <w:b/>
          <w:bCs/>
          <w:color w:val="7D7F82"/>
        </w:rPr>
        <w:t>mak</w:t>
      </w:r>
      <w:r w:rsidR="004043B8">
        <w:rPr>
          <w:rFonts w:ascii="Roboto Condensed" w:eastAsia="Roboto Condensed" w:hAnsi="Roboto Condensed" w:cs="Roboto Condensed"/>
          <w:b/>
          <w:bCs/>
          <w:color w:val="7D7F82"/>
        </w:rPr>
        <w:t>,</w:t>
      </w:r>
      <w:r w:rsidRPr="00C81214">
        <w:rPr>
          <w:rFonts w:ascii="Roboto Condensed" w:eastAsia="Roboto Condensed" w:hAnsi="Roboto Condensed" w:cs="Roboto Condensed"/>
          <w:b/>
          <w:bCs/>
          <w:color w:val="7D7F82"/>
        </w:rPr>
        <w:t xml:space="preserve"> pamięć</w:t>
      </w:r>
      <w:r w:rsidR="00B87398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4043B8">
        <w:rPr>
          <w:rFonts w:ascii="Roboto Condensed" w:eastAsia="Roboto Condensed" w:hAnsi="Roboto Condensed" w:cs="Roboto Condensed"/>
          <w:b/>
          <w:bCs/>
          <w:color w:val="7D7F82"/>
        </w:rPr>
        <w:t>i gościnność</w:t>
      </w:r>
    </w:p>
    <w:p w14:paraId="0239A529" w14:textId="7C3B9EAF" w:rsidR="0079584B" w:rsidRPr="0079584B" w:rsidRDefault="00CA6618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br/>
      </w:r>
      <w:r w:rsidR="0079584B" w:rsidRPr="0079584B">
        <w:rPr>
          <w:rFonts w:ascii="Roboto Condensed" w:eastAsia="Roboto Condensed" w:hAnsi="Roboto Condensed" w:cs="Roboto Condensed"/>
          <w:color w:val="7D7F82"/>
        </w:rPr>
        <w:t>Hala Koszyki to jeden z najważniejszych adresów gastronomicznych Warszawy, ikona miejskiego stylu życia, dom świetnych konceptów kulinarnych oraz znanych nazwisk w świecie gastronomii.</w:t>
      </w:r>
    </w:p>
    <w:p w14:paraId="7881CE63" w14:textId="7B3D483D" w:rsidR="0079584B" w:rsidRDefault="0079584B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79584B">
        <w:rPr>
          <w:rFonts w:ascii="Roboto Condensed" w:eastAsia="Roboto Condensed" w:hAnsi="Roboto Condensed" w:cs="Roboto Condensed"/>
          <w:color w:val="7D7F82"/>
        </w:rPr>
        <w:t>Koszyki to jedno z ulubionych miejsc spotkań warszawiaków, kuźnia trendów oraz przestrzeń inspiracji, spotkań i doświadczeń – gastronomicznych i kulturalnych.</w:t>
      </w:r>
    </w:p>
    <w:p w14:paraId="35F2512D" w14:textId="77777777" w:rsidR="0079584B" w:rsidRPr="0079584B" w:rsidRDefault="0079584B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17D85700" w14:textId="221BE7DD" w:rsidR="00CD21AC" w:rsidRPr="00CD21AC" w:rsidRDefault="00CD21AC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DE4AA3">
        <w:rPr>
          <w:rFonts w:ascii="Roboto Condensed" w:eastAsia="Roboto Condensed" w:hAnsi="Roboto Condensed" w:cs="Roboto Condensed"/>
          <w:noProof/>
          <w:color w:val="7D7F82"/>
        </w:rPr>
        <w:drawing>
          <wp:anchor distT="0" distB="0" distL="114300" distR="114300" simplePos="0" relativeHeight="251669504" behindDoc="0" locked="0" layoutInCell="1" hidden="0" allowOverlap="1" wp14:anchorId="0467ADDE" wp14:editId="420802B7">
            <wp:simplePos x="0" y="0"/>
            <wp:positionH relativeFrom="leftMargin">
              <wp:posOffset>946150</wp:posOffset>
            </wp:positionH>
            <wp:positionV relativeFrom="paragraph">
              <wp:posOffset>241300</wp:posOffset>
            </wp:positionV>
            <wp:extent cx="349250" cy="349250"/>
            <wp:effectExtent l="0" t="0" r="0" b="0"/>
            <wp:wrapSquare wrapText="bothSides" distT="0" distB="0" distL="114300" distR="114300"/>
            <wp:docPr id="1333488924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14C">
        <w:rPr>
          <w:rFonts w:ascii="Roboto Condensed" w:eastAsia="Roboto Condensed" w:hAnsi="Roboto Condensed" w:cs="Roboto Condensed"/>
          <w:color w:val="7D7F82"/>
        </w:rPr>
        <w:t>„</w:t>
      </w:r>
      <w:r w:rsidRPr="00CD21AC">
        <w:rPr>
          <w:rFonts w:ascii="Roboto Condensed" w:eastAsia="Roboto Condensed" w:hAnsi="Roboto Condensed" w:cs="Roboto Condensed"/>
          <w:i/>
          <w:iCs/>
          <w:color w:val="7D7F82"/>
        </w:rPr>
        <w:t xml:space="preserve">Koszyki to miejsce, w którym tradycja spotyka się z nowoczesnością i miejską energią  w wyjątkowej fuzji smaków i estetyki, a nowe koncepty mają szansę szybko zyskać status kultowych. </w:t>
      </w:r>
      <w:r w:rsidR="00800041">
        <w:rPr>
          <w:rFonts w:ascii="Roboto Condensed" w:eastAsia="Roboto Condensed" w:hAnsi="Roboto Condensed" w:cs="Roboto Condensed"/>
          <w:i/>
          <w:iCs/>
          <w:color w:val="7D7F82"/>
        </w:rPr>
        <w:t>BAJS</w:t>
      </w:r>
      <w:r w:rsidRPr="00CD21AC">
        <w:rPr>
          <w:rFonts w:ascii="Roboto Condensed" w:eastAsia="Roboto Condensed" w:hAnsi="Roboto Condensed" w:cs="Roboto Condensed"/>
          <w:i/>
          <w:iCs/>
          <w:color w:val="7D7F82"/>
        </w:rPr>
        <w:t xml:space="preserve"> idealnie uzupełnia ten ekosystem autentycznością, rzemiosłem i gościnnością. Wierzymy, że powrót do smaków dzieciństwa w nowej oprawie  szybko zdobędzie serca naszych gości</w:t>
      </w:r>
      <w:r>
        <w:rPr>
          <w:rFonts w:ascii="Roboto Condensed" w:eastAsia="Roboto Condensed" w:hAnsi="Roboto Condensed" w:cs="Roboto Condensed"/>
          <w:i/>
          <w:iCs/>
          <w:color w:val="7D7F82"/>
        </w:rPr>
        <w:t xml:space="preserve">” </w:t>
      </w:r>
      <w:r w:rsidRPr="00CD21AC">
        <w:rPr>
          <w:rFonts w:ascii="Roboto Condensed" w:eastAsia="Roboto Condensed" w:hAnsi="Roboto Condensed" w:cs="Roboto Condensed"/>
          <w:color w:val="7D7F82"/>
        </w:rPr>
        <w:t xml:space="preserve">– dodaje </w:t>
      </w:r>
      <w:r w:rsidRPr="00CD21AC">
        <w:rPr>
          <w:rFonts w:ascii="Roboto Condensed" w:eastAsia="Roboto Condensed" w:hAnsi="Roboto Condensed" w:cs="Roboto Condensed"/>
          <w:b/>
          <w:bCs/>
          <w:color w:val="7D7F82"/>
        </w:rPr>
        <w:t>Weronika Maria Kuna</w:t>
      </w:r>
      <w:r w:rsidR="00937D7F">
        <w:rPr>
          <w:rFonts w:ascii="Roboto Condensed" w:eastAsia="Roboto Condensed" w:hAnsi="Roboto Condensed" w:cs="Roboto Condensed"/>
          <w:color w:val="7D7F82"/>
        </w:rPr>
        <w:t>.</w:t>
      </w:r>
    </w:p>
    <w:p w14:paraId="1C3129D1" w14:textId="77777777" w:rsidR="00CD21AC" w:rsidRPr="0079584B" w:rsidRDefault="00CD21AC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3AB59924" w14:textId="390C2F5C" w:rsidR="0079584B" w:rsidRDefault="00037C1C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DE4AA3">
        <w:rPr>
          <w:rFonts w:ascii="Roboto Condensed" w:eastAsia="Roboto Condensed" w:hAnsi="Roboto Condensed" w:cs="Roboto Condensed"/>
          <w:noProof/>
          <w:color w:val="7D7F82"/>
        </w:rPr>
        <w:drawing>
          <wp:anchor distT="0" distB="0" distL="114300" distR="114300" simplePos="0" relativeHeight="251667456" behindDoc="0" locked="0" layoutInCell="1" hidden="0" allowOverlap="1" wp14:anchorId="189ADA14" wp14:editId="5179BFEE">
            <wp:simplePos x="0" y="0"/>
            <wp:positionH relativeFrom="leftMargin">
              <wp:posOffset>946150</wp:posOffset>
            </wp:positionH>
            <wp:positionV relativeFrom="paragraph">
              <wp:posOffset>226695</wp:posOffset>
            </wp:positionV>
            <wp:extent cx="349250" cy="349250"/>
            <wp:effectExtent l="0" t="0" r="0" b="0"/>
            <wp:wrapSquare wrapText="bothSides" distT="0" distB="0" distL="114300" distR="114300"/>
            <wp:docPr id="48483728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9584B" w:rsidRPr="0079584B">
        <w:rPr>
          <w:rFonts w:ascii="Roboto Condensed" w:eastAsia="Roboto Condensed" w:hAnsi="Roboto Condensed" w:cs="Roboto Condensed"/>
          <w:color w:val="7D7F82"/>
        </w:rPr>
        <w:t>„</w:t>
      </w:r>
      <w:r w:rsidR="0079584B" w:rsidRPr="00037C1C">
        <w:rPr>
          <w:rFonts w:ascii="Roboto Condensed" w:eastAsia="Roboto Condensed" w:hAnsi="Roboto Condensed" w:cs="Roboto Condensed"/>
          <w:i/>
          <w:iCs/>
          <w:color w:val="7D7F82"/>
        </w:rPr>
        <w:t xml:space="preserve">Warszawa staje się kulinarną stolicą Europy Środkowej. Chcemy, żeby </w:t>
      </w:r>
      <w:r w:rsidR="00800041">
        <w:rPr>
          <w:rFonts w:ascii="Roboto Condensed" w:eastAsia="Roboto Condensed" w:hAnsi="Roboto Condensed" w:cs="Roboto Condensed"/>
          <w:i/>
          <w:iCs/>
          <w:color w:val="7D7F82"/>
        </w:rPr>
        <w:t>BAJS</w:t>
      </w:r>
      <w:r w:rsidR="0079584B" w:rsidRPr="00037C1C">
        <w:rPr>
          <w:rFonts w:ascii="Roboto Condensed" w:eastAsia="Roboto Condensed" w:hAnsi="Roboto Condensed" w:cs="Roboto Condensed"/>
          <w:i/>
          <w:iCs/>
          <w:color w:val="7D7F82"/>
        </w:rPr>
        <w:t xml:space="preserve"> był jednym z miejsc, które o tym świadczą – pokazując, że kuchnia polska może być autentyczna, piękna i modna jednocześnie</w:t>
      </w:r>
      <w:r w:rsidR="0079584B" w:rsidRPr="0079584B">
        <w:rPr>
          <w:rFonts w:ascii="Roboto Condensed" w:eastAsia="Roboto Condensed" w:hAnsi="Roboto Condensed" w:cs="Roboto Condensed"/>
          <w:color w:val="7D7F82"/>
        </w:rPr>
        <w:t xml:space="preserve">” – </w:t>
      </w:r>
      <w:r w:rsidR="002D6433">
        <w:rPr>
          <w:rFonts w:ascii="Roboto Condensed" w:eastAsia="Roboto Condensed" w:hAnsi="Roboto Condensed" w:cs="Roboto Condensed"/>
          <w:color w:val="7D7F82"/>
        </w:rPr>
        <w:t>tłumaczy</w:t>
      </w:r>
      <w:r w:rsidR="0079584B" w:rsidRPr="0079584B">
        <w:rPr>
          <w:rFonts w:ascii="Roboto Condensed" w:eastAsia="Roboto Condensed" w:hAnsi="Roboto Condensed" w:cs="Roboto Condensed"/>
          <w:color w:val="7D7F82"/>
        </w:rPr>
        <w:t xml:space="preserve"> szef kuchni, </w:t>
      </w:r>
      <w:r w:rsidR="0079584B" w:rsidRPr="00037C1C">
        <w:rPr>
          <w:rFonts w:ascii="Roboto Condensed" w:eastAsia="Roboto Condensed" w:hAnsi="Roboto Condensed" w:cs="Roboto Condensed"/>
          <w:b/>
          <w:bCs/>
          <w:color w:val="7D7F82"/>
        </w:rPr>
        <w:t>Piotr Kołodziej</w:t>
      </w:r>
      <w:r w:rsidR="0079584B" w:rsidRPr="0079584B">
        <w:rPr>
          <w:rFonts w:ascii="Roboto Condensed" w:eastAsia="Roboto Condensed" w:hAnsi="Roboto Condensed" w:cs="Roboto Condensed"/>
          <w:color w:val="7D7F82"/>
        </w:rPr>
        <w:t>.</w:t>
      </w:r>
    </w:p>
    <w:p w14:paraId="685871B3" w14:textId="77777777" w:rsidR="00037C1C" w:rsidRPr="0079584B" w:rsidRDefault="00037C1C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63C0D856" w14:textId="42A1C449" w:rsidR="0079584B" w:rsidRDefault="0079584B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79584B">
        <w:rPr>
          <w:rFonts w:ascii="Roboto Condensed" w:eastAsia="Roboto Condensed" w:hAnsi="Roboto Condensed" w:cs="Roboto Condensed"/>
          <w:color w:val="7D7F82"/>
        </w:rPr>
        <w:t xml:space="preserve">Na tle innych nowych otwarć </w:t>
      </w:r>
      <w:r w:rsidR="00800041">
        <w:rPr>
          <w:rFonts w:ascii="Roboto Condensed" w:eastAsia="Roboto Condensed" w:hAnsi="Roboto Condensed" w:cs="Roboto Condensed"/>
          <w:color w:val="7D7F82"/>
        </w:rPr>
        <w:t>BAJS</w:t>
      </w:r>
      <w:r w:rsidRPr="0079584B">
        <w:rPr>
          <w:rFonts w:ascii="Roboto Condensed" w:eastAsia="Roboto Condensed" w:hAnsi="Roboto Condensed" w:cs="Roboto Condensed"/>
          <w:color w:val="7D7F82"/>
        </w:rPr>
        <w:t xml:space="preserve"> wyróżnia się mocnym postawieniem na emocje i doświadczenie. To restauracja, która nie tylko podaje jedzenie, ale tworzy narrację – o rodzinnych wspomnieniach, o polskiej gościnności, o sile lokalnych składników.</w:t>
      </w:r>
    </w:p>
    <w:p w14:paraId="69EDE6E8" w14:textId="77777777" w:rsidR="00037C1C" w:rsidRPr="0079584B" w:rsidRDefault="00037C1C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6A0C7263" w14:textId="149399B2" w:rsidR="009061E5" w:rsidRDefault="0079584B" w:rsidP="0079584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79584B">
        <w:rPr>
          <w:rFonts w:ascii="Roboto Condensed" w:eastAsia="Roboto Condensed" w:hAnsi="Roboto Condensed" w:cs="Roboto Condensed"/>
          <w:color w:val="7D7F82"/>
        </w:rPr>
        <w:t xml:space="preserve">Otwarcie </w:t>
      </w:r>
      <w:r w:rsidR="00800041">
        <w:rPr>
          <w:rFonts w:ascii="Roboto Condensed" w:eastAsia="Roboto Condensed" w:hAnsi="Roboto Condensed" w:cs="Roboto Condensed"/>
          <w:color w:val="7D7F82"/>
        </w:rPr>
        <w:t>BAJS</w:t>
      </w:r>
      <w:r w:rsidRPr="0079584B">
        <w:rPr>
          <w:rFonts w:ascii="Roboto Condensed" w:eastAsia="Roboto Condensed" w:hAnsi="Roboto Condensed" w:cs="Roboto Condensed"/>
          <w:color w:val="7D7F82"/>
        </w:rPr>
        <w:t xml:space="preserve"> zaplanowano na</w:t>
      </w:r>
      <w:r w:rsidR="00800041">
        <w:rPr>
          <w:rFonts w:ascii="Roboto Condensed" w:eastAsia="Roboto Condensed" w:hAnsi="Roboto Condensed" w:cs="Roboto Condensed"/>
          <w:color w:val="7D7F82"/>
        </w:rPr>
        <w:t xml:space="preserve"> listopa</w:t>
      </w:r>
      <w:r w:rsidR="00464C64">
        <w:rPr>
          <w:rFonts w:ascii="Roboto Condensed" w:eastAsia="Roboto Condensed" w:hAnsi="Roboto Condensed" w:cs="Roboto Condensed"/>
          <w:color w:val="7D7F82"/>
        </w:rPr>
        <w:t>d</w:t>
      </w:r>
      <w:r w:rsidRPr="0079584B">
        <w:rPr>
          <w:rFonts w:ascii="Roboto Condensed" w:eastAsia="Roboto Condensed" w:hAnsi="Roboto Condensed" w:cs="Roboto Condensed"/>
          <w:color w:val="7D7F82"/>
        </w:rPr>
        <w:t xml:space="preserve">. To będzie miejsce, gdzie rosół znów pachnie tak, jak pamiętamy, pierogi smakują jak w dzieciństwie, a spotkania przy stole nabierają nowoczesnej oprawy. Z kim widzimy się w </w:t>
      </w:r>
      <w:r w:rsidR="00800041">
        <w:rPr>
          <w:rFonts w:ascii="Roboto Condensed" w:eastAsia="Roboto Condensed" w:hAnsi="Roboto Condensed" w:cs="Roboto Condensed"/>
          <w:color w:val="7D7F82"/>
        </w:rPr>
        <w:t>BAJS</w:t>
      </w:r>
      <w:r w:rsidRPr="0079584B">
        <w:rPr>
          <w:rFonts w:ascii="Roboto Condensed" w:eastAsia="Roboto Condensed" w:hAnsi="Roboto Condensed" w:cs="Roboto Condensed"/>
          <w:color w:val="7D7F82"/>
        </w:rPr>
        <w:t xml:space="preserve"> </w:t>
      </w:r>
      <w:r w:rsidR="00800041">
        <w:rPr>
          <w:rFonts w:ascii="Roboto Condensed" w:eastAsia="Roboto Condensed" w:hAnsi="Roboto Condensed" w:cs="Roboto Condensed"/>
          <w:color w:val="7D7F82"/>
        </w:rPr>
        <w:t xml:space="preserve">na </w:t>
      </w:r>
      <w:r w:rsidRPr="0079584B">
        <w:rPr>
          <w:rFonts w:ascii="Roboto Condensed" w:eastAsia="Roboto Condensed" w:hAnsi="Roboto Condensed" w:cs="Roboto Condensed"/>
          <w:color w:val="7D7F82"/>
        </w:rPr>
        <w:t>Koszykach?</w:t>
      </w:r>
    </w:p>
    <w:p w14:paraId="1309BB2A" w14:textId="77777777" w:rsidR="009061E5" w:rsidRDefault="009061E5" w:rsidP="0049235C">
      <w:pPr>
        <w:spacing w:line="276" w:lineRule="auto"/>
        <w:rPr>
          <w:rFonts w:ascii="Roboto Condensed" w:eastAsia="Roboto Condensed" w:hAnsi="Roboto Condensed" w:cs="Roboto Condensed"/>
          <w:color w:val="7D7F82"/>
        </w:rPr>
      </w:pPr>
    </w:p>
    <w:p w14:paraId="2E90A43D" w14:textId="77777777" w:rsidR="00800041" w:rsidRDefault="00800041">
      <w:pPr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br w:type="page"/>
      </w:r>
    </w:p>
    <w:p w14:paraId="775DFD04" w14:textId="5370EF14" w:rsidR="009061E5" w:rsidRDefault="00F35E11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lastRenderedPageBreak/>
        <w:t>O HALI KOSZYKI</w:t>
      </w:r>
    </w:p>
    <w:p w14:paraId="6BC07C95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52786354" w14:textId="5CE6E706" w:rsidR="009061E5" w:rsidRDefault="00F35E11">
      <w:pPr>
        <w:tabs>
          <w:tab w:val="left" w:pos="567"/>
        </w:tabs>
        <w:spacing w:line="280" w:lineRule="auto"/>
        <w:ind w:left="-567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</w:t>
      </w:r>
      <w:r w:rsidR="00C37C89"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ponad dwudziestu </w:t>
      </w: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restauracjach i barach </w:t>
      </w:r>
      <w:r w:rsidR="00C37C89">
        <w:rPr>
          <w:rFonts w:ascii="Roboto Condensed" w:eastAsia="Roboto Condensed" w:hAnsi="Roboto Condensed" w:cs="Roboto Condensed"/>
          <w:color w:val="7D7F82"/>
          <w:sz w:val="20"/>
          <w:szCs w:val="20"/>
        </w:rPr>
        <w:t>oraz</w:t>
      </w: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kupić produkty spożywcze do domu. Kompleks obejmuje 16 000 mkw. powierzchni biurowej i 6 500 mkw. powierzchni handlowej. Właścicielem i zarządcą Hali Koszyki jest Globalworth. </w:t>
      </w:r>
      <w:hyperlink r:id="rId11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www.koszyki.com</w:t>
        </w:r>
      </w:hyperlink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</w:t>
      </w:r>
    </w:p>
    <w:p w14:paraId="6F876973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</w:p>
    <w:p w14:paraId="38E55C1C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</w:p>
    <w:p w14:paraId="520B7769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1CF0DDCC" w14:textId="77777777" w:rsidR="009061E5" w:rsidRDefault="00F35E11">
      <w:pPr>
        <w:tabs>
          <w:tab w:val="left" w:pos="567"/>
        </w:tabs>
        <w:spacing w:line="280" w:lineRule="auto"/>
        <w:ind w:left="-567" w:right="-612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KONTAKT</w:t>
      </w:r>
    </w:p>
    <w:p w14:paraId="5F79AF1A" w14:textId="77777777" w:rsidR="009061E5" w:rsidRDefault="00F35E11">
      <w:pPr>
        <w:tabs>
          <w:tab w:val="left" w:pos="567"/>
        </w:tabs>
        <w:spacing w:line="280" w:lineRule="auto"/>
        <w:ind w:right="-612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4DA960D4" wp14:editId="75F47E05">
            <wp:simplePos x="0" y="0"/>
            <wp:positionH relativeFrom="column">
              <wp:posOffset>1437005</wp:posOffset>
            </wp:positionH>
            <wp:positionV relativeFrom="paragraph">
              <wp:posOffset>24765</wp:posOffset>
            </wp:positionV>
            <wp:extent cx="1398262" cy="776069"/>
            <wp:effectExtent l="0" t="0" r="0" b="0"/>
            <wp:wrapNone/>
            <wp:docPr id="11657867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F6A09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Olga Jezierska</w:t>
      </w:r>
    </w:p>
    <w:p w14:paraId="4DD3C332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PR Manager</w:t>
      </w:r>
    </w:p>
    <w:p w14:paraId="4FF42C88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T: +48 501 510 720</w:t>
      </w:r>
    </w:p>
    <w:p w14:paraId="655D2F4D" w14:textId="77777777" w:rsidR="009061E5" w:rsidRDefault="00F35E11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 xml:space="preserve">E: </w:t>
      </w:r>
      <w:hyperlink r:id="rId13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olga.jezierska@globalworth.pl</w:t>
        </w:r>
      </w:hyperlink>
      <w:r>
        <w:rPr>
          <w:rFonts w:ascii="Roboto Condensed" w:eastAsia="Roboto Condensed" w:hAnsi="Roboto Condensed" w:cs="Roboto Condensed"/>
          <w:sz w:val="20"/>
          <w:szCs w:val="20"/>
        </w:rPr>
        <w:t xml:space="preserve"> </w:t>
      </w:r>
    </w:p>
    <w:sectPr w:rsidR="009061E5">
      <w:footerReference w:type="default" r:id="rId14"/>
      <w:pgSz w:w="11906" w:h="16838"/>
      <w:pgMar w:top="567" w:right="851" w:bottom="822" w:left="1985" w:header="709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A7A95" w14:textId="77777777" w:rsidR="00D17224" w:rsidRDefault="00D17224">
      <w:r>
        <w:separator/>
      </w:r>
    </w:p>
  </w:endnote>
  <w:endnote w:type="continuationSeparator" w:id="0">
    <w:p w14:paraId="156BFEC5" w14:textId="77777777" w:rsidR="00D17224" w:rsidRDefault="00D17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761858-717D-4180-A73F-1414394A7BB4}"/>
    <w:embedBold r:id="rId2" w:fontKey="{FC066044-BD35-4207-989A-D8C494E81A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6AF50E7C-C232-48C5-9D52-D9BD062B8E95}"/>
    <w:embedItalic r:id="rId4" w:fontKey="{202DC1E5-99B6-4C14-A38C-43A0FC5B5A66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DE2605BD-4F23-40E7-A663-933992743923}"/>
    <w:embedBold r:id="rId6" w:fontKey="{0A08DB54-07AB-4A03-8B38-3E2082215B29}"/>
    <w:embedItalic r:id="rId7" w:fontKey="{13077FBF-D3A4-42C3-B7BD-11A126ED8086}"/>
  </w:font>
  <w:font w:name="Helvetica Neue">
    <w:altName w:val="Arial"/>
    <w:charset w:val="00"/>
    <w:family w:val="auto"/>
    <w:pitch w:val="default"/>
    <w:embedRegular r:id="rId8" w:fontKey="{70AAC257-D925-45E0-82BE-52C49A522B6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3B44E40-7FD2-466E-BA09-DA6B91EFA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6E97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F3C2DCC" wp14:editId="22B5CA45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65786728" name="Łącznik prosty ze strzałką 11657867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6550" y="3780000"/>
                        <a:ext cx="6438900" cy="0"/>
                      </a:xfrm>
                      <a:prstGeom prst="straightConnector1">
                        <a:avLst/>
                      </a:prstGeom>
                      <a:noFill/>
                      <a:ln w="9525" cap="rnd" cmpd="sng">
                        <a:solidFill>
                          <a:srgbClr val="BFBFBF"/>
                        </a:solidFill>
                        <a:prstDash val="solid"/>
                        <a:bevel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F061A2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165786728" o:spid="_x0000_s1026" type="#_x0000_t32" style="position:absolute;margin-left:-25pt;margin-top:9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" strokecolor="#bfbfbf">
              <v:stroke startarrowwidth="narrow" startarrowlength="short" endarrowwidth="narrow" endarrowlength="short" joinstyle="bevel" endcap="round"/>
            </v:shape>
          </w:pict>
        </mc:Fallback>
      </mc:AlternateContent>
    </w:r>
  </w:p>
  <w:p w14:paraId="7B9B5471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11037F18" w14:textId="77777777" w:rsidR="009061E5" w:rsidRDefault="00F35E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Roboto Condensed" w:eastAsia="Roboto Condensed" w:hAnsi="Roboto Condensed" w:cs="Roboto Condensed"/>
        <w:color w:val="9D9A98"/>
        <w:sz w:val="16"/>
        <w:szCs w:val="16"/>
      </w:rPr>
    </w:pPr>
    <w:r>
      <w:rPr>
        <w:rFonts w:ascii="Roboto Condensed" w:eastAsia="Roboto Condensed" w:hAnsi="Roboto Condensed" w:cs="Roboto Condensed"/>
        <w:color w:val="9D9A98"/>
        <w:sz w:val="16"/>
        <w:szCs w:val="16"/>
      </w:rPr>
      <w:t xml:space="preserve">MEDIA RELEASE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1D86C5" wp14:editId="0EC7F4E8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 distT="0" distB="0" distL="114300" distR="114300"/>
          <wp:docPr id="116578673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80B2ABF" wp14:editId="4F739948">
          <wp:simplePos x="0" y="0"/>
          <wp:positionH relativeFrom="column">
            <wp:posOffset>5178643</wp:posOffset>
          </wp:positionH>
          <wp:positionV relativeFrom="paragraph">
            <wp:posOffset>3492</wp:posOffset>
          </wp:positionV>
          <wp:extent cx="903169" cy="154305"/>
          <wp:effectExtent l="0" t="0" r="0" b="0"/>
          <wp:wrapNone/>
          <wp:docPr id="11657867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2366C" w14:textId="77777777" w:rsidR="00D17224" w:rsidRDefault="00D17224">
      <w:r>
        <w:separator/>
      </w:r>
    </w:p>
  </w:footnote>
  <w:footnote w:type="continuationSeparator" w:id="0">
    <w:p w14:paraId="5069E7AE" w14:textId="77777777" w:rsidR="00D17224" w:rsidRDefault="00D17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1E5"/>
    <w:rsid w:val="0002714C"/>
    <w:rsid w:val="00037C1C"/>
    <w:rsid w:val="00056948"/>
    <w:rsid w:val="00087A70"/>
    <w:rsid w:val="000B3832"/>
    <w:rsid w:val="000E2337"/>
    <w:rsid w:val="00101E14"/>
    <w:rsid w:val="00107FC4"/>
    <w:rsid w:val="00111E28"/>
    <w:rsid w:val="001B258B"/>
    <w:rsid w:val="00285063"/>
    <w:rsid w:val="002C3744"/>
    <w:rsid w:val="002D6433"/>
    <w:rsid w:val="003D3ED6"/>
    <w:rsid w:val="004043B8"/>
    <w:rsid w:val="00464C64"/>
    <w:rsid w:val="0049235C"/>
    <w:rsid w:val="004C5FE6"/>
    <w:rsid w:val="005256E1"/>
    <w:rsid w:val="0052571A"/>
    <w:rsid w:val="005835A4"/>
    <w:rsid w:val="005E6CF9"/>
    <w:rsid w:val="0066171C"/>
    <w:rsid w:val="00677E48"/>
    <w:rsid w:val="0068766C"/>
    <w:rsid w:val="006A673D"/>
    <w:rsid w:val="007312FF"/>
    <w:rsid w:val="00735AF6"/>
    <w:rsid w:val="00780576"/>
    <w:rsid w:val="0079584B"/>
    <w:rsid w:val="0079692F"/>
    <w:rsid w:val="007C62DE"/>
    <w:rsid w:val="007D3F1B"/>
    <w:rsid w:val="007F6CC6"/>
    <w:rsid w:val="00800041"/>
    <w:rsid w:val="00806DD4"/>
    <w:rsid w:val="00853D9B"/>
    <w:rsid w:val="0087225B"/>
    <w:rsid w:val="0088679E"/>
    <w:rsid w:val="008A2BBA"/>
    <w:rsid w:val="009061E5"/>
    <w:rsid w:val="00937D7F"/>
    <w:rsid w:val="00971E97"/>
    <w:rsid w:val="009E3C09"/>
    <w:rsid w:val="009E7DC3"/>
    <w:rsid w:val="00A40BF7"/>
    <w:rsid w:val="00A90A2B"/>
    <w:rsid w:val="00AB4181"/>
    <w:rsid w:val="00AC5102"/>
    <w:rsid w:val="00AC59E9"/>
    <w:rsid w:val="00AC7D72"/>
    <w:rsid w:val="00B57C6C"/>
    <w:rsid w:val="00B76438"/>
    <w:rsid w:val="00B84A10"/>
    <w:rsid w:val="00B87398"/>
    <w:rsid w:val="00BE2120"/>
    <w:rsid w:val="00BE4C52"/>
    <w:rsid w:val="00C37C89"/>
    <w:rsid w:val="00C62728"/>
    <w:rsid w:val="00C7359A"/>
    <w:rsid w:val="00C81214"/>
    <w:rsid w:val="00CA3C63"/>
    <w:rsid w:val="00CA6618"/>
    <w:rsid w:val="00CD21AC"/>
    <w:rsid w:val="00D17224"/>
    <w:rsid w:val="00D53F57"/>
    <w:rsid w:val="00DD2C21"/>
    <w:rsid w:val="00DE4AA3"/>
    <w:rsid w:val="00DF6C8F"/>
    <w:rsid w:val="00E06023"/>
    <w:rsid w:val="00E47163"/>
    <w:rsid w:val="00E6199A"/>
    <w:rsid w:val="00EB6C4F"/>
    <w:rsid w:val="00F17218"/>
    <w:rsid w:val="00F35E11"/>
    <w:rsid w:val="00F67BBD"/>
    <w:rsid w:val="00FD35FF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FEF1"/>
  <w15:docId w15:val="{ACE6B062-FF77-494A-BF02-66E53DA6F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5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lga.jezierska@globalworth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szyk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+hwS/wVt9jsrNTziXdGq58Yrvw==">CgMxLjA4AHIhMWd2d0xHYjBYMDNfQkZUM0p2X3JmbFdmcEJoTFpzR29t</go:docsCustomData>
</go:gDocsCustomXmlDataStorage>
</file>

<file path=customXml/itemProps1.xml><?xml version="1.0" encoding="utf-8"?>
<ds:datastoreItem xmlns:ds="http://schemas.openxmlformats.org/officeDocument/2006/customXml" ds:itemID="{0554660C-0FFA-4C60-A9EB-28AB84398E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870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Agata Strug</dc:creator>
  <cp:lastModifiedBy>Olga Jezierska</cp:lastModifiedBy>
  <cp:revision>4</cp:revision>
  <dcterms:created xsi:type="dcterms:W3CDTF">2025-10-10T17:47:00Z</dcterms:created>
  <dcterms:modified xsi:type="dcterms:W3CDTF">2025-11-03T15:53:00Z</dcterms:modified>
</cp:coreProperties>
</file>