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547A" w14:textId="6C55FA02" w:rsidR="009C1337" w:rsidRPr="005E2561" w:rsidRDefault="006C3467" w:rsidP="009C13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jc w:val="center"/>
        <w:rPr>
          <w:rFonts w:ascii="Century Gothic" w:eastAsia="Century Gothic" w:hAnsi="Century Gothic" w:cs="Century Gothic"/>
          <w:b/>
          <w:smallCaps/>
          <w:color w:val="7F7F7F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mallCaps/>
          <w:color w:val="7F7F7F"/>
          <w:sz w:val="20"/>
          <w:szCs w:val="20"/>
          <w:u w:val="single"/>
        </w:rPr>
        <w:t>EM SANTO ANTÓNIO DOS CAVALEIROS, LOURES</w:t>
      </w:r>
    </w:p>
    <w:p w14:paraId="17EEEAB4" w14:textId="34439E38" w:rsidR="000816D3" w:rsidRDefault="000816D3" w:rsidP="002D50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jc w:val="center"/>
        <w:rPr>
          <w:rFonts w:ascii="Century Gothic" w:hAnsi="Century Gothic"/>
          <w:b/>
          <w:caps/>
          <w:color w:val="7F7F7F" w:themeColor="text1" w:themeTint="80"/>
          <w:sz w:val="26"/>
          <w:szCs w:val="26"/>
        </w:rPr>
      </w:pPr>
      <w:r w:rsidRPr="000816D3">
        <w:rPr>
          <w:rFonts w:ascii="Century Gothic" w:hAnsi="Century Gothic"/>
          <w:b/>
          <w:caps/>
          <w:color w:val="7F7F7F" w:themeColor="text1" w:themeTint="80"/>
          <w:sz w:val="26"/>
          <w:szCs w:val="26"/>
        </w:rPr>
        <w:t xml:space="preserve">SOLYD LANÇA </w:t>
      </w:r>
      <w:r w:rsidR="00FE42DE">
        <w:rPr>
          <w:rFonts w:ascii="Century Gothic" w:hAnsi="Century Gothic"/>
          <w:b/>
          <w:caps/>
          <w:color w:val="7F7F7F" w:themeColor="text1" w:themeTint="80"/>
          <w:sz w:val="26"/>
          <w:szCs w:val="26"/>
        </w:rPr>
        <w:t xml:space="preserve">OS </w:t>
      </w:r>
      <w:r w:rsidR="002A1724">
        <w:rPr>
          <w:rFonts w:ascii="Century Gothic" w:hAnsi="Century Gothic"/>
          <w:b/>
          <w:caps/>
          <w:color w:val="7F7F7F" w:themeColor="text1" w:themeTint="80"/>
          <w:sz w:val="26"/>
          <w:szCs w:val="26"/>
        </w:rPr>
        <w:t>último</w:t>
      </w:r>
      <w:r w:rsidR="00FE42DE">
        <w:rPr>
          <w:rFonts w:ascii="Century Gothic" w:hAnsi="Century Gothic"/>
          <w:b/>
          <w:caps/>
          <w:color w:val="7F7F7F" w:themeColor="text1" w:themeTint="80"/>
          <w:sz w:val="26"/>
          <w:szCs w:val="26"/>
        </w:rPr>
        <w:t>S</w:t>
      </w:r>
      <w:r w:rsidRPr="000816D3">
        <w:rPr>
          <w:rFonts w:ascii="Century Gothic" w:hAnsi="Century Gothic"/>
          <w:b/>
          <w:caps/>
          <w:color w:val="7F7F7F" w:themeColor="text1" w:themeTint="80"/>
          <w:sz w:val="26"/>
          <w:szCs w:val="26"/>
        </w:rPr>
        <w:t xml:space="preserve"> 100 APARTAMENTOS</w:t>
      </w:r>
      <w:r w:rsidR="002A1724">
        <w:rPr>
          <w:rFonts w:ascii="Century Gothic" w:hAnsi="Century Gothic"/>
          <w:b/>
          <w:caps/>
          <w:color w:val="7F7F7F" w:themeColor="text1" w:themeTint="80"/>
          <w:sz w:val="26"/>
          <w:szCs w:val="26"/>
        </w:rPr>
        <w:t xml:space="preserve"> </w:t>
      </w:r>
      <w:r w:rsidR="00FE42DE">
        <w:rPr>
          <w:rFonts w:ascii="Century Gothic" w:hAnsi="Century Gothic"/>
          <w:b/>
          <w:caps/>
          <w:color w:val="7F7F7F" w:themeColor="text1" w:themeTint="80"/>
          <w:sz w:val="26"/>
          <w:szCs w:val="26"/>
        </w:rPr>
        <w:t>DO ÉLOU JARDINS</w:t>
      </w:r>
    </w:p>
    <w:p w14:paraId="4106C6EE" w14:textId="77777777" w:rsidR="002F4583" w:rsidRDefault="002F4583" w:rsidP="002D50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jc w:val="center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</w:p>
    <w:p w14:paraId="040ADC40" w14:textId="2A7B9EB1" w:rsidR="002F4583" w:rsidRPr="002F4583" w:rsidRDefault="002F4583" w:rsidP="002E6B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Lançamento d</w:t>
      </w:r>
      <w:r w:rsidR="00285652"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o</w:t>
      </w:r>
      <w:r w:rsidR="00165A9F"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 </w:t>
      </w:r>
      <w:r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Bl</w:t>
      </w:r>
      <w:r w:rsidR="008607B0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o</w:t>
      </w:r>
      <w:r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co</w:t>
      </w:r>
      <w:r w:rsidR="00991159"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 D</w:t>
      </w:r>
      <w:r w:rsidR="00165A9F"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 do ÉLOU JARDINS</w:t>
      </w:r>
      <w:r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, com</w:t>
      </w:r>
      <w:r w:rsidR="008D7814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 100 novos apartamentos,</w:t>
      </w:r>
      <w:r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 tipologias T1 a T4, a partir de </w:t>
      </w:r>
      <w:r w:rsidR="009738DE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320.000€</w:t>
      </w:r>
      <w:r w:rsidR="00AB4D53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;</w:t>
      </w:r>
    </w:p>
    <w:p w14:paraId="2368CFA8" w14:textId="117E79E0" w:rsidR="00991159" w:rsidRPr="002D50C0" w:rsidRDefault="00301830" w:rsidP="002E6B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O </w:t>
      </w:r>
      <w:r w:rsidR="00991159"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ÉLOU JARDINS </w:t>
      </w:r>
      <w:r w:rsidR="00B84FCA">
        <w:rPr>
          <w:rFonts w:ascii="Century Gothic" w:hAnsi="Century Gothic"/>
          <w:b/>
          <w:sz w:val="20"/>
          <w:szCs w:val="20"/>
        </w:rPr>
        <w:t>é composto por</w:t>
      </w:r>
      <w:r w:rsidR="002E6B88">
        <w:rPr>
          <w:rFonts w:ascii="Century Gothic" w:hAnsi="Century Gothic"/>
          <w:b/>
          <w:sz w:val="20"/>
          <w:szCs w:val="20"/>
        </w:rPr>
        <w:t xml:space="preserve"> </w:t>
      </w:r>
      <w:r w:rsidR="00991159" w:rsidRPr="002D50C0">
        <w:rPr>
          <w:rFonts w:ascii="Century Gothic" w:hAnsi="Century Gothic"/>
          <w:b/>
          <w:sz w:val="20"/>
          <w:szCs w:val="20"/>
        </w:rPr>
        <w:t>304 apartamentos,</w:t>
      </w:r>
      <w:r w:rsidR="00991159" w:rsidRPr="1462B308">
        <w:rPr>
          <w:rFonts w:ascii="Century Gothic" w:hAnsi="Century Gothic"/>
          <w:sz w:val="20"/>
          <w:szCs w:val="20"/>
        </w:rPr>
        <w:t xml:space="preserve"> </w:t>
      </w:r>
      <w:r w:rsidR="00991159"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distribuídos por 4 blocos</w:t>
      </w:r>
      <w:r w:rsidR="00797B6A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,</w:t>
      </w:r>
      <w:r w:rsidR="00991159" w:rsidRPr="1462B308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 </w:t>
      </w:r>
      <w:r w:rsidR="008D7814">
        <w:rPr>
          <w:rFonts w:ascii="Century Gothic" w:hAnsi="Century Gothic"/>
          <w:b/>
          <w:sz w:val="20"/>
          <w:szCs w:val="20"/>
        </w:rPr>
        <w:t xml:space="preserve">incluindo </w:t>
      </w:r>
      <w:r w:rsidR="00991159" w:rsidRPr="002D50C0">
        <w:rPr>
          <w:rFonts w:ascii="Century Gothic" w:hAnsi="Century Gothic"/>
          <w:b/>
          <w:sz w:val="20"/>
          <w:szCs w:val="20"/>
        </w:rPr>
        <w:t>piscina, ginásio, jardim privativo, sala</w:t>
      </w:r>
      <w:r w:rsidR="00110EB2">
        <w:rPr>
          <w:rFonts w:ascii="Century Gothic" w:hAnsi="Century Gothic"/>
          <w:b/>
          <w:sz w:val="20"/>
          <w:szCs w:val="20"/>
        </w:rPr>
        <w:t>s</w:t>
      </w:r>
      <w:r w:rsidR="00991159" w:rsidRPr="002D50C0">
        <w:rPr>
          <w:rFonts w:ascii="Century Gothic" w:hAnsi="Century Gothic"/>
          <w:b/>
          <w:sz w:val="20"/>
          <w:szCs w:val="20"/>
        </w:rPr>
        <w:t xml:space="preserve"> multiuso</w:t>
      </w:r>
      <w:r w:rsidR="00991159">
        <w:rPr>
          <w:rFonts w:ascii="Century Gothic" w:hAnsi="Century Gothic"/>
          <w:b/>
          <w:sz w:val="20"/>
          <w:szCs w:val="20"/>
        </w:rPr>
        <w:t xml:space="preserve">s </w:t>
      </w:r>
      <w:r w:rsidR="00991159" w:rsidRPr="002D50C0">
        <w:rPr>
          <w:rFonts w:ascii="Century Gothic" w:hAnsi="Century Gothic"/>
          <w:b/>
          <w:sz w:val="20"/>
          <w:szCs w:val="20"/>
        </w:rPr>
        <w:t>e átrios decorados;</w:t>
      </w:r>
    </w:p>
    <w:p w14:paraId="691C85EC" w14:textId="3D32D543" w:rsidR="002E6B88" w:rsidRPr="00CA0DBF" w:rsidRDefault="002E6B88" w:rsidP="002E6B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 w:rsidRPr="0074282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Desenvolvido e desenhado pela equipa de Arquitetura e Projeto da SOLYD</w:t>
      </w:r>
      <w:r w:rsidR="007C35D3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</w:t>
      </w:r>
      <w:proofErr w:type="spellStart"/>
      <w:r w:rsidR="007C35D3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Property</w:t>
      </w:r>
      <w:proofErr w:type="spellEnd"/>
      <w:r w:rsidR="007C35D3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</w:t>
      </w:r>
      <w:proofErr w:type="spellStart"/>
      <w:r w:rsidR="007C35D3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Developers</w:t>
      </w:r>
      <w:proofErr w:type="spellEnd"/>
      <w:r w:rsidR="0030183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14:paraId="7FB5D28E" w14:textId="77777777" w:rsidR="00155EA5" w:rsidRPr="00621626" w:rsidRDefault="00155EA5" w:rsidP="00CA0D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</w:pPr>
    </w:p>
    <w:p w14:paraId="2492F038" w14:textId="622C3E0F" w:rsidR="0002798F" w:rsidRDefault="00026505" w:rsidP="0004478D">
      <w:pPr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621626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Lisboa, </w:t>
      </w:r>
      <w:r w:rsidR="008E4A54" w:rsidRPr="005871B4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29</w:t>
      </w:r>
      <w:r w:rsidR="001C7D80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 </w:t>
      </w:r>
      <w:r w:rsidR="0007529E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de </w:t>
      </w:r>
      <w:r w:rsidR="00110EB2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outubro </w:t>
      </w:r>
      <w:r w:rsidR="0007529E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d</w:t>
      </w:r>
      <w:r w:rsidRPr="00621626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e 202</w:t>
      </w:r>
      <w:r w:rsidR="002D50C0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>5</w:t>
      </w:r>
      <w:r w:rsidRPr="00621626">
        <w:rPr>
          <w:rFonts w:ascii="Century Gothic" w:eastAsia="Century Gothic" w:hAnsi="Century Gothic" w:cs="Century Gothic"/>
          <w:b/>
          <w:color w:val="000000" w:themeColor="text1"/>
          <w:sz w:val="20"/>
          <w:szCs w:val="20"/>
        </w:rPr>
        <w:t xml:space="preserve"> – </w:t>
      </w:r>
      <w:bookmarkStart w:id="0" w:name="_Hlk195029688"/>
      <w:r w:rsidR="002D50C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A</w:t>
      </w:r>
      <w:r w:rsidRPr="00621626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promotora imobiliária SOLYD </w:t>
      </w:r>
      <w:proofErr w:type="spellStart"/>
      <w:r w:rsidRPr="00621626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Property</w:t>
      </w:r>
      <w:proofErr w:type="spellEnd"/>
      <w:r w:rsidRPr="00621626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proofErr w:type="spellStart"/>
      <w:r w:rsidRPr="00621626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Developers</w:t>
      </w:r>
      <w:proofErr w:type="spellEnd"/>
      <w:r w:rsidRPr="00621626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002D50C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dá início à comercialização </w:t>
      </w:r>
      <w:r w:rsidR="00C02CE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do</w:t>
      </w:r>
      <w:r w:rsidR="00110EB2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último bloco do projeto</w:t>
      </w:r>
      <w:r w:rsidR="00C02CE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ÉLOU JARDINS</w:t>
      </w:r>
      <w:r w:rsidR="00852E14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</w:t>
      </w:r>
      <w:r w:rsidR="00D5667B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com 100 novos apartamentos, </w:t>
      </w:r>
      <w:r w:rsidR="00852E14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l</w:t>
      </w:r>
      <w:r w:rsidR="00852E14" w:rsidRPr="005B52A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ocalizado</w:t>
      </w:r>
      <w:r w:rsidR="00852E14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em Santo António dos Cavaleiros, no concelho de Loures. </w:t>
      </w:r>
      <w:bookmarkEnd w:id="0"/>
    </w:p>
    <w:p w14:paraId="067ECBAA" w14:textId="0FB84D20" w:rsidR="004E0BE3" w:rsidRPr="00DE5A52" w:rsidRDefault="004E0BE3" w:rsidP="0004478D">
      <w:pPr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4E0BE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Com a obra em fase de estrutura e conclusão prevista para 2028, os últimos 100 apartamentos, no Bloco D, entram hoje em comercialização, juntando-se aos 204 já lançados</w:t>
      </w:r>
      <w:r w:rsidR="00880257">
        <w:rPr>
          <w:rFonts w:ascii="Century Gothic" w:hAnsi="Century Gothic"/>
          <w:sz w:val="20"/>
          <w:szCs w:val="20"/>
        </w:rPr>
        <w:t>.</w:t>
      </w:r>
      <w:r w:rsidRPr="004E0BE3">
        <w:rPr>
          <w:rFonts w:ascii="Century Gothic" w:hAnsi="Century Gothic"/>
          <w:sz w:val="20"/>
          <w:szCs w:val="20"/>
        </w:rPr>
        <w:t xml:space="preserve"> </w:t>
      </w:r>
      <w:r w:rsidR="00880257">
        <w:rPr>
          <w:rFonts w:ascii="Century Gothic" w:hAnsi="Century Gothic"/>
          <w:sz w:val="20"/>
          <w:szCs w:val="20"/>
        </w:rPr>
        <w:t>C</w:t>
      </w:r>
      <w:r w:rsidRPr="004E0BE3">
        <w:rPr>
          <w:rFonts w:ascii="Century Gothic" w:hAnsi="Century Gothic"/>
          <w:sz w:val="20"/>
          <w:szCs w:val="20"/>
        </w:rPr>
        <w:t xml:space="preserve">om </w:t>
      </w:r>
      <w:r w:rsidRPr="004E0BE3" w:rsidDel="00D232A3">
        <w:rPr>
          <w:rFonts w:ascii="Century Gothic" w:hAnsi="Century Gothic"/>
          <w:sz w:val="20"/>
          <w:szCs w:val="20"/>
        </w:rPr>
        <w:t xml:space="preserve">tipologias </w:t>
      </w:r>
      <w:r w:rsidRPr="004E0BE3">
        <w:rPr>
          <w:rFonts w:ascii="Century Gothic" w:hAnsi="Century Gothic"/>
          <w:sz w:val="20"/>
          <w:szCs w:val="20"/>
        </w:rPr>
        <w:t>T1 a T4, oferece</w:t>
      </w:r>
      <w:r w:rsidR="00880257">
        <w:rPr>
          <w:rFonts w:ascii="Century Gothic" w:hAnsi="Century Gothic"/>
          <w:sz w:val="20"/>
          <w:szCs w:val="20"/>
        </w:rPr>
        <w:t>m</w:t>
      </w:r>
      <w:r w:rsidRPr="004E0BE3" w:rsidDel="00D232A3">
        <w:rPr>
          <w:rFonts w:ascii="Century Gothic" w:hAnsi="Century Gothic"/>
          <w:sz w:val="20"/>
          <w:szCs w:val="20"/>
        </w:rPr>
        <w:t xml:space="preserve"> </w:t>
      </w:r>
      <w:r w:rsidRPr="004E0BE3">
        <w:rPr>
          <w:rFonts w:ascii="Century Gothic" w:hAnsi="Century Gothic"/>
          <w:sz w:val="20"/>
          <w:szCs w:val="20"/>
        </w:rPr>
        <w:t>áreas brutas privativas compreendidas entre os 96m</w:t>
      </w:r>
      <w:r w:rsidRPr="004E0BE3">
        <w:rPr>
          <w:rFonts w:ascii="Century Gothic" w:hAnsi="Century Gothic"/>
          <w:sz w:val="20"/>
          <w:szCs w:val="20"/>
          <w:vertAlign w:val="superscript"/>
        </w:rPr>
        <w:t>2</w:t>
      </w:r>
      <w:r w:rsidRPr="004E0BE3">
        <w:rPr>
          <w:rFonts w:ascii="Century Gothic" w:hAnsi="Century Gothic"/>
          <w:sz w:val="20"/>
          <w:szCs w:val="20"/>
        </w:rPr>
        <w:t xml:space="preserve"> e os 258m</w:t>
      </w:r>
      <w:r w:rsidRPr="004E0BE3">
        <w:rPr>
          <w:rFonts w:ascii="Century Gothic" w:hAnsi="Century Gothic"/>
          <w:sz w:val="20"/>
          <w:szCs w:val="20"/>
          <w:vertAlign w:val="superscript"/>
        </w:rPr>
        <w:t>2</w:t>
      </w:r>
      <w:r w:rsidRPr="004E0BE3">
        <w:rPr>
          <w:rFonts w:ascii="Century Gothic" w:hAnsi="Century Gothic"/>
          <w:sz w:val="20"/>
          <w:szCs w:val="20"/>
        </w:rPr>
        <w:t>, e varandas e terraços com áreas até aos 87m</w:t>
      </w:r>
      <w:r w:rsidRPr="004E0BE3">
        <w:rPr>
          <w:rFonts w:ascii="Century Gothic" w:hAnsi="Century Gothic"/>
          <w:sz w:val="20"/>
          <w:szCs w:val="20"/>
          <w:vertAlign w:val="superscript"/>
        </w:rPr>
        <w:t>2</w:t>
      </w:r>
      <w:r w:rsidRPr="004E0BE3">
        <w:rPr>
          <w:rFonts w:ascii="Century Gothic" w:hAnsi="Century Gothic"/>
          <w:sz w:val="20"/>
          <w:szCs w:val="20"/>
        </w:rPr>
        <w:t>.</w:t>
      </w:r>
      <w:r w:rsidRPr="1462B308">
        <w:rPr>
          <w:rFonts w:ascii="Century Gothic" w:hAnsi="Century Gothic"/>
          <w:sz w:val="20"/>
          <w:szCs w:val="20"/>
        </w:rPr>
        <w:t xml:space="preserve"> </w:t>
      </w:r>
    </w:p>
    <w:p w14:paraId="409A0FE0" w14:textId="6FF0F003" w:rsidR="009569D5" w:rsidRDefault="008F58A8" w:rsidP="009569D5">
      <w:pPr>
        <w:jc w:val="both"/>
        <w:rPr>
          <w:rFonts w:ascii="Century Gothic" w:hAnsi="Century Gothic"/>
          <w:sz w:val="20"/>
          <w:szCs w:val="20"/>
        </w:rPr>
      </w:pPr>
      <w:r w:rsidRPr="1462B308">
        <w:rPr>
          <w:rFonts w:ascii="Century Gothic" w:hAnsi="Century Gothic"/>
          <w:sz w:val="20"/>
          <w:szCs w:val="20"/>
        </w:rPr>
        <w:t>L</w:t>
      </w:r>
      <w:r w:rsidR="009569D5" w:rsidRPr="1462B308">
        <w:rPr>
          <w:rFonts w:ascii="Century Gothic" w:hAnsi="Century Gothic"/>
          <w:sz w:val="20"/>
          <w:szCs w:val="20"/>
        </w:rPr>
        <w:t xml:space="preserve">ocalizado a poucos minutos </w:t>
      </w:r>
      <w:r w:rsidR="09B4A439" w:rsidRPr="1462B308">
        <w:rPr>
          <w:rFonts w:ascii="Century Gothic" w:hAnsi="Century Gothic"/>
          <w:sz w:val="20"/>
          <w:szCs w:val="20"/>
        </w:rPr>
        <w:t>da</w:t>
      </w:r>
      <w:r w:rsidR="009569D5" w:rsidRPr="1462B308" w:rsidDel="00152DA8">
        <w:rPr>
          <w:rFonts w:ascii="Century Gothic" w:hAnsi="Century Gothic"/>
          <w:sz w:val="20"/>
          <w:szCs w:val="20"/>
        </w:rPr>
        <w:t xml:space="preserve"> capital</w:t>
      </w:r>
      <w:r w:rsidR="009569D5" w:rsidRPr="1462B308">
        <w:rPr>
          <w:rFonts w:ascii="Century Gothic" w:hAnsi="Century Gothic"/>
          <w:sz w:val="20"/>
          <w:szCs w:val="20"/>
        </w:rPr>
        <w:t xml:space="preserve">, </w:t>
      </w:r>
      <w:r w:rsidR="00F9212E" w:rsidRPr="00CB3871">
        <w:rPr>
          <w:rFonts w:ascii="Century Gothic" w:hAnsi="Century Gothic"/>
          <w:sz w:val="20"/>
          <w:szCs w:val="20"/>
        </w:rPr>
        <w:t>o ÉLOU JARDINS</w:t>
      </w:r>
      <w:r w:rsidR="00F9212E">
        <w:rPr>
          <w:rFonts w:ascii="Century Gothic" w:hAnsi="Century Gothic"/>
          <w:sz w:val="20"/>
          <w:szCs w:val="20"/>
        </w:rPr>
        <w:t xml:space="preserve"> </w:t>
      </w:r>
      <w:r w:rsidR="006C3467" w:rsidRPr="1462B308">
        <w:rPr>
          <w:rFonts w:ascii="Century Gothic" w:hAnsi="Century Gothic"/>
          <w:sz w:val="20"/>
          <w:szCs w:val="20"/>
        </w:rPr>
        <w:t>confirma a crescente atratividade do concelho de Loures</w:t>
      </w:r>
      <w:r w:rsidR="00D04C65" w:rsidRPr="1462B308">
        <w:rPr>
          <w:rFonts w:ascii="Century Gothic" w:hAnsi="Century Gothic"/>
          <w:sz w:val="20"/>
          <w:szCs w:val="20"/>
        </w:rPr>
        <w:t>, caracterizad</w:t>
      </w:r>
      <w:r w:rsidR="006C247C" w:rsidRPr="1462B308">
        <w:rPr>
          <w:rFonts w:ascii="Century Gothic" w:hAnsi="Century Gothic"/>
          <w:sz w:val="20"/>
          <w:szCs w:val="20"/>
        </w:rPr>
        <w:t>o</w:t>
      </w:r>
      <w:r w:rsidR="006C3467" w:rsidRPr="1462B308" w:rsidDel="00D04C65">
        <w:rPr>
          <w:rFonts w:ascii="Century Gothic" w:hAnsi="Century Gothic"/>
          <w:sz w:val="20"/>
          <w:szCs w:val="20"/>
        </w:rPr>
        <w:t xml:space="preserve"> </w:t>
      </w:r>
      <w:r w:rsidR="006C247C" w:rsidRPr="1462B308">
        <w:rPr>
          <w:rFonts w:ascii="Century Gothic" w:hAnsi="Century Gothic"/>
          <w:sz w:val="20"/>
          <w:szCs w:val="20"/>
        </w:rPr>
        <w:t>por</w:t>
      </w:r>
      <w:r w:rsidR="007C35D3">
        <w:rPr>
          <w:rFonts w:ascii="Century Gothic" w:hAnsi="Century Gothic"/>
          <w:sz w:val="20"/>
          <w:szCs w:val="20"/>
        </w:rPr>
        <w:t xml:space="preserve"> </w:t>
      </w:r>
      <w:r w:rsidR="009569D5" w:rsidRPr="1462B308">
        <w:rPr>
          <w:rFonts w:ascii="Century Gothic" w:hAnsi="Century Gothic"/>
          <w:sz w:val="20"/>
          <w:szCs w:val="20"/>
        </w:rPr>
        <w:t xml:space="preserve">bons acessos rodoviários, </w:t>
      </w:r>
      <w:r w:rsidR="000A3A53">
        <w:rPr>
          <w:rFonts w:ascii="Century Gothic" w:hAnsi="Century Gothic"/>
          <w:sz w:val="20"/>
          <w:szCs w:val="20"/>
        </w:rPr>
        <w:t xml:space="preserve">uma extensa </w:t>
      </w:r>
      <w:r w:rsidR="00B84FCA">
        <w:rPr>
          <w:rFonts w:ascii="Century Gothic" w:hAnsi="Century Gothic"/>
          <w:sz w:val="20"/>
          <w:szCs w:val="20"/>
        </w:rPr>
        <w:t xml:space="preserve">rede de </w:t>
      </w:r>
      <w:r w:rsidR="009569D5" w:rsidRPr="1462B308">
        <w:rPr>
          <w:rFonts w:ascii="Century Gothic" w:hAnsi="Century Gothic"/>
          <w:sz w:val="20"/>
          <w:szCs w:val="20"/>
        </w:rPr>
        <w:t>transportes públicos, escolas, ginásios, comércio</w:t>
      </w:r>
      <w:r w:rsidR="007C35D3" w:rsidRPr="007C35D3">
        <w:rPr>
          <w:rFonts w:ascii="Century Gothic" w:hAnsi="Century Gothic"/>
          <w:sz w:val="20"/>
          <w:szCs w:val="20"/>
        </w:rPr>
        <w:t xml:space="preserve"> </w:t>
      </w:r>
      <w:r w:rsidR="007C35D3" w:rsidRPr="1462B308">
        <w:rPr>
          <w:rFonts w:ascii="Century Gothic" w:hAnsi="Century Gothic"/>
          <w:sz w:val="20"/>
          <w:szCs w:val="20"/>
        </w:rPr>
        <w:t>e serviços</w:t>
      </w:r>
      <w:r w:rsidR="009B3B6E" w:rsidRPr="1462B308">
        <w:rPr>
          <w:rFonts w:ascii="Century Gothic" w:hAnsi="Century Gothic"/>
          <w:sz w:val="20"/>
          <w:szCs w:val="20"/>
        </w:rPr>
        <w:t>,</w:t>
      </w:r>
      <w:r w:rsidR="006C3467" w:rsidRPr="1462B308">
        <w:rPr>
          <w:rFonts w:ascii="Century Gothic" w:hAnsi="Century Gothic"/>
          <w:sz w:val="20"/>
          <w:szCs w:val="20"/>
        </w:rPr>
        <w:t xml:space="preserve"> que proporcionam conforto e uma rotina descomplicada.</w:t>
      </w:r>
      <w:r w:rsidR="009569D5" w:rsidRPr="1462B308">
        <w:rPr>
          <w:rFonts w:ascii="Century Gothic" w:hAnsi="Century Gothic"/>
          <w:sz w:val="20"/>
          <w:szCs w:val="20"/>
        </w:rPr>
        <w:t xml:space="preserve"> </w:t>
      </w:r>
      <w:r w:rsidR="00B84FCA" w:rsidRPr="003B1B39">
        <w:rPr>
          <w:rFonts w:ascii="Century Gothic" w:hAnsi="Century Gothic"/>
          <w:iCs/>
          <w:sz w:val="20"/>
        </w:rPr>
        <w:t>A paragem</w:t>
      </w:r>
      <w:r w:rsidR="007C35D3">
        <w:rPr>
          <w:rFonts w:ascii="Century Gothic" w:hAnsi="Century Gothic"/>
          <w:iCs/>
          <w:sz w:val="20"/>
        </w:rPr>
        <w:t xml:space="preserve"> de metro</w:t>
      </w:r>
      <w:r w:rsidR="00B84FCA" w:rsidRPr="003B1B39">
        <w:rPr>
          <w:rFonts w:ascii="Century Gothic" w:hAnsi="Century Gothic"/>
          <w:iCs/>
          <w:sz w:val="20"/>
        </w:rPr>
        <w:t xml:space="preserve"> “Torres da Bela Vista”</w:t>
      </w:r>
      <w:r w:rsidR="007C35D3">
        <w:rPr>
          <w:rFonts w:ascii="Century Gothic" w:hAnsi="Century Gothic"/>
          <w:iCs/>
          <w:sz w:val="20"/>
        </w:rPr>
        <w:t xml:space="preserve"> da nova linha Violeta</w:t>
      </w:r>
      <w:r w:rsidR="00B84FCA" w:rsidRPr="003B1B39">
        <w:rPr>
          <w:rFonts w:ascii="Century Gothic" w:hAnsi="Century Gothic"/>
          <w:iCs/>
          <w:sz w:val="20"/>
        </w:rPr>
        <w:t xml:space="preserve">, que fará ligação </w:t>
      </w:r>
      <w:r w:rsidR="00B84FCA">
        <w:rPr>
          <w:rFonts w:ascii="Century Gothic" w:hAnsi="Century Gothic"/>
          <w:iCs/>
          <w:sz w:val="20"/>
        </w:rPr>
        <w:t xml:space="preserve">à </w:t>
      </w:r>
      <w:r w:rsidR="007C35D3">
        <w:rPr>
          <w:rFonts w:ascii="Century Gothic" w:hAnsi="Century Gothic"/>
          <w:iCs/>
          <w:sz w:val="20"/>
        </w:rPr>
        <w:t>linha</w:t>
      </w:r>
      <w:r w:rsidR="00B84FCA">
        <w:rPr>
          <w:rFonts w:ascii="Century Gothic" w:hAnsi="Century Gothic"/>
          <w:iCs/>
          <w:sz w:val="20"/>
        </w:rPr>
        <w:t xml:space="preserve"> </w:t>
      </w:r>
      <w:r w:rsidR="007C35D3">
        <w:rPr>
          <w:rFonts w:ascii="Century Gothic" w:hAnsi="Century Gothic"/>
          <w:iCs/>
          <w:sz w:val="20"/>
        </w:rPr>
        <w:t>Amarela</w:t>
      </w:r>
      <w:r w:rsidR="00B84FCA" w:rsidRPr="003B1B39">
        <w:rPr>
          <w:rFonts w:ascii="Century Gothic" w:hAnsi="Century Gothic"/>
          <w:iCs/>
          <w:sz w:val="20"/>
        </w:rPr>
        <w:t>, ficará a poucos minutos a pé do condomínio</w:t>
      </w:r>
      <w:r w:rsidR="00E447F6">
        <w:rPr>
          <w:rFonts w:ascii="Century Gothic" w:hAnsi="Century Gothic"/>
          <w:iCs/>
          <w:sz w:val="20"/>
        </w:rPr>
        <w:t xml:space="preserve"> </w:t>
      </w:r>
      <w:r w:rsidR="00E447F6" w:rsidRPr="00CB3871">
        <w:rPr>
          <w:rFonts w:ascii="Century Gothic" w:hAnsi="Century Gothic"/>
          <w:iCs/>
          <w:sz w:val="20"/>
        </w:rPr>
        <w:t>privado</w:t>
      </w:r>
      <w:r w:rsidR="00B84FCA" w:rsidRPr="00CB3871">
        <w:rPr>
          <w:rFonts w:ascii="Century Gothic" w:hAnsi="Century Gothic"/>
          <w:iCs/>
          <w:sz w:val="20"/>
        </w:rPr>
        <w:t>.</w:t>
      </w:r>
    </w:p>
    <w:p w14:paraId="1DA7D443" w14:textId="782D327C" w:rsidR="00131FC7" w:rsidRDefault="00131FC7" w:rsidP="009569D5">
      <w:pPr>
        <w:jc w:val="both"/>
        <w:rPr>
          <w:rFonts w:ascii="Century Gothic" w:hAnsi="Century Gothic"/>
          <w:sz w:val="20"/>
          <w:szCs w:val="20"/>
        </w:rPr>
      </w:pPr>
      <w:r w:rsidRPr="1462B308">
        <w:rPr>
          <w:rFonts w:ascii="Century Gothic" w:hAnsi="Century Gothic"/>
          <w:i/>
          <w:sz w:val="20"/>
          <w:szCs w:val="20"/>
        </w:rPr>
        <w:t xml:space="preserve">“O ÉLOU JARDINS </w:t>
      </w:r>
      <w:r w:rsidR="657C23D1" w:rsidRPr="1462B308">
        <w:rPr>
          <w:rFonts w:ascii="Century Gothic" w:hAnsi="Century Gothic"/>
          <w:i/>
          <w:iCs/>
          <w:sz w:val="20"/>
          <w:szCs w:val="20"/>
        </w:rPr>
        <w:t>reflet</w:t>
      </w:r>
      <w:r w:rsidR="0088462F">
        <w:rPr>
          <w:rFonts w:ascii="Century Gothic" w:hAnsi="Century Gothic"/>
          <w:i/>
          <w:iCs/>
          <w:sz w:val="20"/>
          <w:szCs w:val="20"/>
        </w:rPr>
        <w:t>e</w:t>
      </w:r>
      <w:r w:rsidRPr="1462B308">
        <w:rPr>
          <w:rFonts w:ascii="Century Gothic" w:hAnsi="Century Gothic"/>
          <w:i/>
          <w:sz w:val="20"/>
          <w:szCs w:val="20"/>
        </w:rPr>
        <w:t xml:space="preserve"> a </w:t>
      </w:r>
      <w:r w:rsidR="001A2846" w:rsidRPr="1462B308">
        <w:rPr>
          <w:rFonts w:ascii="Century Gothic" w:hAnsi="Century Gothic"/>
          <w:i/>
          <w:sz w:val="20"/>
          <w:szCs w:val="20"/>
        </w:rPr>
        <w:t xml:space="preserve">aposta </w:t>
      </w:r>
      <w:r w:rsidRPr="1462B308">
        <w:rPr>
          <w:rFonts w:ascii="Century Gothic" w:hAnsi="Century Gothic"/>
          <w:i/>
          <w:sz w:val="20"/>
          <w:szCs w:val="20"/>
        </w:rPr>
        <w:t xml:space="preserve">da SOLYD </w:t>
      </w:r>
      <w:r w:rsidR="30D67525" w:rsidRPr="1462B308">
        <w:rPr>
          <w:rFonts w:ascii="Century Gothic" w:hAnsi="Century Gothic"/>
          <w:i/>
          <w:iCs/>
          <w:sz w:val="20"/>
          <w:szCs w:val="20"/>
        </w:rPr>
        <w:t>em</w:t>
      </w:r>
      <w:r w:rsidRPr="1462B308">
        <w:rPr>
          <w:rFonts w:ascii="Century Gothic" w:hAnsi="Century Gothic"/>
          <w:i/>
          <w:sz w:val="20"/>
          <w:szCs w:val="20"/>
        </w:rPr>
        <w:t xml:space="preserve"> desenvolver projetos residenciais adaptados ao estilo de vida d</w:t>
      </w:r>
      <w:r w:rsidR="0088462F">
        <w:rPr>
          <w:rFonts w:ascii="Century Gothic" w:hAnsi="Century Gothic"/>
          <w:i/>
          <w:sz w:val="20"/>
          <w:szCs w:val="20"/>
        </w:rPr>
        <w:t>o</w:t>
      </w:r>
      <w:r w:rsidRPr="1462B308">
        <w:rPr>
          <w:rFonts w:ascii="Century Gothic" w:hAnsi="Century Gothic"/>
          <w:i/>
          <w:sz w:val="20"/>
          <w:szCs w:val="20"/>
        </w:rPr>
        <w:t>s</w:t>
      </w:r>
      <w:r w:rsidR="00E447F6">
        <w:rPr>
          <w:rFonts w:ascii="Century Gothic" w:hAnsi="Century Gothic"/>
          <w:i/>
          <w:sz w:val="20"/>
          <w:szCs w:val="20"/>
        </w:rPr>
        <w:t xml:space="preserve"> </w:t>
      </w:r>
      <w:r w:rsidRPr="1462B308">
        <w:rPr>
          <w:rFonts w:ascii="Century Gothic" w:hAnsi="Century Gothic"/>
          <w:i/>
          <w:sz w:val="20"/>
          <w:szCs w:val="20"/>
        </w:rPr>
        <w:t>portugues</w:t>
      </w:r>
      <w:r w:rsidR="0088462F">
        <w:rPr>
          <w:rFonts w:ascii="Century Gothic" w:hAnsi="Century Gothic"/>
          <w:i/>
          <w:sz w:val="20"/>
          <w:szCs w:val="20"/>
        </w:rPr>
        <w:t>e</w:t>
      </w:r>
      <w:r w:rsidRPr="1462B308">
        <w:rPr>
          <w:rFonts w:ascii="Century Gothic" w:hAnsi="Century Gothic"/>
          <w:i/>
          <w:sz w:val="20"/>
          <w:szCs w:val="20"/>
        </w:rPr>
        <w:t xml:space="preserve">s, com </w:t>
      </w:r>
      <w:r w:rsidR="0088462F">
        <w:rPr>
          <w:rFonts w:ascii="Century Gothic" w:hAnsi="Century Gothic"/>
          <w:i/>
          <w:sz w:val="20"/>
          <w:szCs w:val="20"/>
        </w:rPr>
        <w:t xml:space="preserve">agradáveis apartamentos e </w:t>
      </w:r>
      <w:r w:rsidRPr="1462B308">
        <w:rPr>
          <w:rFonts w:ascii="Century Gothic" w:hAnsi="Century Gothic"/>
          <w:i/>
          <w:sz w:val="20"/>
          <w:szCs w:val="20"/>
        </w:rPr>
        <w:t xml:space="preserve">espaços exteriores generosos. O lançamento das últimas </w:t>
      </w:r>
      <w:r w:rsidR="007B1D9C" w:rsidRPr="1462B308">
        <w:rPr>
          <w:rFonts w:ascii="Century Gothic" w:hAnsi="Century Gothic"/>
          <w:i/>
          <w:sz w:val="20"/>
          <w:szCs w:val="20"/>
        </w:rPr>
        <w:t xml:space="preserve">100 </w:t>
      </w:r>
      <w:r w:rsidRPr="1462B308">
        <w:rPr>
          <w:rFonts w:ascii="Century Gothic" w:hAnsi="Century Gothic"/>
          <w:i/>
          <w:sz w:val="20"/>
          <w:szCs w:val="20"/>
        </w:rPr>
        <w:t>unidades</w:t>
      </w:r>
      <w:r w:rsidRPr="1462B308" w:rsidDel="007B1D9C">
        <w:rPr>
          <w:rFonts w:ascii="Century Gothic" w:hAnsi="Century Gothic"/>
          <w:i/>
          <w:sz w:val="20"/>
          <w:szCs w:val="20"/>
        </w:rPr>
        <w:t xml:space="preserve"> </w:t>
      </w:r>
      <w:r w:rsidRPr="1462B308">
        <w:rPr>
          <w:rFonts w:ascii="Century Gothic" w:hAnsi="Century Gothic"/>
          <w:i/>
          <w:sz w:val="20"/>
          <w:szCs w:val="20"/>
        </w:rPr>
        <w:t>marca o culminar de um projeto pensado para responder às necessidades das famílias que procuram qualidade de vida, conforto e proximidade à capital”</w:t>
      </w:r>
      <w:r w:rsidRPr="1462B308">
        <w:rPr>
          <w:rFonts w:ascii="Century Gothic" w:hAnsi="Century Gothic"/>
          <w:sz w:val="20"/>
          <w:szCs w:val="20"/>
        </w:rPr>
        <w:t xml:space="preserve">, </w:t>
      </w:r>
      <w:r w:rsidRPr="00AC4C7B">
        <w:rPr>
          <w:rFonts w:ascii="Century Gothic" w:hAnsi="Century Gothic"/>
          <w:sz w:val="20"/>
          <w:szCs w:val="20"/>
        </w:rPr>
        <w:t xml:space="preserve">refere </w:t>
      </w:r>
      <w:r w:rsidR="0088462F" w:rsidRPr="00AC4C7B">
        <w:rPr>
          <w:rFonts w:ascii="Century Gothic" w:hAnsi="Century Gothic"/>
          <w:sz w:val="20"/>
          <w:szCs w:val="20"/>
        </w:rPr>
        <w:t xml:space="preserve">Gonçalo Cadete, CEO </w:t>
      </w:r>
      <w:r w:rsidRPr="00AC4C7B">
        <w:rPr>
          <w:rFonts w:ascii="Century Gothic" w:hAnsi="Century Gothic"/>
          <w:sz w:val="20"/>
          <w:szCs w:val="20"/>
        </w:rPr>
        <w:t>da SOLYD.</w:t>
      </w:r>
    </w:p>
    <w:p w14:paraId="467BD897" w14:textId="17BCC013" w:rsidR="00BD2FE5" w:rsidRPr="00AE7FCC" w:rsidRDefault="00BD2FE5" w:rsidP="00BD2FE5">
      <w:pPr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1462B308">
        <w:rPr>
          <w:rFonts w:ascii="Century Gothic" w:hAnsi="Century Gothic"/>
          <w:sz w:val="20"/>
          <w:szCs w:val="20"/>
        </w:rPr>
        <w:t xml:space="preserve">Desenvolvido e desenhado pela equipa da SOLYD, liderada pela Arquiteta Cristina Rocheta, o projeto distingue-se </w:t>
      </w:r>
      <w:r>
        <w:rPr>
          <w:rFonts w:ascii="Century Gothic" w:hAnsi="Century Gothic"/>
          <w:sz w:val="20"/>
          <w:szCs w:val="20"/>
        </w:rPr>
        <w:t>pelas áreas exteriores transversais a todos os apartamentos</w:t>
      </w:r>
      <w:r w:rsidR="00227B0B">
        <w:rPr>
          <w:rFonts w:ascii="Century Gothic" w:hAnsi="Century Gothic"/>
          <w:sz w:val="20"/>
          <w:szCs w:val="20"/>
        </w:rPr>
        <w:t>, incluindo varandas e terraços,</w:t>
      </w:r>
      <w:r w:rsidR="00910732">
        <w:rPr>
          <w:rFonts w:ascii="Century Gothic" w:hAnsi="Century Gothic"/>
          <w:sz w:val="20"/>
          <w:szCs w:val="20"/>
        </w:rPr>
        <w:t xml:space="preserve"> </w:t>
      </w:r>
      <w:r w:rsidR="00B469B9">
        <w:rPr>
          <w:rFonts w:ascii="Century Gothic" w:hAnsi="Century Gothic"/>
          <w:sz w:val="20"/>
          <w:szCs w:val="20"/>
        </w:rPr>
        <w:t xml:space="preserve">pelos </w:t>
      </w:r>
      <w:r w:rsidRPr="1462B308">
        <w:rPr>
          <w:rFonts w:ascii="Century Gothic" w:hAnsi="Century Gothic"/>
          <w:sz w:val="20"/>
          <w:szCs w:val="20"/>
        </w:rPr>
        <w:t>acabamentos de elevada qualidade</w:t>
      </w:r>
      <w:r w:rsidR="008B30E7">
        <w:rPr>
          <w:rFonts w:ascii="Century Gothic" w:hAnsi="Century Gothic"/>
          <w:bCs/>
          <w:sz w:val="20"/>
          <w:szCs w:val="20"/>
        </w:rPr>
        <w:t xml:space="preserve"> e pela</w:t>
      </w:r>
      <w:r w:rsidR="00910732">
        <w:rPr>
          <w:rFonts w:ascii="Century Gothic" w:hAnsi="Century Gothic"/>
          <w:bCs/>
          <w:sz w:val="20"/>
          <w:szCs w:val="20"/>
        </w:rPr>
        <w:t xml:space="preserve"> </w:t>
      </w:r>
      <w:r w:rsidRPr="00CA0DBF">
        <w:rPr>
          <w:rFonts w:ascii="Century Gothic" w:hAnsi="Century Gothic"/>
          <w:bCs/>
          <w:sz w:val="20"/>
          <w:szCs w:val="20"/>
        </w:rPr>
        <w:t>piscina exterior,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Pr="00CA0DBF">
        <w:rPr>
          <w:rFonts w:ascii="Century Gothic" w:hAnsi="Century Gothic"/>
          <w:bCs/>
          <w:sz w:val="20"/>
          <w:szCs w:val="20"/>
        </w:rPr>
        <w:t xml:space="preserve">ginásio, </w:t>
      </w:r>
      <w:r>
        <w:rPr>
          <w:rFonts w:ascii="Century Gothic" w:hAnsi="Century Gothic"/>
          <w:bCs/>
          <w:sz w:val="20"/>
          <w:szCs w:val="20"/>
        </w:rPr>
        <w:t>jardim privativo,</w:t>
      </w:r>
      <w:r w:rsidRPr="00CA0DBF">
        <w:rPr>
          <w:rFonts w:ascii="Century Gothic" w:hAnsi="Century Gothic"/>
          <w:bCs/>
          <w:sz w:val="20"/>
          <w:szCs w:val="20"/>
        </w:rPr>
        <w:t xml:space="preserve"> sala</w:t>
      </w:r>
      <w:r>
        <w:rPr>
          <w:rFonts w:ascii="Century Gothic" w:hAnsi="Century Gothic"/>
          <w:bCs/>
          <w:sz w:val="20"/>
          <w:szCs w:val="20"/>
        </w:rPr>
        <w:t>s</w:t>
      </w:r>
      <w:r w:rsidRPr="00CA0DBF">
        <w:rPr>
          <w:rFonts w:ascii="Century Gothic" w:hAnsi="Century Gothic"/>
          <w:bCs/>
          <w:sz w:val="20"/>
          <w:szCs w:val="20"/>
        </w:rPr>
        <w:t xml:space="preserve"> multiusos e </w:t>
      </w:r>
      <w:r>
        <w:rPr>
          <w:rFonts w:ascii="Century Gothic" w:hAnsi="Century Gothic"/>
          <w:bCs/>
          <w:sz w:val="20"/>
          <w:szCs w:val="20"/>
        </w:rPr>
        <w:t>átrios</w:t>
      </w:r>
      <w:r w:rsidRPr="00CA0DBF">
        <w:rPr>
          <w:rFonts w:ascii="Century Gothic" w:hAnsi="Century Gothic"/>
          <w:bCs/>
          <w:sz w:val="20"/>
          <w:szCs w:val="20"/>
        </w:rPr>
        <w:t xml:space="preserve"> decorado</w:t>
      </w:r>
      <w:r>
        <w:rPr>
          <w:rFonts w:ascii="Century Gothic" w:hAnsi="Century Gothic"/>
          <w:bCs/>
          <w:sz w:val="20"/>
          <w:szCs w:val="20"/>
        </w:rPr>
        <w:t>s</w:t>
      </w:r>
      <w:r w:rsidRPr="1462B308">
        <w:rPr>
          <w:rFonts w:ascii="Century Gothic" w:hAnsi="Century Gothic"/>
          <w:sz w:val="20"/>
          <w:szCs w:val="20"/>
        </w:rPr>
        <w:t xml:space="preserve">.  </w:t>
      </w:r>
      <w:r>
        <w:rPr>
          <w:rFonts w:ascii="Century Gothic" w:hAnsi="Century Gothic"/>
          <w:bCs/>
          <w:sz w:val="20"/>
          <w:szCs w:val="20"/>
        </w:rPr>
        <w:t xml:space="preserve">Este novo condomínio terá </w:t>
      </w:r>
      <w:r w:rsidRPr="1462B308">
        <w:rPr>
          <w:rFonts w:ascii="Century Gothic" w:hAnsi="Century Gothic"/>
          <w:sz w:val="20"/>
          <w:szCs w:val="20"/>
        </w:rPr>
        <w:t xml:space="preserve">estacionamento privativo </w:t>
      </w:r>
      <w:r>
        <w:rPr>
          <w:rFonts w:ascii="Century Gothic" w:hAnsi="Century Gothic"/>
          <w:sz w:val="20"/>
          <w:szCs w:val="20"/>
        </w:rPr>
        <w:t>com</w:t>
      </w:r>
      <w:r w:rsidRPr="1462B308">
        <w:rPr>
          <w:rFonts w:ascii="Century Gothic" w:hAnsi="Century Gothic"/>
          <w:sz w:val="20"/>
          <w:szCs w:val="20"/>
        </w:rPr>
        <w:t xml:space="preserve"> pré-instalação para carregamento de veículos elétricos</w:t>
      </w:r>
      <w:r>
        <w:rPr>
          <w:rFonts w:ascii="Century Gothic" w:hAnsi="Century Gothic"/>
          <w:sz w:val="20"/>
          <w:szCs w:val="20"/>
        </w:rPr>
        <w:t xml:space="preserve"> e </w:t>
      </w:r>
      <w:r w:rsidRPr="1462B308">
        <w:rPr>
          <w:rFonts w:ascii="Century Gothic" w:hAnsi="Century Gothic"/>
          <w:sz w:val="20"/>
          <w:szCs w:val="20"/>
        </w:rPr>
        <w:t xml:space="preserve">lugares de parqueamento para pessoas de mobilidade reduzida e para bicicletas. </w:t>
      </w:r>
    </w:p>
    <w:p w14:paraId="613C1619" w14:textId="2149240C" w:rsidR="00AE7FCC" w:rsidRDefault="00AE7FCC" w:rsidP="00AE7FCC">
      <w:pPr>
        <w:jc w:val="both"/>
        <w:rPr>
          <w:rFonts w:ascii="Century Gothic" w:hAnsi="Century Gothic"/>
          <w:sz w:val="20"/>
          <w:szCs w:val="20"/>
        </w:rPr>
      </w:pPr>
      <w:r w:rsidRPr="007405E2">
        <w:rPr>
          <w:rFonts w:ascii="Century Gothic" w:hAnsi="Century Gothic"/>
          <w:sz w:val="20"/>
          <w:szCs w:val="20"/>
        </w:rPr>
        <w:t xml:space="preserve">À semelhança de todos os projetos desenvolvidos pela SOLYD, a sustentabilidade está na </w:t>
      </w:r>
      <w:r w:rsidR="00FE164E" w:rsidRPr="007405E2">
        <w:rPr>
          <w:rFonts w:ascii="Century Gothic" w:hAnsi="Century Gothic"/>
          <w:sz w:val="20"/>
          <w:szCs w:val="20"/>
        </w:rPr>
        <w:t xml:space="preserve">sua </w:t>
      </w:r>
      <w:r w:rsidRPr="007405E2">
        <w:rPr>
          <w:rFonts w:ascii="Century Gothic" w:hAnsi="Century Gothic"/>
          <w:sz w:val="20"/>
          <w:szCs w:val="20"/>
        </w:rPr>
        <w:t xml:space="preserve">génese e, por isso, a diminuição do impacto ambiental é uma prioridade. </w:t>
      </w:r>
      <w:r w:rsidR="00FE164E" w:rsidRPr="007405E2">
        <w:rPr>
          <w:rFonts w:ascii="Century Gothic" w:hAnsi="Century Gothic"/>
          <w:sz w:val="20"/>
          <w:szCs w:val="20"/>
        </w:rPr>
        <w:t xml:space="preserve"> C</w:t>
      </w:r>
      <w:r w:rsidRPr="007405E2">
        <w:rPr>
          <w:rFonts w:ascii="Century Gothic" w:hAnsi="Century Gothic"/>
          <w:sz w:val="20"/>
          <w:szCs w:val="20"/>
        </w:rPr>
        <w:t xml:space="preserve">ada </w:t>
      </w:r>
      <w:r w:rsidRPr="007405E2">
        <w:rPr>
          <w:rFonts w:ascii="Century Gothic" w:hAnsi="Century Gothic"/>
          <w:sz w:val="20"/>
          <w:szCs w:val="20"/>
        </w:rPr>
        <w:lastRenderedPageBreak/>
        <w:t>escolha respeita o equilíbrio do planeta, promovendo a eficiência energética</w:t>
      </w:r>
      <w:r w:rsidR="00BB1DFB" w:rsidRPr="007405E2">
        <w:rPr>
          <w:rFonts w:ascii="Century Gothic" w:hAnsi="Century Gothic"/>
          <w:sz w:val="20"/>
          <w:szCs w:val="20"/>
        </w:rPr>
        <w:t xml:space="preserve"> </w:t>
      </w:r>
      <w:r w:rsidRPr="007405E2">
        <w:rPr>
          <w:rFonts w:ascii="Century Gothic" w:hAnsi="Century Gothic"/>
          <w:sz w:val="20"/>
          <w:szCs w:val="20"/>
        </w:rPr>
        <w:t>e optando por materiais sustentáveis e recicláveis.</w:t>
      </w:r>
      <w:r w:rsidRPr="1462B308">
        <w:rPr>
          <w:rFonts w:ascii="Century Gothic" w:hAnsi="Century Gothic"/>
          <w:sz w:val="20"/>
          <w:szCs w:val="20"/>
        </w:rPr>
        <w:t xml:space="preserve"> </w:t>
      </w:r>
    </w:p>
    <w:p w14:paraId="19EE92DE" w14:textId="62A51CFA" w:rsidR="00661485" w:rsidRDefault="00852E14" w:rsidP="00661485">
      <w:pPr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1462B308">
        <w:rPr>
          <w:rFonts w:ascii="Century Gothic" w:hAnsi="Century Gothic"/>
          <w:sz w:val="20"/>
          <w:szCs w:val="20"/>
        </w:rPr>
        <w:t>O andar modelo</w:t>
      </w:r>
      <w:r w:rsidR="00FE164E" w:rsidRPr="1462B308">
        <w:rPr>
          <w:rFonts w:ascii="Century Gothic" w:hAnsi="Century Gothic"/>
          <w:sz w:val="20"/>
          <w:szCs w:val="20"/>
        </w:rPr>
        <w:t>,</w:t>
      </w:r>
      <w:r w:rsidR="008F1500" w:rsidRPr="1462B308">
        <w:rPr>
          <w:rFonts w:ascii="Century Gothic" w:hAnsi="Century Gothic"/>
          <w:sz w:val="20"/>
          <w:szCs w:val="20"/>
        </w:rPr>
        <w:t xml:space="preserve"> de tipologia T2</w:t>
      </w:r>
      <w:r w:rsidR="00FE164E" w:rsidRPr="1462B308">
        <w:rPr>
          <w:rFonts w:ascii="Century Gothic" w:hAnsi="Century Gothic"/>
          <w:sz w:val="20"/>
          <w:szCs w:val="20"/>
        </w:rPr>
        <w:t>,</w:t>
      </w:r>
      <w:r w:rsidRPr="1462B308">
        <w:rPr>
          <w:rFonts w:ascii="Century Gothic" w:hAnsi="Century Gothic"/>
          <w:sz w:val="20"/>
          <w:szCs w:val="20"/>
        </w:rPr>
        <w:t xml:space="preserve"> pode ser visitado </w:t>
      </w:r>
      <w:r w:rsidR="00FE164E" w:rsidRPr="006C3467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na</w:t>
      </w:r>
      <w:r w:rsidR="00FE164E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Rua Bernardo Marques, em Santo António dos Cavaleiros</w:t>
      </w:r>
      <w:r w:rsidR="00FE164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</w:t>
      </w:r>
      <w:r w:rsidR="00FE164E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de segunda a sexta-feira</w:t>
      </w:r>
      <w:r w:rsidR="00AF386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</w:t>
      </w:r>
      <w:r w:rsidR="00FE164E" w:rsidRPr="00661485" w:rsidDel="00AF386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00FE164E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das 10</w:t>
      </w:r>
      <w:r w:rsidR="00FE164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h00</w:t>
      </w:r>
      <w:r w:rsidR="00FE164E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às 19</w:t>
      </w:r>
      <w:r w:rsidR="00FE164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h00</w:t>
      </w:r>
      <w:r w:rsidR="00AF386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</w:t>
      </w:r>
      <w:r w:rsidR="00FE164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e</w:t>
      </w:r>
      <w:r w:rsidR="00FE164E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00FE164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nos </w:t>
      </w:r>
      <w:r w:rsidR="00FE164E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fins de semana</w:t>
      </w:r>
      <w:r w:rsidR="00AF386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</w:t>
      </w:r>
      <w:r w:rsidR="00FE164E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das 10</w:t>
      </w:r>
      <w:r w:rsidR="00FE164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h00</w:t>
      </w:r>
      <w:r w:rsidR="00FE164E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às 18</w:t>
      </w:r>
      <w:r w:rsidR="00FE164E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h00</w:t>
      </w:r>
      <w:r w:rsidR="006C3467" w:rsidRPr="1462B308">
        <w:rPr>
          <w:rFonts w:ascii="Century Gothic" w:hAnsi="Century Gothic"/>
          <w:sz w:val="20"/>
          <w:szCs w:val="20"/>
        </w:rPr>
        <w:t xml:space="preserve">. </w:t>
      </w:r>
      <w:r w:rsidR="00AE7FCC" w:rsidRPr="1462B308">
        <w:rPr>
          <w:rFonts w:ascii="Century Gothic" w:hAnsi="Century Gothic"/>
          <w:sz w:val="20"/>
          <w:szCs w:val="20"/>
        </w:rPr>
        <w:t>A comercialização do</w:t>
      </w:r>
      <w:r w:rsidR="00063490" w:rsidRPr="1462B308">
        <w:rPr>
          <w:rFonts w:ascii="Century Gothic" w:hAnsi="Century Gothic"/>
          <w:sz w:val="20"/>
          <w:szCs w:val="20"/>
        </w:rPr>
        <w:t xml:space="preserve"> ÉLOU JAR</w:t>
      </w:r>
      <w:r w:rsidR="009569D5" w:rsidRPr="1462B308">
        <w:rPr>
          <w:rFonts w:ascii="Century Gothic" w:hAnsi="Century Gothic"/>
          <w:sz w:val="20"/>
          <w:szCs w:val="20"/>
        </w:rPr>
        <w:t>D</w:t>
      </w:r>
      <w:r w:rsidR="00063490" w:rsidRPr="1462B308">
        <w:rPr>
          <w:rFonts w:ascii="Century Gothic" w:hAnsi="Century Gothic"/>
          <w:sz w:val="20"/>
          <w:szCs w:val="20"/>
        </w:rPr>
        <w:t xml:space="preserve">INS </w:t>
      </w:r>
      <w:r w:rsidR="00AE7FCC" w:rsidRPr="1462B308">
        <w:rPr>
          <w:rFonts w:ascii="Century Gothic" w:hAnsi="Century Gothic"/>
          <w:sz w:val="20"/>
          <w:szCs w:val="20"/>
        </w:rPr>
        <w:t xml:space="preserve">está a cargo das </w:t>
      </w:r>
      <w:r w:rsidR="00AE7FCC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mediadoras imobiliárias</w:t>
      </w:r>
      <w:r w:rsidR="002F458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proofErr w:type="spellStart"/>
      <w:r w:rsidR="00532AF9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Dils</w:t>
      </w:r>
      <w:proofErr w:type="spellEnd"/>
      <w:r w:rsidR="00AE7FCC" w:rsidRP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ERA e Porta da Frente</w:t>
      </w:r>
      <w:r w:rsidR="0066148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. </w:t>
      </w:r>
    </w:p>
    <w:p w14:paraId="55516FA7" w14:textId="77777777" w:rsidR="00063490" w:rsidRDefault="00063490" w:rsidP="00661485">
      <w:pPr>
        <w:jc w:val="both"/>
        <w:rPr>
          <w:rFonts w:ascii="Century Gothic" w:hAnsi="Century Gothic"/>
          <w:iCs/>
          <w:sz w:val="20"/>
        </w:rPr>
      </w:pPr>
    </w:p>
    <w:p w14:paraId="60CC248B" w14:textId="77777777" w:rsidR="00E000BB" w:rsidRDefault="00E000BB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60B6D67" w14:textId="1437D68B" w:rsidR="009E3A9B" w:rsidRPr="00742828" w:rsidRDefault="009021D3" w:rsidP="00742828">
      <w:pPr>
        <w:jc w:val="both"/>
        <w:rPr>
          <w:rFonts w:ascii="Century Gothic" w:eastAsia="Century Gothic" w:hAnsi="Century Gothic" w:cs="Century Gothic"/>
          <w:b/>
          <w:smallCaps/>
          <w:color w:val="808080"/>
        </w:rPr>
      </w:pPr>
      <w:r>
        <w:rPr>
          <w:rFonts w:ascii="Century Gothic" w:eastAsia="Century Gothic" w:hAnsi="Century Gothic" w:cs="Century Gothic"/>
          <w:b/>
          <w:smallCaps/>
          <w:color w:val="808080"/>
        </w:rPr>
        <w:t>FIC</w:t>
      </w:r>
      <w:r w:rsidR="00026505">
        <w:rPr>
          <w:rFonts w:ascii="Century Gothic" w:eastAsia="Century Gothic" w:hAnsi="Century Gothic" w:cs="Century Gothic"/>
          <w:b/>
          <w:smallCaps/>
          <w:color w:val="808080"/>
        </w:rPr>
        <w:t>H</w:t>
      </w:r>
      <w:r>
        <w:rPr>
          <w:rFonts w:ascii="Century Gothic" w:eastAsia="Century Gothic" w:hAnsi="Century Gothic" w:cs="Century Gothic"/>
          <w:b/>
          <w:smallCaps/>
          <w:color w:val="808080"/>
        </w:rPr>
        <w:t>A</w:t>
      </w:r>
      <w:r w:rsidR="00026505">
        <w:rPr>
          <w:rFonts w:ascii="Century Gothic" w:eastAsia="Century Gothic" w:hAnsi="Century Gothic" w:cs="Century Gothic"/>
          <w:b/>
          <w:smallCaps/>
          <w:color w:val="808080"/>
        </w:rPr>
        <w:t xml:space="preserve"> TÉCNIC</w:t>
      </w:r>
      <w:r>
        <w:rPr>
          <w:rFonts w:ascii="Century Gothic" w:eastAsia="Century Gothic" w:hAnsi="Century Gothic" w:cs="Century Gothic"/>
          <w:b/>
          <w:smallCaps/>
          <w:color w:val="808080"/>
        </w:rPr>
        <w:t>A</w:t>
      </w:r>
      <w:r w:rsidR="00026505">
        <w:rPr>
          <w:rFonts w:ascii="Century Gothic" w:eastAsia="Century Gothic" w:hAnsi="Century Gothic" w:cs="Century Gothic"/>
          <w:b/>
          <w:smallCaps/>
          <w:color w:val="808080"/>
        </w:rPr>
        <w:t xml:space="preserve"> </w:t>
      </w:r>
    </w:p>
    <w:p w14:paraId="00000019" w14:textId="522E3763" w:rsidR="00A54315" w:rsidRDefault="00557A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304</w:t>
      </w:r>
      <w:r w:rsidR="00051A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026505">
        <w:rPr>
          <w:rFonts w:ascii="Century Gothic" w:eastAsia="Century Gothic" w:hAnsi="Century Gothic" w:cs="Century Gothic"/>
          <w:color w:val="000000"/>
          <w:sz w:val="20"/>
          <w:szCs w:val="20"/>
        </w:rPr>
        <w:t>apartamentos</w:t>
      </w:r>
      <w:r w:rsidR="009E3A9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distribuídos por </w:t>
      </w:r>
      <w:r w:rsidR="00175B89" w:rsidRPr="00D7228B">
        <w:rPr>
          <w:rFonts w:ascii="Century Gothic" w:eastAsia="Century Gothic" w:hAnsi="Century Gothic" w:cs="Century Gothic"/>
          <w:color w:val="000000"/>
          <w:sz w:val="20"/>
          <w:szCs w:val="20"/>
        </w:rPr>
        <w:t>4 blocos</w:t>
      </w:r>
    </w:p>
    <w:p w14:paraId="076770E3" w14:textId="4112303D" w:rsidR="00175B89" w:rsidRPr="00175B89" w:rsidRDefault="00175B89" w:rsidP="00175B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Área </w:t>
      </w:r>
      <w:r w:rsidRPr="009000CB">
        <w:rPr>
          <w:rFonts w:ascii="Century Gothic" w:eastAsia="Century Gothic" w:hAnsi="Century Gothic" w:cs="Century Gothic"/>
          <w:color w:val="000000"/>
          <w:sz w:val="20"/>
          <w:szCs w:val="20"/>
        </w:rPr>
        <w:t>bruta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construção: </w:t>
      </w:r>
      <w:r w:rsidR="000D058F">
        <w:rPr>
          <w:rFonts w:ascii="Century Gothic" w:eastAsia="Century Gothic" w:hAnsi="Century Gothic" w:cs="Century Gothic"/>
          <w:color w:val="000000"/>
          <w:sz w:val="20"/>
          <w:szCs w:val="20"/>
        </w:rPr>
        <w:t>64</w:t>
      </w:r>
      <w:r w:rsidR="003C6B4C">
        <w:rPr>
          <w:rFonts w:ascii="Century Gothic" w:eastAsia="Century Gothic" w:hAnsi="Century Gothic" w:cs="Century Gothic"/>
          <w:color w:val="000000"/>
          <w:sz w:val="20"/>
          <w:szCs w:val="20"/>
        </w:rPr>
        <w:t>.</w:t>
      </w:r>
      <w:r w:rsidR="000D058F">
        <w:rPr>
          <w:rFonts w:ascii="Century Gothic" w:eastAsia="Century Gothic" w:hAnsi="Century Gothic" w:cs="Century Gothic"/>
          <w:color w:val="000000"/>
          <w:sz w:val="20"/>
          <w:szCs w:val="20"/>
        </w:rPr>
        <w:t>068</w:t>
      </w:r>
      <w:r w:rsidRPr="00F3239E">
        <w:rPr>
          <w:rFonts w:ascii="Century Gothic" w:eastAsia="Century Gothic" w:hAnsi="Century Gothic" w:cs="Century Gothic"/>
          <w:color w:val="000000"/>
          <w:sz w:val="20"/>
          <w:szCs w:val="20"/>
        </w:rPr>
        <w:t>m</w:t>
      </w:r>
      <w:r w:rsidRPr="00F3239E"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t>2</w:t>
      </w:r>
    </w:p>
    <w:p w14:paraId="0000001A" w14:textId="6B892412" w:rsidR="00A54315" w:rsidRDefault="000265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Tipologias T</w:t>
      </w:r>
      <w:r w:rsidR="009E3A9B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 </w:t>
      </w:r>
      <w:r w:rsidR="00A5443F">
        <w:rPr>
          <w:rFonts w:ascii="Century Gothic" w:eastAsia="Century Gothic" w:hAnsi="Century Gothic" w:cs="Century Gothic"/>
          <w:color w:val="000000"/>
          <w:sz w:val="20"/>
          <w:szCs w:val="20"/>
        </w:rPr>
        <w:t>T</w:t>
      </w:r>
      <w:r w:rsidR="00557A4F">
        <w:rPr>
          <w:rFonts w:ascii="Century Gothic" w:eastAsia="Century Gothic" w:hAnsi="Century Gothic" w:cs="Century Gothic"/>
          <w:color w:val="000000"/>
          <w:sz w:val="20"/>
          <w:szCs w:val="20"/>
        </w:rPr>
        <w:t>4</w:t>
      </w:r>
    </w:p>
    <w:p w14:paraId="6C3EE54F" w14:textId="2F2E7FCB" w:rsidR="009E3A9B" w:rsidRPr="009E3A9B" w:rsidRDefault="00175B89" w:rsidP="009E3A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6C261E">
        <w:rPr>
          <w:rFonts w:ascii="Century Gothic" w:hAnsi="Century Gothic"/>
          <w:iCs/>
          <w:sz w:val="20"/>
        </w:rPr>
        <w:t xml:space="preserve">Áreas </w:t>
      </w:r>
      <w:r>
        <w:rPr>
          <w:rFonts w:ascii="Century Gothic" w:hAnsi="Century Gothic"/>
          <w:iCs/>
          <w:sz w:val="20"/>
        </w:rPr>
        <w:t>brutas privativas (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incluindo varandas e terraços) </w:t>
      </w:r>
      <w:r w:rsidRPr="006C261E">
        <w:rPr>
          <w:rFonts w:ascii="Century Gothic" w:hAnsi="Century Gothic"/>
          <w:iCs/>
          <w:sz w:val="20"/>
        </w:rPr>
        <w:t xml:space="preserve">compreendidas entre os </w:t>
      </w:r>
      <w:r w:rsidR="00CF1916">
        <w:rPr>
          <w:rFonts w:ascii="Century Gothic" w:hAnsi="Century Gothic"/>
          <w:iCs/>
          <w:sz w:val="20"/>
        </w:rPr>
        <w:t>96</w:t>
      </w:r>
      <w:r w:rsidR="00CF1916" w:rsidRPr="006C261E">
        <w:rPr>
          <w:rFonts w:ascii="Century Gothic" w:hAnsi="Century Gothic"/>
          <w:iCs/>
          <w:sz w:val="20"/>
        </w:rPr>
        <w:t xml:space="preserve"> </w:t>
      </w:r>
      <w:r w:rsidRPr="006C261E">
        <w:rPr>
          <w:rFonts w:ascii="Century Gothic" w:hAnsi="Century Gothic"/>
          <w:iCs/>
          <w:sz w:val="20"/>
        </w:rPr>
        <w:t xml:space="preserve">e os </w:t>
      </w:r>
      <w:r w:rsidR="00CF1916">
        <w:rPr>
          <w:rFonts w:ascii="Century Gothic" w:hAnsi="Century Gothic"/>
          <w:iCs/>
          <w:sz w:val="20"/>
        </w:rPr>
        <w:t>258</w:t>
      </w:r>
      <w:r w:rsidR="00CF1916" w:rsidRPr="006C261E">
        <w:rPr>
          <w:rFonts w:ascii="Century Gothic" w:hAnsi="Century Gothic"/>
          <w:iCs/>
          <w:sz w:val="20"/>
        </w:rPr>
        <w:t xml:space="preserve"> </w:t>
      </w:r>
      <w:r w:rsidRPr="006C261E">
        <w:rPr>
          <w:rFonts w:ascii="Century Gothic" w:hAnsi="Century Gothic"/>
          <w:iCs/>
          <w:sz w:val="20"/>
        </w:rPr>
        <w:t>m</w:t>
      </w:r>
      <w:r w:rsidRPr="00547ACC">
        <w:rPr>
          <w:rFonts w:ascii="Century Gothic" w:hAnsi="Century Gothic"/>
          <w:iCs/>
          <w:sz w:val="20"/>
          <w:vertAlign w:val="superscript"/>
        </w:rPr>
        <w:t>2</w:t>
      </w:r>
      <w:r w:rsidRPr="006C261E">
        <w:rPr>
          <w:rFonts w:ascii="Century Gothic" w:hAnsi="Century Gothic"/>
          <w:iCs/>
          <w:sz w:val="20"/>
        </w:rPr>
        <w:t xml:space="preserve"> </w:t>
      </w:r>
      <w:r w:rsidR="00026505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</w:p>
    <w:p w14:paraId="6A1876AA" w14:textId="06751322" w:rsidR="009E3A9B" w:rsidRPr="009E3A9B" w:rsidRDefault="009E3A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Área de varandas e terraços </w:t>
      </w:r>
      <w:r w:rsidR="00175B89" w:rsidRPr="006C261E">
        <w:rPr>
          <w:rFonts w:ascii="Century Gothic" w:hAnsi="Century Gothic"/>
          <w:iCs/>
          <w:sz w:val="20"/>
        </w:rPr>
        <w:t xml:space="preserve">até aos </w:t>
      </w:r>
      <w:r w:rsidR="00CF1916">
        <w:rPr>
          <w:rFonts w:ascii="Century Gothic" w:hAnsi="Century Gothic"/>
          <w:iCs/>
          <w:sz w:val="20"/>
        </w:rPr>
        <w:t>87</w:t>
      </w:r>
      <w:r w:rsidR="00CF1916" w:rsidRPr="006C261E">
        <w:rPr>
          <w:rFonts w:ascii="Century Gothic" w:hAnsi="Century Gothic"/>
          <w:iCs/>
          <w:sz w:val="20"/>
        </w:rPr>
        <w:t xml:space="preserve"> </w:t>
      </w:r>
      <w:r w:rsidR="00175B89" w:rsidRPr="006C261E">
        <w:rPr>
          <w:rFonts w:ascii="Century Gothic" w:hAnsi="Century Gothic"/>
          <w:iCs/>
          <w:sz w:val="20"/>
        </w:rPr>
        <w:t>m</w:t>
      </w:r>
      <w:r w:rsidR="00175B89" w:rsidRPr="00016B9B">
        <w:rPr>
          <w:rFonts w:ascii="Century Gothic" w:hAnsi="Century Gothic"/>
          <w:iCs/>
          <w:sz w:val="20"/>
          <w:vertAlign w:val="superscript"/>
        </w:rPr>
        <w:t>2</w:t>
      </w:r>
    </w:p>
    <w:p w14:paraId="2D603F1E" w14:textId="1D1149EB" w:rsidR="00946732" w:rsidRDefault="00175B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Estacionamento privativo</w:t>
      </w:r>
      <w:r w:rsidRPr="00175B8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com pré-instalação para veículos elétricos</w:t>
      </w:r>
    </w:p>
    <w:p w14:paraId="7B5EF828" w14:textId="546BB7C6" w:rsidR="009E3A9B" w:rsidRPr="00742828" w:rsidRDefault="003C6B4C" w:rsidP="009E3A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Arial" w:eastAsia="Arial" w:hAnsi="Arial" w:cs="Arial"/>
          <w:color w:val="222222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Jardim, p</w:t>
      </w:r>
      <w:r w:rsidR="009E3A9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iscina, ginásio, sala multiusos e </w:t>
      </w:r>
      <w:r w:rsidR="00175B8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átrios </w:t>
      </w:r>
      <w:r w:rsidR="009E3A9B">
        <w:rPr>
          <w:rFonts w:ascii="Century Gothic" w:eastAsia="Century Gothic" w:hAnsi="Century Gothic" w:cs="Century Gothic"/>
          <w:color w:val="000000"/>
          <w:sz w:val="20"/>
          <w:szCs w:val="20"/>
        </w:rPr>
        <w:t>decorado</w:t>
      </w:r>
      <w:r w:rsidR="00055CD0">
        <w:rPr>
          <w:rFonts w:ascii="Century Gothic" w:eastAsia="Century Gothic" w:hAnsi="Century Gothic" w:cs="Century Gothic"/>
          <w:color w:val="000000"/>
          <w:sz w:val="20"/>
          <w:szCs w:val="20"/>
        </w:rPr>
        <w:t>s</w:t>
      </w:r>
    </w:p>
    <w:p w14:paraId="3458E675" w14:textId="77777777" w:rsidR="00742828" w:rsidRDefault="00742828" w:rsidP="00742828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rPr>
          <w:rFonts w:ascii="Arial" w:eastAsia="Arial" w:hAnsi="Arial" w:cs="Arial"/>
          <w:color w:val="222222"/>
        </w:rPr>
      </w:pPr>
    </w:p>
    <w:p w14:paraId="06AD7B5A" w14:textId="77777777" w:rsidR="006C3467" w:rsidRPr="009E3A9B" w:rsidRDefault="006C3467" w:rsidP="00742828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rPr>
          <w:rFonts w:ascii="Arial" w:eastAsia="Arial" w:hAnsi="Arial" w:cs="Arial"/>
          <w:color w:val="222222"/>
        </w:rPr>
      </w:pPr>
    </w:p>
    <w:p w14:paraId="4E8D670D" w14:textId="77777777" w:rsidR="009F767B" w:rsidRDefault="009F767B" w:rsidP="00300525">
      <w:pPr>
        <w:spacing w:after="0"/>
        <w:jc w:val="both"/>
        <w:rPr>
          <w:rFonts w:ascii="Century Gothic" w:eastAsia="Century Gothic" w:hAnsi="Century Gothic" w:cs="Century Gothic"/>
          <w:b/>
          <w:sz w:val="14"/>
          <w:szCs w:val="14"/>
        </w:rPr>
      </w:pPr>
    </w:p>
    <w:p w14:paraId="00000026" w14:textId="085C0DE3" w:rsidR="00A54315" w:rsidRPr="009E3A9B" w:rsidRDefault="00026505" w:rsidP="00300525">
      <w:pPr>
        <w:spacing w:after="0"/>
        <w:jc w:val="both"/>
        <w:rPr>
          <w:rFonts w:ascii="Century Gothic" w:eastAsia="Century Gothic" w:hAnsi="Century Gothic" w:cs="Century Gothic"/>
          <w:b/>
          <w:sz w:val="14"/>
          <w:szCs w:val="14"/>
        </w:rPr>
      </w:pPr>
      <w:r w:rsidRPr="009E3A9B">
        <w:rPr>
          <w:rFonts w:ascii="Century Gothic" w:eastAsia="Century Gothic" w:hAnsi="Century Gothic" w:cs="Century Gothic"/>
          <w:b/>
          <w:sz w:val="14"/>
          <w:szCs w:val="14"/>
        </w:rPr>
        <w:t>SOBRE A SOLYD PROPERTY DEVELOPERS</w:t>
      </w:r>
    </w:p>
    <w:p w14:paraId="2E32190C" w14:textId="77777777" w:rsidR="006C3467" w:rsidRPr="003E1B1C" w:rsidRDefault="006C3467" w:rsidP="006C3467">
      <w:pPr>
        <w:spacing w:after="0"/>
        <w:jc w:val="both"/>
        <w:rPr>
          <w:rFonts w:ascii="Century Gothic" w:eastAsia="Century Gothic" w:hAnsi="Century Gothic" w:cs="Century Gothic"/>
          <w:sz w:val="14"/>
          <w:szCs w:val="14"/>
        </w:rPr>
      </w:pPr>
      <w:r w:rsidRPr="003E1B1C">
        <w:rPr>
          <w:rFonts w:ascii="Century Gothic" w:eastAsia="Century Gothic" w:hAnsi="Century Gothic" w:cs="Century Gothic"/>
          <w:sz w:val="14"/>
          <w:szCs w:val="14"/>
        </w:rPr>
        <w:t xml:space="preserve">É uma das promotoras imobiliárias líderes em Portugal, resultante da parceria entre a Estoril Capital </w:t>
      </w:r>
      <w:proofErr w:type="spellStart"/>
      <w:r w:rsidRPr="003E1B1C">
        <w:rPr>
          <w:rFonts w:ascii="Century Gothic" w:eastAsia="Century Gothic" w:hAnsi="Century Gothic" w:cs="Century Gothic"/>
          <w:sz w:val="14"/>
          <w:szCs w:val="14"/>
        </w:rPr>
        <w:t>Partners</w:t>
      </w:r>
      <w:proofErr w:type="spellEnd"/>
      <w:r w:rsidRPr="003E1B1C">
        <w:rPr>
          <w:rFonts w:ascii="Century Gothic" w:eastAsia="Century Gothic" w:hAnsi="Century Gothic" w:cs="Century Gothic"/>
          <w:sz w:val="14"/>
          <w:szCs w:val="14"/>
        </w:rPr>
        <w:t xml:space="preserve"> e o </w:t>
      </w:r>
      <w:proofErr w:type="spellStart"/>
      <w:r w:rsidRPr="003E1B1C">
        <w:rPr>
          <w:rFonts w:ascii="Century Gothic" w:eastAsia="Century Gothic" w:hAnsi="Century Gothic" w:cs="Century Gothic"/>
          <w:sz w:val="14"/>
          <w:szCs w:val="14"/>
        </w:rPr>
        <w:t>European</w:t>
      </w:r>
      <w:proofErr w:type="spellEnd"/>
      <w:r w:rsidRPr="003E1B1C">
        <w:rPr>
          <w:rFonts w:ascii="Century Gothic" w:eastAsia="Century Gothic" w:hAnsi="Century Gothic" w:cs="Century Gothic"/>
          <w:sz w:val="14"/>
          <w:szCs w:val="14"/>
        </w:rPr>
        <w:t xml:space="preserve"> Principal </w:t>
      </w:r>
      <w:proofErr w:type="spellStart"/>
      <w:r w:rsidRPr="003E1B1C">
        <w:rPr>
          <w:rFonts w:ascii="Century Gothic" w:eastAsia="Century Gothic" w:hAnsi="Century Gothic" w:cs="Century Gothic"/>
          <w:sz w:val="14"/>
          <w:szCs w:val="14"/>
        </w:rPr>
        <w:t>Group</w:t>
      </w:r>
      <w:proofErr w:type="spellEnd"/>
      <w:r w:rsidRPr="003E1B1C">
        <w:rPr>
          <w:rFonts w:ascii="Century Gothic" w:eastAsia="Century Gothic" w:hAnsi="Century Gothic" w:cs="Century Gothic"/>
          <w:sz w:val="14"/>
          <w:szCs w:val="14"/>
        </w:rPr>
        <w:t xml:space="preserve"> da </w:t>
      </w:r>
      <w:proofErr w:type="spellStart"/>
      <w:r w:rsidRPr="003E1B1C">
        <w:rPr>
          <w:rFonts w:ascii="Century Gothic" w:eastAsia="Century Gothic" w:hAnsi="Century Gothic" w:cs="Century Gothic"/>
          <w:sz w:val="14"/>
          <w:szCs w:val="14"/>
        </w:rPr>
        <w:t>Oaktree</w:t>
      </w:r>
      <w:proofErr w:type="spellEnd"/>
      <w:r w:rsidRPr="003E1B1C">
        <w:rPr>
          <w:rFonts w:ascii="Century Gothic" w:eastAsia="Century Gothic" w:hAnsi="Century Gothic" w:cs="Century Gothic"/>
          <w:sz w:val="14"/>
          <w:szCs w:val="14"/>
        </w:rPr>
        <w:t xml:space="preserve"> Capital Management. </w:t>
      </w:r>
    </w:p>
    <w:p w14:paraId="52F7B428" w14:textId="77777777" w:rsidR="006C3467" w:rsidRPr="003E1B1C" w:rsidRDefault="006C3467" w:rsidP="006C3467">
      <w:pPr>
        <w:spacing w:after="0"/>
        <w:jc w:val="both"/>
        <w:rPr>
          <w:rFonts w:ascii="Century Gothic" w:eastAsia="Century Gothic" w:hAnsi="Century Gothic" w:cs="Century Gothic"/>
          <w:sz w:val="14"/>
          <w:szCs w:val="14"/>
        </w:rPr>
      </w:pPr>
      <w:r w:rsidRPr="003E1B1C">
        <w:rPr>
          <w:rFonts w:ascii="Century Gothic" w:eastAsia="Century Gothic" w:hAnsi="Century Gothic" w:cs="Century Gothic"/>
          <w:sz w:val="14"/>
          <w:szCs w:val="14"/>
        </w:rPr>
        <w:t xml:space="preserve">Desde o final de 2024 que se tornou numa entidade independente, totalmente detida pela Estoril Capital </w:t>
      </w:r>
      <w:proofErr w:type="spellStart"/>
      <w:r w:rsidRPr="003E1B1C">
        <w:rPr>
          <w:rFonts w:ascii="Century Gothic" w:eastAsia="Century Gothic" w:hAnsi="Century Gothic" w:cs="Century Gothic"/>
          <w:sz w:val="14"/>
          <w:szCs w:val="14"/>
        </w:rPr>
        <w:t>Partners</w:t>
      </w:r>
      <w:proofErr w:type="spellEnd"/>
      <w:r w:rsidRPr="003E1B1C">
        <w:rPr>
          <w:rFonts w:ascii="Century Gothic" w:eastAsia="Century Gothic" w:hAnsi="Century Gothic" w:cs="Century Gothic"/>
          <w:sz w:val="14"/>
          <w:szCs w:val="14"/>
        </w:rPr>
        <w:t>, continuando a promover projetos imobiliários distintivos para investidores de primeira linha.</w:t>
      </w:r>
    </w:p>
    <w:p w14:paraId="03C7315C" w14:textId="77777777" w:rsidR="006C3467" w:rsidRPr="003E1B1C" w:rsidRDefault="006C3467" w:rsidP="006C3467">
      <w:pPr>
        <w:spacing w:after="0"/>
        <w:jc w:val="both"/>
        <w:rPr>
          <w:rFonts w:ascii="Century Gothic" w:eastAsia="Century Gothic" w:hAnsi="Century Gothic" w:cs="Century Gothic"/>
          <w:sz w:val="14"/>
          <w:szCs w:val="14"/>
        </w:rPr>
      </w:pPr>
      <w:r w:rsidRPr="003E1B1C">
        <w:rPr>
          <w:rFonts w:ascii="Century Gothic" w:eastAsia="Century Gothic" w:hAnsi="Century Gothic" w:cs="Century Gothic"/>
          <w:sz w:val="14"/>
          <w:szCs w:val="14"/>
        </w:rPr>
        <w:t>A SOLYD foca-se, principalmente, no desenvolvimento de projetos residenciais distintivos (segmentos médio e médio-alto), localizados em zonas históricas e urbanas de qualidade, nas principais cidades portuguesas, nomeadamente na Área Metropolitana de Lisboa.</w:t>
      </w:r>
    </w:p>
    <w:p w14:paraId="78474888" w14:textId="3A406C0E" w:rsidR="006C3467" w:rsidRPr="003E1B1C" w:rsidRDefault="006C3467" w:rsidP="006C3467">
      <w:pPr>
        <w:spacing w:after="0"/>
        <w:jc w:val="both"/>
        <w:rPr>
          <w:rFonts w:ascii="Century Gothic" w:eastAsia="Century Gothic" w:hAnsi="Century Gothic" w:cs="Century Gothic"/>
          <w:sz w:val="14"/>
          <w:szCs w:val="14"/>
        </w:rPr>
      </w:pPr>
      <w:r w:rsidRPr="003E1B1C">
        <w:rPr>
          <w:rFonts w:ascii="Century Gothic" w:eastAsia="Century Gothic" w:hAnsi="Century Gothic" w:cs="Century Gothic"/>
          <w:sz w:val="14"/>
          <w:szCs w:val="14"/>
        </w:rPr>
        <w:t>Desde meados de 2015, a SOLYD adquiriu e tem vindo a desenvolver múltiplos edifícios/lotes localizados em Lisboa, Cascais, Oeiras, Loures e Setúbal, num investimento total de aproximadamente €1.300 milhões. Os projetos correspondem a cerca de 3.100 apartamentos e lojas (dos quais mais de 2.000 já foram vendidos).</w:t>
      </w:r>
      <w:r>
        <w:rPr>
          <w:rFonts w:ascii="Century Gothic" w:eastAsia="Century Gothic" w:hAnsi="Century Gothic" w:cs="Century Gothic"/>
          <w:sz w:val="14"/>
          <w:szCs w:val="14"/>
        </w:rPr>
        <w:t xml:space="preserve"> </w:t>
      </w:r>
      <w:r w:rsidRPr="003E1B1C">
        <w:rPr>
          <w:rFonts w:ascii="Century Gothic" w:eastAsia="Century Gothic" w:hAnsi="Century Gothic" w:cs="Century Gothic"/>
          <w:sz w:val="14"/>
          <w:szCs w:val="14"/>
        </w:rPr>
        <w:t>Estes marcos contribuíram para que, em apenas 10 anos, a SOLYD se afirmasse como uma das plataformas de promoção imobiliária residencial de referência no mercado português</w:t>
      </w:r>
      <w:r>
        <w:rPr>
          <w:rFonts w:ascii="Century Gothic" w:eastAsia="Century Gothic" w:hAnsi="Century Gothic" w:cs="Century Gothic"/>
          <w:sz w:val="14"/>
          <w:szCs w:val="14"/>
        </w:rPr>
        <w:t>.</w:t>
      </w:r>
    </w:p>
    <w:p w14:paraId="61B693A6" w14:textId="77777777" w:rsidR="006C3467" w:rsidRPr="003E1B1C" w:rsidRDefault="006C3467" w:rsidP="006C3467">
      <w:pPr>
        <w:spacing w:after="0"/>
        <w:jc w:val="both"/>
        <w:rPr>
          <w:rFonts w:ascii="Century Gothic" w:eastAsia="Century Gothic" w:hAnsi="Century Gothic" w:cs="Century Gothic"/>
          <w:sz w:val="14"/>
          <w:szCs w:val="14"/>
        </w:rPr>
      </w:pPr>
      <w:r w:rsidRPr="003E1B1C">
        <w:rPr>
          <w:rFonts w:ascii="Century Gothic" w:eastAsia="Century Gothic" w:hAnsi="Century Gothic" w:cs="Century Gothic"/>
          <w:sz w:val="14"/>
          <w:szCs w:val="14"/>
        </w:rPr>
        <w:t xml:space="preserve">Mais informações em </w:t>
      </w:r>
      <w:hyperlink r:id="rId11">
        <w:r w:rsidRPr="003E1B1C">
          <w:rPr>
            <w:rStyle w:val="Hiperligao"/>
            <w:rFonts w:ascii="Century Gothic" w:eastAsia="Century Gothic" w:hAnsi="Century Gothic" w:cs="Century Gothic"/>
            <w:sz w:val="14"/>
            <w:szCs w:val="14"/>
          </w:rPr>
          <w:t>www.solyd.pt</w:t>
        </w:r>
      </w:hyperlink>
    </w:p>
    <w:p w14:paraId="0B818F9D" w14:textId="77777777" w:rsidR="00300525" w:rsidRDefault="00300525" w:rsidP="00300525">
      <w:pPr>
        <w:spacing w:after="0" w:line="276" w:lineRule="auto"/>
        <w:jc w:val="both"/>
        <w:rPr>
          <w:rFonts w:ascii="Century Gothic" w:eastAsia="Century Gothic" w:hAnsi="Century Gothic" w:cs="Century Gothic"/>
          <w:color w:val="0563C1"/>
          <w:sz w:val="18"/>
          <w:szCs w:val="18"/>
          <w:u w:val="single"/>
        </w:rPr>
      </w:pPr>
    </w:p>
    <w:p w14:paraId="4EBAD265" w14:textId="77777777" w:rsidR="00BA1224" w:rsidRDefault="00BA1224" w:rsidP="00285D32">
      <w:pPr>
        <w:spacing w:after="0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6B94E724" w14:textId="77777777" w:rsidR="00A55139" w:rsidRDefault="00A55139" w:rsidP="00285D32">
      <w:pPr>
        <w:spacing w:after="0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74D4F145" w14:textId="32F727B3" w:rsidR="00300525" w:rsidRPr="00300525" w:rsidRDefault="00300525" w:rsidP="00A55139">
      <w:pPr>
        <w:spacing w:after="0" w:line="36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  <w:r w:rsidRPr="00300525">
        <w:rPr>
          <w:rFonts w:ascii="Century Gothic" w:eastAsia="Century Gothic" w:hAnsi="Century Gothic" w:cs="Century Gothic"/>
          <w:b/>
          <w:sz w:val="18"/>
          <w:szCs w:val="18"/>
        </w:rPr>
        <w:t>P</w:t>
      </w:r>
      <w:r w:rsidR="00285D32">
        <w:rPr>
          <w:rFonts w:ascii="Century Gothic" w:eastAsia="Century Gothic" w:hAnsi="Century Gothic" w:cs="Century Gothic"/>
          <w:b/>
          <w:sz w:val="18"/>
          <w:szCs w:val="18"/>
        </w:rPr>
        <w:t>ARA MAIS INFORMAÇÕES, POR FAVOR, CONTACTE</w:t>
      </w:r>
      <w:r w:rsidRPr="00300525">
        <w:rPr>
          <w:rFonts w:ascii="Century Gothic" w:eastAsia="Century Gothic" w:hAnsi="Century Gothic" w:cs="Century Gothic"/>
          <w:b/>
          <w:sz w:val="18"/>
          <w:szCs w:val="18"/>
        </w:rPr>
        <w:t>:</w:t>
      </w:r>
    </w:p>
    <w:p w14:paraId="2838E625" w14:textId="41ED035A" w:rsidR="00300525" w:rsidRDefault="00300525" w:rsidP="00A55139">
      <w:pPr>
        <w:tabs>
          <w:tab w:val="left" w:pos="0"/>
        </w:tabs>
        <w:spacing w:after="0" w:line="360" w:lineRule="auto"/>
        <w:ind w:right="-2"/>
        <w:rPr>
          <w:rFonts w:ascii="Century Gothic" w:hAnsi="Century Gothic" w:cs="Open Sans"/>
          <w:sz w:val="18"/>
          <w:szCs w:val="18"/>
        </w:rPr>
      </w:pPr>
      <w:proofErr w:type="spellStart"/>
      <w:r w:rsidRPr="00285D32">
        <w:rPr>
          <w:rFonts w:ascii="Century Gothic" w:hAnsi="Century Gothic" w:cs="Open Sans"/>
          <w:sz w:val="18"/>
          <w:szCs w:val="18"/>
        </w:rPr>
        <w:t>Lift</w:t>
      </w:r>
      <w:proofErr w:type="spellEnd"/>
      <w:r w:rsidRPr="00285D32">
        <w:rPr>
          <w:rFonts w:ascii="Century Gothic" w:hAnsi="Century Gothic" w:cs="Open Sans"/>
          <w:sz w:val="18"/>
          <w:szCs w:val="18"/>
        </w:rPr>
        <w:t xml:space="preserve"> </w:t>
      </w:r>
      <w:proofErr w:type="spellStart"/>
      <w:r w:rsidRPr="00285D32">
        <w:rPr>
          <w:rFonts w:ascii="Century Gothic" w:hAnsi="Century Gothic" w:cs="Open Sans"/>
          <w:sz w:val="18"/>
          <w:szCs w:val="18"/>
        </w:rPr>
        <w:t>Consulting</w:t>
      </w:r>
      <w:proofErr w:type="spellEnd"/>
      <w:r w:rsidRPr="00285D32">
        <w:rPr>
          <w:rFonts w:ascii="Century Gothic" w:hAnsi="Century Gothic" w:cs="Open Sans"/>
          <w:sz w:val="18"/>
          <w:szCs w:val="18"/>
        </w:rPr>
        <w:t xml:space="preserve"> | 21 466 65 00</w:t>
      </w:r>
    </w:p>
    <w:p w14:paraId="31B42544" w14:textId="77777777" w:rsidR="00991159" w:rsidRPr="000F2F5D" w:rsidRDefault="00991159" w:rsidP="00991159">
      <w:pPr>
        <w:tabs>
          <w:tab w:val="left" w:pos="0"/>
        </w:tabs>
        <w:spacing w:after="0" w:line="360" w:lineRule="auto"/>
        <w:ind w:right="-2"/>
        <w:rPr>
          <w:rFonts w:ascii="Century Gothic" w:eastAsia="Century Gothic" w:hAnsi="Century Gothic" w:cs="Century Gothic"/>
          <w:color w:val="0563C1"/>
          <w:sz w:val="16"/>
          <w:szCs w:val="16"/>
          <w:u w:val="single"/>
        </w:rPr>
      </w:pPr>
      <w:r>
        <w:rPr>
          <w:rFonts w:ascii="Century Gothic" w:hAnsi="Century Gothic" w:cs="Open Sans"/>
          <w:sz w:val="16"/>
          <w:szCs w:val="16"/>
        </w:rPr>
        <w:t>Matilde Branco |</w:t>
      </w:r>
      <w:hyperlink r:id="rId12" w:history="1">
        <w:r w:rsidRPr="00DE298C">
          <w:rPr>
            <w:rFonts w:ascii="Century Gothic" w:hAnsi="Century Gothic" w:cs="Open Sans"/>
            <w:color w:val="0563C1"/>
            <w:sz w:val="16"/>
            <w:szCs w:val="16"/>
            <w:u w:val="single"/>
          </w:rPr>
          <w:t>matilde.branco@lift.com.pt</w:t>
        </w:r>
      </w:hyperlink>
      <w:r>
        <w:rPr>
          <w:rFonts w:ascii="Century Gothic" w:hAnsi="Century Gothic" w:cs="Open Sans"/>
          <w:sz w:val="16"/>
          <w:szCs w:val="16"/>
        </w:rPr>
        <w:t xml:space="preserve"> |914417504</w:t>
      </w:r>
    </w:p>
    <w:p w14:paraId="0213944B" w14:textId="05081FFD" w:rsidR="00557A4F" w:rsidRPr="00285D32" w:rsidRDefault="00557A4F" w:rsidP="00A55139">
      <w:pPr>
        <w:tabs>
          <w:tab w:val="left" w:pos="0"/>
        </w:tabs>
        <w:spacing w:after="0" w:line="360" w:lineRule="auto"/>
        <w:ind w:right="-2"/>
        <w:rPr>
          <w:rFonts w:ascii="Century Gothic" w:hAnsi="Century Gothic" w:cstheme="minorHAnsi"/>
          <w:sz w:val="18"/>
          <w:szCs w:val="18"/>
        </w:rPr>
      </w:pPr>
      <w:r w:rsidRPr="00285D32">
        <w:rPr>
          <w:rFonts w:ascii="Century Gothic" w:hAnsi="Century Gothic" w:cs="Open Sans"/>
          <w:sz w:val="18"/>
          <w:szCs w:val="18"/>
        </w:rPr>
        <w:t xml:space="preserve">Sofia Lareiro | </w:t>
      </w:r>
      <w:hyperlink r:id="rId13" w:history="1">
        <w:r w:rsidRPr="00285D32">
          <w:rPr>
            <w:rStyle w:val="Hiperligao"/>
            <w:rFonts w:ascii="Century Gothic" w:hAnsi="Century Gothic" w:cs="Open Sans"/>
            <w:sz w:val="18"/>
            <w:szCs w:val="18"/>
          </w:rPr>
          <w:t>sofia.lareiro@lift.com.pt</w:t>
        </w:r>
      </w:hyperlink>
      <w:r w:rsidRPr="00285D32">
        <w:rPr>
          <w:rFonts w:ascii="Century Gothic" w:hAnsi="Century Gothic" w:cs="Open Sans"/>
          <w:sz w:val="18"/>
          <w:szCs w:val="18"/>
        </w:rPr>
        <w:t xml:space="preserve"> | 934 847</w:t>
      </w:r>
      <w:r>
        <w:rPr>
          <w:rFonts w:ascii="Century Gothic" w:hAnsi="Century Gothic" w:cs="Open Sans"/>
          <w:sz w:val="18"/>
          <w:szCs w:val="18"/>
        </w:rPr>
        <w:t> </w:t>
      </w:r>
      <w:r w:rsidRPr="00285D32">
        <w:rPr>
          <w:rFonts w:ascii="Century Gothic" w:hAnsi="Century Gothic" w:cs="Open Sans"/>
          <w:sz w:val="18"/>
          <w:szCs w:val="18"/>
        </w:rPr>
        <w:t>492</w:t>
      </w:r>
    </w:p>
    <w:p w14:paraId="263C5D53" w14:textId="77777777" w:rsidR="00300525" w:rsidRDefault="00300525" w:rsidP="00A55139">
      <w:pPr>
        <w:spacing w:line="360" w:lineRule="auto"/>
        <w:jc w:val="both"/>
        <w:rPr>
          <w:rFonts w:ascii="Century Gothic" w:eastAsia="Century Gothic" w:hAnsi="Century Gothic" w:cs="Century Gothic"/>
          <w:color w:val="0563C1"/>
          <w:sz w:val="10"/>
          <w:szCs w:val="10"/>
          <w:u w:val="single"/>
        </w:rPr>
      </w:pPr>
    </w:p>
    <w:sectPr w:rsidR="00300525" w:rsidSect="00026505">
      <w:headerReference w:type="default" r:id="rId14"/>
      <w:pgSz w:w="11906" w:h="16838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2E7C" w14:textId="77777777" w:rsidR="00F62BCD" w:rsidRDefault="00F62BCD">
      <w:pPr>
        <w:spacing w:after="0" w:line="240" w:lineRule="auto"/>
      </w:pPr>
      <w:r>
        <w:separator/>
      </w:r>
    </w:p>
  </w:endnote>
  <w:endnote w:type="continuationSeparator" w:id="0">
    <w:p w14:paraId="716E0314" w14:textId="77777777" w:rsidR="00F62BCD" w:rsidRDefault="00F6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1634" w14:textId="77777777" w:rsidR="00F62BCD" w:rsidRDefault="00F62BCD">
      <w:pPr>
        <w:spacing w:after="0" w:line="240" w:lineRule="auto"/>
      </w:pPr>
      <w:r>
        <w:separator/>
      </w:r>
    </w:p>
  </w:footnote>
  <w:footnote w:type="continuationSeparator" w:id="0">
    <w:p w14:paraId="3B8CBACE" w14:textId="77777777" w:rsidR="00F62BCD" w:rsidRDefault="00F6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A54315" w:rsidRDefault="000265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AB5CB28" wp14:editId="4B3F7640">
          <wp:extent cx="1448010" cy="815272"/>
          <wp:effectExtent l="0" t="0" r="0" b="0"/>
          <wp:docPr id="8" name="image1.jpg" descr="Resultado de imagem para soly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soly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010" cy="815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9534D"/>
    <w:multiLevelType w:val="multilevel"/>
    <w:tmpl w:val="DE8AE2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3902D8"/>
    <w:multiLevelType w:val="multilevel"/>
    <w:tmpl w:val="706AFFF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 w16cid:durableId="102655604">
    <w:abstractNumId w:val="1"/>
  </w:num>
  <w:num w:numId="2" w16cid:durableId="151179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15"/>
    <w:rsid w:val="000106BC"/>
    <w:rsid w:val="000107D1"/>
    <w:rsid w:val="000113F2"/>
    <w:rsid w:val="00023E1B"/>
    <w:rsid w:val="00025D0D"/>
    <w:rsid w:val="00026505"/>
    <w:rsid w:val="0002798F"/>
    <w:rsid w:val="0003001F"/>
    <w:rsid w:val="0004478D"/>
    <w:rsid w:val="00047943"/>
    <w:rsid w:val="00051A0D"/>
    <w:rsid w:val="00051B3C"/>
    <w:rsid w:val="00052EC1"/>
    <w:rsid w:val="00055CD0"/>
    <w:rsid w:val="000624C6"/>
    <w:rsid w:val="00063490"/>
    <w:rsid w:val="0007529E"/>
    <w:rsid w:val="000816D3"/>
    <w:rsid w:val="0008423B"/>
    <w:rsid w:val="00094918"/>
    <w:rsid w:val="000A3A53"/>
    <w:rsid w:val="000A65E6"/>
    <w:rsid w:val="000B28FE"/>
    <w:rsid w:val="000C371B"/>
    <w:rsid w:val="000D058F"/>
    <w:rsid w:val="000D5474"/>
    <w:rsid w:val="000E1B96"/>
    <w:rsid w:val="000E6766"/>
    <w:rsid w:val="000F58FE"/>
    <w:rsid w:val="000F6B01"/>
    <w:rsid w:val="00104390"/>
    <w:rsid w:val="00106D7C"/>
    <w:rsid w:val="00110EB2"/>
    <w:rsid w:val="001221D6"/>
    <w:rsid w:val="00124A68"/>
    <w:rsid w:val="00131FC7"/>
    <w:rsid w:val="00136AD2"/>
    <w:rsid w:val="001371B6"/>
    <w:rsid w:val="0013730C"/>
    <w:rsid w:val="00141456"/>
    <w:rsid w:val="0014551F"/>
    <w:rsid w:val="00150C4A"/>
    <w:rsid w:val="0015110B"/>
    <w:rsid w:val="00152DA8"/>
    <w:rsid w:val="00155616"/>
    <w:rsid w:val="00155EA5"/>
    <w:rsid w:val="00165A9F"/>
    <w:rsid w:val="00170CA0"/>
    <w:rsid w:val="00172ECC"/>
    <w:rsid w:val="001740A6"/>
    <w:rsid w:val="00175B89"/>
    <w:rsid w:val="00176305"/>
    <w:rsid w:val="00180223"/>
    <w:rsid w:val="00182ED4"/>
    <w:rsid w:val="00192652"/>
    <w:rsid w:val="00193154"/>
    <w:rsid w:val="001A2846"/>
    <w:rsid w:val="001B063A"/>
    <w:rsid w:val="001B12E6"/>
    <w:rsid w:val="001C411C"/>
    <w:rsid w:val="001C510D"/>
    <w:rsid w:val="001C7D80"/>
    <w:rsid w:val="001D51FB"/>
    <w:rsid w:val="001E517E"/>
    <w:rsid w:val="001E736C"/>
    <w:rsid w:val="001E7752"/>
    <w:rsid w:val="001F6B23"/>
    <w:rsid w:val="001F7791"/>
    <w:rsid w:val="00201B20"/>
    <w:rsid w:val="00201F7B"/>
    <w:rsid w:val="002045B6"/>
    <w:rsid w:val="00216D19"/>
    <w:rsid w:val="00220E31"/>
    <w:rsid w:val="00227B0B"/>
    <w:rsid w:val="00227D77"/>
    <w:rsid w:val="00234808"/>
    <w:rsid w:val="0024112D"/>
    <w:rsid w:val="002434F1"/>
    <w:rsid w:val="002443FF"/>
    <w:rsid w:val="00250C8F"/>
    <w:rsid w:val="00251375"/>
    <w:rsid w:val="00253598"/>
    <w:rsid w:val="00256C0B"/>
    <w:rsid w:val="00260B6E"/>
    <w:rsid w:val="00261375"/>
    <w:rsid w:val="002615B7"/>
    <w:rsid w:val="0027308E"/>
    <w:rsid w:val="002779AF"/>
    <w:rsid w:val="0028381D"/>
    <w:rsid w:val="00284201"/>
    <w:rsid w:val="00285652"/>
    <w:rsid w:val="00285D32"/>
    <w:rsid w:val="00287ED0"/>
    <w:rsid w:val="00291695"/>
    <w:rsid w:val="002A03E6"/>
    <w:rsid w:val="002A164C"/>
    <w:rsid w:val="002A1724"/>
    <w:rsid w:val="002B05B6"/>
    <w:rsid w:val="002C08E6"/>
    <w:rsid w:val="002D2478"/>
    <w:rsid w:val="002D4646"/>
    <w:rsid w:val="002D50C0"/>
    <w:rsid w:val="002E16EB"/>
    <w:rsid w:val="002E6B88"/>
    <w:rsid w:val="002F1634"/>
    <w:rsid w:val="002F4583"/>
    <w:rsid w:val="002F7753"/>
    <w:rsid w:val="002F7E0D"/>
    <w:rsid w:val="00300525"/>
    <w:rsid w:val="00301830"/>
    <w:rsid w:val="00312CE1"/>
    <w:rsid w:val="00313D23"/>
    <w:rsid w:val="00321725"/>
    <w:rsid w:val="00332DEE"/>
    <w:rsid w:val="00333712"/>
    <w:rsid w:val="00343F89"/>
    <w:rsid w:val="00347FE7"/>
    <w:rsid w:val="00356297"/>
    <w:rsid w:val="003741BC"/>
    <w:rsid w:val="0037525C"/>
    <w:rsid w:val="00377443"/>
    <w:rsid w:val="003905AC"/>
    <w:rsid w:val="00394069"/>
    <w:rsid w:val="003A1C3C"/>
    <w:rsid w:val="003A28A5"/>
    <w:rsid w:val="003A5E83"/>
    <w:rsid w:val="003A7745"/>
    <w:rsid w:val="003B1B39"/>
    <w:rsid w:val="003B5655"/>
    <w:rsid w:val="003B72AB"/>
    <w:rsid w:val="003C3578"/>
    <w:rsid w:val="003C38AA"/>
    <w:rsid w:val="003C69B6"/>
    <w:rsid w:val="003C6B4C"/>
    <w:rsid w:val="003D0813"/>
    <w:rsid w:val="003D7354"/>
    <w:rsid w:val="003E0B41"/>
    <w:rsid w:val="003E1D37"/>
    <w:rsid w:val="003E572C"/>
    <w:rsid w:val="003F2A8B"/>
    <w:rsid w:val="004021DC"/>
    <w:rsid w:val="00417000"/>
    <w:rsid w:val="00435F61"/>
    <w:rsid w:val="00436148"/>
    <w:rsid w:val="00437E19"/>
    <w:rsid w:val="00437E3D"/>
    <w:rsid w:val="00440DDC"/>
    <w:rsid w:val="00451AD2"/>
    <w:rsid w:val="00453230"/>
    <w:rsid w:val="00454979"/>
    <w:rsid w:val="00456AE5"/>
    <w:rsid w:val="00463B60"/>
    <w:rsid w:val="00464A46"/>
    <w:rsid w:val="00472EBD"/>
    <w:rsid w:val="00472EF0"/>
    <w:rsid w:val="00473FF9"/>
    <w:rsid w:val="00492458"/>
    <w:rsid w:val="004A4895"/>
    <w:rsid w:val="004B14C9"/>
    <w:rsid w:val="004B5BDE"/>
    <w:rsid w:val="004C08E8"/>
    <w:rsid w:val="004C5652"/>
    <w:rsid w:val="004C6DD1"/>
    <w:rsid w:val="004D6008"/>
    <w:rsid w:val="004E0BE3"/>
    <w:rsid w:val="004F0315"/>
    <w:rsid w:val="004F5F56"/>
    <w:rsid w:val="00514468"/>
    <w:rsid w:val="0051594E"/>
    <w:rsid w:val="00522B9C"/>
    <w:rsid w:val="005233BF"/>
    <w:rsid w:val="00532AF9"/>
    <w:rsid w:val="005375AA"/>
    <w:rsid w:val="005473A1"/>
    <w:rsid w:val="005474EB"/>
    <w:rsid w:val="005515EF"/>
    <w:rsid w:val="00551896"/>
    <w:rsid w:val="00556B2B"/>
    <w:rsid w:val="00557A4F"/>
    <w:rsid w:val="00560899"/>
    <w:rsid w:val="005642F1"/>
    <w:rsid w:val="00575CE1"/>
    <w:rsid w:val="005773C9"/>
    <w:rsid w:val="005777DD"/>
    <w:rsid w:val="005871B4"/>
    <w:rsid w:val="005873C8"/>
    <w:rsid w:val="00592D8A"/>
    <w:rsid w:val="00595710"/>
    <w:rsid w:val="005A6F77"/>
    <w:rsid w:val="005B032D"/>
    <w:rsid w:val="005B52AD"/>
    <w:rsid w:val="005C3966"/>
    <w:rsid w:val="005D2581"/>
    <w:rsid w:val="005D3FB2"/>
    <w:rsid w:val="005D404A"/>
    <w:rsid w:val="005E2561"/>
    <w:rsid w:val="005E2FCA"/>
    <w:rsid w:val="005F14CA"/>
    <w:rsid w:val="00611498"/>
    <w:rsid w:val="0061641E"/>
    <w:rsid w:val="00616A30"/>
    <w:rsid w:val="00616DD3"/>
    <w:rsid w:val="00621626"/>
    <w:rsid w:val="0062640B"/>
    <w:rsid w:val="00626ACD"/>
    <w:rsid w:val="00640079"/>
    <w:rsid w:val="00642409"/>
    <w:rsid w:val="006439D4"/>
    <w:rsid w:val="00644149"/>
    <w:rsid w:val="006456FD"/>
    <w:rsid w:val="00661190"/>
    <w:rsid w:val="00661432"/>
    <w:rsid w:val="00661485"/>
    <w:rsid w:val="00666ADA"/>
    <w:rsid w:val="006721C2"/>
    <w:rsid w:val="00683228"/>
    <w:rsid w:val="00696993"/>
    <w:rsid w:val="006A58A3"/>
    <w:rsid w:val="006B28EA"/>
    <w:rsid w:val="006B667C"/>
    <w:rsid w:val="006C0402"/>
    <w:rsid w:val="006C247C"/>
    <w:rsid w:val="006C261E"/>
    <w:rsid w:val="006C3467"/>
    <w:rsid w:val="006C4DD1"/>
    <w:rsid w:val="006D7B3F"/>
    <w:rsid w:val="006E7B60"/>
    <w:rsid w:val="00713BD0"/>
    <w:rsid w:val="00716FA4"/>
    <w:rsid w:val="007241E9"/>
    <w:rsid w:val="00725379"/>
    <w:rsid w:val="00725579"/>
    <w:rsid w:val="00725F8C"/>
    <w:rsid w:val="00726297"/>
    <w:rsid w:val="00727777"/>
    <w:rsid w:val="00727B10"/>
    <w:rsid w:val="007358C7"/>
    <w:rsid w:val="00736DB4"/>
    <w:rsid w:val="007405E2"/>
    <w:rsid w:val="00742828"/>
    <w:rsid w:val="00746BAB"/>
    <w:rsid w:val="00751DCF"/>
    <w:rsid w:val="0076342B"/>
    <w:rsid w:val="00763A38"/>
    <w:rsid w:val="00765BE6"/>
    <w:rsid w:val="00766665"/>
    <w:rsid w:val="00772825"/>
    <w:rsid w:val="00772884"/>
    <w:rsid w:val="007758E9"/>
    <w:rsid w:val="00787052"/>
    <w:rsid w:val="00793260"/>
    <w:rsid w:val="00793FF8"/>
    <w:rsid w:val="007962C1"/>
    <w:rsid w:val="00797B6A"/>
    <w:rsid w:val="007A28B1"/>
    <w:rsid w:val="007A2E13"/>
    <w:rsid w:val="007A54C9"/>
    <w:rsid w:val="007B1232"/>
    <w:rsid w:val="007B1D9C"/>
    <w:rsid w:val="007C35D3"/>
    <w:rsid w:val="007C575F"/>
    <w:rsid w:val="007D19D4"/>
    <w:rsid w:val="007D360F"/>
    <w:rsid w:val="007D7E15"/>
    <w:rsid w:val="007F0B18"/>
    <w:rsid w:val="007F2B3F"/>
    <w:rsid w:val="00803D96"/>
    <w:rsid w:val="00805206"/>
    <w:rsid w:val="00806700"/>
    <w:rsid w:val="00813B60"/>
    <w:rsid w:val="00815244"/>
    <w:rsid w:val="00816E16"/>
    <w:rsid w:val="00837E00"/>
    <w:rsid w:val="008451A0"/>
    <w:rsid w:val="0085195A"/>
    <w:rsid w:val="00851B7C"/>
    <w:rsid w:val="00852E14"/>
    <w:rsid w:val="00856548"/>
    <w:rsid w:val="008607B0"/>
    <w:rsid w:val="00860D8C"/>
    <w:rsid w:val="00862314"/>
    <w:rsid w:val="00866422"/>
    <w:rsid w:val="00870501"/>
    <w:rsid w:val="008732DB"/>
    <w:rsid w:val="00875419"/>
    <w:rsid w:val="00875FB4"/>
    <w:rsid w:val="00880257"/>
    <w:rsid w:val="0088405A"/>
    <w:rsid w:val="0088462F"/>
    <w:rsid w:val="00884AA6"/>
    <w:rsid w:val="008861D4"/>
    <w:rsid w:val="00887AC0"/>
    <w:rsid w:val="0089448E"/>
    <w:rsid w:val="008A08A1"/>
    <w:rsid w:val="008A1830"/>
    <w:rsid w:val="008B30E7"/>
    <w:rsid w:val="008B3263"/>
    <w:rsid w:val="008B59F5"/>
    <w:rsid w:val="008B7252"/>
    <w:rsid w:val="008C2823"/>
    <w:rsid w:val="008C2832"/>
    <w:rsid w:val="008D5440"/>
    <w:rsid w:val="008D7814"/>
    <w:rsid w:val="008E1D4A"/>
    <w:rsid w:val="008E1F31"/>
    <w:rsid w:val="008E431C"/>
    <w:rsid w:val="008E4A54"/>
    <w:rsid w:val="008E4C88"/>
    <w:rsid w:val="008F1500"/>
    <w:rsid w:val="008F58A8"/>
    <w:rsid w:val="008F5C72"/>
    <w:rsid w:val="009021D3"/>
    <w:rsid w:val="00903CCA"/>
    <w:rsid w:val="00905115"/>
    <w:rsid w:val="00905B0E"/>
    <w:rsid w:val="009060D1"/>
    <w:rsid w:val="00910732"/>
    <w:rsid w:val="00912599"/>
    <w:rsid w:val="009215AB"/>
    <w:rsid w:val="009253F3"/>
    <w:rsid w:val="00932691"/>
    <w:rsid w:val="0093327E"/>
    <w:rsid w:val="009373DC"/>
    <w:rsid w:val="00944F50"/>
    <w:rsid w:val="00945B89"/>
    <w:rsid w:val="00946732"/>
    <w:rsid w:val="00953C44"/>
    <w:rsid w:val="009569D5"/>
    <w:rsid w:val="00957D7B"/>
    <w:rsid w:val="009738DE"/>
    <w:rsid w:val="00983623"/>
    <w:rsid w:val="00991159"/>
    <w:rsid w:val="009A4C23"/>
    <w:rsid w:val="009B3B6E"/>
    <w:rsid w:val="009C071E"/>
    <w:rsid w:val="009C1337"/>
    <w:rsid w:val="009C1F81"/>
    <w:rsid w:val="009D4D94"/>
    <w:rsid w:val="009D5CE2"/>
    <w:rsid w:val="009D6079"/>
    <w:rsid w:val="009E3648"/>
    <w:rsid w:val="009E3A9B"/>
    <w:rsid w:val="009E7848"/>
    <w:rsid w:val="009F16AB"/>
    <w:rsid w:val="009F1DC8"/>
    <w:rsid w:val="009F767B"/>
    <w:rsid w:val="00A03EF0"/>
    <w:rsid w:val="00A131CD"/>
    <w:rsid w:val="00A14D30"/>
    <w:rsid w:val="00A157B2"/>
    <w:rsid w:val="00A16ED7"/>
    <w:rsid w:val="00A25908"/>
    <w:rsid w:val="00A33A92"/>
    <w:rsid w:val="00A42D3D"/>
    <w:rsid w:val="00A47D66"/>
    <w:rsid w:val="00A54315"/>
    <w:rsid w:val="00A5443F"/>
    <w:rsid w:val="00A55139"/>
    <w:rsid w:val="00A56D99"/>
    <w:rsid w:val="00A61223"/>
    <w:rsid w:val="00A647DD"/>
    <w:rsid w:val="00A66A1E"/>
    <w:rsid w:val="00A67341"/>
    <w:rsid w:val="00A7309B"/>
    <w:rsid w:val="00A75524"/>
    <w:rsid w:val="00A7608F"/>
    <w:rsid w:val="00A77D20"/>
    <w:rsid w:val="00A83CCA"/>
    <w:rsid w:val="00A95581"/>
    <w:rsid w:val="00AA710E"/>
    <w:rsid w:val="00AA7F6C"/>
    <w:rsid w:val="00AB2815"/>
    <w:rsid w:val="00AB4D53"/>
    <w:rsid w:val="00AC4153"/>
    <w:rsid w:val="00AC4C7B"/>
    <w:rsid w:val="00AE2EA3"/>
    <w:rsid w:val="00AE3673"/>
    <w:rsid w:val="00AE5364"/>
    <w:rsid w:val="00AE6C97"/>
    <w:rsid w:val="00AE7FCC"/>
    <w:rsid w:val="00AF386E"/>
    <w:rsid w:val="00AF735E"/>
    <w:rsid w:val="00B16C25"/>
    <w:rsid w:val="00B33D73"/>
    <w:rsid w:val="00B440A9"/>
    <w:rsid w:val="00B469B9"/>
    <w:rsid w:val="00B547E9"/>
    <w:rsid w:val="00B5681C"/>
    <w:rsid w:val="00B569F6"/>
    <w:rsid w:val="00B64085"/>
    <w:rsid w:val="00B65D72"/>
    <w:rsid w:val="00B673CA"/>
    <w:rsid w:val="00B72517"/>
    <w:rsid w:val="00B745C9"/>
    <w:rsid w:val="00B84FCA"/>
    <w:rsid w:val="00B8607B"/>
    <w:rsid w:val="00B91E26"/>
    <w:rsid w:val="00B93C63"/>
    <w:rsid w:val="00BA1224"/>
    <w:rsid w:val="00BA564E"/>
    <w:rsid w:val="00BA7FC1"/>
    <w:rsid w:val="00BB1DFB"/>
    <w:rsid w:val="00BC24B0"/>
    <w:rsid w:val="00BC2AE8"/>
    <w:rsid w:val="00BC73B4"/>
    <w:rsid w:val="00BD0024"/>
    <w:rsid w:val="00BD0F82"/>
    <w:rsid w:val="00BD2FE5"/>
    <w:rsid w:val="00BD41BA"/>
    <w:rsid w:val="00BD5A48"/>
    <w:rsid w:val="00BD75CD"/>
    <w:rsid w:val="00BE351E"/>
    <w:rsid w:val="00BE4400"/>
    <w:rsid w:val="00BF18F9"/>
    <w:rsid w:val="00C01BAE"/>
    <w:rsid w:val="00C02CE9"/>
    <w:rsid w:val="00C15114"/>
    <w:rsid w:val="00C171C6"/>
    <w:rsid w:val="00C27ADF"/>
    <w:rsid w:val="00C27D1C"/>
    <w:rsid w:val="00C45E12"/>
    <w:rsid w:val="00C5026F"/>
    <w:rsid w:val="00C51C9A"/>
    <w:rsid w:val="00C63743"/>
    <w:rsid w:val="00C7148C"/>
    <w:rsid w:val="00C83593"/>
    <w:rsid w:val="00C8408E"/>
    <w:rsid w:val="00C94158"/>
    <w:rsid w:val="00CA0DBF"/>
    <w:rsid w:val="00CA216E"/>
    <w:rsid w:val="00CA33F0"/>
    <w:rsid w:val="00CA6F01"/>
    <w:rsid w:val="00CA7BC1"/>
    <w:rsid w:val="00CB3871"/>
    <w:rsid w:val="00CD1EDB"/>
    <w:rsid w:val="00CD223A"/>
    <w:rsid w:val="00CD3B78"/>
    <w:rsid w:val="00CD4F38"/>
    <w:rsid w:val="00CE2296"/>
    <w:rsid w:val="00CE6C1C"/>
    <w:rsid w:val="00CF1438"/>
    <w:rsid w:val="00CF1916"/>
    <w:rsid w:val="00CF20CC"/>
    <w:rsid w:val="00CF5B20"/>
    <w:rsid w:val="00D041EA"/>
    <w:rsid w:val="00D04C65"/>
    <w:rsid w:val="00D05E5D"/>
    <w:rsid w:val="00D063F3"/>
    <w:rsid w:val="00D07618"/>
    <w:rsid w:val="00D121C2"/>
    <w:rsid w:val="00D1520C"/>
    <w:rsid w:val="00D15F76"/>
    <w:rsid w:val="00D1649B"/>
    <w:rsid w:val="00D232A3"/>
    <w:rsid w:val="00D45290"/>
    <w:rsid w:val="00D45C7B"/>
    <w:rsid w:val="00D5667B"/>
    <w:rsid w:val="00D579F7"/>
    <w:rsid w:val="00D67B17"/>
    <w:rsid w:val="00D7147E"/>
    <w:rsid w:val="00D7228B"/>
    <w:rsid w:val="00D7662F"/>
    <w:rsid w:val="00D85F9B"/>
    <w:rsid w:val="00D964A7"/>
    <w:rsid w:val="00DB25C5"/>
    <w:rsid w:val="00DD5570"/>
    <w:rsid w:val="00DD5FEA"/>
    <w:rsid w:val="00DD6088"/>
    <w:rsid w:val="00DD77AF"/>
    <w:rsid w:val="00DE2950"/>
    <w:rsid w:val="00DE3105"/>
    <w:rsid w:val="00DE5280"/>
    <w:rsid w:val="00DE5A52"/>
    <w:rsid w:val="00DF668C"/>
    <w:rsid w:val="00DF70B6"/>
    <w:rsid w:val="00E000BB"/>
    <w:rsid w:val="00E07959"/>
    <w:rsid w:val="00E17D14"/>
    <w:rsid w:val="00E26DD3"/>
    <w:rsid w:val="00E3486E"/>
    <w:rsid w:val="00E447F6"/>
    <w:rsid w:val="00E462F6"/>
    <w:rsid w:val="00E53C3C"/>
    <w:rsid w:val="00E54B6F"/>
    <w:rsid w:val="00E64C1F"/>
    <w:rsid w:val="00E70763"/>
    <w:rsid w:val="00E74E54"/>
    <w:rsid w:val="00E77096"/>
    <w:rsid w:val="00E816F7"/>
    <w:rsid w:val="00E8324F"/>
    <w:rsid w:val="00E83671"/>
    <w:rsid w:val="00E84A42"/>
    <w:rsid w:val="00E84AD6"/>
    <w:rsid w:val="00E93ACB"/>
    <w:rsid w:val="00E9763A"/>
    <w:rsid w:val="00EB79A7"/>
    <w:rsid w:val="00EC1137"/>
    <w:rsid w:val="00EC3342"/>
    <w:rsid w:val="00ED0F95"/>
    <w:rsid w:val="00ED2DF6"/>
    <w:rsid w:val="00ED626C"/>
    <w:rsid w:val="00EF0183"/>
    <w:rsid w:val="00EF6C37"/>
    <w:rsid w:val="00EF7F3C"/>
    <w:rsid w:val="00F01174"/>
    <w:rsid w:val="00F2439B"/>
    <w:rsid w:val="00F31630"/>
    <w:rsid w:val="00F31AF3"/>
    <w:rsid w:val="00F3239E"/>
    <w:rsid w:val="00F43418"/>
    <w:rsid w:val="00F47C62"/>
    <w:rsid w:val="00F62BCD"/>
    <w:rsid w:val="00F63A54"/>
    <w:rsid w:val="00F66B4B"/>
    <w:rsid w:val="00F70CC2"/>
    <w:rsid w:val="00F739AB"/>
    <w:rsid w:val="00F75912"/>
    <w:rsid w:val="00F84663"/>
    <w:rsid w:val="00F9212E"/>
    <w:rsid w:val="00F9217A"/>
    <w:rsid w:val="00F94AC9"/>
    <w:rsid w:val="00FA33B5"/>
    <w:rsid w:val="00FA3928"/>
    <w:rsid w:val="00FB04DB"/>
    <w:rsid w:val="00FB5F34"/>
    <w:rsid w:val="00FC0019"/>
    <w:rsid w:val="00FD560F"/>
    <w:rsid w:val="00FE164E"/>
    <w:rsid w:val="00FE2052"/>
    <w:rsid w:val="00FE428B"/>
    <w:rsid w:val="00FE42DE"/>
    <w:rsid w:val="00FE46C6"/>
    <w:rsid w:val="00FF40C5"/>
    <w:rsid w:val="01325F42"/>
    <w:rsid w:val="024DEC6D"/>
    <w:rsid w:val="02B5D1A1"/>
    <w:rsid w:val="02F32E31"/>
    <w:rsid w:val="046CBBB1"/>
    <w:rsid w:val="04C115CF"/>
    <w:rsid w:val="099DB2AC"/>
    <w:rsid w:val="099DB3CC"/>
    <w:rsid w:val="09B4A439"/>
    <w:rsid w:val="0A21E54F"/>
    <w:rsid w:val="12DD2E67"/>
    <w:rsid w:val="12F403BE"/>
    <w:rsid w:val="1374B1B1"/>
    <w:rsid w:val="1462B308"/>
    <w:rsid w:val="180BB06C"/>
    <w:rsid w:val="1A719370"/>
    <w:rsid w:val="1D24EB10"/>
    <w:rsid w:val="215F4EA4"/>
    <w:rsid w:val="2200D142"/>
    <w:rsid w:val="2261E7A1"/>
    <w:rsid w:val="22C47B40"/>
    <w:rsid w:val="22FD15FD"/>
    <w:rsid w:val="256CF011"/>
    <w:rsid w:val="25EDF2BD"/>
    <w:rsid w:val="26AD682C"/>
    <w:rsid w:val="2A452CC2"/>
    <w:rsid w:val="2C9D4425"/>
    <w:rsid w:val="2E65A40B"/>
    <w:rsid w:val="307020A1"/>
    <w:rsid w:val="30D67525"/>
    <w:rsid w:val="31B3EFF3"/>
    <w:rsid w:val="32E2B83B"/>
    <w:rsid w:val="34F67EBA"/>
    <w:rsid w:val="35593504"/>
    <w:rsid w:val="35D770E1"/>
    <w:rsid w:val="398E4B65"/>
    <w:rsid w:val="39B51AE5"/>
    <w:rsid w:val="3A00EF74"/>
    <w:rsid w:val="3A8A4AF5"/>
    <w:rsid w:val="3AF43BA3"/>
    <w:rsid w:val="3D6C7AD8"/>
    <w:rsid w:val="405ECFED"/>
    <w:rsid w:val="469BC014"/>
    <w:rsid w:val="4A5657CE"/>
    <w:rsid w:val="4EB97034"/>
    <w:rsid w:val="51143D2D"/>
    <w:rsid w:val="515F5B5F"/>
    <w:rsid w:val="533A9D99"/>
    <w:rsid w:val="550372BC"/>
    <w:rsid w:val="5573FA4F"/>
    <w:rsid w:val="5801FEF5"/>
    <w:rsid w:val="58F17260"/>
    <w:rsid w:val="58FCCCD5"/>
    <w:rsid w:val="591FF607"/>
    <w:rsid w:val="5AFB255B"/>
    <w:rsid w:val="5BAFDEE7"/>
    <w:rsid w:val="5E175489"/>
    <w:rsid w:val="5ED89A49"/>
    <w:rsid w:val="6263B9E3"/>
    <w:rsid w:val="62C973A4"/>
    <w:rsid w:val="6457F5D7"/>
    <w:rsid w:val="657C23D1"/>
    <w:rsid w:val="67505E9E"/>
    <w:rsid w:val="6C644432"/>
    <w:rsid w:val="6CB17BA3"/>
    <w:rsid w:val="71CCC1BB"/>
    <w:rsid w:val="72DC1A4D"/>
    <w:rsid w:val="7431B8C1"/>
    <w:rsid w:val="747FA7C9"/>
    <w:rsid w:val="765B23D3"/>
    <w:rsid w:val="799DA95D"/>
    <w:rsid w:val="7D57AA76"/>
    <w:rsid w:val="7EE8D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8C3D"/>
  <w15:docId w15:val="{B68352AD-04F3-4E56-8011-D5EAFBE0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ter"/>
    <w:uiPriority w:val="9"/>
    <w:semiHidden/>
    <w:unhideWhenUsed/>
    <w:qFormat/>
    <w:rsid w:val="00A03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E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E413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6E4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413C"/>
  </w:style>
  <w:style w:type="paragraph" w:styleId="Rodap">
    <w:name w:val="footer"/>
    <w:basedOn w:val="Normal"/>
    <w:link w:val="RodapCarter"/>
    <w:uiPriority w:val="99"/>
    <w:unhideWhenUsed/>
    <w:rsid w:val="006E4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E413C"/>
  </w:style>
  <w:style w:type="paragraph" w:styleId="PargrafodaLista">
    <w:name w:val="List Paragraph"/>
    <w:basedOn w:val="Normal"/>
    <w:uiPriority w:val="34"/>
    <w:qFormat/>
    <w:rsid w:val="00585F1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54825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C54825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F156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F156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F156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15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1562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27DCA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65CF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84B97"/>
    <w:rPr>
      <w:color w:val="954F72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03B51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53398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5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fia.lareir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ilde.branc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lyd.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activity xmlns="bfc5b8cb-2f32-4e7e-a77b-5e37c94cbe9e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mbeEtWgHgXE8lrJt7UOAgoN0LQ==">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547F68C3DECC47988E8C00307DC608" ma:contentTypeVersion="10" ma:contentTypeDescription="Criar um novo documento." ma:contentTypeScope="" ma:versionID="78f13a732e646ed9307250e5a0b95daf">
  <xsd:schema xmlns:xsd="http://www.w3.org/2001/XMLSchema" xmlns:xs="http://www.w3.org/2001/XMLSchema" xmlns:p="http://schemas.microsoft.com/office/2006/metadata/properties" xmlns:ns3="bfc5b8cb-2f32-4e7e-a77b-5e37c94cbe9e" targetNamespace="http://schemas.microsoft.com/office/2006/metadata/properties" ma:root="true" ma:fieldsID="14767a18f72b9bbb66a59facf7d8880e" ns3:_="">
    <xsd:import namespace="bfc5b8cb-2f32-4e7e-a77b-5e37c94cbe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b8cb-2f32-4e7e-a77b-5e37c94cbe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C73DE-D0A1-4718-8230-2F8EA9725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ACE0F-A61D-44BA-8F37-ED6C8732C90E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bfc5b8cb-2f32-4e7e-a77b-5e37c94cbe9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F197E7C-B6A0-431F-B163-62F100A57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5b8cb-2f32-4e7e-a77b-5e37c94c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Links>
    <vt:vector size="18" baseType="variant">
      <vt:variant>
        <vt:i4>2031671</vt:i4>
      </vt:variant>
      <vt:variant>
        <vt:i4>6</vt:i4>
      </vt:variant>
      <vt:variant>
        <vt:i4>0</vt:i4>
      </vt:variant>
      <vt:variant>
        <vt:i4>5</vt:i4>
      </vt:variant>
      <vt:variant>
        <vt:lpwstr>mailto:sofia.lareiro@lift.com.pt</vt:lpwstr>
      </vt:variant>
      <vt:variant>
        <vt:lpwstr/>
      </vt:variant>
      <vt:variant>
        <vt:i4>3211294</vt:i4>
      </vt:variant>
      <vt:variant>
        <vt:i4>3</vt:i4>
      </vt:variant>
      <vt:variant>
        <vt:i4>0</vt:i4>
      </vt:variant>
      <vt:variant>
        <vt:i4>5</vt:i4>
      </vt:variant>
      <vt:variant>
        <vt:lpwstr>mailto:matilde.branco@lift.com.pt</vt:lpwstr>
      </vt:variant>
      <vt:variant>
        <vt:lpwstr/>
      </vt:variant>
      <vt:variant>
        <vt:i4>983068</vt:i4>
      </vt:variant>
      <vt:variant>
        <vt:i4>0</vt:i4>
      </vt:variant>
      <vt:variant>
        <vt:i4>0</vt:i4>
      </vt:variant>
      <vt:variant>
        <vt:i4>5</vt:i4>
      </vt:variant>
      <vt:variant>
        <vt:lpwstr>http://www.solyd.pt/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 Lisboa</dc:creator>
  <cp:keywords/>
  <cp:lastModifiedBy>Matilde Branco</cp:lastModifiedBy>
  <cp:revision>2</cp:revision>
  <dcterms:created xsi:type="dcterms:W3CDTF">2025-10-28T23:59:00Z</dcterms:created>
  <dcterms:modified xsi:type="dcterms:W3CDTF">2025-10-28T23:59:00Z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0x0101005A547F68C3DECC47988E8C00307DC608</vt:lpwstr>
  </property>
</Properties>
</file>