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78024" w14:textId="740DFC06" w:rsidR="00A73D7B" w:rsidRPr="00FB69CB" w:rsidRDefault="0049333C" w:rsidP="0049333C">
      <w:pPr>
        <w:ind w:left="-567"/>
        <w:rPr>
          <w:rFonts w:ascii="Roboto Condensed" w:hAnsi="Roboto Condensed"/>
          <w:b/>
          <w:bCs/>
          <w:color w:val="000000" w:themeColor="text1"/>
          <w:sz w:val="40"/>
          <w:szCs w:val="40"/>
        </w:rPr>
      </w:pPr>
      <w:r w:rsidRPr="00FB69CB">
        <w:rPr>
          <w:rFonts w:ascii="Roboto Condensed" w:hAnsi="Roboto Condensed"/>
          <w:noProof/>
          <w:color w:val="49595B"/>
          <w:sz w:val="52"/>
          <w:szCs w:val="52"/>
        </w:rPr>
        <w:drawing>
          <wp:anchor distT="0" distB="0" distL="114300" distR="114300" simplePos="0" relativeHeight="251673600" behindDoc="1" locked="0" layoutInCell="1" allowOverlap="1" wp14:anchorId="05632568" wp14:editId="578A6B7D">
            <wp:simplePos x="0" y="0"/>
            <wp:positionH relativeFrom="column">
              <wp:posOffset>4881563</wp:posOffset>
            </wp:positionH>
            <wp:positionV relativeFrom="page">
              <wp:posOffset>385763</wp:posOffset>
            </wp:positionV>
            <wp:extent cx="1176655" cy="305435"/>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6655" cy="305435"/>
                    </a:xfrm>
                    <a:prstGeom prst="rect">
                      <a:avLst/>
                    </a:prstGeom>
                  </pic:spPr>
                </pic:pic>
              </a:graphicData>
            </a:graphic>
          </wp:anchor>
        </w:drawing>
      </w:r>
      <w:r w:rsidRPr="00FB69CB">
        <w:rPr>
          <w:rFonts w:ascii="Roboto Condensed" w:hAnsi="Roboto Condensed"/>
          <w:noProof/>
          <w:sz w:val="20"/>
          <w:szCs w:val="20"/>
        </w:rPr>
        <w:drawing>
          <wp:anchor distT="0" distB="0" distL="114300" distR="114300" simplePos="0" relativeHeight="251672576" behindDoc="1" locked="1" layoutInCell="1" allowOverlap="1" wp14:anchorId="07FDB483" wp14:editId="123829DE">
            <wp:simplePos x="0" y="0"/>
            <wp:positionH relativeFrom="column">
              <wp:posOffset>5114925</wp:posOffset>
            </wp:positionH>
            <wp:positionV relativeFrom="page">
              <wp:posOffset>766763</wp:posOffset>
            </wp:positionV>
            <wp:extent cx="723900" cy="3721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372110"/>
                    </a:xfrm>
                    <a:prstGeom prst="rect">
                      <a:avLst/>
                    </a:prstGeom>
                  </pic:spPr>
                </pic:pic>
              </a:graphicData>
            </a:graphic>
            <wp14:sizeRelH relativeFrom="page">
              <wp14:pctWidth>0</wp14:pctWidth>
            </wp14:sizeRelH>
            <wp14:sizeRelV relativeFrom="page">
              <wp14:pctHeight>0</wp14:pctHeight>
            </wp14:sizeRelV>
          </wp:anchor>
        </w:drawing>
      </w:r>
      <w:r w:rsidR="00A73D7B" w:rsidRPr="00FB69CB">
        <w:rPr>
          <w:rFonts w:ascii="Roboto Condensed" w:hAnsi="Roboto Condensed"/>
          <w:b/>
          <w:bCs/>
          <w:color w:val="000000" w:themeColor="text1"/>
          <w:sz w:val="40"/>
          <w:szCs w:val="40"/>
        </w:rPr>
        <w:t>MEDIA RELEASE</w:t>
      </w:r>
    </w:p>
    <w:p w14:paraId="57D891F7" w14:textId="36CADD14" w:rsidR="0049333C" w:rsidRPr="00FB69CB" w:rsidRDefault="0049333C" w:rsidP="00A154BF">
      <w:pPr>
        <w:ind w:left="-567"/>
        <w:rPr>
          <w:rFonts w:ascii="Roboto Condensed" w:hAnsi="Roboto Condensed"/>
          <w:color w:val="49595B"/>
          <w:sz w:val="52"/>
          <w:szCs w:val="52"/>
        </w:rPr>
      </w:pPr>
    </w:p>
    <w:p w14:paraId="264C5AD1" w14:textId="77777777" w:rsidR="00D70F02" w:rsidRPr="00FB69CB" w:rsidRDefault="00D70F02" w:rsidP="00A154BF">
      <w:pPr>
        <w:ind w:left="-567"/>
        <w:rPr>
          <w:rFonts w:ascii="Roboto Condensed" w:hAnsi="Roboto Condensed"/>
          <w:color w:val="49595B"/>
          <w:sz w:val="52"/>
          <w:szCs w:val="52"/>
        </w:rPr>
      </w:pPr>
    </w:p>
    <w:p w14:paraId="08D76BAF" w14:textId="776B75E0" w:rsidR="0052556F" w:rsidRDefault="00FB69CB" w:rsidP="0052556F">
      <w:pPr>
        <w:ind w:left="-567"/>
        <w:rPr>
          <w:rFonts w:ascii="Roboto Condensed" w:hAnsi="Roboto Condensed"/>
          <w:color w:val="49595B"/>
          <w:sz w:val="20"/>
          <w:szCs w:val="20"/>
        </w:rPr>
      </w:pPr>
      <w:r w:rsidRPr="00FB69CB">
        <w:rPr>
          <w:rFonts w:ascii="Roboto Condensed" w:hAnsi="Roboto Condensed"/>
          <w:color w:val="49595B"/>
          <w:sz w:val="20"/>
          <w:szCs w:val="20"/>
        </w:rPr>
        <w:t>Warszawa</w:t>
      </w:r>
      <w:r w:rsidR="00A154BF" w:rsidRPr="00FB69CB">
        <w:rPr>
          <w:rFonts w:ascii="Roboto Condensed" w:hAnsi="Roboto Condensed"/>
          <w:color w:val="49595B"/>
          <w:sz w:val="20"/>
          <w:szCs w:val="20"/>
        </w:rPr>
        <w:t xml:space="preserve">, </w:t>
      </w:r>
      <w:r w:rsidR="00D328C1">
        <w:rPr>
          <w:rFonts w:ascii="Roboto Condensed" w:hAnsi="Roboto Condensed"/>
          <w:color w:val="49595B"/>
          <w:sz w:val="20"/>
          <w:szCs w:val="20"/>
        </w:rPr>
        <w:t>2</w:t>
      </w:r>
      <w:r w:rsidR="00736D1C">
        <w:rPr>
          <w:rFonts w:ascii="Roboto Condensed" w:hAnsi="Roboto Condensed"/>
          <w:color w:val="49595B"/>
          <w:sz w:val="20"/>
          <w:szCs w:val="20"/>
        </w:rPr>
        <w:t>8</w:t>
      </w:r>
      <w:r w:rsidR="00F177B4">
        <w:rPr>
          <w:rFonts w:ascii="Roboto Condensed" w:hAnsi="Roboto Condensed"/>
          <w:color w:val="49595B"/>
          <w:sz w:val="20"/>
          <w:szCs w:val="20"/>
        </w:rPr>
        <w:t xml:space="preserve"> </w:t>
      </w:r>
      <w:r w:rsidR="001E59C4">
        <w:rPr>
          <w:rFonts w:ascii="Roboto Condensed" w:hAnsi="Roboto Condensed"/>
          <w:color w:val="49595B"/>
          <w:sz w:val="20"/>
          <w:szCs w:val="20"/>
        </w:rPr>
        <w:t>październik</w:t>
      </w:r>
      <w:r w:rsidR="00006D0B">
        <w:rPr>
          <w:rFonts w:ascii="Roboto Condensed" w:hAnsi="Roboto Condensed"/>
          <w:color w:val="49595B"/>
          <w:sz w:val="20"/>
          <w:szCs w:val="20"/>
        </w:rPr>
        <w:t>a</w:t>
      </w:r>
      <w:r w:rsidR="00A154BF" w:rsidRPr="00FB69CB">
        <w:rPr>
          <w:rFonts w:ascii="Roboto Condensed" w:hAnsi="Roboto Condensed"/>
          <w:color w:val="49595B"/>
          <w:sz w:val="20"/>
          <w:szCs w:val="20"/>
        </w:rPr>
        <w:t xml:space="preserve"> 202</w:t>
      </w:r>
      <w:r w:rsidR="00291172">
        <w:rPr>
          <w:rFonts w:ascii="Roboto Condensed" w:hAnsi="Roboto Condensed"/>
          <w:color w:val="49595B"/>
          <w:sz w:val="20"/>
          <w:szCs w:val="20"/>
        </w:rPr>
        <w:t>5</w:t>
      </w:r>
    </w:p>
    <w:p w14:paraId="1C95558E" w14:textId="7B66F532" w:rsidR="00D70F02" w:rsidRDefault="00D70F02" w:rsidP="0052556F">
      <w:pPr>
        <w:ind w:left="-567"/>
        <w:rPr>
          <w:rFonts w:ascii="Roboto Condensed" w:hAnsi="Roboto Condensed"/>
          <w:color w:val="49595B"/>
          <w:sz w:val="20"/>
          <w:szCs w:val="20"/>
        </w:rPr>
      </w:pPr>
    </w:p>
    <w:p w14:paraId="1ECBB86D" w14:textId="77777777" w:rsidR="00783561" w:rsidRDefault="00783561" w:rsidP="00783561">
      <w:pPr>
        <w:rPr>
          <w:rFonts w:ascii="Roboto Condensed" w:eastAsia="Times New Roman" w:hAnsi="Roboto Condensed" w:cs="Times New Roman"/>
          <w:b/>
          <w:bCs/>
          <w:color w:val="000000" w:themeColor="text1"/>
          <w:sz w:val="40"/>
          <w:szCs w:val="40"/>
          <w:lang w:eastAsia="en-GB"/>
        </w:rPr>
      </w:pPr>
    </w:p>
    <w:p w14:paraId="35FEFCE2" w14:textId="77777777" w:rsidR="00736D1C" w:rsidRDefault="00783561" w:rsidP="00736D1C">
      <w:pPr>
        <w:ind w:left="-567"/>
        <w:rPr>
          <w:rFonts w:ascii="Roboto Condensed" w:eastAsia="Times New Roman" w:hAnsi="Roboto Condensed" w:cs="Times New Roman"/>
          <w:b/>
          <w:bCs/>
          <w:color w:val="000000" w:themeColor="text1"/>
          <w:sz w:val="40"/>
          <w:szCs w:val="40"/>
          <w:lang w:eastAsia="en-GB"/>
        </w:rPr>
      </w:pPr>
      <w:r>
        <w:rPr>
          <w:rFonts w:ascii="Roboto Condensed" w:eastAsia="Times New Roman" w:hAnsi="Roboto Condensed" w:cs="Times New Roman"/>
          <w:b/>
          <w:bCs/>
          <w:color w:val="000000" w:themeColor="text1"/>
          <w:sz w:val="40"/>
          <w:szCs w:val="40"/>
          <w:lang w:eastAsia="en-GB"/>
        </w:rPr>
        <w:t>Nowa Karta Warszawy jak Wehikuł Czasu</w:t>
      </w:r>
      <w:r w:rsidR="00736D1C">
        <w:rPr>
          <w:rFonts w:ascii="Roboto Condensed" w:eastAsia="Times New Roman" w:hAnsi="Roboto Condensed" w:cs="Times New Roman"/>
          <w:b/>
          <w:bCs/>
          <w:color w:val="000000" w:themeColor="text1"/>
          <w:sz w:val="40"/>
          <w:szCs w:val="40"/>
          <w:lang w:eastAsia="en-GB"/>
        </w:rPr>
        <w:br/>
      </w:r>
    </w:p>
    <w:p w14:paraId="2CD27607" w14:textId="2106B1A7" w:rsidR="00FC0F8D" w:rsidRPr="00FC0F8D" w:rsidRDefault="00736D1C" w:rsidP="00736D1C">
      <w:pPr>
        <w:ind w:left="-567"/>
        <w:rPr>
          <w:rFonts w:ascii="Roboto Condensed" w:eastAsia="Roboto Condensed" w:hAnsi="Roboto Condensed" w:cs="Roboto Condensed"/>
          <w:b/>
          <w:bCs/>
          <w:color w:val="7D7F82"/>
        </w:rPr>
      </w:pPr>
      <w:r>
        <w:rPr>
          <w:rFonts w:ascii="Roboto Condensed" w:eastAsia="Roboto Condensed" w:hAnsi="Roboto Condensed" w:cs="Roboto Condensed"/>
          <w:b/>
          <w:bCs/>
          <w:color w:val="7D7F82"/>
        </w:rPr>
        <w:t>G</w:t>
      </w:r>
      <w:r w:rsidRPr="00736D1C">
        <w:rPr>
          <w:rFonts w:ascii="Roboto Condensed" w:eastAsia="Roboto Condensed" w:hAnsi="Roboto Condensed" w:cs="Roboto Condensed"/>
          <w:b/>
          <w:bCs/>
          <w:color w:val="7D7F82"/>
        </w:rPr>
        <w:t xml:space="preserve">łówne wątki i cytaty </w:t>
      </w:r>
      <w:proofErr w:type="spellStart"/>
      <w:r>
        <w:rPr>
          <w:rFonts w:ascii="Roboto Condensed" w:eastAsia="Roboto Condensed" w:hAnsi="Roboto Condensed" w:cs="Roboto Condensed"/>
          <w:b/>
          <w:bCs/>
          <w:color w:val="7D7F82"/>
        </w:rPr>
        <w:t>chefów</w:t>
      </w:r>
      <w:proofErr w:type="spellEnd"/>
      <w:r>
        <w:rPr>
          <w:rFonts w:ascii="Roboto Condensed" w:eastAsia="Roboto Condensed" w:hAnsi="Roboto Condensed" w:cs="Roboto Condensed"/>
          <w:b/>
          <w:bCs/>
          <w:color w:val="7D7F82"/>
        </w:rPr>
        <w:t xml:space="preserve"> restauracji BRUT oraz BAJS</w:t>
      </w:r>
      <w:r w:rsidRPr="00736D1C">
        <w:rPr>
          <w:rFonts w:ascii="Roboto Condensed" w:eastAsia="Roboto Condensed" w:hAnsi="Roboto Condensed" w:cs="Roboto Condensed"/>
          <w:b/>
          <w:bCs/>
          <w:color w:val="7D7F82"/>
        </w:rPr>
        <w:t>, które – mamy nadziej</w:t>
      </w:r>
      <w:r>
        <w:rPr>
          <w:rFonts w:ascii="Roboto Condensed" w:eastAsia="Roboto Condensed" w:hAnsi="Roboto Condensed" w:cs="Roboto Condensed"/>
          <w:b/>
          <w:bCs/>
          <w:color w:val="7D7F82"/>
        </w:rPr>
        <w:t>ę</w:t>
      </w:r>
      <w:r w:rsidRPr="00736D1C">
        <w:rPr>
          <w:rFonts w:ascii="Roboto Condensed" w:eastAsia="Roboto Condensed" w:hAnsi="Roboto Condensed" w:cs="Roboto Condensed"/>
          <w:b/>
          <w:bCs/>
          <w:color w:val="7D7F82"/>
        </w:rPr>
        <w:t xml:space="preserve"> – będą inspiracją i zachętą do przyjrzenia się bliżej Nowej Karcie Warszawy</w:t>
      </w:r>
      <w:r w:rsidR="00FC0F8D">
        <w:rPr>
          <w:rFonts w:ascii="Roboto Condensed" w:eastAsia="Roboto Condensed" w:hAnsi="Roboto Condensed" w:cs="Roboto Condensed"/>
          <w:b/>
          <w:bCs/>
          <w:color w:val="7D7F82"/>
        </w:rPr>
        <w:t>.</w:t>
      </w:r>
    </w:p>
    <w:p w14:paraId="2AAD7544" w14:textId="77777777" w:rsidR="00736D1C" w:rsidRPr="00736D1C" w:rsidRDefault="00736D1C" w:rsidP="00736D1C">
      <w:pPr>
        <w:jc w:val="both"/>
        <w:rPr>
          <w:rFonts w:ascii="Roboto Condensed" w:eastAsia="Roboto Condensed" w:hAnsi="Roboto Condensed" w:cs="Roboto Condensed"/>
          <w:b/>
          <w:bCs/>
          <w:color w:val="7D7F82"/>
        </w:rPr>
      </w:pPr>
    </w:p>
    <w:p w14:paraId="6A80BD67" w14:textId="6CF077A4" w:rsidR="00F177B4" w:rsidRPr="00F177B4" w:rsidRDefault="00777AEA" w:rsidP="00BA26B5">
      <w:pPr>
        <w:tabs>
          <w:tab w:val="left" w:pos="567"/>
        </w:tabs>
        <w:spacing w:line="340" w:lineRule="exact"/>
        <w:ind w:right="-612"/>
        <w:jc w:val="both"/>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70528" behindDoc="0" locked="0" layoutInCell="1" allowOverlap="1" wp14:anchorId="5D7F13E4" wp14:editId="029ED81E">
                <wp:simplePos x="0" y="0"/>
                <wp:positionH relativeFrom="column">
                  <wp:posOffset>-368300</wp:posOffset>
                </wp:positionH>
                <wp:positionV relativeFrom="paragraph">
                  <wp:posOffset>3810</wp:posOffset>
                </wp:positionV>
                <wp:extent cx="64389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A4EDD"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" strokecolor="#006a46" strokeweight="1.25pt">
                <v:stroke joinstyle="bevel" endcap="round"/>
              </v:line>
            </w:pict>
          </mc:Fallback>
        </mc:AlternateContent>
      </w:r>
    </w:p>
    <w:p w14:paraId="0CD7AB7A" w14:textId="77777777" w:rsidR="00D55D78" w:rsidRDefault="00D55D78" w:rsidP="006C7F2B">
      <w:pPr>
        <w:spacing w:line="276" w:lineRule="auto"/>
        <w:ind w:left="-567"/>
        <w:jc w:val="both"/>
        <w:rPr>
          <w:rFonts w:ascii="Roboto Condensed" w:hAnsi="Roboto Condensed"/>
          <w:color w:val="7D7F82"/>
        </w:rPr>
      </w:pPr>
    </w:p>
    <w:p w14:paraId="24DF1C41" w14:textId="77777777" w:rsidR="00FC0F8D" w:rsidRPr="00FC0F8D" w:rsidRDefault="00FC0F8D" w:rsidP="00FC0F8D">
      <w:pPr>
        <w:spacing w:line="276" w:lineRule="auto"/>
        <w:ind w:left="-567"/>
        <w:jc w:val="both"/>
        <w:rPr>
          <w:rFonts w:ascii="Roboto Condensed" w:hAnsi="Roboto Condensed"/>
          <w:b/>
          <w:bCs/>
          <w:color w:val="7D7F82"/>
        </w:rPr>
      </w:pPr>
      <w:r w:rsidRPr="00FC0F8D">
        <w:rPr>
          <w:rFonts w:ascii="Roboto Condensed" w:hAnsi="Roboto Condensed"/>
          <w:b/>
          <w:bCs/>
          <w:color w:val="7D7F82"/>
        </w:rPr>
        <w:t xml:space="preserve">O KUCHNI WARSZAWSKIEJ </w:t>
      </w:r>
    </w:p>
    <w:p w14:paraId="1E4BB212" w14:textId="77777777" w:rsidR="00FC0F8D" w:rsidRPr="00FC0F8D" w:rsidRDefault="00FC0F8D" w:rsidP="00FC0F8D">
      <w:pPr>
        <w:spacing w:line="276" w:lineRule="auto"/>
        <w:ind w:left="-567"/>
        <w:jc w:val="both"/>
        <w:rPr>
          <w:rFonts w:ascii="Roboto Condensed" w:hAnsi="Roboto Condensed"/>
          <w:b/>
          <w:bCs/>
          <w:color w:val="7D7F82"/>
        </w:rPr>
      </w:pPr>
    </w:p>
    <w:p w14:paraId="58FB28D1"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Jan </w:t>
      </w:r>
      <w:proofErr w:type="spellStart"/>
      <w:r w:rsidRPr="00FC0F8D">
        <w:rPr>
          <w:rFonts w:ascii="Roboto Condensed" w:hAnsi="Roboto Condensed"/>
          <w:b/>
          <w:bCs/>
          <w:color w:val="7D7F82"/>
        </w:rPr>
        <w:t>Kilański</w:t>
      </w:r>
      <w:proofErr w:type="spellEnd"/>
      <w:r w:rsidRPr="00FC0F8D">
        <w:rPr>
          <w:rFonts w:ascii="Roboto Condensed" w:hAnsi="Roboto Condensed"/>
          <w:b/>
          <w:bCs/>
          <w:color w:val="7D7F82"/>
        </w:rPr>
        <w:t xml:space="preserve">, BRUT: </w:t>
      </w:r>
      <w:r w:rsidRPr="00FC0F8D">
        <w:rPr>
          <w:rFonts w:ascii="Roboto Condensed" w:hAnsi="Roboto Condensed"/>
          <w:color w:val="7D7F82"/>
        </w:rPr>
        <w:t xml:space="preserve">Myślę, że kuchnia warszawska daje wiele możliwości i jest mocno zróżnicowana. Smaki, które są z nią kojarzone, zahaczają raczej o restauracyjne dania przedwojenne niż powojenne. Tradycja tego </w:t>
      </w:r>
      <w:proofErr w:type="spellStart"/>
      <w:r w:rsidRPr="00FC0F8D">
        <w:rPr>
          <w:rFonts w:ascii="Roboto Condensed" w:hAnsi="Roboto Condensed"/>
          <w:color w:val="7D7F82"/>
        </w:rPr>
        <w:t>miksu</w:t>
      </w:r>
      <w:proofErr w:type="spellEnd"/>
      <w:r w:rsidRPr="00FC0F8D">
        <w:rPr>
          <w:rFonts w:ascii="Roboto Condensed" w:hAnsi="Roboto Condensed"/>
          <w:color w:val="7D7F82"/>
        </w:rPr>
        <w:t xml:space="preserve"> jest bardzo bogata. Składa się na niego połączenie kultur i smaków. Widoczne są wpływy kuchni francuskiej, żydowskiej, ale również arabskiej. Myślę, że jest z czego czerpać, tworząc nowoczesne interpretacje klasyków. Zarówno w Warszawie, jak i w całej Polsce, w wielu miastach zupełnie nie mamy się czego wstydzić, jeśli chodzi o scenę gastronomiczną. Oczywiście są rynki, które są bardziej rozwinięte, ale dlatego, że są po prostu większe. Dlatego nie możemy porównywać Warszawy na przykład do Londynu czy Berlina właśnie ze względu na wielkość. Natomiast tych miejsc jakościowych jest zdecydowanie bardzo dużo. Jest wielu zdolnych, ambitnych i wnoszących coś ciekawego kucharzy, więc myślę, że zupełnie nie ma mi się czego wstydzić. </w:t>
      </w:r>
    </w:p>
    <w:p w14:paraId="3659B052" w14:textId="77777777" w:rsidR="00FC0F8D" w:rsidRPr="00FC0F8D" w:rsidRDefault="00FC0F8D" w:rsidP="00FC0F8D">
      <w:pPr>
        <w:spacing w:line="276" w:lineRule="auto"/>
        <w:ind w:left="-567"/>
        <w:jc w:val="both"/>
        <w:rPr>
          <w:rFonts w:ascii="Roboto Condensed" w:hAnsi="Roboto Condensed"/>
          <w:b/>
          <w:bCs/>
          <w:color w:val="7D7F82"/>
        </w:rPr>
      </w:pPr>
    </w:p>
    <w:p w14:paraId="29CDFDD3"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Piotr Kołodziej, BAJS: </w:t>
      </w:r>
      <w:r w:rsidRPr="00FC0F8D">
        <w:rPr>
          <w:rFonts w:ascii="Roboto Condensed" w:hAnsi="Roboto Condensed"/>
          <w:color w:val="7D7F82"/>
        </w:rPr>
        <w:t xml:space="preserve">W projekcie Nowa Karta Warszawy próbujemy odtworzyć Warszawę i wynieść ją jeszcze wyżej. Już teraz dorównujemy innym miejscom – wyjeżdżając do różnych europejskich miast i wracając, widzimy na jakim wysokim poziomie jest współczesna kuchnia warszawska. Wchodząc do praktycznie każdego lokalu w Warszawie zjemy dobre jedzenie, co nie zawsze jest tak oczywiste. Wraz z rozwojem sceny kulinarnej pojawiają się też producenci stawiający na naprawdę wysoką jakość, czego kiedyś brakowało. Dziś mamy świetnych hodowców, doskonałą wołowinę, sery, wędliny, właściwie wszystko. Idziemy więc konsekwentnie do przodu. Mam też wrażenie, że my jako konsumenci stajemy się coraz bardziej świadomi - wiemy, czego szukać i potrafimy docenić to, co dobre. </w:t>
      </w:r>
    </w:p>
    <w:p w14:paraId="5E8F5ECB" w14:textId="77777777" w:rsidR="00FC0F8D" w:rsidRPr="00FC0F8D" w:rsidRDefault="00FC0F8D" w:rsidP="00FC0F8D">
      <w:pPr>
        <w:spacing w:line="276" w:lineRule="auto"/>
        <w:ind w:left="-567"/>
        <w:jc w:val="both"/>
        <w:rPr>
          <w:rFonts w:ascii="Roboto Condensed" w:hAnsi="Roboto Condensed"/>
          <w:b/>
          <w:bCs/>
          <w:color w:val="7D7F82"/>
        </w:rPr>
      </w:pPr>
    </w:p>
    <w:p w14:paraId="3D34751A" w14:textId="77777777" w:rsidR="00FC0F8D" w:rsidRPr="00FC0F8D" w:rsidRDefault="00FC0F8D" w:rsidP="00FC0F8D">
      <w:pPr>
        <w:spacing w:line="276" w:lineRule="auto"/>
        <w:ind w:left="-567"/>
        <w:jc w:val="both"/>
        <w:rPr>
          <w:rFonts w:ascii="Roboto Condensed" w:hAnsi="Roboto Condensed"/>
          <w:b/>
          <w:bCs/>
          <w:color w:val="7D7F82"/>
        </w:rPr>
      </w:pPr>
      <w:r w:rsidRPr="00FC0F8D">
        <w:rPr>
          <w:rFonts w:ascii="Roboto Condensed" w:hAnsi="Roboto Condensed"/>
          <w:b/>
          <w:bCs/>
          <w:color w:val="7D7F82"/>
        </w:rPr>
        <w:t>O JEDZENIU JAKO STYLU ŻYCIA, OTWARTOŚCI NA ŚWIAT i TRENDZIE POWROTU DO TRADYCJI</w:t>
      </w:r>
    </w:p>
    <w:p w14:paraId="207D3ABE" w14:textId="77777777" w:rsidR="00FC0F8D" w:rsidRPr="00FC0F8D" w:rsidRDefault="00FC0F8D" w:rsidP="00FC0F8D">
      <w:pPr>
        <w:spacing w:line="276" w:lineRule="auto"/>
        <w:ind w:left="-567"/>
        <w:jc w:val="both"/>
        <w:rPr>
          <w:rFonts w:ascii="Roboto Condensed" w:hAnsi="Roboto Condensed"/>
          <w:b/>
          <w:bCs/>
          <w:color w:val="7D7F82"/>
        </w:rPr>
      </w:pPr>
    </w:p>
    <w:p w14:paraId="7F434BC2"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Jan </w:t>
      </w:r>
      <w:proofErr w:type="spellStart"/>
      <w:r w:rsidRPr="00FC0F8D">
        <w:rPr>
          <w:rFonts w:ascii="Roboto Condensed" w:hAnsi="Roboto Condensed"/>
          <w:b/>
          <w:bCs/>
          <w:color w:val="7D7F82"/>
        </w:rPr>
        <w:t>Kilański</w:t>
      </w:r>
      <w:proofErr w:type="spellEnd"/>
      <w:r w:rsidRPr="00FC0F8D">
        <w:rPr>
          <w:rFonts w:ascii="Roboto Condensed" w:hAnsi="Roboto Condensed"/>
          <w:b/>
          <w:bCs/>
          <w:color w:val="7D7F82"/>
        </w:rPr>
        <w:t xml:space="preserve">, BRUT: </w:t>
      </w:r>
      <w:r w:rsidRPr="00FC0F8D">
        <w:rPr>
          <w:rFonts w:ascii="Roboto Condensed" w:hAnsi="Roboto Condensed"/>
          <w:color w:val="7D7F82"/>
        </w:rPr>
        <w:t xml:space="preserve">Myślę, że jedzenie stało się dziś częścią </w:t>
      </w:r>
      <w:proofErr w:type="spellStart"/>
      <w:r w:rsidRPr="00FC0F8D">
        <w:rPr>
          <w:rFonts w:ascii="Roboto Condensed" w:hAnsi="Roboto Condensed"/>
          <w:color w:val="7D7F82"/>
        </w:rPr>
        <w:t>lifestyle’u</w:t>
      </w:r>
      <w:proofErr w:type="spellEnd"/>
      <w:r w:rsidRPr="00FC0F8D">
        <w:rPr>
          <w:rFonts w:ascii="Roboto Condensed" w:hAnsi="Roboto Condensed"/>
          <w:color w:val="7D7F82"/>
        </w:rPr>
        <w:t xml:space="preserve">, przyjemności, i sposobu na bycie, życie, spędzanie czasu po prostu. Ostatnia dekada jest wyjątkowa – ja sam zaczynałem gotować profesjonalnie w Warszawie jakieś 15 lat temu. No i ten rynek był zupełnie inny – zarówno od strony gości, jak i od strony branży – tego, jak wyglądały kuchnie, sprzęt, ludzie w tych kuchniach, właściciele, jaki mieli poziom. Po prostu wszystko się zmieniło. Kiedyś zdobycie niektórych produktów </w:t>
      </w:r>
      <w:r w:rsidRPr="00FC0F8D">
        <w:rPr>
          <w:rFonts w:ascii="Roboto Condensed" w:hAnsi="Roboto Condensed"/>
          <w:color w:val="7D7F82"/>
        </w:rPr>
        <w:lastRenderedPageBreak/>
        <w:t xml:space="preserve">egzotycznych graniczyło z cudem, a inne – choć wcale nie super egzotyczne, np. agar – trzeba było załatwiać w zupełnie nieznanych miejscach. Sok z </w:t>
      </w:r>
      <w:proofErr w:type="spellStart"/>
      <w:r w:rsidRPr="00FC0F8D">
        <w:rPr>
          <w:rFonts w:ascii="Roboto Condensed" w:hAnsi="Roboto Condensed"/>
          <w:color w:val="7D7F82"/>
        </w:rPr>
        <w:t>yuzu</w:t>
      </w:r>
      <w:proofErr w:type="spellEnd"/>
      <w:r w:rsidRPr="00FC0F8D">
        <w:rPr>
          <w:rFonts w:ascii="Roboto Condensed" w:hAnsi="Roboto Condensed"/>
          <w:color w:val="7D7F82"/>
        </w:rPr>
        <w:t xml:space="preserve">, pulpa z </w:t>
      </w:r>
      <w:proofErr w:type="spellStart"/>
      <w:r w:rsidRPr="00FC0F8D">
        <w:rPr>
          <w:rFonts w:ascii="Roboto Condensed" w:hAnsi="Roboto Condensed"/>
          <w:color w:val="7D7F82"/>
        </w:rPr>
        <w:t>marakui</w:t>
      </w:r>
      <w:proofErr w:type="spellEnd"/>
      <w:r w:rsidRPr="00FC0F8D">
        <w:rPr>
          <w:rFonts w:ascii="Roboto Condensed" w:hAnsi="Roboto Condensed"/>
          <w:color w:val="7D7F82"/>
        </w:rPr>
        <w:t xml:space="preserve"> – to były naprawdę trudne rzeczy do zdobycia. Ale nie odchodząc całkowicie w egzotykę, warto też wspomnieć o rodzimych hodowlach bydła, wieprzowiny czy drobiu. No i o dziczyźnie, która bardzo powoli, ale stopniowo wraca do naszej kuchni. </w:t>
      </w:r>
    </w:p>
    <w:p w14:paraId="53BE4F48" w14:textId="77777777" w:rsidR="00FC0F8D" w:rsidRPr="00FC0F8D" w:rsidRDefault="00FC0F8D" w:rsidP="00FC0F8D">
      <w:pPr>
        <w:spacing w:line="276" w:lineRule="auto"/>
        <w:ind w:left="-567"/>
        <w:jc w:val="both"/>
        <w:rPr>
          <w:rFonts w:ascii="Roboto Condensed" w:hAnsi="Roboto Condensed"/>
          <w:b/>
          <w:bCs/>
          <w:color w:val="7D7F82"/>
        </w:rPr>
      </w:pPr>
    </w:p>
    <w:p w14:paraId="46F45619"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Piotr Kołodziej, BAJS: </w:t>
      </w:r>
      <w:r w:rsidRPr="00FC0F8D">
        <w:rPr>
          <w:rFonts w:ascii="Roboto Condensed" w:hAnsi="Roboto Condensed"/>
          <w:color w:val="7D7F82"/>
        </w:rPr>
        <w:t xml:space="preserve">My na pewno będziemy starali się trochę przywrócić dziczyznę. Budując naszą kartę, chcieliśmy też sięgnąć do wspomnień z dzieciństwa. Każdy z nas podał dania, które najbardziej utkwiły mu w pamięci, i będziemy je lekko modyfikować, zachowując jednak mocny charakter smaków. Pamiętam, że w młodości bardzo często jadło się kluski czy pyzy, a dziś tego prawie nie ma. Albo na przykład smak raków – dla mnie zdecydowanie raki smakują lepiej niż krewetki hodowlane. Nie rozumiem, dlaczego raki zniknęły z menu i nadal tak rzadko sięga się po nie w restauracjach. My przywrócimy ten smak. Będziemy serwować zupę rakową i pierogi z rakami i sandaczem. Myślę, że przyszedł moment, kiedy otworzyły się nasze horyzonty – poznaliśmy kuchnie innych krajów, ale chyba trochę się to nam znudziło i teraz wracamy do własnych tradycji. Dlatego bardzo mnie cieszy, że otwiera się coraz więcej restauracji z polskimi konceptami.  </w:t>
      </w:r>
    </w:p>
    <w:p w14:paraId="2697C7DD" w14:textId="77777777" w:rsidR="00FC0F8D" w:rsidRPr="00FC0F8D" w:rsidRDefault="00FC0F8D" w:rsidP="00FC0F8D">
      <w:pPr>
        <w:spacing w:line="276" w:lineRule="auto"/>
        <w:ind w:left="-567"/>
        <w:jc w:val="both"/>
        <w:rPr>
          <w:rFonts w:ascii="Roboto Condensed" w:hAnsi="Roboto Condensed"/>
          <w:color w:val="7D7F82"/>
        </w:rPr>
      </w:pPr>
    </w:p>
    <w:p w14:paraId="27DB2767" w14:textId="77777777" w:rsidR="00FC0F8D" w:rsidRPr="00FC0F8D" w:rsidRDefault="00FC0F8D" w:rsidP="00FC0F8D">
      <w:pPr>
        <w:spacing w:line="276" w:lineRule="auto"/>
        <w:ind w:left="-567"/>
        <w:jc w:val="both"/>
        <w:rPr>
          <w:rFonts w:ascii="Roboto Condensed" w:hAnsi="Roboto Condensed"/>
          <w:b/>
          <w:bCs/>
          <w:color w:val="7D7F82"/>
        </w:rPr>
      </w:pPr>
      <w:r w:rsidRPr="00FC0F8D">
        <w:rPr>
          <w:rFonts w:ascii="Roboto Condensed" w:hAnsi="Roboto Condensed"/>
          <w:b/>
          <w:bCs/>
          <w:color w:val="7D7F82"/>
        </w:rPr>
        <w:t>O SMAKACH DZIECIŃSTWA</w:t>
      </w:r>
    </w:p>
    <w:p w14:paraId="1D836426" w14:textId="77777777" w:rsidR="00FC0F8D" w:rsidRPr="00FC0F8D" w:rsidRDefault="00FC0F8D" w:rsidP="00FC0F8D">
      <w:pPr>
        <w:spacing w:line="276" w:lineRule="auto"/>
        <w:ind w:left="-567"/>
        <w:jc w:val="both"/>
        <w:rPr>
          <w:rFonts w:ascii="Roboto Condensed" w:hAnsi="Roboto Condensed"/>
          <w:b/>
          <w:bCs/>
          <w:color w:val="7D7F82"/>
        </w:rPr>
      </w:pPr>
    </w:p>
    <w:p w14:paraId="54A5D574"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Piotr Kołodziej, BAJS: </w:t>
      </w:r>
      <w:r w:rsidRPr="00FC0F8D">
        <w:rPr>
          <w:rFonts w:ascii="Roboto Condensed" w:hAnsi="Roboto Condensed"/>
          <w:color w:val="7D7F82"/>
        </w:rPr>
        <w:t xml:space="preserve">Wiodący smak, który pamiętam, to kluski przecierane ze skwarkami i twarogiem. W BAJS będziemy serwować je w lekko odmienionej wersji, ale chcemy je przywrócić, bo to moje danie, które jako pierwsze przychodzi mi na myśl. </w:t>
      </w:r>
    </w:p>
    <w:p w14:paraId="78FAA033" w14:textId="77777777" w:rsidR="00FC0F8D" w:rsidRPr="00FC0F8D" w:rsidRDefault="00FC0F8D" w:rsidP="00FC0F8D">
      <w:pPr>
        <w:spacing w:line="276" w:lineRule="auto"/>
        <w:ind w:left="-567"/>
        <w:jc w:val="both"/>
        <w:rPr>
          <w:rFonts w:ascii="Roboto Condensed" w:hAnsi="Roboto Condensed"/>
          <w:b/>
          <w:bCs/>
          <w:color w:val="7D7F82"/>
        </w:rPr>
      </w:pPr>
    </w:p>
    <w:p w14:paraId="41E0B54B"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Jan </w:t>
      </w:r>
      <w:proofErr w:type="spellStart"/>
      <w:r w:rsidRPr="00FC0F8D">
        <w:rPr>
          <w:rFonts w:ascii="Roboto Condensed" w:hAnsi="Roboto Condensed"/>
          <w:b/>
          <w:bCs/>
          <w:color w:val="7D7F82"/>
        </w:rPr>
        <w:t>Kilański</w:t>
      </w:r>
      <w:proofErr w:type="spellEnd"/>
      <w:r w:rsidRPr="00FC0F8D">
        <w:rPr>
          <w:rFonts w:ascii="Roboto Condensed" w:hAnsi="Roboto Condensed"/>
          <w:b/>
          <w:bCs/>
          <w:color w:val="7D7F82"/>
        </w:rPr>
        <w:t xml:space="preserve">, BRUT: </w:t>
      </w:r>
      <w:r w:rsidRPr="00FC0F8D">
        <w:rPr>
          <w:rFonts w:ascii="Roboto Condensed" w:hAnsi="Roboto Condensed"/>
          <w:color w:val="7D7F82"/>
        </w:rPr>
        <w:t xml:space="preserve">Moje smaki dzieciństwa są bardzo zróżnicowane i właśnie taka jest też kuchnia, którą dziś tworzę. Z jednej strony mam wspomnienia bardzo babcine – jedna z moich babć gotowała wybitnie. Pamiętam oczywiście barszcz, flaki, piklowaną dynię z goździkami. Z drugiej strony mam też smaki związane z rodzicami – moi rodzice dużo podróżowali i przywozili różne smaki, więc na przykład kurczak w imbirze to również dla mnie smak dzieciństwa. </w:t>
      </w:r>
    </w:p>
    <w:p w14:paraId="6497E652" w14:textId="77777777" w:rsidR="00FC0F8D" w:rsidRPr="00FC0F8D" w:rsidRDefault="00FC0F8D" w:rsidP="00FC0F8D">
      <w:pPr>
        <w:spacing w:line="276" w:lineRule="auto"/>
        <w:ind w:left="-567"/>
        <w:jc w:val="both"/>
        <w:rPr>
          <w:rFonts w:ascii="Roboto Condensed" w:hAnsi="Roboto Condensed"/>
          <w:b/>
          <w:bCs/>
          <w:color w:val="7D7F82"/>
        </w:rPr>
      </w:pPr>
    </w:p>
    <w:p w14:paraId="326BBD18" w14:textId="77777777" w:rsidR="00FC0F8D" w:rsidRPr="00FC0F8D" w:rsidRDefault="00FC0F8D" w:rsidP="00FC0F8D">
      <w:pPr>
        <w:spacing w:line="276" w:lineRule="auto"/>
        <w:ind w:left="-567"/>
        <w:jc w:val="both"/>
        <w:rPr>
          <w:rFonts w:ascii="Roboto Condensed" w:hAnsi="Roboto Condensed"/>
          <w:b/>
          <w:bCs/>
          <w:color w:val="7D7F82"/>
        </w:rPr>
      </w:pPr>
      <w:r w:rsidRPr="00FC0F8D">
        <w:rPr>
          <w:rFonts w:ascii="Roboto Condensed" w:hAnsi="Roboto Condensed"/>
          <w:b/>
          <w:bCs/>
          <w:color w:val="7D7F82"/>
        </w:rPr>
        <w:t>O NOWEJ KARCIE WARSZAWY</w:t>
      </w:r>
    </w:p>
    <w:p w14:paraId="6A420B5F" w14:textId="77777777" w:rsidR="00FC0F8D" w:rsidRPr="00FC0F8D" w:rsidRDefault="00FC0F8D" w:rsidP="00FC0F8D">
      <w:pPr>
        <w:spacing w:line="276" w:lineRule="auto"/>
        <w:ind w:left="-567"/>
        <w:jc w:val="both"/>
        <w:rPr>
          <w:rFonts w:ascii="Roboto Condensed" w:hAnsi="Roboto Condensed"/>
          <w:b/>
          <w:bCs/>
          <w:color w:val="7D7F82"/>
        </w:rPr>
      </w:pPr>
    </w:p>
    <w:p w14:paraId="02BB2A8F"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Jan </w:t>
      </w:r>
      <w:proofErr w:type="spellStart"/>
      <w:r w:rsidRPr="00FC0F8D">
        <w:rPr>
          <w:rFonts w:ascii="Roboto Condensed" w:hAnsi="Roboto Condensed"/>
          <w:b/>
          <w:bCs/>
          <w:color w:val="7D7F82"/>
        </w:rPr>
        <w:t>Kilański</w:t>
      </w:r>
      <w:proofErr w:type="spellEnd"/>
      <w:r w:rsidRPr="00FC0F8D">
        <w:rPr>
          <w:rFonts w:ascii="Roboto Condensed" w:hAnsi="Roboto Condensed"/>
          <w:b/>
          <w:bCs/>
          <w:color w:val="7D7F82"/>
        </w:rPr>
        <w:t xml:space="preserve">, BRUT: </w:t>
      </w:r>
      <w:r w:rsidRPr="00FC0F8D">
        <w:rPr>
          <w:rFonts w:ascii="Roboto Condensed" w:hAnsi="Roboto Condensed"/>
          <w:color w:val="7D7F82"/>
        </w:rPr>
        <w:t xml:space="preserve">Do menu Nowa Karta Warszawy zaproponowaliśmy bryzol po warszawsku. W naszej wersji zmienia się w nim trochę forma, ale jeśli chodzi o smaki, to rzecz jasna jest wołowina – mielona, formowana w małego </w:t>
      </w:r>
      <w:proofErr w:type="spellStart"/>
      <w:r w:rsidRPr="00FC0F8D">
        <w:rPr>
          <w:rFonts w:ascii="Roboto Condensed" w:hAnsi="Roboto Condensed"/>
          <w:color w:val="7D7F82"/>
        </w:rPr>
        <w:t>burgerka</w:t>
      </w:r>
      <w:proofErr w:type="spellEnd"/>
      <w:r w:rsidRPr="00FC0F8D">
        <w:rPr>
          <w:rFonts w:ascii="Roboto Condensed" w:hAnsi="Roboto Condensed"/>
          <w:color w:val="7D7F82"/>
        </w:rPr>
        <w:t xml:space="preserve">, pieczona w bardzo niskiej temperaturze, a potem w trakcie serwisu lekko podgrzewana, żeby była bardzo soczysta i kremowa w środku. Natomiast zdecydowaną zmianą w stronę klasyki jest sos – na bazie grzybów i cebuli, z dodatkiem pieprzu jamajskiego, </w:t>
      </w:r>
      <w:proofErr w:type="spellStart"/>
      <w:r w:rsidRPr="00FC0F8D">
        <w:rPr>
          <w:rFonts w:ascii="Roboto Condensed" w:hAnsi="Roboto Condensed"/>
          <w:color w:val="7D7F82"/>
        </w:rPr>
        <w:t>sancho</w:t>
      </w:r>
      <w:proofErr w:type="spellEnd"/>
      <w:r w:rsidRPr="00FC0F8D">
        <w:rPr>
          <w:rFonts w:ascii="Roboto Condensed" w:hAnsi="Roboto Condensed"/>
          <w:color w:val="7D7F82"/>
        </w:rPr>
        <w:t xml:space="preserve"> i syczuańskiego. Jest więc pieprzny, grzybowy, a dodatkowo wzbogacony </w:t>
      </w:r>
      <w:proofErr w:type="spellStart"/>
      <w:r w:rsidRPr="00FC0F8D">
        <w:rPr>
          <w:rFonts w:ascii="Roboto Condensed" w:hAnsi="Roboto Condensed"/>
          <w:color w:val="7D7F82"/>
        </w:rPr>
        <w:t>demi</w:t>
      </w:r>
      <w:proofErr w:type="spellEnd"/>
      <w:r w:rsidRPr="00FC0F8D">
        <w:rPr>
          <w:rFonts w:ascii="Roboto Condensed" w:hAnsi="Roboto Condensed"/>
          <w:color w:val="7D7F82"/>
        </w:rPr>
        <w:t xml:space="preserve"> glace i wywarem wołowym – trochę tego wszystkiego jest. Do tego podajemy pampuszek z grzybami i coś, co roboczo nazwaliśmy „pico de </w:t>
      </w:r>
      <w:proofErr w:type="spellStart"/>
      <w:r w:rsidRPr="00FC0F8D">
        <w:rPr>
          <w:rFonts w:ascii="Roboto Condensed" w:hAnsi="Roboto Condensed"/>
          <w:color w:val="7D7F82"/>
        </w:rPr>
        <w:t>oguro</w:t>
      </w:r>
      <w:proofErr w:type="spellEnd"/>
      <w:r w:rsidRPr="00FC0F8D">
        <w:rPr>
          <w:rFonts w:ascii="Roboto Condensed" w:hAnsi="Roboto Condensed"/>
          <w:color w:val="7D7F82"/>
        </w:rPr>
        <w:t xml:space="preserve">” – taki odpowiednik pico de </w:t>
      </w:r>
      <w:proofErr w:type="spellStart"/>
      <w:r w:rsidRPr="00FC0F8D">
        <w:rPr>
          <w:rFonts w:ascii="Roboto Condensed" w:hAnsi="Roboto Condensed"/>
          <w:color w:val="7D7F82"/>
        </w:rPr>
        <w:t>gallo</w:t>
      </w:r>
      <w:proofErr w:type="spellEnd"/>
      <w:r w:rsidRPr="00FC0F8D">
        <w:rPr>
          <w:rFonts w:ascii="Roboto Condensed" w:hAnsi="Roboto Condensed"/>
          <w:color w:val="7D7F82"/>
        </w:rPr>
        <w:t xml:space="preserve">, ale zrobiony na ogórkach kiszonych. Wszystko, co bryzol powinien mieć, jest obecne, tylko lekko przekręcone. W samym mięsie jest też kmin rzymski, więc danie jest przyprawowe, ale niezbyt intensywnie – żeby nie stało się „perfumowane”. Myślę, że wyszło całkiem dobrze.  </w:t>
      </w:r>
    </w:p>
    <w:p w14:paraId="615C6AC4" w14:textId="77777777" w:rsidR="00FC0F8D" w:rsidRPr="00FC0F8D" w:rsidRDefault="00FC0F8D" w:rsidP="00FC0F8D">
      <w:pPr>
        <w:spacing w:line="276" w:lineRule="auto"/>
        <w:ind w:left="-567"/>
        <w:jc w:val="both"/>
        <w:rPr>
          <w:rFonts w:ascii="Roboto Condensed" w:hAnsi="Roboto Condensed"/>
          <w:color w:val="7D7F82"/>
        </w:rPr>
      </w:pPr>
    </w:p>
    <w:p w14:paraId="3178D199" w14:textId="77777777" w:rsidR="00FC0F8D" w:rsidRPr="00FC0F8D" w:rsidRDefault="00FC0F8D" w:rsidP="00FC0F8D">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Piotr Kołodziej, BAJS: </w:t>
      </w:r>
      <w:r w:rsidRPr="00FC0F8D">
        <w:rPr>
          <w:rFonts w:ascii="Roboto Condensed" w:hAnsi="Roboto Condensed"/>
          <w:color w:val="7D7F82"/>
        </w:rPr>
        <w:t xml:space="preserve">Mieliśmy swojego burgera zanim to było modne. </w:t>
      </w:r>
    </w:p>
    <w:p w14:paraId="030DB6BF" w14:textId="77777777" w:rsidR="00FC0F8D" w:rsidRPr="00FC0F8D" w:rsidRDefault="00FC0F8D" w:rsidP="00FC0F8D">
      <w:pPr>
        <w:spacing w:line="276" w:lineRule="auto"/>
        <w:ind w:left="-567"/>
        <w:jc w:val="both"/>
        <w:rPr>
          <w:rFonts w:ascii="Roboto Condensed" w:hAnsi="Roboto Condensed"/>
          <w:b/>
          <w:bCs/>
          <w:color w:val="7D7F82"/>
        </w:rPr>
      </w:pPr>
      <w:r w:rsidRPr="00FC0F8D">
        <w:rPr>
          <w:rFonts w:ascii="Roboto Condensed" w:hAnsi="Roboto Condensed"/>
          <w:b/>
          <w:bCs/>
          <w:color w:val="7D7F82"/>
        </w:rPr>
        <w:t xml:space="preserve"> </w:t>
      </w:r>
    </w:p>
    <w:p w14:paraId="402880E6" w14:textId="18DA159C" w:rsidR="00FC0F8D" w:rsidRDefault="00FC0F8D" w:rsidP="00FC0F8D">
      <w:pPr>
        <w:spacing w:line="276" w:lineRule="auto"/>
        <w:ind w:left="-567"/>
        <w:jc w:val="both"/>
        <w:rPr>
          <w:rFonts w:ascii="Roboto Condensed" w:hAnsi="Roboto Condensed"/>
          <w:b/>
          <w:bCs/>
          <w:color w:val="7D7F82"/>
        </w:rPr>
      </w:pPr>
      <w:r>
        <w:rPr>
          <w:rFonts w:ascii="Roboto Condensed" w:hAnsi="Roboto Condensed"/>
          <w:b/>
          <w:bCs/>
          <w:color w:val="7D7F82"/>
        </w:rPr>
        <w:lastRenderedPageBreak/>
        <w:br/>
      </w:r>
      <w:r w:rsidRPr="00FC0F8D">
        <w:rPr>
          <w:rFonts w:ascii="Roboto Condensed" w:hAnsi="Roboto Condensed"/>
          <w:b/>
          <w:bCs/>
          <w:color w:val="7D7F82"/>
        </w:rPr>
        <w:t>O TYM, CO NAJMOCNIEJSZE W KUCHNI WARSZAWSKIEJ DZIŚ</w:t>
      </w:r>
    </w:p>
    <w:p w14:paraId="00FB4ED4" w14:textId="77777777" w:rsidR="00FC0F8D" w:rsidRPr="00FC0F8D" w:rsidRDefault="00FC0F8D" w:rsidP="00FC0F8D">
      <w:pPr>
        <w:spacing w:line="276" w:lineRule="auto"/>
        <w:ind w:left="-567"/>
        <w:jc w:val="both"/>
        <w:rPr>
          <w:rFonts w:ascii="Roboto Condensed" w:hAnsi="Roboto Condensed"/>
          <w:b/>
          <w:bCs/>
          <w:color w:val="7D7F82"/>
        </w:rPr>
      </w:pPr>
    </w:p>
    <w:p w14:paraId="6CE5C448" w14:textId="536B5462" w:rsidR="00FC0F8D" w:rsidRPr="00FC0F8D" w:rsidRDefault="00FC0F8D" w:rsidP="00FC0F8D">
      <w:pPr>
        <w:spacing w:line="276" w:lineRule="auto"/>
        <w:ind w:left="-567"/>
        <w:jc w:val="both"/>
        <w:rPr>
          <w:rFonts w:ascii="Roboto Condensed" w:hAnsi="Roboto Condensed"/>
          <w:b/>
          <w:bCs/>
          <w:color w:val="7D7F82"/>
        </w:rPr>
      </w:pPr>
      <w:proofErr w:type="spellStart"/>
      <w:r w:rsidRPr="00FC0F8D">
        <w:rPr>
          <w:rFonts w:ascii="Roboto Condensed" w:hAnsi="Roboto Condensed"/>
          <w:b/>
          <w:bCs/>
          <w:color w:val="7D7F82"/>
        </w:rPr>
        <w:t>Chef</w:t>
      </w:r>
      <w:proofErr w:type="spellEnd"/>
      <w:r>
        <w:rPr>
          <w:rFonts w:ascii="Roboto Condensed" w:hAnsi="Roboto Condensed"/>
          <w:b/>
          <w:bCs/>
          <w:color w:val="7D7F82"/>
        </w:rPr>
        <w:t xml:space="preserve"> </w:t>
      </w:r>
      <w:r w:rsidRPr="00FC0F8D">
        <w:rPr>
          <w:rFonts w:ascii="Roboto Condensed" w:hAnsi="Roboto Condensed"/>
          <w:b/>
          <w:bCs/>
          <w:color w:val="7D7F82"/>
        </w:rPr>
        <w:t xml:space="preserve">Piotr Kołodziej, BAJS: </w:t>
      </w:r>
      <w:r w:rsidRPr="00FC0F8D">
        <w:rPr>
          <w:rFonts w:ascii="Roboto Condensed" w:hAnsi="Roboto Condensed"/>
          <w:color w:val="7D7F82"/>
        </w:rPr>
        <w:t>Różnorodność. Mamy tu przecież kuchnie z całego świata. Ale najmocniejsza jest przede wszystkim pasja ludzi, którzy tę kuchnię tworzą.</w:t>
      </w:r>
      <w:r w:rsidRPr="00FC0F8D">
        <w:rPr>
          <w:rFonts w:ascii="Roboto Condensed" w:hAnsi="Roboto Condensed"/>
          <w:b/>
          <w:bCs/>
          <w:color w:val="7D7F82"/>
        </w:rPr>
        <w:t xml:space="preserve"> </w:t>
      </w:r>
    </w:p>
    <w:p w14:paraId="45A7EF00" w14:textId="77777777" w:rsidR="00FC0F8D" w:rsidRPr="00FC0F8D" w:rsidRDefault="00FC0F8D" w:rsidP="00FC0F8D">
      <w:pPr>
        <w:spacing w:line="276" w:lineRule="auto"/>
        <w:ind w:left="-567"/>
        <w:jc w:val="both"/>
        <w:rPr>
          <w:rFonts w:ascii="Roboto Condensed" w:hAnsi="Roboto Condensed"/>
          <w:b/>
          <w:bCs/>
          <w:color w:val="7D7F82"/>
        </w:rPr>
      </w:pPr>
    </w:p>
    <w:p w14:paraId="5A86F532" w14:textId="20A9D6AC" w:rsidR="00783561" w:rsidRPr="00783561" w:rsidRDefault="00FC0F8D" w:rsidP="00783561">
      <w:pPr>
        <w:spacing w:line="276" w:lineRule="auto"/>
        <w:ind w:left="-567"/>
        <w:jc w:val="both"/>
        <w:rPr>
          <w:rFonts w:ascii="Roboto Condensed" w:hAnsi="Roboto Condensed"/>
          <w:color w:val="7D7F82"/>
        </w:rPr>
      </w:pPr>
      <w:proofErr w:type="spellStart"/>
      <w:r w:rsidRPr="00FC0F8D">
        <w:rPr>
          <w:rFonts w:ascii="Roboto Condensed" w:hAnsi="Roboto Condensed"/>
          <w:b/>
          <w:bCs/>
          <w:color w:val="7D7F82"/>
        </w:rPr>
        <w:t>Chef</w:t>
      </w:r>
      <w:proofErr w:type="spellEnd"/>
      <w:r w:rsidRPr="00FC0F8D">
        <w:rPr>
          <w:rFonts w:ascii="Roboto Condensed" w:hAnsi="Roboto Condensed"/>
          <w:b/>
          <w:bCs/>
          <w:color w:val="7D7F82"/>
        </w:rPr>
        <w:t xml:space="preserve"> Jan </w:t>
      </w:r>
      <w:proofErr w:type="spellStart"/>
      <w:r w:rsidRPr="00FC0F8D">
        <w:rPr>
          <w:rFonts w:ascii="Roboto Condensed" w:hAnsi="Roboto Condensed"/>
          <w:b/>
          <w:bCs/>
          <w:color w:val="7D7F82"/>
        </w:rPr>
        <w:t>Kilański</w:t>
      </w:r>
      <w:proofErr w:type="spellEnd"/>
      <w:r w:rsidRPr="00FC0F8D">
        <w:rPr>
          <w:rFonts w:ascii="Roboto Condensed" w:hAnsi="Roboto Condensed"/>
          <w:b/>
          <w:bCs/>
          <w:color w:val="7D7F82"/>
        </w:rPr>
        <w:t xml:space="preserve">, BRUT: </w:t>
      </w:r>
      <w:r w:rsidRPr="00FC0F8D">
        <w:rPr>
          <w:rFonts w:ascii="Roboto Condensed" w:hAnsi="Roboto Condensed"/>
          <w:color w:val="7D7F82"/>
        </w:rPr>
        <w:t>Branżę i kuchnię tworzą ludzie. Wydaje mi się, że naprawdę w tym momencie mamy naprawdę wielu świadomych i fajnie działających gastronomów – właścicieli restauracji, szefów kuchni, którzy są właścicielami. Myślę, że ludzie i wspomniana różnorodność to jest siła dzisiejszej Warszawy.</w:t>
      </w:r>
      <w:bookmarkStart w:id="0" w:name="_Hlk212213990"/>
    </w:p>
    <w:bookmarkEnd w:id="0"/>
    <w:p w14:paraId="2D6F0D27" w14:textId="600B6EF4" w:rsidR="001D135C" w:rsidRDefault="00783561" w:rsidP="00541AAB">
      <w:pPr>
        <w:spacing w:line="276" w:lineRule="auto"/>
        <w:ind w:left="-567"/>
        <w:jc w:val="both"/>
        <w:rPr>
          <w:rFonts w:ascii="Roboto Condensed" w:hAnsi="Roboto Condensed"/>
          <w:color w:val="7D7F82"/>
        </w:rPr>
      </w:pPr>
      <w:r w:rsidRPr="00783561">
        <w:rPr>
          <w:rFonts w:ascii="Roboto Condensed" w:hAnsi="Roboto Condensed"/>
          <w:color w:val="7D7F82"/>
        </w:rPr>
        <w:t> </w:t>
      </w:r>
    </w:p>
    <w:p w14:paraId="27F9BDC8" w14:textId="7CD5B433" w:rsidR="001D135C" w:rsidRDefault="001D135C" w:rsidP="001D135C">
      <w:pPr>
        <w:spacing w:line="276" w:lineRule="auto"/>
        <w:ind w:left="-567"/>
        <w:jc w:val="both"/>
        <w:rPr>
          <w:rFonts w:ascii="Roboto Condensed" w:hAnsi="Roboto Condensed"/>
          <w:b/>
          <w:bCs/>
          <w:color w:val="7D7F82"/>
        </w:rPr>
      </w:pPr>
      <w:r w:rsidRPr="001D135C">
        <w:rPr>
          <w:rFonts w:ascii="Roboto Condensed" w:hAnsi="Roboto Condensed"/>
          <w:b/>
          <w:bCs/>
          <w:color w:val="7D7F82"/>
        </w:rPr>
        <w:t>O projekcie „Nowa Karta Warszawy”</w:t>
      </w:r>
    </w:p>
    <w:p w14:paraId="5B01F0E3" w14:textId="77777777" w:rsidR="00D328C1" w:rsidRPr="001D135C" w:rsidRDefault="00D328C1" w:rsidP="001D135C">
      <w:pPr>
        <w:spacing w:line="276" w:lineRule="auto"/>
        <w:ind w:left="-567"/>
        <w:jc w:val="both"/>
        <w:rPr>
          <w:rFonts w:ascii="Roboto Condensed" w:hAnsi="Roboto Condensed"/>
          <w:b/>
          <w:bCs/>
          <w:color w:val="7D7F82"/>
        </w:rPr>
      </w:pPr>
    </w:p>
    <w:p w14:paraId="02BE92D4" w14:textId="689E08D6" w:rsidR="007D2822" w:rsidRDefault="001D135C" w:rsidP="00976FAD">
      <w:pPr>
        <w:spacing w:line="276" w:lineRule="auto"/>
        <w:ind w:left="-567"/>
        <w:jc w:val="both"/>
        <w:rPr>
          <w:rFonts w:ascii="Roboto Condensed" w:hAnsi="Roboto Condensed"/>
          <w:color w:val="7D7F82"/>
        </w:rPr>
      </w:pPr>
      <w:r w:rsidRPr="001D135C">
        <w:rPr>
          <w:rFonts w:ascii="Roboto Condensed" w:hAnsi="Roboto Condensed"/>
          <w:color w:val="7D7F82"/>
        </w:rPr>
        <w:t xml:space="preserve">Inicjatywa „Nowa Karta Warszawy” ma na celu promowanie współczesnej kuchni warszawskiej </w:t>
      </w:r>
      <w:r w:rsidR="00D328C1">
        <w:rPr>
          <w:rFonts w:ascii="Roboto Condensed" w:hAnsi="Roboto Condensed"/>
          <w:color w:val="7D7F82"/>
        </w:rPr>
        <w:t>–</w:t>
      </w:r>
      <w:r w:rsidRPr="001D135C">
        <w:rPr>
          <w:rFonts w:ascii="Roboto Condensed" w:hAnsi="Roboto Condensed"/>
          <w:color w:val="7D7F82"/>
        </w:rPr>
        <w:t xml:space="preserve"> tej, która sięga po tradycję, ale nie boi się zmian. To kulinarny hołd dla miasta, które od zawsze jest otwarte, różnorodne i pełne smaków.</w:t>
      </w:r>
    </w:p>
    <w:p w14:paraId="29583E9A" w14:textId="77777777" w:rsidR="00976FAD" w:rsidRPr="00976FAD" w:rsidRDefault="00976FAD" w:rsidP="00976FAD">
      <w:pPr>
        <w:spacing w:line="276" w:lineRule="auto"/>
        <w:ind w:left="-567"/>
        <w:jc w:val="both"/>
        <w:rPr>
          <w:rFonts w:ascii="Roboto Condensed" w:hAnsi="Roboto Condensed"/>
          <w:color w:val="7D7F82"/>
        </w:rPr>
      </w:pPr>
    </w:p>
    <w:p w14:paraId="477F093C" w14:textId="227C4F79" w:rsidR="00681079" w:rsidRDefault="00681079" w:rsidP="00681079">
      <w:pPr>
        <w:spacing w:line="276" w:lineRule="auto"/>
        <w:ind w:left="-567"/>
        <w:jc w:val="both"/>
        <w:rPr>
          <w:rFonts w:ascii="Roboto Condensed" w:hAnsi="Roboto Condensed"/>
          <w:color w:val="7D7F82"/>
        </w:rPr>
      </w:pPr>
      <w:r w:rsidRPr="00681079">
        <w:rPr>
          <w:rFonts w:ascii="Roboto Condensed" w:hAnsi="Roboto Condensed"/>
          <w:color w:val="7D7F82"/>
        </w:rPr>
        <w:t xml:space="preserve">Nowa Karta Warszawy, która swoją premierę miała </w:t>
      </w:r>
      <w:r w:rsidRPr="007D2822">
        <w:rPr>
          <w:rFonts w:ascii="Roboto Condensed" w:hAnsi="Roboto Condensed"/>
          <w:b/>
          <w:bCs/>
          <w:color w:val="7D7F82"/>
        </w:rPr>
        <w:t>17 września</w:t>
      </w:r>
      <w:r w:rsidRPr="00681079">
        <w:rPr>
          <w:rFonts w:ascii="Roboto Condensed" w:hAnsi="Roboto Condensed"/>
          <w:color w:val="7D7F82"/>
        </w:rPr>
        <w:t xml:space="preserve">, to także zaproszenie od szefów Koszykowych restauracji do smakowania stolicy na nowo. Kucharze sięgnęli do klasycznych warszawskich przepisów i uczynili z nich inspirację do stworzenia wyjątkowego menu. Nie inaczej było w przypadku szefów barów, którzy stworzyli własne i niezwykłe interpretacje koktajli. Historyczne receptury nie zostały przez nich odtworzone w dosłowny sposób, a wzbogacone o unikalny charakter każdej z restauracji i odrobinę współczesnego luzu. </w:t>
      </w:r>
    </w:p>
    <w:p w14:paraId="1591A792" w14:textId="2DA61388" w:rsidR="00681079" w:rsidRPr="00681079" w:rsidRDefault="00681079" w:rsidP="00681079">
      <w:pPr>
        <w:spacing w:line="276" w:lineRule="auto"/>
        <w:ind w:left="-567"/>
        <w:jc w:val="both"/>
        <w:rPr>
          <w:rFonts w:ascii="Roboto Condensed" w:hAnsi="Roboto Condensed"/>
          <w:color w:val="7D7F82"/>
        </w:rPr>
      </w:pPr>
    </w:p>
    <w:p w14:paraId="40CD0285" w14:textId="047A4B85" w:rsidR="009141F9" w:rsidRDefault="00681079" w:rsidP="00681079">
      <w:pPr>
        <w:spacing w:line="276" w:lineRule="auto"/>
        <w:ind w:left="-567"/>
        <w:jc w:val="both"/>
        <w:rPr>
          <w:rFonts w:ascii="Roboto Condensed" w:hAnsi="Roboto Condensed"/>
          <w:color w:val="7D7F82"/>
        </w:rPr>
      </w:pPr>
      <w:r w:rsidRPr="00681079">
        <w:rPr>
          <w:rFonts w:ascii="Roboto Condensed" w:hAnsi="Roboto Condensed"/>
          <w:color w:val="7D7F82"/>
        </w:rPr>
        <w:t>Nowa Karta Warszawy to ponad 20 autorskich opowieści o Warszawie – pełnych odniesień do historii miasta, a jednocześnie odważnie nawiązujących do smaków świata. Dobrych na pyszne śniadania, szybki lunch, wystawne obiady i romantyczne kolacje, a nawet wieczorne imprezy w Hali Koszyki.</w:t>
      </w:r>
      <w:r w:rsidR="00FC0F8D">
        <w:rPr>
          <w:rFonts w:ascii="Roboto Condensed" w:hAnsi="Roboto Condensed"/>
          <w:color w:val="7D7F82"/>
        </w:rPr>
        <w:t xml:space="preserve"> Menu jest dostępne do 15. grudnia 2025 roku.</w:t>
      </w:r>
    </w:p>
    <w:p w14:paraId="28A30463" w14:textId="77777777" w:rsidR="00681079" w:rsidRDefault="00681079" w:rsidP="00681079">
      <w:pPr>
        <w:spacing w:line="276" w:lineRule="auto"/>
        <w:ind w:left="-567"/>
        <w:jc w:val="both"/>
        <w:rPr>
          <w:rFonts w:ascii="Roboto Condensed" w:hAnsi="Roboto Condensed"/>
          <w:color w:val="7D7F82"/>
        </w:rPr>
      </w:pPr>
    </w:p>
    <w:p w14:paraId="56789E7A" w14:textId="33621254" w:rsidR="007D2822" w:rsidRPr="00777869" w:rsidRDefault="00F30A74" w:rsidP="00F30A74">
      <w:pPr>
        <w:spacing w:line="276" w:lineRule="auto"/>
        <w:ind w:left="-567"/>
        <w:jc w:val="both"/>
        <w:rPr>
          <w:rFonts w:ascii="Roboto Condensed" w:hAnsi="Roboto Condensed"/>
          <w:color w:val="7D7F82"/>
        </w:rPr>
      </w:pPr>
      <w:r w:rsidRPr="00F30A74">
        <w:rPr>
          <w:rFonts w:ascii="Roboto Condensed" w:hAnsi="Roboto Condensed"/>
          <w:color w:val="7D7F82"/>
        </w:rPr>
        <w:t xml:space="preserve">Patronami medialnymi projektu są KUKBUK i </w:t>
      </w:r>
      <w:proofErr w:type="spellStart"/>
      <w:r w:rsidRPr="00F30A74">
        <w:rPr>
          <w:rFonts w:ascii="Roboto Condensed" w:hAnsi="Roboto Condensed"/>
          <w:color w:val="7D7F82"/>
        </w:rPr>
        <w:t>Chillizet</w:t>
      </w:r>
      <w:proofErr w:type="spellEnd"/>
      <w:r w:rsidRPr="00F30A74">
        <w:rPr>
          <w:rFonts w:ascii="Roboto Condensed" w:hAnsi="Roboto Condensed"/>
          <w:color w:val="7D7F82"/>
        </w:rPr>
        <w:t xml:space="preserve">. </w:t>
      </w:r>
    </w:p>
    <w:p w14:paraId="0BA550C8" w14:textId="77777777" w:rsidR="00B15B6E" w:rsidRPr="00F177B4" w:rsidRDefault="00B15B6E" w:rsidP="00B15B6E">
      <w:pPr>
        <w:spacing w:line="276" w:lineRule="auto"/>
        <w:ind w:left="-567"/>
        <w:rPr>
          <w:rFonts w:ascii="Roboto Condensed" w:hAnsi="Roboto Condensed"/>
          <w:color w:val="7D7F82"/>
        </w:rPr>
      </w:pPr>
    </w:p>
    <w:p w14:paraId="5A9071C1" w14:textId="44C29709" w:rsidR="00E731CC" w:rsidRPr="00F177B4" w:rsidRDefault="00E731CC" w:rsidP="002B0269">
      <w:pPr>
        <w:tabs>
          <w:tab w:val="left" w:pos="567"/>
        </w:tabs>
        <w:spacing w:line="340" w:lineRule="exact"/>
        <w:ind w:right="-612"/>
        <w:rPr>
          <w:rFonts w:ascii="Roboto Condensed" w:hAnsi="Roboto Condensed"/>
          <w:color w:val="006A46"/>
          <w:sz w:val="20"/>
          <w:szCs w:val="20"/>
        </w:rPr>
      </w:pPr>
      <w:r w:rsidRPr="00FB69CB">
        <w:rPr>
          <w:rFonts w:ascii="Roboto Condensed" w:hAnsi="Roboto Condensed"/>
          <w:noProof/>
          <w:color w:val="006A46"/>
        </w:rPr>
        <mc:AlternateContent>
          <mc:Choice Requires="wps">
            <w:drawing>
              <wp:anchor distT="0" distB="0" distL="114300" distR="114300" simplePos="0" relativeHeight="251662336" behindDoc="0" locked="0" layoutInCell="1" allowOverlap="1" wp14:anchorId="2D3B62F6" wp14:editId="1445DEA7">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D8FEC"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" strokecolor="#006a46" strokeweight="1.25pt">
                <v:stroke joinstyle="bevel" endcap="round"/>
              </v:line>
            </w:pict>
          </mc:Fallback>
        </mc:AlternateContent>
      </w:r>
    </w:p>
    <w:p w14:paraId="3D124E0D" w14:textId="7C7B4D58" w:rsidR="00E731CC" w:rsidRPr="00FB69CB" w:rsidRDefault="00AA6339" w:rsidP="00E731CC">
      <w:pPr>
        <w:tabs>
          <w:tab w:val="left" w:pos="567"/>
        </w:tabs>
        <w:spacing w:line="260" w:lineRule="exact"/>
        <w:ind w:left="-567" w:right="-613"/>
        <w:rPr>
          <w:rFonts w:ascii="Roboto Condensed" w:hAnsi="Roboto Condensed"/>
          <w:color w:val="000000" w:themeColor="text1"/>
          <w:sz w:val="28"/>
          <w:szCs w:val="28"/>
        </w:rPr>
      </w:pPr>
      <w:r>
        <w:rPr>
          <w:rFonts w:ascii="Roboto Condensed" w:hAnsi="Roboto Condensed"/>
          <w:color w:val="000000" w:themeColor="text1"/>
          <w:sz w:val="28"/>
          <w:szCs w:val="28"/>
        </w:rPr>
        <w:t>O HALI</w:t>
      </w:r>
      <w:r w:rsidR="00E731CC" w:rsidRPr="00FB69CB">
        <w:rPr>
          <w:rFonts w:ascii="Roboto Condensed" w:hAnsi="Roboto Condensed"/>
          <w:color w:val="000000" w:themeColor="text1"/>
          <w:sz w:val="28"/>
          <w:szCs w:val="28"/>
        </w:rPr>
        <w:t xml:space="preserve"> </w:t>
      </w:r>
      <w:r w:rsidR="006F3878" w:rsidRPr="00FB69CB">
        <w:rPr>
          <w:rFonts w:ascii="Roboto Condensed" w:hAnsi="Roboto Condensed"/>
          <w:color w:val="000000" w:themeColor="text1"/>
          <w:sz w:val="28"/>
          <w:szCs w:val="28"/>
        </w:rPr>
        <w:t>KOSZYKI</w:t>
      </w:r>
    </w:p>
    <w:p w14:paraId="32ECFA82" w14:textId="485314A2" w:rsidR="00E731CC" w:rsidRPr="00FB69CB" w:rsidRDefault="00E731CC" w:rsidP="00E731CC">
      <w:pPr>
        <w:tabs>
          <w:tab w:val="left" w:pos="567"/>
        </w:tabs>
        <w:spacing w:line="260" w:lineRule="exact"/>
        <w:ind w:left="-567" w:right="-613"/>
        <w:rPr>
          <w:rFonts w:ascii="Roboto Condensed" w:hAnsi="Roboto Condensed"/>
          <w:color w:val="7D7F82"/>
          <w:sz w:val="28"/>
          <w:szCs w:val="28"/>
        </w:rPr>
      </w:pPr>
    </w:p>
    <w:p w14:paraId="5FAD5CE6" w14:textId="7A0C45C5" w:rsidR="00E00970" w:rsidRPr="008240AB" w:rsidRDefault="00AA6339" w:rsidP="00B15B6E">
      <w:pPr>
        <w:tabs>
          <w:tab w:val="left" w:pos="567"/>
        </w:tabs>
        <w:spacing w:line="280" w:lineRule="exact"/>
        <w:ind w:left="-567"/>
        <w:rPr>
          <w:rFonts w:ascii="Roboto Condensed" w:hAnsi="Roboto Condensed"/>
          <w:color w:val="7D7F82"/>
          <w:sz w:val="20"/>
          <w:szCs w:val="20"/>
        </w:rPr>
      </w:pPr>
      <w:r w:rsidRPr="00AA6339">
        <w:rPr>
          <w:rFonts w:ascii="Roboto Condensed" w:hAnsi="Roboto Condensed"/>
          <w:color w:val="7D7F82"/>
          <w:sz w:val="20"/>
          <w:szCs w:val="20"/>
        </w:rPr>
        <w:t xml:space="preserve">Hala Koszyki została wzniesiona ponad 100 lat temu przy ulicy Koszykowej w Warszawie na terenie ówczesnego folwarku Koszyki. Zaprojektowana w secesyjnym stylu przez architekta Juliusza Dzierżanowskiego, dopiero jesienią 2016 roku wróciła na mapę miasta jako wyjątkowy punkt towarzyski i kulinarny, gdzie można zjeść w </w:t>
      </w:r>
      <w:r w:rsidR="00D328C1">
        <w:rPr>
          <w:rFonts w:ascii="Roboto Condensed" w:hAnsi="Roboto Condensed"/>
          <w:color w:val="7D7F82"/>
          <w:sz w:val="20"/>
          <w:szCs w:val="20"/>
        </w:rPr>
        <w:t>ponad dwudziestu</w:t>
      </w:r>
      <w:r w:rsidRPr="00AA6339">
        <w:rPr>
          <w:rFonts w:ascii="Roboto Condensed" w:hAnsi="Roboto Condensed"/>
          <w:color w:val="7D7F82"/>
          <w:sz w:val="20"/>
          <w:szCs w:val="20"/>
        </w:rPr>
        <w:t xml:space="preserve"> restauracjach i barach lub kupić produkty spożywcze do domu. Kompleks obejmuje 16 000 mkw. powierzchni biurowej i 6</w:t>
      </w:r>
      <w:r w:rsidR="00D328C1">
        <w:rPr>
          <w:rFonts w:ascii="Roboto Condensed" w:hAnsi="Roboto Condensed"/>
          <w:color w:val="7D7F82"/>
          <w:sz w:val="20"/>
          <w:szCs w:val="20"/>
        </w:rPr>
        <w:t> </w:t>
      </w:r>
      <w:r w:rsidRPr="00AA6339">
        <w:rPr>
          <w:rFonts w:ascii="Roboto Condensed" w:hAnsi="Roboto Condensed"/>
          <w:color w:val="7D7F82"/>
          <w:sz w:val="20"/>
          <w:szCs w:val="20"/>
        </w:rPr>
        <w:t>500 mkw. powierzchni handlowej. Właścicielem i zarządcą Hali Koszyki jest Globalworth</w:t>
      </w:r>
      <w:r w:rsidR="00B15B6E">
        <w:rPr>
          <w:rFonts w:ascii="Roboto Condensed" w:hAnsi="Roboto Condensed"/>
          <w:color w:val="7D7F82"/>
          <w:sz w:val="20"/>
          <w:szCs w:val="20"/>
        </w:rPr>
        <w:t xml:space="preserve">. </w:t>
      </w:r>
      <w:hyperlink r:id="rId9" w:history="1">
        <w:r w:rsidR="00B15B6E" w:rsidRPr="008240AB">
          <w:rPr>
            <w:rStyle w:val="Hipercze"/>
            <w:rFonts w:ascii="Roboto Condensed" w:hAnsi="Roboto Condensed"/>
            <w:sz w:val="20"/>
            <w:szCs w:val="20"/>
          </w:rPr>
          <w:t>www.koszyki.com</w:t>
        </w:r>
      </w:hyperlink>
      <w:r w:rsidRPr="008240AB">
        <w:rPr>
          <w:rFonts w:ascii="Roboto Condensed" w:hAnsi="Roboto Condensed"/>
          <w:color w:val="7D7F82"/>
          <w:sz w:val="20"/>
          <w:szCs w:val="20"/>
        </w:rPr>
        <w:t xml:space="preserve"> </w:t>
      </w:r>
    </w:p>
    <w:p w14:paraId="6447B252" w14:textId="77777777" w:rsidR="0038462E" w:rsidRPr="008240AB" w:rsidRDefault="0038462E" w:rsidP="00B15B6E">
      <w:pPr>
        <w:tabs>
          <w:tab w:val="left" w:pos="567"/>
        </w:tabs>
        <w:spacing w:line="280" w:lineRule="exact"/>
        <w:ind w:left="-567"/>
        <w:rPr>
          <w:rFonts w:ascii="Roboto Condensed" w:hAnsi="Roboto Condensed"/>
          <w:color w:val="7D7F82"/>
          <w:sz w:val="20"/>
          <w:szCs w:val="20"/>
        </w:rPr>
      </w:pPr>
    </w:p>
    <w:p w14:paraId="4A0215D1" w14:textId="69415024" w:rsidR="00777AEA" w:rsidRPr="008240AB" w:rsidRDefault="00704942" w:rsidP="00B215CD">
      <w:pPr>
        <w:tabs>
          <w:tab w:val="left" w:pos="3060"/>
        </w:tabs>
        <w:ind w:left="-567" w:right="-613"/>
        <w:rPr>
          <w:rFonts w:ascii="Roboto Condensed" w:hAnsi="Roboto Condensed"/>
          <w:color w:val="7D7F82"/>
        </w:rPr>
      </w:pPr>
      <w:r w:rsidRPr="00FB69CB">
        <w:rPr>
          <w:rFonts w:ascii="Roboto Condensed" w:hAnsi="Roboto Condensed"/>
          <w:noProof/>
          <w:color w:val="7D7F82"/>
        </w:rPr>
        <mc:AlternateContent>
          <mc:Choice Requires="wps">
            <w:drawing>
              <wp:anchor distT="0" distB="0" distL="114300" distR="114300" simplePos="0" relativeHeight="251664384" behindDoc="0" locked="0" layoutInCell="1" allowOverlap="1" wp14:anchorId="63800474" wp14:editId="7B8F0839">
                <wp:simplePos x="0" y="0"/>
                <wp:positionH relativeFrom="column">
                  <wp:posOffset>-330200</wp:posOffset>
                </wp:positionH>
                <wp:positionV relativeFrom="paragraph">
                  <wp:posOffset>116205</wp:posOffset>
                </wp:positionV>
                <wp:extent cx="63754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flat" cmpd="sng">
                          <a:solidFill>
                            <a:srgbClr val="006A46"/>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EF0C5"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" strokecolor="#006a46" strokeweight="1.25pt">
                <v:stroke joinstyle="bevel"/>
              </v:line>
            </w:pict>
          </mc:Fallback>
        </mc:AlternateContent>
      </w:r>
      <w:r w:rsidRPr="008240AB">
        <w:rPr>
          <w:rFonts w:ascii="Roboto Condensed" w:hAnsi="Roboto Condensed"/>
          <w:color w:val="7D7F82"/>
        </w:rPr>
        <w:tab/>
      </w:r>
    </w:p>
    <w:p w14:paraId="76C45F0A" w14:textId="3983C94F" w:rsidR="00704942" w:rsidRPr="008240AB" w:rsidRDefault="00704942" w:rsidP="00704942">
      <w:pPr>
        <w:tabs>
          <w:tab w:val="left" w:pos="567"/>
        </w:tabs>
        <w:spacing w:line="260" w:lineRule="exact"/>
        <w:ind w:left="-567" w:right="-613"/>
        <w:rPr>
          <w:rFonts w:ascii="Roboto Condensed" w:hAnsi="Roboto Condensed"/>
          <w:color w:val="7D7F82"/>
          <w:sz w:val="28"/>
          <w:szCs w:val="28"/>
        </w:rPr>
      </w:pPr>
    </w:p>
    <w:p w14:paraId="445C529E" w14:textId="00481B40" w:rsidR="00704942" w:rsidRPr="008240AB" w:rsidRDefault="00AA6339" w:rsidP="00E731CC">
      <w:pPr>
        <w:tabs>
          <w:tab w:val="left" w:pos="567"/>
        </w:tabs>
        <w:spacing w:line="280" w:lineRule="exact"/>
        <w:ind w:left="-567" w:right="-612"/>
        <w:rPr>
          <w:rFonts w:ascii="Roboto Condensed" w:hAnsi="Roboto Condensed"/>
          <w:color w:val="000000" w:themeColor="text1"/>
          <w:sz w:val="28"/>
          <w:szCs w:val="28"/>
        </w:rPr>
      </w:pPr>
      <w:r w:rsidRPr="008240AB">
        <w:rPr>
          <w:rFonts w:ascii="Roboto Condensed" w:hAnsi="Roboto Condensed"/>
          <w:color w:val="000000" w:themeColor="text1"/>
          <w:sz w:val="28"/>
          <w:szCs w:val="28"/>
        </w:rPr>
        <w:t>KONTAKT</w:t>
      </w:r>
    </w:p>
    <w:p w14:paraId="5C7FF365" w14:textId="038BE564" w:rsidR="00D2795C" w:rsidRPr="008240AB" w:rsidRDefault="00B34FFD" w:rsidP="00FB234A">
      <w:pPr>
        <w:tabs>
          <w:tab w:val="left" w:pos="567"/>
        </w:tabs>
        <w:spacing w:line="280" w:lineRule="exact"/>
        <w:ind w:right="-612"/>
        <w:rPr>
          <w:rFonts w:ascii="Roboto Condensed" w:hAnsi="Roboto Condensed"/>
          <w:sz w:val="20"/>
          <w:szCs w:val="20"/>
        </w:rPr>
      </w:pPr>
      <w:r w:rsidRPr="00FB69CB">
        <w:rPr>
          <w:rFonts w:ascii="Roboto Condensed" w:hAnsi="Roboto Condensed"/>
          <w:noProof/>
          <w:sz w:val="20"/>
          <w:szCs w:val="20"/>
        </w:rPr>
        <w:drawing>
          <wp:anchor distT="0" distB="0" distL="114300" distR="114300" simplePos="0" relativeHeight="251674624" behindDoc="1" locked="0" layoutInCell="1" allowOverlap="1" wp14:anchorId="00095C4D" wp14:editId="4CC1B7F2">
            <wp:simplePos x="0" y="0"/>
            <wp:positionH relativeFrom="page">
              <wp:posOffset>2697480</wp:posOffset>
            </wp:positionH>
            <wp:positionV relativeFrom="paragraph">
              <wp:posOffset>24765</wp:posOffset>
            </wp:positionV>
            <wp:extent cx="1398262" cy="77606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98262" cy="7760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FC65B" w14:textId="23A7FEA5" w:rsidR="00FB234A" w:rsidRPr="00B735C0" w:rsidRDefault="00B735C0" w:rsidP="00FB234A">
      <w:pPr>
        <w:tabs>
          <w:tab w:val="left" w:pos="567"/>
        </w:tabs>
        <w:spacing w:line="280" w:lineRule="exact"/>
        <w:ind w:left="-567" w:right="-612"/>
        <w:jc w:val="both"/>
        <w:rPr>
          <w:rFonts w:ascii="Roboto Condensed" w:hAnsi="Roboto Condensed"/>
          <w:sz w:val="20"/>
          <w:szCs w:val="20"/>
        </w:rPr>
      </w:pPr>
      <w:r w:rsidRPr="00B735C0">
        <w:rPr>
          <w:rFonts w:ascii="Roboto Condensed" w:hAnsi="Roboto Condensed"/>
          <w:sz w:val="20"/>
          <w:szCs w:val="20"/>
        </w:rPr>
        <w:t>Olg</w:t>
      </w:r>
      <w:r w:rsidR="00FB234A" w:rsidRPr="00B735C0">
        <w:rPr>
          <w:rFonts w:ascii="Roboto Condensed" w:hAnsi="Roboto Condensed"/>
          <w:sz w:val="20"/>
          <w:szCs w:val="20"/>
        </w:rPr>
        <w:t xml:space="preserve">a </w:t>
      </w:r>
      <w:r w:rsidRPr="00B735C0">
        <w:rPr>
          <w:rFonts w:ascii="Roboto Condensed" w:hAnsi="Roboto Condensed"/>
          <w:sz w:val="20"/>
          <w:szCs w:val="20"/>
        </w:rPr>
        <w:t>Jezierska</w:t>
      </w:r>
    </w:p>
    <w:p w14:paraId="717EBDD5" w14:textId="616FDDDF" w:rsidR="00FB234A" w:rsidRPr="008240AB" w:rsidRDefault="00FB234A" w:rsidP="00EE3158">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 xml:space="preserve">PR </w:t>
      </w:r>
      <w:r w:rsidR="00B735C0" w:rsidRPr="008240AB">
        <w:rPr>
          <w:rFonts w:ascii="Roboto Condensed" w:hAnsi="Roboto Condensed"/>
          <w:sz w:val="20"/>
          <w:szCs w:val="20"/>
        </w:rPr>
        <w:t>Manager</w:t>
      </w:r>
    </w:p>
    <w:p w14:paraId="47B5BEF4" w14:textId="1CC2FE44" w:rsidR="00B15B6E" w:rsidRPr="008240AB" w:rsidRDefault="00FB234A" w:rsidP="00B15B6E">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T: +48</w:t>
      </w:r>
      <w:r w:rsidR="00B735C0" w:rsidRPr="008240AB">
        <w:rPr>
          <w:rFonts w:ascii="Roboto Condensed" w:hAnsi="Roboto Condensed"/>
          <w:sz w:val="20"/>
          <w:szCs w:val="20"/>
        </w:rPr>
        <w:t> 501 510 720</w:t>
      </w:r>
    </w:p>
    <w:p w14:paraId="042B150F" w14:textId="3B08BBC9" w:rsidR="00D2795C" w:rsidRPr="008240AB" w:rsidRDefault="00FB234A" w:rsidP="00B15B6E">
      <w:pPr>
        <w:tabs>
          <w:tab w:val="left" w:pos="567"/>
        </w:tabs>
        <w:spacing w:line="280" w:lineRule="exact"/>
        <w:ind w:left="-567" w:right="-612"/>
        <w:jc w:val="both"/>
        <w:rPr>
          <w:rFonts w:ascii="Roboto Condensed" w:hAnsi="Roboto Condensed"/>
          <w:sz w:val="20"/>
          <w:szCs w:val="20"/>
        </w:rPr>
      </w:pPr>
      <w:r w:rsidRPr="008240AB">
        <w:rPr>
          <w:rFonts w:ascii="Roboto Condensed" w:hAnsi="Roboto Condensed"/>
          <w:sz w:val="20"/>
          <w:szCs w:val="20"/>
        </w:rPr>
        <w:t xml:space="preserve">E: </w:t>
      </w:r>
      <w:hyperlink r:id="rId11" w:history="1">
        <w:r w:rsidR="00B735C0" w:rsidRPr="008240AB">
          <w:rPr>
            <w:rStyle w:val="Hipercze"/>
            <w:rFonts w:ascii="Roboto Condensed" w:hAnsi="Roboto Condensed"/>
            <w:sz w:val="20"/>
            <w:szCs w:val="20"/>
          </w:rPr>
          <w:t>olga.jezierska@globalworth.pl</w:t>
        </w:r>
      </w:hyperlink>
      <w:r w:rsidR="0037375E" w:rsidRPr="008240AB">
        <w:rPr>
          <w:rFonts w:ascii="Roboto Condensed" w:hAnsi="Roboto Condensed"/>
          <w:sz w:val="20"/>
          <w:szCs w:val="20"/>
        </w:rPr>
        <w:t xml:space="preserve"> </w:t>
      </w:r>
    </w:p>
    <w:sectPr w:rsidR="00D2795C" w:rsidRPr="008240AB" w:rsidSect="00C862A3">
      <w:footerReference w:type="default" r:id="rId12"/>
      <w:pgSz w:w="11906" w:h="16838"/>
      <w:pgMar w:top="567" w:right="851" w:bottom="822" w:left="1985"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5571" w14:textId="77777777" w:rsidR="0015559E" w:rsidRDefault="0015559E" w:rsidP="002E2C75">
      <w:r>
        <w:separator/>
      </w:r>
    </w:p>
  </w:endnote>
  <w:endnote w:type="continuationSeparator" w:id="0">
    <w:p w14:paraId="5C0C6CD3" w14:textId="77777777" w:rsidR="0015559E" w:rsidRDefault="0015559E"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CDBAC8F9-C551-445C-B70C-7592F3929719}"/>
    <w:embedBold r:id="rId2" w:fontKey="{2D696478-3262-44C7-B0CC-0350D3F1A94C}"/>
  </w:font>
  <w:font w:name="Times New Roman">
    <w:panose1 w:val="02020603050405020304"/>
    <w:charset w:val="EE"/>
    <w:family w:val="roman"/>
    <w:pitch w:val="variable"/>
    <w:sig w:usb0="E0002EFF" w:usb1="C000785B" w:usb2="00000009" w:usb3="00000000" w:csb0="000001FF" w:csb1="00000000"/>
    <w:embedRegular r:id="rId3" w:fontKey="{7C05858D-7B64-47F3-9DA7-B71C546EB441}"/>
    <w:embedBold r:id="rId4" w:fontKey="{F2CAFC95-E872-4289-95CA-7DA076ED5047}"/>
  </w:font>
  <w:font w:name="Roboto Condensed">
    <w:charset w:val="00"/>
    <w:family w:val="auto"/>
    <w:pitch w:val="variable"/>
    <w:sig w:usb0="E0000AFF" w:usb1="5000217F" w:usb2="00000021" w:usb3="00000000" w:csb0="0000019F" w:csb1="00000000"/>
    <w:embedRegular r:id="rId5" w:fontKey="{384CEBE1-F9A9-44F2-9E0E-912C96E4FC9F}"/>
    <w:embedBold r:id="rId6" w:fontKey="{0DB788D7-9BB8-48C0-9390-F36B6AAE7D97}"/>
  </w:font>
  <w:font w:name="HelveticaNeueLT Pro 45 Lt">
    <w:panose1 w:val="020B0403020202020204"/>
    <w:charset w:val="00"/>
    <w:family w:val="swiss"/>
    <w:notTrueType/>
    <w:pitch w:val="variable"/>
    <w:sig w:usb0="800000AF" w:usb1="5000205B" w:usb2="00000000" w:usb3="00000000" w:csb0="0000009B" w:csb1="00000000"/>
  </w:font>
  <w:font w:name="Calibri Light">
    <w:panose1 w:val="020F0302020204030204"/>
    <w:charset w:val="EE"/>
    <w:family w:val="swiss"/>
    <w:pitch w:val="variable"/>
    <w:sig w:usb0="E4002EFF" w:usb1="C200247B" w:usb2="00000009" w:usb3="00000000" w:csb0="000001FF" w:csb1="00000000"/>
    <w:embedRegular r:id="rId7" w:fontKey="{C5655D73-3056-431F-9927-ED0D2CD5DB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F02FF"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" strokecolor="#bfbfbf [2412]">
              <v:stroke joinstyle="bevel" endcap="round"/>
            </v:line>
          </w:pict>
        </mc:Fallback>
      </mc:AlternateContent>
    </w:r>
  </w:p>
  <w:p w14:paraId="0125A7AE" w14:textId="71DB9614" w:rsidR="00B25346" w:rsidRDefault="00B25346" w:rsidP="00B25346">
    <w:pPr>
      <w:pStyle w:val="Stopka"/>
      <w:ind w:left="-567"/>
      <w:rPr>
        <w:rFonts w:ascii="HelveticaNeueLT Pro 45 Lt" w:hAnsi="HelveticaNeueLT Pro 45 Lt"/>
        <w:sz w:val="16"/>
        <w:szCs w:val="16"/>
      </w:rPr>
    </w:pPr>
    <w:r w:rsidRPr="00B25346">
      <w:rPr>
        <w:rFonts w:ascii="HelveticaNeueLT Pro 45 Lt" w:hAnsi="HelveticaNeueLT Pro 45 Lt"/>
        <w:sz w:val="16"/>
        <w:szCs w:val="16"/>
      </w:rPr>
      <w:t xml:space="preserve"> </w:t>
    </w:r>
  </w:p>
  <w:p w14:paraId="48BD2E03" w14:textId="1019632C" w:rsidR="00B25346" w:rsidRPr="00EA0AA6" w:rsidRDefault="0076518E" w:rsidP="00B25346">
    <w:pPr>
      <w:pStyle w:val="Stopka"/>
      <w:ind w:left="-567"/>
      <w:rPr>
        <w:rFonts w:ascii="Roboto Condensed" w:hAnsi="Roboto Condensed"/>
        <w:color w:val="9D9A98"/>
        <w:sz w:val="16"/>
        <w:szCs w:val="16"/>
      </w:rPr>
    </w:pPr>
    <w:r>
      <w:rPr>
        <w:rFonts w:ascii="Roboto Condensed" w:hAnsi="Roboto Condensed"/>
        <w:noProof/>
        <w:color w:val="9D9A98"/>
        <w:sz w:val="16"/>
        <w:szCs w:val="16"/>
      </w:rPr>
      <w:drawing>
        <wp:anchor distT="0" distB="0" distL="114300" distR="114300" simplePos="0" relativeHeight="251661312" behindDoc="0" locked="0" layoutInCell="1" allowOverlap="1" wp14:anchorId="5946A9AA" wp14:editId="7425C971">
          <wp:simplePos x="0" y="0"/>
          <wp:positionH relativeFrom="margin">
            <wp:posOffset>5178643</wp:posOffset>
          </wp:positionH>
          <wp:positionV relativeFrom="paragraph">
            <wp:posOffset>3493</wp:posOffset>
          </wp:positionV>
          <wp:extent cx="903169" cy="154305"/>
          <wp:effectExtent l="0" t="0" r="0" b="0"/>
          <wp:wrapNone/>
          <wp:docPr id="88759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903169" cy="154305"/>
                  </a:xfrm>
                  <a:prstGeom prst="rect">
                    <a:avLst/>
                  </a:prstGeom>
                </pic:spPr>
              </pic:pic>
            </a:graphicData>
          </a:graphic>
          <wp14:sizeRelH relativeFrom="margin">
            <wp14:pctWidth>0</wp14:pctWidth>
          </wp14:sizeRelH>
        </wp:anchor>
      </w:drawing>
    </w: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0293D41A">
          <wp:simplePos x="0" y="0"/>
          <wp:positionH relativeFrom="column">
            <wp:posOffset>4533265</wp:posOffset>
          </wp:positionH>
          <wp:positionV relativeFrom="paragraph">
            <wp:posOffset>3175</wp:posOffset>
          </wp:positionV>
          <wp:extent cx="554355" cy="180340"/>
          <wp:effectExtent l="0" t="0" r="0" b="0"/>
          <wp:wrapSquare wrapText="bothSides"/>
          <wp:docPr id="11657867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extLst>
                      <a:ext uri="{28A0092B-C50C-407E-A947-70E740481C1C}">
                        <a14:useLocalDpi xmlns:a14="http://schemas.microsoft.com/office/drawing/2010/main" val="0"/>
                      </a:ext>
                    </a:extLst>
                  </a:blip>
                  <a:stretch>
                    <a:fillRect/>
                  </a:stretch>
                </pic:blipFill>
                <pic:spPr>
                  <a:xfrm>
                    <a:off x="0" y="0"/>
                    <a:ext cx="554355" cy="180340"/>
                  </a:xfrm>
                  <a:prstGeom prst="rect">
                    <a:avLst/>
                  </a:prstGeom>
                </pic:spPr>
              </pic:pic>
            </a:graphicData>
          </a:graphic>
          <wp14:sizeRelH relativeFrom="margin">
            <wp14:pctWidth>0</wp14:pctWidth>
          </wp14:sizeRelH>
          <wp14:sizeRelV relativeFrom="margin">
            <wp14:pctHeight>0</wp14:pctHeight>
          </wp14:sizeRelV>
        </wp:anchor>
      </w:drawing>
    </w:r>
    <w:r w:rsidR="00B25346" w:rsidRPr="00EA0AA6">
      <w:rPr>
        <w:rFonts w:ascii="Roboto Condensed" w:hAnsi="Roboto Condensed"/>
        <w:color w:val="9D9A98"/>
        <w:sz w:val="16"/>
        <w:szCs w:val="16"/>
      </w:rPr>
      <w:t xml:space="preserve">MEDIA RELEASE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r w:rsidR="00B25346" w:rsidRPr="00EA0AA6">
      <w:rPr>
        <w:rFonts w:ascii="Roboto Condensed" w:hAnsi="Roboto Condensed"/>
        <w:color w:val="9D9A98"/>
        <w:sz w:val="16"/>
        <w:szCs w:val="16"/>
      </w:rPr>
      <w:t xml:space="preserve"> </w:t>
    </w:r>
    <w:r>
      <w:rPr>
        <w:rFonts w:ascii="Roboto Condensed" w:hAnsi="Roboto Condensed"/>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4EB2" w14:textId="77777777" w:rsidR="0015559E" w:rsidRDefault="0015559E" w:rsidP="002E2C75">
      <w:r>
        <w:separator/>
      </w:r>
    </w:p>
  </w:footnote>
  <w:footnote w:type="continuationSeparator" w:id="0">
    <w:p w14:paraId="6D531077" w14:textId="77777777" w:rsidR="0015559E" w:rsidRDefault="0015559E"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6363"/>
    <w:rsid w:val="00006D0B"/>
    <w:rsid w:val="000074F2"/>
    <w:rsid w:val="000241A1"/>
    <w:rsid w:val="0003118B"/>
    <w:rsid w:val="00031DDD"/>
    <w:rsid w:val="000452AC"/>
    <w:rsid w:val="00062110"/>
    <w:rsid w:val="00083D71"/>
    <w:rsid w:val="000A4A35"/>
    <w:rsid w:val="000C1CAB"/>
    <w:rsid w:val="000C7138"/>
    <w:rsid w:val="000D7970"/>
    <w:rsid w:val="000F12E0"/>
    <w:rsid w:val="000F440F"/>
    <w:rsid w:val="001016B1"/>
    <w:rsid w:val="00124339"/>
    <w:rsid w:val="001336B1"/>
    <w:rsid w:val="0015056B"/>
    <w:rsid w:val="0015545F"/>
    <w:rsid w:val="0015559E"/>
    <w:rsid w:val="00172126"/>
    <w:rsid w:val="00172A36"/>
    <w:rsid w:val="00174B36"/>
    <w:rsid w:val="00177B0E"/>
    <w:rsid w:val="001857D5"/>
    <w:rsid w:val="00193C2D"/>
    <w:rsid w:val="001A6802"/>
    <w:rsid w:val="001B34BE"/>
    <w:rsid w:val="001C34F4"/>
    <w:rsid w:val="001D135C"/>
    <w:rsid w:val="001E59C4"/>
    <w:rsid w:val="001E75E0"/>
    <w:rsid w:val="001F36AF"/>
    <w:rsid w:val="0020274F"/>
    <w:rsid w:val="00216CE2"/>
    <w:rsid w:val="0022444F"/>
    <w:rsid w:val="0022464E"/>
    <w:rsid w:val="00233C64"/>
    <w:rsid w:val="002472FB"/>
    <w:rsid w:val="00250110"/>
    <w:rsid w:val="00274AE1"/>
    <w:rsid w:val="0028671F"/>
    <w:rsid w:val="00291172"/>
    <w:rsid w:val="002919F4"/>
    <w:rsid w:val="002A3D10"/>
    <w:rsid w:val="002B0269"/>
    <w:rsid w:val="002C1706"/>
    <w:rsid w:val="002E085F"/>
    <w:rsid w:val="002E1EA8"/>
    <w:rsid w:val="002E2C75"/>
    <w:rsid w:val="002E4A94"/>
    <w:rsid w:val="002E694D"/>
    <w:rsid w:val="00300898"/>
    <w:rsid w:val="00305D2F"/>
    <w:rsid w:val="00313525"/>
    <w:rsid w:val="00324DF5"/>
    <w:rsid w:val="00330932"/>
    <w:rsid w:val="00333E61"/>
    <w:rsid w:val="00336DE9"/>
    <w:rsid w:val="0034317A"/>
    <w:rsid w:val="0034592B"/>
    <w:rsid w:val="0035580D"/>
    <w:rsid w:val="003608EB"/>
    <w:rsid w:val="0037375E"/>
    <w:rsid w:val="003774B3"/>
    <w:rsid w:val="00381CD7"/>
    <w:rsid w:val="00381E67"/>
    <w:rsid w:val="0038462E"/>
    <w:rsid w:val="0039164E"/>
    <w:rsid w:val="003962E0"/>
    <w:rsid w:val="003A3ABD"/>
    <w:rsid w:val="003A5CCA"/>
    <w:rsid w:val="003C0EF7"/>
    <w:rsid w:val="003E3195"/>
    <w:rsid w:val="003F5EF9"/>
    <w:rsid w:val="003F6492"/>
    <w:rsid w:val="00414D3D"/>
    <w:rsid w:val="00435823"/>
    <w:rsid w:val="00437039"/>
    <w:rsid w:val="00454D52"/>
    <w:rsid w:val="0045506C"/>
    <w:rsid w:val="00462065"/>
    <w:rsid w:val="004709AE"/>
    <w:rsid w:val="00471A4D"/>
    <w:rsid w:val="0049333C"/>
    <w:rsid w:val="004A2294"/>
    <w:rsid w:val="004A3904"/>
    <w:rsid w:val="004A4299"/>
    <w:rsid w:val="004B0A07"/>
    <w:rsid w:val="004B644C"/>
    <w:rsid w:val="004D4605"/>
    <w:rsid w:val="004E6CEB"/>
    <w:rsid w:val="00503111"/>
    <w:rsid w:val="00503CD0"/>
    <w:rsid w:val="00507E1B"/>
    <w:rsid w:val="00513C4A"/>
    <w:rsid w:val="00520645"/>
    <w:rsid w:val="005211E3"/>
    <w:rsid w:val="0052556F"/>
    <w:rsid w:val="00530975"/>
    <w:rsid w:val="0053340E"/>
    <w:rsid w:val="00541AAB"/>
    <w:rsid w:val="0054496F"/>
    <w:rsid w:val="00545A75"/>
    <w:rsid w:val="00553B84"/>
    <w:rsid w:val="005573E2"/>
    <w:rsid w:val="0058283C"/>
    <w:rsid w:val="0059494C"/>
    <w:rsid w:val="00596A48"/>
    <w:rsid w:val="005B4F0E"/>
    <w:rsid w:val="005C01D9"/>
    <w:rsid w:val="005C353C"/>
    <w:rsid w:val="005D1E07"/>
    <w:rsid w:val="00634B22"/>
    <w:rsid w:val="00642E01"/>
    <w:rsid w:val="00643257"/>
    <w:rsid w:val="0064713B"/>
    <w:rsid w:val="006512C1"/>
    <w:rsid w:val="00654B55"/>
    <w:rsid w:val="00664239"/>
    <w:rsid w:val="00675206"/>
    <w:rsid w:val="00681079"/>
    <w:rsid w:val="00682633"/>
    <w:rsid w:val="006959DB"/>
    <w:rsid w:val="00695D26"/>
    <w:rsid w:val="006A10D8"/>
    <w:rsid w:val="006C49A6"/>
    <w:rsid w:val="006C65B4"/>
    <w:rsid w:val="006C7812"/>
    <w:rsid w:val="006C7F2B"/>
    <w:rsid w:val="006D0E87"/>
    <w:rsid w:val="006E154B"/>
    <w:rsid w:val="006F3878"/>
    <w:rsid w:val="006F79C3"/>
    <w:rsid w:val="00704942"/>
    <w:rsid w:val="00736D1C"/>
    <w:rsid w:val="00752230"/>
    <w:rsid w:val="00753AB6"/>
    <w:rsid w:val="00757150"/>
    <w:rsid w:val="0076518E"/>
    <w:rsid w:val="00765686"/>
    <w:rsid w:val="00765A3A"/>
    <w:rsid w:val="0076709E"/>
    <w:rsid w:val="00771A4F"/>
    <w:rsid w:val="00777869"/>
    <w:rsid w:val="00777AEA"/>
    <w:rsid w:val="00783561"/>
    <w:rsid w:val="00785A35"/>
    <w:rsid w:val="00793494"/>
    <w:rsid w:val="007A0A35"/>
    <w:rsid w:val="007A660C"/>
    <w:rsid w:val="007A702F"/>
    <w:rsid w:val="007A7183"/>
    <w:rsid w:val="007B0459"/>
    <w:rsid w:val="007B19BD"/>
    <w:rsid w:val="007B3A4E"/>
    <w:rsid w:val="007B5B9A"/>
    <w:rsid w:val="007C0942"/>
    <w:rsid w:val="007D2822"/>
    <w:rsid w:val="007D4572"/>
    <w:rsid w:val="007E3092"/>
    <w:rsid w:val="007F01C5"/>
    <w:rsid w:val="00810C31"/>
    <w:rsid w:val="00816F98"/>
    <w:rsid w:val="008240AB"/>
    <w:rsid w:val="00840778"/>
    <w:rsid w:val="008471FB"/>
    <w:rsid w:val="00850CBA"/>
    <w:rsid w:val="00850CE6"/>
    <w:rsid w:val="00852689"/>
    <w:rsid w:val="008805B6"/>
    <w:rsid w:val="008961DB"/>
    <w:rsid w:val="0089776A"/>
    <w:rsid w:val="008D3E1F"/>
    <w:rsid w:val="008E2BCF"/>
    <w:rsid w:val="008E32F1"/>
    <w:rsid w:val="008F1613"/>
    <w:rsid w:val="008F4A90"/>
    <w:rsid w:val="00906F0C"/>
    <w:rsid w:val="009123B5"/>
    <w:rsid w:val="00913765"/>
    <w:rsid w:val="009141F9"/>
    <w:rsid w:val="00941486"/>
    <w:rsid w:val="00945C5E"/>
    <w:rsid w:val="00951F41"/>
    <w:rsid w:val="009601E0"/>
    <w:rsid w:val="009633E6"/>
    <w:rsid w:val="00976FAD"/>
    <w:rsid w:val="0098414C"/>
    <w:rsid w:val="009907EE"/>
    <w:rsid w:val="00997940"/>
    <w:rsid w:val="009A5DE9"/>
    <w:rsid w:val="009B0537"/>
    <w:rsid w:val="009C693B"/>
    <w:rsid w:val="009D00ED"/>
    <w:rsid w:val="009D0645"/>
    <w:rsid w:val="009D63BA"/>
    <w:rsid w:val="009E1689"/>
    <w:rsid w:val="009E3C09"/>
    <w:rsid w:val="009E4DA7"/>
    <w:rsid w:val="009E69D4"/>
    <w:rsid w:val="009F0E78"/>
    <w:rsid w:val="009F74F4"/>
    <w:rsid w:val="00A1261D"/>
    <w:rsid w:val="00A154BF"/>
    <w:rsid w:val="00A17809"/>
    <w:rsid w:val="00A55338"/>
    <w:rsid w:val="00A61D64"/>
    <w:rsid w:val="00A64F9F"/>
    <w:rsid w:val="00A65DC0"/>
    <w:rsid w:val="00A73D7B"/>
    <w:rsid w:val="00A7516C"/>
    <w:rsid w:val="00A76534"/>
    <w:rsid w:val="00A967C9"/>
    <w:rsid w:val="00AA3EA2"/>
    <w:rsid w:val="00AA6339"/>
    <w:rsid w:val="00AB58F3"/>
    <w:rsid w:val="00AB6133"/>
    <w:rsid w:val="00AB7290"/>
    <w:rsid w:val="00AC46D3"/>
    <w:rsid w:val="00AD71F9"/>
    <w:rsid w:val="00AE129F"/>
    <w:rsid w:val="00B02546"/>
    <w:rsid w:val="00B078AF"/>
    <w:rsid w:val="00B15B6E"/>
    <w:rsid w:val="00B215CD"/>
    <w:rsid w:val="00B21937"/>
    <w:rsid w:val="00B24298"/>
    <w:rsid w:val="00B24BF1"/>
    <w:rsid w:val="00B25346"/>
    <w:rsid w:val="00B27991"/>
    <w:rsid w:val="00B30804"/>
    <w:rsid w:val="00B31BD1"/>
    <w:rsid w:val="00B3357F"/>
    <w:rsid w:val="00B34DA0"/>
    <w:rsid w:val="00B34FFD"/>
    <w:rsid w:val="00B40394"/>
    <w:rsid w:val="00B46527"/>
    <w:rsid w:val="00B50D71"/>
    <w:rsid w:val="00B52641"/>
    <w:rsid w:val="00B53B73"/>
    <w:rsid w:val="00B604F7"/>
    <w:rsid w:val="00B63D17"/>
    <w:rsid w:val="00B63F06"/>
    <w:rsid w:val="00B66C4C"/>
    <w:rsid w:val="00B735C0"/>
    <w:rsid w:val="00B81AEA"/>
    <w:rsid w:val="00B849B6"/>
    <w:rsid w:val="00B87010"/>
    <w:rsid w:val="00B91807"/>
    <w:rsid w:val="00BA26B5"/>
    <w:rsid w:val="00BA28A2"/>
    <w:rsid w:val="00BA3035"/>
    <w:rsid w:val="00BA6112"/>
    <w:rsid w:val="00BB5B65"/>
    <w:rsid w:val="00BC5D0F"/>
    <w:rsid w:val="00BF2E14"/>
    <w:rsid w:val="00C027C5"/>
    <w:rsid w:val="00C14776"/>
    <w:rsid w:val="00C2167B"/>
    <w:rsid w:val="00C22246"/>
    <w:rsid w:val="00C23717"/>
    <w:rsid w:val="00C23AE2"/>
    <w:rsid w:val="00C276BB"/>
    <w:rsid w:val="00C330C7"/>
    <w:rsid w:val="00C423E7"/>
    <w:rsid w:val="00C42980"/>
    <w:rsid w:val="00C62731"/>
    <w:rsid w:val="00C65467"/>
    <w:rsid w:val="00C66945"/>
    <w:rsid w:val="00C72ADF"/>
    <w:rsid w:val="00C862A3"/>
    <w:rsid w:val="00C869F0"/>
    <w:rsid w:val="00C944E1"/>
    <w:rsid w:val="00C96936"/>
    <w:rsid w:val="00CC74F6"/>
    <w:rsid w:val="00CE3E1F"/>
    <w:rsid w:val="00CE49EE"/>
    <w:rsid w:val="00CE5B1E"/>
    <w:rsid w:val="00CE7E43"/>
    <w:rsid w:val="00D03EA4"/>
    <w:rsid w:val="00D0509E"/>
    <w:rsid w:val="00D11C5B"/>
    <w:rsid w:val="00D247C8"/>
    <w:rsid w:val="00D24A0B"/>
    <w:rsid w:val="00D2795C"/>
    <w:rsid w:val="00D27DFF"/>
    <w:rsid w:val="00D30868"/>
    <w:rsid w:val="00D310FD"/>
    <w:rsid w:val="00D31CA5"/>
    <w:rsid w:val="00D328C1"/>
    <w:rsid w:val="00D5109A"/>
    <w:rsid w:val="00D53058"/>
    <w:rsid w:val="00D55D78"/>
    <w:rsid w:val="00D64181"/>
    <w:rsid w:val="00D70F02"/>
    <w:rsid w:val="00D754DF"/>
    <w:rsid w:val="00D77426"/>
    <w:rsid w:val="00DA3E78"/>
    <w:rsid w:val="00DB0FAD"/>
    <w:rsid w:val="00DB39C2"/>
    <w:rsid w:val="00DC5A57"/>
    <w:rsid w:val="00DD73EC"/>
    <w:rsid w:val="00DF4EA6"/>
    <w:rsid w:val="00E00970"/>
    <w:rsid w:val="00E0345C"/>
    <w:rsid w:val="00E0558A"/>
    <w:rsid w:val="00E11AB3"/>
    <w:rsid w:val="00E23A28"/>
    <w:rsid w:val="00E35BA4"/>
    <w:rsid w:val="00E731CC"/>
    <w:rsid w:val="00E768A7"/>
    <w:rsid w:val="00E7737C"/>
    <w:rsid w:val="00E80664"/>
    <w:rsid w:val="00E97C6A"/>
    <w:rsid w:val="00EA0AA6"/>
    <w:rsid w:val="00EC02B0"/>
    <w:rsid w:val="00EC056D"/>
    <w:rsid w:val="00EE02F3"/>
    <w:rsid w:val="00EE1551"/>
    <w:rsid w:val="00EE2A0D"/>
    <w:rsid w:val="00EE3158"/>
    <w:rsid w:val="00EE5868"/>
    <w:rsid w:val="00EF4F9F"/>
    <w:rsid w:val="00F03959"/>
    <w:rsid w:val="00F0634A"/>
    <w:rsid w:val="00F14C55"/>
    <w:rsid w:val="00F177B4"/>
    <w:rsid w:val="00F30A74"/>
    <w:rsid w:val="00F321AE"/>
    <w:rsid w:val="00F573DE"/>
    <w:rsid w:val="00F90430"/>
    <w:rsid w:val="00FB234A"/>
    <w:rsid w:val="00FB3316"/>
    <w:rsid w:val="00FB69CB"/>
    <w:rsid w:val="00FC0F8D"/>
    <w:rsid w:val="00FC3F2E"/>
    <w:rsid w:val="00FD2A21"/>
    <w:rsid w:val="00FD36A0"/>
    <w:rsid w:val="00FE7D19"/>
    <w:rsid w:val="56C5C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52556F"/>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 w:type="character" w:styleId="UyteHipercze">
    <w:name w:val="FollowedHyperlink"/>
    <w:basedOn w:val="Domylnaczcionkaakapitu"/>
    <w:uiPriority w:val="99"/>
    <w:semiHidden/>
    <w:unhideWhenUsed/>
    <w:rsid w:val="0089776A"/>
    <w:rPr>
      <w:color w:val="954F72" w:themeColor="followedHyperlink"/>
      <w:u w:val="single"/>
    </w:rPr>
  </w:style>
  <w:style w:type="character" w:customStyle="1" w:styleId="Nagwek1Znak">
    <w:name w:val="Nagłówek 1 Znak"/>
    <w:basedOn w:val="Domylnaczcionkaakapitu"/>
    <w:link w:val="Nagwek1"/>
    <w:uiPriority w:val="9"/>
    <w:rsid w:val="0052556F"/>
    <w:rPr>
      <w:rFonts w:ascii="Times New Roman" w:eastAsia="Times New Roman" w:hAnsi="Times New Roman" w:cs="Times New Roman"/>
      <w:b/>
      <w:bCs/>
      <w:kern w:val="36"/>
      <w:sz w:val="48"/>
      <w:szCs w:val="48"/>
      <w:lang w:eastAsia="pl-PL"/>
    </w:rPr>
  </w:style>
  <w:style w:type="paragraph" w:styleId="Poprawka">
    <w:name w:val="Revision"/>
    <w:hidden/>
    <w:uiPriority w:val="99"/>
    <w:semiHidden/>
    <w:rsid w:val="00330932"/>
  </w:style>
  <w:style w:type="character" w:styleId="Odwoaniedokomentarza">
    <w:name w:val="annotation reference"/>
    <w:basedOn w:val="Domylnaczcionkaakapitu"/>
    <w:uiPriority w:val="99"/>
    <w:semiHidden/>
    <w:unhideWhenUsed/>
    <w:rsid w:val="00330932"/>
    <w:rPr>
      <w:sz w:val="16"/>
      <w:szCs w:val="16"/>
    </w:rPr>
  </w:style>
  <w:style w:type="paragraph" w:styleId="Tekstkomentarza">
    <w:name w:val="annotation text"/>
    <w:basedOn w:val="Normalny"/>
    <w:link w:val="TekstkomentarzaZnak"/>
    <w:uiPriority w:val="99"/>
    <w:unhideWhenUsed/>
    <w:rsid w:val="00330932"/>
    <w:rPr>
      <w:sz w:val="20"/>
      <w:szCs w:val="20"/>
    </w:rPr>
  </w:style>
  <w:style w:type="character" w:customStyle="1" w:styleId="TekstkomentarzaZnak">
    <w:name w:val="Tekst komentarza Znak"/>
    <w:basedOn w:val="Domylnaczcionkaakapitu"/>
    <w:link w:val="Tekstkomentarza"/>
    <w:uiPriority w:val="99"/>
    <w:rsid w:val="00330932"/>
    <w:rPr>
      <w:sz w:val="20"/>
      <w:szCs w:val="20"/>
    </w:rPr>
  </w:style>
  <w:style w:type="paragraph" w:styleId="Tematkomentarza">
    <w:name w:val="annotation subject"/>
    <w:basedOn w:val="Tekstkomentarza"/>
    <w:next w:val="Tekstkomentarza"/>
    <w:link w:val="TematkomentarzaZnak"/>
    <w:uiPriority w:val="99"/>
    <w:semiHidden/>
    <w:unhideWhenUsed/>
    <w:rsid w:val="00330932"/>
    <w:rPr>
      <w:b/>
      <w:bCs/>
    </w:rPr>
  </w:style>
  <w:style w:type="character" w:customStyle="1" w:styleId="TematkomentarzaZnak">
    <w:name w:val="Temat komentarza Znak"/>
    <w:basedOn w:val="TekstkomentarzaZnak"/>
    <w:link w:val="Tematkomentarza"/>
    <w:uiPriority w:val="99"/>
    <w:semiHidden/>
    <w:rsid w:val="003309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13359">
      <w:bodyDiv w:val="1"/>
      <w:marLeft w:val="0"/>
      <w:marRight w:val="0"/>
      <w:marTop w:val="0"/>
      <w:marBottom w:val="0"/>
      <w:divBdr>
        <w:top w:val="none" w:sz="0" w:space="0" w:color="auto"/>
        <w:left w:val="none" w:sz="0" w:space="0" w:color="auto"/>
        <w:bottom w:val="none" w:sz="0" w:space="0" w:color="auto"/>
        <w:right w:val="none" w:sz="0" w:space="0" w:color="auto"/>
      </w:divBdr>
    </w:div>
    <w:div w:id="182209764">
      <w:bodyDiv w:val="1"/>
      <w:marLeft w:val="0"/>
      <w:marRight w:val="0"/>
      <w:marTop w:val="0"/>
      <w:marBottom w:val="0"/>
      <w:divBdr>
        <w:top w:val="none" w:sz="0" w:space="0" w:color="auto"/>
        <w:left w:val="none" w:sz="0" w:space="0" w:color="auto"/>
        <w:bottom w:val="none" w:sz="0" w:space="0" w:color="auto"/>
        <w:right w:val="none" w:sz="0" w:space="0" w:color="auto"/>
      </w:divBdr>
    </w:div>
    <w:div w:id="250898381">
      <w:bodyDiv w:val="1"/>
      <w:marLeft w:val="0"/>
      <w:marRight w:val="0"/>
      <w:marTop w:val="0"/>
      <w:marBottom w:val="0"/>
      <w:divBdr>
        <w:top w:val="none" w:sz="0" w:space="0" w:color="auto"/>
        <w:left w:val="none" w:sz="0" w:space="0" w:color="auto"/>
        <w:bottom w:val="none" w:sz="0" w:space="0" w:color="auto"/>
        <w:right w:val="none" w:sz="0" w:space="0" w:color="auto"/>
      </w:divBdr>
    </w:div>
    <w:div w:id="448474069">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858201297">
      <w:bodyDiv w:val="1"/>
      <w:marLeft w:val="0"/>
      <w:marRight w:val="0"/>
      <w:marTop w:val="0"/>
      <w:marBottom w:val="0"/>
      <w:divBdr>
        <w:top w:val="none" w:sz="0" w:space="0" w:color="auto"/>
        <w:left w:val="none" w:sz="0" w:space="0" w:color="auto"/>
        <w:bottom w:val="none" w:sz="0" w:space="0" w:color="auto"/>
        <w:right w:val="none" w:sz="0" w:space="0" w:color="auto"/>
      </w:divBdr>
    </w:div>
    <w:div w:id="884949950">
      <w:bodyDiv w:val="1"/>
      <w:marLeft w:val="0"/>
      <w:marRight w:val="0"/>
      <w:marTop w:val="0"/>
      <w:marBottom w:val="0"/>
      <w:divBdr>
        <w:top w:val="none" w:sz="0" w:space="0" w:color="auto"/>
        <w:left w:val="none" w:sz="0" w:space="0" w:color="auto"/>
        <w:bottom w:val="none" w:sz="0" w:space="0" w:color="auto"/>
        <w:right w:val="none" w:sz="0" w:space="0" w:color="auto"/>
      </w:divBdr>
    </w:div>
    <w:div w:id="952253096">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54420225">
      <w:bodyDiv w:val="1"/>
      <w:marLeft w:val="0"/>
      <w:marRight w:val="0"/>
      <w:marTop w:val="0"/>
      <w:marBottom w:val="0"/>
      <w:divBdr>
        <w:top w:val="none" w:sz="0" w:space="0" w:color="auto"/>
        <w:left w:val="none" w:sz="0" w:space="0" w:color="auto"/>
        <w:bottom w:val="none" w:sz="0" w:space="0" w:color="auto"/>
        <w:right w:val="none" w:sz="0" w:space="0" w:color="auto"/>
      </w:divBdr>
    </w:div>
    <w:div w:id="1170217830">
      <w:bodyDiv w:val="1"/>
      <w:marLeft w:val="0"/>
      <w:marRight w:val="0"/>
      <w:marTop w:val="0"/>
      <w:marBottom w:val="0"/>
      <w:divBdr>
        <w:top w:val="none" w:sz="0" w:space="0" w:color="auto"/>
        <w:left w:val="none" w:sz="0" w:space="0" w:color="auto"/>
        <w:bottom w:val="none" w:sz="0" w:space="0" w:color="auto"/>
        <w:right w:val="none" w:sz="0" w:space="0" w:color="auto"/>
      </w:divBdr>
    </w:div>
    <w:div w:id="12010441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49356747">
      <w:bodyDiv w:val="1"/>
      <w:marLeft w:val="0"/>
      <w:marRight w:val="0"/>
      <w:marTop w:val="0"/>
      <w:marBottom w:val="0"/>
      <w:divBdr>
        <w:top w:val="none" w:sz="0" w:space="0" w:color="auto"/>
        <w:left w:val="none" w:sz="0" w:space="0" w:color="auto"/>
        <w:bottom w:val="none" w:sz="0" w:space="0" w:color="auto"/>
        <w:right w:val="none" w:sz="0" w:space="0" w:color="auto"/>
      </w:divBdr>
    </w:div>
    <w:div w:id="1499926704">
      <w:bodyDiv w:val="1"/>
      <w:marLeft w:val="0"/>
      <w:marRight w:val="0"/>
      <w:marTop w:val="0"/>
      <w:marBottom w:val="0"/>
      <w:divBdr>
        <w:top w:val="none" w:sz="0" w:space="0" w:color="auto"/>
        <w:left w:val="none" w:sz="0" w:space="0" w:color="auto"/>
        <w:bottom w:val="none" w:sz="0" w:space="0" w:color="auto"/>
        <w:right w:val="none" w:sz="0" w:space="0" w:color="auto"/>
      </w:divBdr>
    </w:div>
    <w:div w:id="1666854484">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58958196">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20318">
      <w:bodyDiv w:val="1"/>
      <w:marLeft w:val="0"/>
      <w:marRight w:val="0"/>
      <w:marTop w:val="0"/>
      <w:marBottom w:val="0"/>
      <w:divBdr>
        <w:top w:val="none" w:sz="0" w:space="0" w:color="auto"/>
        <w:left w:val="none" w:sz="0" w:space="0" w:color="auto"/>
        <w:bottom w:val="none" w:sz="0" w:space="0" w:color="auto"/>
        <w:right w:val="none" w:sz="0" w:space="0" w:color="auto"/>
      </w:divBdr>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olga.jezierska@globalworth.pl"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koszyki.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1179</Words>
  <Characters>7074</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Olga Jezierska</cp:lastModifiedBy>
  <cp:revision>3</cp:revision>
  <cp:lastPrinted>2021-04-19T10:49:00Z</cp:lastPrinted>
  <dcterms:created xsi:type="dcterms:W3CDTF">2025-10-28T17:32:00Z</dcterms:created>
  <dcterms:modified xsi:type="dcterms:W3CDTF">2025-10-28T17:36:00Z</dcterms:modified>
</cp:coreProperties>
</file>