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5242" w14:textId="55E96CB7" w:rsidR="00F15D37" w:rsidRPr="0021237D" w:rsidRDefault="00477672" w:rsidP="00715F82">
      <w:pPr>
        <w:jc w:val="right"/>
        <w:rPr>
          <w:rFonts w:asciiTheme="minorHAnsi" w:hAnsiTheme="minorHAnsi" w:cstheme="minorHAnsi"/>
        </w:rPr>
      </w:pPr>
      <w:r w:rsidRPr="0021237D">
        <w:rPr>
          <w:rFonts w:asciiTheme="minorHAnsi" w:hAnsiTheme="minorHAnsi" w:cstheme="minorHAnsi"/>
        </w:rPr>
        <w:t>28.10.2025r.</w:t>
      </w:r>
    </w:p>
    <w:p w14:paraId="76FC8A1C" w14:textId="09DE4C58" w:rsidR="00477672" w:rsidRPr="0021237D" w:rsidRDefault="00477672" w:rsidP="00477672">
      <w:pPr>
        <w:rPr>
          <w:rFonts w:asciiTheme="minorHAnsi" w:hAnsiTheme="minorHAnsi" w:cstheme="minorHAnsi"/>
        </w:rPr>
      </w:pPr>
      <w:r w:rsidRPr="0021237D">
        <w:rPr>
          <w:rFonts w:asciiTheme="minorHAnsi" w:hAnsiTheme="minorHAnsi" w:cstheme="minorHAnsi"/>
        </w:rPr>
        <w:t>INFORMACJA PRASOWA</w:t>
      </w:r>
    </w:p>
    <w:p w14:paraId="30238165" w14:textId="5D27C6B9" w:rsidR="00477672" w:rsidRPr="0021237D" w:rsidRDefault="00477672" w:rsidP="00477672">
      <w:pPr>
        <w:rPr>
          <w:rFonts w:asciiTheme="minorHAnsi" w:hAnsiTheme="minorHAnsi" w:cstheme="minorHAnsi"/>
        </w:rPr>
      </w:pPr>
    </w:p>
    <w:p w14:paraId="6BF463D8" w14:textId="77777777" w:rsidR="00477672" w:rsidRPr="0021237D" w:rsidRDefault="00477672" w:rsidP="0021237D">
      <w:pPr>
        <w:pStyle w:val="NormalnyWeb"/>
        <w:jc w:val="center"/>
        <w:rPr>
          <w:rFonts w:asciiTheme="minorHAnsi" w:hAnsiTheme="minorHAnsi" w:cstheme="minorHAnsi"/>
        </w:rPr>
      </w:pPr>
      <w:r w:rsidRPr="0021237D">
        <w:rPr>
          <w:rFonts w:asciiTheme="minorHAnsi" w:hAnsiTheme="minorHAnsi" w:cstheme="minorHAnsi"/>
          <w:b/>
          <w:bCs/>
          <w:color w:val="000000"/>
        </w:rPr>
        <w:t>Nowa struktura zarządzania w Grupie Bauer Media</w:t>
      </w:r>
    </w:p>
    <w:p w14:paraId="10761951" w14:textId="772D0548" w:rsidR="0021237D" w:rsidRPr="0021237D" w:rsidRDefault="0021237D" w:rsidP="0021237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21237D">
        <w:rPr>
          <w:rFonts w:asciiTheme="minorHAnsi" w:hAnsiTheme="minorHAnsi" w:cstheme="minorHAnsi"/>
          <w:b/>
          <w:bCs/>
        </w:rPr>
        <w:t>Grupa Bauer Media wprowadza udoskonaloną, dwupoziomową strukturę zarządzania, opartą na doświadczeniu i kompetencjach wewnętrznych liderów. Ta zmiana pozwoli na zwiększenie efektywności podejmowanych decyzji, wesprze długoterminowy, zrównoważony rozwój Grupy i wzmocni spójność biznesową.</w:t>
      </w:r>
    </w:p>
    <w:p w14:paraId="43B6B76C" w14:textId="77777777" w:rsidR="00477672" w:rsidRPr="0021237D" w:rsidRDefault="00477672" w:rsidP="00477672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21237D">
        <w:rPr>
          <w:rFonts w:asciiTheme="minorHAnsi" w:hAnsiTheme="minorHAnsi" w:cstheme="minorHAnsi"/>
        </w:rPr>
        <w:t> </w:t>
      </w:r>
    </w:p>
    <w:p w14:paraId="53A77743" w14:textId="4672743F" w:rsidR="00477672" w:rsidRDefault="00477672" w:rsidP="0021237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21237D">
        <w:rPr>
          <w:rFonts w:asciiTheme="minorHAnsi" w:hAnsiTheme="minorHAnsi" w:cstheme="minorHAnsi"/>
          <w:b/>
          <w:bCs/>
          <w:color w:val="000000"/>
        </w:rPr>
        <w:t>Hamburg, 27 października 2025 r.</w:t>
      </w:r>
      <w:r w:rsidRPr="0021237D">
        <w:rPr>
          <w:rFonts w:asciiTheme="minorHAnsi" w:hAnsiTheme="minorHAnsi" w:cstheme="minorHAnsi"/>
          <w:color w:val="000000"/>
        </w:rPr>
        <w:t xml:space="preserve"> – Grupa Bauer Media rozwija swoją strukturę zarządzania i w przyszłości będzie funkcjonować w oparciu o</w:t>
      </w:r>
      <w:r w:rsidRPr="0021237D">
        <w:rPr>
          <w:rFonts w:asciiTheme="minorHAnsi" w:hAnsiTheme="minorHAnsi" w:cstheme="minorHAnsi"/>
        </w:rPr>
        <w:t xml:space="preserve"> </w:t>
      </w:r>
      <w:r w:rsidRPr="0021237D">
        <w:rPr>
          <w:rFonts w:asciiTheme="minorHAnsi" w:hAnsiTheme="minorHAnsi" w:cstheme="minorHAnsi"/>
          <w:color w:val="000000"/>
        </w:rPr>
        <w:t>dwa ściśle powiązane organy: Zarząd (Board) i Zespół Zarządzający (Group Leadership Team</w:t>
      </w:r>
      <w:r w:rsidRPr="0021237D">
        <w:rPr>
          <w:rFonts w:asciiTheme="minorHAnsi" w:hAnsiTheme="minorHAnsi" w:cstheme="minorHAnsi"/>
        </w:rPr>
        <w:t>)</w:t>
      </w:r>
      <w:r w:rsidRPr="0021237D">
        <w:rPr>
          <w:rFonts w:asciiTheme="minorHAnsi" w:hAnsiTheme="minorHAnsi" w:cstheme="minorHAnsi"/>
          <w:color w:val="000000"/>
        </w:rPr>
        <w:t>. Dzięki temu firma usprawnia procesy decyzyjne</w:t>
      </w:r>
      <w:r w:rsidRPr="0021237D">
        <w:rPr>
          <w:rFonts w:asciiTheme="minorHAnsi" w:hAnsiTheme="minorHAnsi" w:cstheme="minorHAnsi"/>
        </w:rPr>
        <w:t xml:space="preserve">, </w:t>
      </w:r>
      <w:r w:rsidRPr="0021237D">
        <w:rPr>
          <w:rFonts w:asciiTheme="minorHAnsi" w:hAnsiTheme="minorHAnsi" w:cstheme="minorHAnsi"/>
          <w:color w:val="000000"/>
        </w:rPr>
        <w:t xml:space="preserve">wspiera zrównoważony wzrost i umacnia swoje kluczowe segmenty – </w:t>
      </w:r>
      <w:r w:rsidRPr="0021237D">
        <w:rPr>
          <w:rFonts w:asciiTheme="minorHAnsi" w:hAnsiTheme="minorHAnsi" w:cstheme="minorHAnsi"/>
        </w:rPr>
        <w:t>Wydawniczy</w:t>
      </w:r>
      <w:r w:rsidRPr="0021237D">
        <w:rPr>
          <w:rFonts w:asciiTheme="minorHAnsi" w:hAnsiTheme="minorHAnsi" w:cstheme="minorHAnsi"/>
          <w:color w:val="000000"/>
        </w:rPr>
        <w:t>, Audio i Outdoor</w:t>
      </w:r>
      <w:r w:rsidRPr="0021237D">
        <w:rPr>
          <w:rFonts w:asciiTheme="minorHAnsi" w:hAnsiTheme="minorHAnsi" w:cstheme="minorHAnsi"/>
        </w:rPr>
        <w:t>.</w:t>
      </w:r>
      <w:r w:rsidRPr="0021237D">
        <w:rPr>
          <w:rFonts w:asciiTheme="minorHAnsi" w:hAnsiTheme="minorHAnsi" w:cstheme="minorHAnsi"/>
          <w:color w:val="000000"/>
        </w:rPr>
        <w:t xml:space="preserve"> </w:t>
      </w:r>
    </w:p>
    <w:p w14:paraId="2FE26E81" w14:textId="77777777" w:rsidR="0021237D" w:rsidRPr="0021237D" w:rsidRDefault="0021237D" w:rsidP="0021237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4557F17" w14:textId="1D83C4A1" w:rsidR="00477672" w:rsidRPr="0021237D" w:rsidRDefault="00477672" w:rsidP="0021237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21237D">
        <w:rPr>
          <w:rFonts w:asciiTheme="minorHAnsi" w:hAnsiTheme="minorHAnsi" w:cstheme="minorHAnsi"/>
          <w:color w:val="000000"/>
        </w:rPr>
        <w:t xml:space="preserve">Pod koniec września firma ogłosiła, że </w:t>
      </w:r>
      <w:r w:rsidRPr="0021237D">
        <w:rPr>
          <w:rFonts w:asciiTheme="minorHAnsi" w:hAnsiTheme="minorHAnsi" w:cstheme="minorHAnsi"/>
          <w:b/>
          <w:bCs/>
          <w:color w:val="000000"/>
        </w:rPr>
        <w:t>Jan Wachtel</w:t>
      </w:r>
      <w:r w:rsidRPr="0021237D">
        <w:rPr>
          <w:rFonts w:asciiTheme="minorHAnsi" w:hAnsiTheme="minorHAnsi" w:cstheme="minorHAnsi"/>
          <w:color w:val="000000"/>
        </w:rPr>
        <w:t xml:space="preserve">, dotychczasowy </w:t>
      </w:r>
      <w:r w:rsidRPr="0021237D">
        <w:rPr>
          <w:rFonts w:asciiTheme="minorHAnsi" w:hAnsiTheme="minorHAnsi" w:cstheme="minorHAnsi"/>
        </w:rPr>
        <w:t>Prezydent Pionu Wydawniczego</w:t>
      </w:r>
      <w:r w:rsidRPr="0021237D">
        <w:rPr>
          <w:rFonts w:asciiTheme="minorHAnsi" w:hAnsiTheme="minorHAnsi" w:cstheme="minorHAnsi"/>
          <w:color w:val="000000"/>
        </w:rPr>
        <w:t> i członek Zarządu, opuści firmę, aby objąć stanowisko CEO w Burda Media. </w:t>
      </w:r>
      <w:r w:rsidRPr="0021237D">
        <w:rPr>
          <w:rFonts w:asciiTheme="minorHAnsi" w:hAnsiTheme="minorHAnsi" w:cstheme="minorHAnsi"/>
          <w:b/>
          <w:bCs/>
          <w:color w:val="000000"/>
        </w:rPr>
        <w:t>Gerald Mai</w:t>
      </w:r>
      <w:r w:rsidRPr="0021237D">
        <w:rPr>
          <w:rFonts w:asciiTheme="minorHAnsi" w:hAnsiTheme="minorHAnsi" w:cstheme="minorHAnsi"/>
          <w:color w:val="000000"/>
        </w:rPr>
        <w:t>, dotychczasowy Chief Legal Officer &amp; Operations oraz członek Zarządu, obejmie nową funkcję</w:t>
      </w:r>
      <w:r w:rsidRPr="0021237D">
        <w:rPr>
          <w:rFonts w:asciiTheme="minorHAnsi" w:hAnsiTheme="minorHAnsi" w:cstheme="minorHAnsi"/>
          <w:color w:val="000000"/>
        </w:rPr>
        <w:t xml:space="preserve"> – CEO Panther Bay Capital, rodzinnego biura inwestycyjneg</w:t>
      </w:r>
      <w:r w:rsidR="0021237D" w:rsidRPr="0021237D">
        <w:rPr>
          <w:rFonts w:asciiTheme="minorHAnsi" w:hAnsiTheme="minorHAnsi" w:cstheme="minorHAnsi"/>
          <w:color w:val="000000"/>
        </w:rPr>
        <w:t>o</w:t>
      </w:r>
      <w:r w:rsidRPr="0021237D">
        <w:rPr>
          <w:rFonts w:asciiTheme="minorHAnsi" w:hAnsiTheme="minorHAnsi" w:cstheme="minorHAnsi"/>
          <w:color w:val="000000"/>
        </w:rPr>
        <w:t xml:space="preserve"> Yvonne Bauer. Mai obejmie to stanowisko od 1 stycznia 2026 roku.</w:t>
      </w:r>
    </w:p>
    <w:p w14:paraId="6351154C" w14:textId="2E73381C" w:rsidR="00477672" w:rsidRPr="0021237D" w:rsidRDefault="00477672" w:rsidP="0021237D">
      <w:pPr>
        <w:pStyle w:val="NormalnyWeb"/>
        <w:jc w:val="both"/>
        <w:rPr>
          <w:rFonts w:asciiTheme="minorHAnsi" w:hAnsiTheme="minorHAnsi" w:cstheme="minorHAnsi"/>
          <w:b/>
          <w:bCs/>
        </w:rPr>
      </w:pPr>
      <w:r w:rsidRPr="0021237D">
        <w:rPr>
          <w:rFonts w:asciiTheme="minorHAnsi" w:hAnsiTheme="minorHAnsi" w:cstheme="minorHAnsi"/>
          <w:color w:val="000000"/>
        </w:rPr>
        <w:t xml:space="preserve">- </w:t>
      </w:r>
      <w:r w:rsidRPr="0021237D">
        <w:rPr>
          <w:rFonts w:asciiTheme="minorHAnsi" w:hAnsiTheme="minorHAnsi" w:cstheme="minorHAnsi"/>
          <w:i/>
          <w:iCs/>
          <w:color w:val="000000"/>
        </w:rPr>
        <w:t>Gerald odegrał kluczową rolę w kształtowaniu Grupy Bauer Media, nie tylko jako ceniony</w:t>
      </w:r>
      <w:r w:rsidRPr="0021237D"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r w:rsidRPr="0021237D">
        <w:rPr>
          <w:rFonts w:asciiTheme="minorHAnsi" w:hAnsiTheme="minorHAnsi" w:cstheme="minorHAnsi"/>
          <w:i/>
          <w:iCs/>
          <w:color w:val="000000"/>
        </w:rPr>
        <w:t>członek Zarządu</w:t>
      </w:r>
      <w:r w:rsidRPr="0021237D">
        <w:rPr>
          <w:rFonts w:asciiTheme="minorHAnsi" w:hAnsiTheme="minorHAnsi" w:cstheme="minorHAnsi"/>
          <w:i/>
          <w:iCs/>
        </w:rPr>
        <w:t xml:space="preserve"> </w:t>
      </w:r>
      <w:r w:rsidRPr="0021237D">
        <w:rPr>
          <w:rFonts w:asciiTheme="minorHAnsi" w:hAnsiTheme="minorHAnsi" w:cstheme="minorHAnsi"/>
          <w:i/>
          <w:iCs/>
          <w:color w:val="00B050"/>
        </w:rPr>
        <w:t xml:space="preserve">- </w:t>
      </w:r>
      <w:r w:rsidRPr="0021237D">
        <w:rPr>
          <w:rFonts w:asciiTheme="minorHAnsi" w:hAnsiTheme="minorHAnsi" w:cstheme="minorHAnsi"/>
          <w:i/>
          <w:iCs/>
        </w:rPr>
        <w:t>przez ostatnie 20 lat odpowiadał za niezliczone kluczowe inicjatywy i zna Grupę Bauer Media od podszewki. Dlatego cieszę się, że obejmie kierownictwo mojego rodzinnego biura, co pozwoli nam nadal ściśle współpracować</w:t>
      </w:r>
      <w:r w:rsidR="0021237D">
        <w:rPr>
          <w:rFonts w:asciiTheme="minorHAnsi" w:hAnsiTheme="minorHAnsi" w:cstheme="minorHAnsi"/>
          <w:i/>
          <w:iCs/>
        </w:rPr>
        <w:t xml:space="preserve"> choć</w:t>
      </w:r>
      <w:r w:rsidRPr="0021237D">
        <w:rPr>
          <w:rFonts w:asciiTheme="minorHAnsi" w:hAnsiTheme="minorHAnsi" w:cstheme="minorHAnsi"/>
          <w:i/>
          <w:iCs/>
        </w:rPr>
        <w:t xml:space="preserve"> w innej formie. Gerald pozostanie blisko związany z Grupą Bauer Media</w:t>
      </w:r>
      <w:r w:rsidRPr="0021237D">
        <w:rPr>
          <w:rFonts w:asciiTheme="minorHAnsi" w:hAnsiTheme="minorHAnsi" w:cstheme="minorHAnsi"/>
        </w:rPr>
        <w:t xml:space="preserve"> – mówi </w:t>
      </w:r>
      <w:r w:rsidRPr="0021237D">
        <w:rPr>
          <w:rFonts w:asciiTheme="minorHAnsi" w:hAnsiTheme="minorHAnsi" w:cstheme="minorHAnsi"/>
          <w:b/>
          <w:bCs/>
        </w:rPr>
        <w:t>Yvonne Bauer, Prezes Zarządu</w:t>
      </w:r>
      <w:r w:rsidRPr="0021237D">
        <w:rPr>
          <w:rFonts w:asciiTheme="minorHAnsi" w:hAnsiTheme="minorHAnsi" w:cstheme="minorHAnsi"/>
          <w:b/>
          <w:bCs/>
        </w:rPr>
        <w:t xml:space="preserve"> Bauer</w:t>
      </w:r>
      <w:r w:rsidRPr="0021237D">
        <w:rPr>
          <w:rFonts w:asciiTheme="minorHAnsi" w:hAnsiTheme="minorHAnsi" w:cstheme="minorHAnsi"/>
          <w:b/>
          <w:bCs/>
          <w:color w:val="000000"/>
        </w:rPr>
        <w:t xml:space="preserve"> Media Group.</w:t>
      </w:r>
    </w:p>
    <w:p w14:paraId="38AAEB30" w14:textId="77777777" w:rsidR="00477672" w:rsidRPr="0021237D" w:rsidRDefault="00477672" w:rsidP="0021237D">
      <w:pPr>
        <w:pStyle w:val="NormalnyWeb"/>
        <w:jc w:val="both"/>
        <w:rPr>
          <w:rFonts w:asciiTheme="minorHAnsi" w:hAnsiTheme="minorHAnsi" w:cstheme="minorHAnsi"/>
          <w:b/>
          <w:bCs/>
        </w:rPr>
      </w:pPr>
      <w:r w:rsidRPr="0021237D">
        <w:rPr>
          <w:rFonts w:asciiTheme="minorHAnsi" w:hAnsiTheme="minorHAnsi" w:cstheme="minorHAnsi"/>
          <w:b/>
          <w:bCs/>
          <w:color w:val="000000"/>
        </w:rPr>
        <w:t>Wzmocnienie Zarządu nowymi rolami</w:t>
      </w:r>
    </w:p>
    <w:p w14:paraId="100D5D78" w14:textId="50693738" w:rsidR="00477672" w:rsidRPr="0021237D" w:rsidRDefault="00477672" w:rsidP="0021237D">
      <w:pPr>
        <w:pStyle w:val="NormalnyWeb"/>
        <w:jc w:val="both"/>
        <w:rPr>
          <w:rFonts w:asciiTheme="minorHAnsi" w:hAnsiTheme="minorHAnsi" w:cstheme="minorHAnsi"/>
        </w:rPr>
      </w:pPr>
      <w:r w:rsidRPr="0021237D">
        <w:rPr>
          <w:rFonts w:asciiTheme="minorHAnsi" w:hAnsiTheme="minorHAnsi" w:cstheme="minorHAnsi"/>
          <w:b/>
          <w:bCs/>
          <w:color w:val="000000"/>
        </w:rPr>
        <w:t>Od 1 stycznia 2026 r.</w:t>
      </w:r>
      <w:r w:rsidRPr="0021237D">
        <w:rPr>
          <w:rFonts w:asciiTheme="minorHAnsi" w:hAnsiTheme="minorHAnsi" w:cstheme="minorHAnsi"/>
          <w:color w:val="000000"/>
        </w:rPr>
        <w:t xml:space="preserve"> trzyosobowy Zarząd</w:t>
      </w:r>
      <w:r w:rsidRPr="0021237D">
        <w:rPr>
          <w:rFonts w:asciiTheme="minorHAnsi" w:hAnsiTheme="minorHAnsi" w:cstheme="minorHAnsi"/>
          <w:color w:val="000000"/>
        </w:rPr>
        <w:t xml:space="preserve"> Bauer Media Group</w:t>
      </w:r>
      <w:r w:rsidRPr="0021237D">
        <w:rPr>
          <w:rFonts w:asciiTheme="minorHAnsi" w:hAnsiTheme="minorHAnsi" w:cstheme="minorHAnsi"/>
          <w:color w:val="000000"/>
        </w:rPr>
        <w:t xml:space="preserve"> będzie składał się z Yvonne Bauer </w:t>
      </w:r>
      <w:r w:rsidRPr="0021237D">
        <w:rPr>
          <w:rFonts w:asciiTheme="minorHAnsi" w:hAnsiTheme="minorHAnsi" w:cstheme="minorHAnsi"/>
        </w:rPr>
        <w:t>(Prezes Zarządu), Viviana Mohra (Chief Operating Officer), dotychczasowego Prezesa Audio i członka Zarządu, oraz Michaela Davie (Chief Financial Officer), dotychczasowego Zastępcy CFO. Obaj wnoszą do Zarządu cenne doświadczenia zdobyte na dotychczasowych stanowiskach, które z powodzeniem pełnili w</w:t>
      </w:r>
      <w:r w:rsidRPr="0021237D">
        <w:rPr>
          <w:rFonts w:asciiTheme="minorHAnsi" w:hAnsiTheme="minorHAnsi" w:cstheme="minorHAnsi"/>
        </w:rPr>
        <w:t xml:space="preserve"> ramach</w:t>
      </w:r>
      <w:r w:rsidRPr="0021237D">
        <w:rPr>
          <w:rFonts w:asciiTheme="minorHAnsi" w:hAnsiTheme="minorHAnsi" w:cstheme="minorHAnsi"/>
        </w:rPr>
        <w:t xml:space="preserve"> Grup</w:t>
      </w:r>
      <w:r w:rsidRPr="0021237D">
        <w:rPr>
          <w:rFonts w:asciiTheme="minorHAnsi" w:hAnsiTheme="minorHAnsi" w:cstheme="minorHAnsi"/>
        </w:rPr>
        <w:t>y</w:t>
      </w:r>
      <w:r w:rsidRPr="0021237D">
        <w:rPr>
          <w:rFonts w:asciiTheme="minorHAnsi" w:hAnsiTheme="minorHAnsi" w:cstheme="minorHAnsi"/>
        </w:rPr>
        <w:t xml:space="preserve"> Bauer Media.</w:t>
      </w:r>
    </w:p>
    <w:p w14:paraId="6BC76D94" w14:textId="03F4554A" w:rsidR="00477672" w:rsidRPr="0021237D" w:rsidRDefault="00477672" w:rsidP="0021237D">
      <w:pPr>
        <w:pStyle w:val="NormalnyWeb"/>
        <w:jc w:val="both"/>
        <w:rPr>
          <w:rFonts w:asciiTheme="minorHAnsi" w:hAnsiTheme="minorHAnsi" w:cstheme="minorHAnsi"/>
          <w:b/>
          <w:bCs/>
        </w:rPr>
      </w:pPr>
      <w:r w:rsidRPr="0021237D">
        <w:rPr>
          <w:rFonts w:asciiTheme="minorHAnsi" w:hAnsiTheme="minorHAnsi" w:cstheme="minorHAnsi"/>
          <w:color w:val="000000"/>
        </w:rPr>
        <w:t xml:space="preserve">- </w:t>
      </w:r>
      <w:r w:rsidRPr="0021237D">
        <w:rPr>
          <w:rFonts w:asciiTheme="minorHAnsi" w:hAnsiTheme="minorHAnsi" w:cstheme="minorHAnsi"/>
          <w:i/>
          <w:iCs/>
          <w:color w:val="000000"/>
        </w:rPr>
        <w:t xml:space="preserve">Vivian w ostatnich latach </w:t>
      </w:r>
      <w:r w:rsidR="0021237D" w:rsidRPr="0021237D">
        <w:rPr>
          <w:rFonts w:asciiTheme="minorHAnsi" w:hAnsiTheme="minorHAnsi" w:cstheme="minorHAnsi"/>
          <w:i/>
          <w:iCs/>
          <w:color w:val="000000"/>
        </w:rPr>
        <w:t xml:space="preserve">aktywnie wspierał i kształtował strategiczną i kulturową transformację </w:t>
      </w:r>
      <w:r w:rsidRPr="0021237D">
        <w:rPr>
          <w:rFonts w:asciiTheme="minorHAnsi" w:hAnsiTheme="minorHAnsi" w:cstheme="minorHAnsi"/>
          <w:i/>
          <w:iCs/>
          <w:color w:val="000000"/>
        </w:rPr>
        <w:t>Grupy Bauer Media. Dzięki głębokiemu zrozumieniu naszego biznesu, strategicznemu myśleniu, koncentracji na współpracy i pasji do zmian był jednym z głównych motorów naszego wzrostu. Cieszę się, że obejmuje teraz jeszcze bardziej centralną funkcję w Zarządzie jako COO</w:t>
      </w:r>
      <w:r w:rsidRPr="0021237D">
        <w:rPr>
          <w:rFonts w:asciiTheme="minorHAnsi" w:hAnsiTheme="minorHAnsi" w:cstheme="minorHAnsi"/>
          <w:color w:val="000000"/>
        </w:rPr>
        <w:t xml:space="preserve"> – mówi </w:t>
      </w:r>
      <w:r w:rsidRPr="0021237D">
        <w:rPr>
          <w:rFonts w:asciiTheme="minorHAnsi" w:hAnsiTheme="minorHAnsi" w:cstheme="minorHAnsi"/>
          <w:b/>
          <w:bCs/>
          <w:color w:val="000000"/>
        </w:rPr>
        <w:t>Yvonne Bauer</w:t>
      </w:r>
      <w:r w:rsidRPr="0021237D">
        <w:rPr>
          <w:rFonts w:asciiTheme="minorHAnsi" w:hAnsiTheme="minorHAnsi" w:cstheme="minorHAnsi"/>
          <w:color w:val="000000"/>
        </w:rPr>
        <w:t xml:space="preserve">. </w:t>
      </w:r>
      <w:r w:rsidR="0021237D" w:rsidRPr="0021237D">
        <w:rPr>
          <w:rFonts w:asciiTheme="minorHAnsi" w:hAnsiTheme="minorHAnsi" w:cstheme="minorHAnsi"/>
          <w:color w:val="000000"/>
        </w:rPr>
        <w:t xml:space="preserve">- </w:t>
      </w:r>
      <w:r w:rsidRPr="0021237D">
        <w:rPr>
          <w:rFonts w:asciiTheme="minorHAnsi" w:hAnsiTheme="minorHAnsi" w:cstheme="minorHAnsi"/>
          <w:i/>
          <w:iCs/>
          <w:color w:val="000000"/>
        </w:rPr>
        <w:t xml:space="preserve">Michael </w:t>
      </w:r>
      <w:r w:rsidR="0021237D">
        <w:rPr>
          <w:rFonts w:asciiTheme="minorHAnsi" w:hAnsiTheme="minorHAnsi" w:cstheme="minorHAnsi"/>
          <w:i/>
          <w:iCs/>
          <w:color w:val="000000"/>
        </w:rPr>
        <w:t xml:space="preserve">z kolei </w:t>
      </w:r>
      <w:r w:rsidRPr="0021237D">
        <w:rPr>
          <w:rFonts w:asciiTheme="minorHAnsi" w:hAnsiTheme="minorHAnsi" w:cstheme="minorHAnsi"/>
          <w:i/>
          <w:iCs/>
          <w:color w:val="000000"/>
        </w:rPr>
        <w:t xml:space="preserve">wnosi głęboką znajomość naszej struktury finansowej i organizacyjnej, a także jest </w:t>
      </w:r>
      <w:r w:rsidRPr="0021237D">
        <w:rPr>
          <w:rFonts w:asciiTheme="minorHAnsi" w:hAnsiTheme="minorHAnsi" w:cstheme="minorHAnsi"/>
          <w:i/>
          <w:iCs/>
        </w:rPr>
        <w:t>znany z wysokiej skuteczności i niezawodności.</w:t>
      </w:r>
      <w:r w:rsidRPr="0021237D">
        <w:rPr>
          <w:rFonts w:asciiTheme="minorHAnsi" w:hAnsiTheme="minorHAnsi" w:cstheme="minorHAnsi"/>
          <w:i/>
          <w:iCs/>
          <w:color w:val="000000"/>
        </w:rPr>
        <w:t> Dzięki swojemu doświadczeniu i przyszłościowemu myśleniu odegra kluczową rolę w dalszym rozwoju Grupy Bauer Media jako CFO</w:t>
      </w:r>
      <w:r w:rsidR="0021237D" w:rsidRPr="0021237D">
        <w:rPr>
          <w:rFonts w:asciiTheme="minorHAnsi" w:hAnsiTheme="minorHAnsi" w:cstheme="minorHAnsi"/>
          <w:color w:val="000000"/>
        </w:rPr>
        <w:t xml:space="preserve"> – dodaje </w:t>
      </w:r>
      <w:r w:rsidR="0021237D" w:rsidRPr="0021237D">
        <w:rPr>
          <w:rFonts w:asciiTheme="minorHAnsi" w:hAnsiTheme="minorHAnsi" w:cstheme="minorHAnsi"/>
          <w:b/>
          <w:bCs/>
          <w:color w:val="000000"/>
        </w:rPr>
        <w:t>Yvonne Bauer.</w:t>
      </w:r>
    </w:p>
    <w:p w14:paraId="5CC3AE51" w14:textId="6AFE6266" w:rsidR="00477672" w:rsidRPr="0021237D" w:rsidRDefault="00477672" w:rsidP="0021237D">
      <w:pPr>
        <w:pStyle w:val="NormalnyWeb"/>
        <w:jc w:val="both"/>
        <w:rPr>
          <w:rFonts w:asciiTheme="minorHAnsi" w:hAnsiTheme="minorHAnsi" w:cstheme="minorHAnsi"/>
        </w:rPr>
      </w:pPr>
      <w:r w:rsidRPr="0021237D">
        <w:rPr>
          <w:rFonts w:asciiTheme="minorHAnsi" w:hAnsiTheme="minorHAnsi" w:cstheme="minorHAnsi"/>
          <w:color w:val="000000"/>
        </w:rPr>
        <w:t xml:space="preserve">Dzięki odnowionej strategii i udanej integracji działu Outdoor, Grupa Bauer Media dodatkowo zwiększyła tempo wzrostu. </w:t>
      </w:r>
      <w:r w:rsidR="0021237D" w:rsidRPr="0021237D">
        <w:rPr>
          <w:rFonts w:asciiTheme="minorHAnsi" w:hAnsiTheme="minorHAnsi" w:cstheme="minorHAnsi"/>
          <w:color w:val="000000"/>
        </w:rPr>
        <w:t xml:space="preserve">- </w:t>
      </w:r>
      <w:r w:rsidRPr="0021237D">
        <w:rPr>
          <w:rFonts w:asciiTheme="minorHAnsi" w:hAnsiTheme="minorHAnsi" w:cstheme="minorHAnsi"/>
          <w:i/>
          <w:iCs/>
          <w:color w:val="000000"/>
        </w:rPr>
        <w:t xml:space="preserve">W ostatnich latach osiągnęliśmy zdrowy i rentowny rozwój – dzięki jasnemu celowi, przedsiębiorczemu </w:t>
      </w:r>
      <w:r w:rsidRPr="0021237D">
        <w:rPr>
          <w:rFonts w:asciiTheme="minorHAnsi" w:hAnsiTheme="minorHAnsi" w:cstheme="minorHAnsi"/>
          <w:i/>
          <w:iCs/>
          <w:color w:val="000000"/>
        </w:rPr>
        <w:lastRenderedPageBreak/>
        <w:t xml:space="preserve">podejściu i pomysłom, które odniosły sukces na rynku. Nowa </w:t>
      </w:r>
      <w:r w:rsidRPr="0021237D">
        <w:rPr>
          <w:rFonts w:asciiTheme="minorHAnsi" w:hAnsiTheme="minorHAnsi" w:cstheme="minorHAnsi"/>
          <w:i/>
          <w:iCs/>
        </w:rPr>
        <w:t>struktura zarządzania</w:t>
      </w:r>
      <w:r w:rsidRPr="0021237D">
        <w:rPr>
          <w:rFonts w:asciiTheme="minorHAnsi" w:hAnsiTheme="minorHAnsi" w:cstheme="minorHAnsi"/>
          <w:i/>
          <w:iCs/>
          <w:color w:val="000000"/>
        </w:rPr>
        <w:t xml:space="preserve"> to kolejny </w:t>
      </w:r>
      <w:r w:rsidR="0021237D">
        <w:rPr>
          <w:rFonts w:asciiTheme="minorHAnsi" w:hAnsiTheme="minorHAnsi" w:cstheme="minorHAnsi"/>
          <w:i/>
          <w:iCs/>
          <w:color w:val="000000"/>
        </w:rPr>
        <w:t>naturalny</w:t>
      </w:r>
      <w:r w:rsidRPr="0021237D">
        <w:rPr>
          <w:rFonts w:asciiTheme="minorHAnsi" w:hAnsiTheme="minorHAnsi" w:cstheme="minorHAnsi"/>
          <w:i/>
          <w:iCs/>
          <w:color w:val="000000"/>
        </w:rPr>
        <w:t xml:space="preserve"> krok. Pozwoli nam szybciej podejmować decyzje, skuteczniej wykorzystywać możliwości i z pewnością kontynuować </w:t>
      </w:r>
      <w:r w:rsidRPr="0021237D">
        <w:rPr>
          <w:rFonts w:asciiTheme="minorHAnsi" w:hAnsiTheme="minorHAnsi" w:cstheme="minorHAnsi"/>
          <w:i/>
          <w:iCs/>
        </w:rPr>
        <w:t>nasz rozwój</w:t>
      </w:r>
      <w:r w:rsidRPr="0021237D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21237D">
        <w:rPr>
          <w:rFonts w:asciiTheme="minorHAnsi" w:hAnsiTheme="minorHAnsi" w:cstheme="minorHAnsi"/>
          <w:color w:val="000000"/>
        </w:rPr>
        <w:t xml:space="preserve">– </w:t>
      </w:r>
      <w:r w:rsidR="0021237D" w:rsidRPr="0021237D">
        <w:rPr>
          <w:rFonts w:asciiTheme="minorHAnsi" w:hAnsiTheme="minorHAnsi" w:cstheme="minorHAnsi"/>
          <w:color w:val="000000"/>
        </w:rPr>
        <w:t>komentuje</w:t>
      </w:r>
      <w:r w:rsidRPr="0021237D">
        <w:rPr>
          <w:rFonts w:asciiTheme="minorHAnsi" w:hAnsiTheme="minorHAnsi" w:cstheme="minorHAnsi"/>
          <w:color w:val="000000"/>
        </w:rPr>
        <w:t xml:space="preserve"> </w:t>
      </w:r>
      <w:r w:rsidRPr="0021237D">
        <w:rPr>
          <w:rFonts w:asciiTheme="minorHAnsi" w:hAnsiTheme="minorHAnsi" w:cstheme="minorHAnsi"/>
          <w:b/>
          <w:bCs/>
          <w:color w:val="000000"/>
        </w:rPr>
        <w:t>Yvonne Bauer</w:t>
      </w:r>
      <w:r w:rsidRPr="0021237D">
        <w:rPr>
          <w:rFonts w:asciiTheme="minorHAnsi" w:hAnsiTheme="minorHAnsi" w:cstheme="minorHAnsi"/>
          <w:color w:val="000000"/>
        </w:rPr>
        <w:t>.</w:t>
      </w:r>
    </w:p>
    <w:p w14:paraId="5A033476" w14:textId="77777777" w:rsidR="00477672" w:rsidRPr="0021237D" w:rsidRDefault="00477672" w:rsidP="0021237D">
      <w:pPr>
        <w:pStyle w:val="NormalnyWeb"/>
        <w:jc w:val="both"/>
        <w:rPr>
          <w:rFonts w:asciiTheme="minorHAnsi" w:hAnsiTheme="minorHAnsi" w:cstheme="minorHAnsi"/>
          <w:b/>
          <w:bCs/>
        </w:rPr>
      </w:pPr>
      <w:r w:rsidRPr="0021237D">
        <w:rPr>
          <w:rFonts w:asciiTheme="minorHAnsi" w:hAnsiTheme="minorHAnsi" w:cstheme="minorHAnsi"/>
          <w:b/>
          <w:bCs/>
          <w:color w:val="000000"/>
        </w:rPr>
        <w:t>Silne fundamenty dzięki ścisłej integracji</w:t>
      </w:r>
    </w:p>
    <w:p w14:paraId="4800874E" w14:textId="593E6B90" w:rsidR="00477672" w:rsidRPr="0021237D" w:rsidRDefault="00477672" w:rsidP="0021237D">
      <w:pPr>
        <w:pStyle w:val="NormalnyWeb"/>
        <w:jc w:val="both"/>
        <w:rPr>
          <w:rFonts w:asciiTheme="minorHAnsi" w:hAnsiTheme="minorHAnsi" w:cstheme="minorHAnsi"/>
        </w:rPr>
      </w:pPr>
      <w:r w:rsidRPr="0021237D">
        <w:rPr>
          <w:rFonts w:asciiTheme="minorHAnsi" w:hAnsiTheme="minorHAnsi" w:cstheme="minorHAnsi"/>
          <w:color w:val="000000"/>
        </w:rPr>
        <w:t xml:space="preserve">Zarząd będzie wspierany przez </w:t>
      </w:r>
      <w:r w:rsidRPr="00715F82">
        <w:rPr>
          <w:rFonts w:asciiTheme="minorHAnsi" w:hAnsiTheme="minorHAnsi" w:cstheme="minorHAnsi"/>
          <w:b/>
          <w:bCs/>
          <w:color w:val="000000"/>
        </w:rPr>
        <w:t>Group Leadership Team</w:t>
      </w:r>
      <w:r w:rsidRPr="0021237D">
        <w:rPr>
          <w:rFonts w:asciiTheme="minorHAnsi" w:hAnsiTheme="minorHAnsi" w:cstheme="minorHAnsi"/>
          <w:color w:val="000000"/>
        </w:rPr>
        <w:t xml:space="preserve">, którym </w:t>
      </w:r>
      <w:r w:rsidRPr="00715F82">
        <w:rPr>
          <w:rFonts w:asciiTheme="minorHAnsi" w:hAnsiTheme="minorHAnsi" w:cstheme="minorHAnsi"/>
          <w:b/>
          <w:bCs/>
          <w:color w:val="000000"/>
        </w:rPr>
        <w:t>pokieruje Vivian Mohr</w:t>
      </w:r>
      <w:r w:rsidRPr="0021237D">
        <w:rPr>
          <w:rFonts w:asciiTheme="minorHAnsi" w:hAnsiTheme="minorHAnsi" w:cstheme="minorHAnsi"/>
          <w:color w:val="000000"/>
        </w:rPr>
        <w:t xml:space="preserve">. Zespół ten </w:t>
      </w:r>
      <w:r w:rsidR="0021237D" w:rsidRPr="0021237D">
        <w:rPr>
          <w:rFonts w:asciiTheme="minorHAnsi" w:hAnsiTheme="minorHAnsi" w:cstheme="minorHAnsi"/>
          <w:color w:val="000000"/>
        </w:rPr>
        <w:t>po</w:t>
      </w:r>
      <w:r w:rsidRPr="0021237D">
        <w:rPr>
          <w:rFonts w:asciiTheme="minorHAnsi" w:hAnsiTheme="minorHAnsi" w:cstheme="minorHAnsi"/>
          <w:color w:val="000000"/>
        </w:rPr>
        <w:t xml:space="preserve">łączy kompetencje w zakresie zarządzania operacyjnego i finansów, kluczowych obszarów działalności – </w:t>
      </w:r>
      <w:r w:rsidRPr="00715F82">
        <w:rPr>
          <w:rFonts w:asciiTheme="minorHAnsi" w:hAnsiTheme="minorHAnsi" w:cstheme="minorHAnsi"/>
          <w:b/>
          <w:bCs/>
          <w:color w:val="000000"/>
        </w:rPr>
        <w:t>Publishing, Audio i Outdoor</w:t>
      </w:r>
      <w:r w:rsidRPr="0021237D">
        <w:rPr>
          <w:rFonts w:asciiTheme="minorHAnsi" w:hAnsiTheme="minorHAnsi" w:cstheme="minorHAnsi"/>
          <w:color w:val="000000"/>
        </w:rPr>
        <w:t xml:space="preserve"> – oraz funkcji </w:t>
      </w:r>
      <w:r w:rsidRPr="00715F82">
        <w:rPr>
          <w:rFonts w:asciiTheme="minorHAnsi" w:hAnsiTheme="minorHAnsi" w:cstheme="minorHAnsi"/>
          <w:b/>
          <w:bCs/>
          <w:color w:val="000000"/>
        </w:rPr>
        <w:t>People i Legal &amp; Governance</w:t>
      </w:r>
      <w:r w:rsidRPr="0021237D">
        <w:rPr>
          <w:rFonts w:asciiTheme="minorHAnsi" w:hAnsiTheme="minorHAnsi" w:cstheme="minorHAnsi"/>
          <w:color w:val="000000"/>
        </w:rPr>
        <w:t xml:space="preserve">. W ten sposób Grupa Bauer Media nie tylko jeszcze bardziej integruje funkcje biznesowe i wsparcia, lecz także ściślej </w:t>
      </w:r>
      <w:r w:rsidRPr="00715F82">
        <w:rPr>
          <w:rFonts w:asciiTheme="minorHAnsi" w:hAnsiTheme="minorHAnsi" w:cstheme="minorHAnsi"/>
        </w:rPr>
        <w:t>wiąże je</w:t>
      </w:r>
      <w:r w:rsidRPr="0021237D">
        <w:rPr>
          <w:rFonts w:asciiTheme="minorHAnsi" w:hAnsiTheme="minorHAnsi" w:cstheme="minorHAnsi"/>
          <w:color w:val="00B050"/>
        </w:rPr>
        <w:t xml:space="preserve"> </w:t>
      </w:r>
      <w:r w:rsidRPr="0021237D">
        <w:rPr>
          <w:rFonts w:asciiTheme="minorHAnsi" w:hAnsiTheme="minorHAnsi" w:cstheme="minorHAnsi"/>
          <w:color w:val="000000"/>
        </w:rPr>
        <w:t>ze strategią firmy.</w:t>
      </w:r>
    </w:p>
    <w:p w14:paraId="57539F84" w14:textId="6E04600B" w:rsidR="00477672" w:rsidRPr="0021237D" w:rsidRDefault="0021237D" w:rsidP="0021237D">
      <w:pPr>
        <w:pStyle w:val="NormalnyWeb"/>
        <w:jc w:val="both"/>
        <w:rPr>
          <w:rFonts w:asciiTheme="minorHAnsi" w:hAnsiTheme="minorHAnsi" w:cstheme="minorHAnsi"/>
        </w:rPr>
      </w:pPr>
      <w:r w:rsidRPr="0021237D">
        <w:rPr>
          <w:rFonts w:asciiTheme="minorHAnsi" w:hAnsiTheme="minorHAnsi" w:cstheme="minorHAnsi"/>
          <w:color w:val="000000"/>
        </w:rPr>
        <w:t xml:space="preserve">- </w:t>
      </w:r>
      <w:r w:rsidR="00477672" w:rsidRPr="00715F82">
        <w:rPr>
          <w:rFonts w:asciiTheme="minorHAnsi" w:hAnsiTheme="minorHAnsi" w:cstheme="minorHAnsi"/>
          <w:i/>
          <w:iCs/>
          <w:color w:val="000000"/>
        </w:rPr>
        <w:t>Dzięki Group Leadership Team tworzymy strukturę, która łączy przedsiębiorczego ducha z głęboką wiedzą ekspercką. Poprzez bliższe powiązanie strategii, siły operacyjnej i znajomości rynku zyskujemy szybkość, spójność i koncentrację niezbędne do napędzania przyszłego wzrostu</w:t>
      </w:r>
      <w:r w:rsidR="00477672" w:rsidRPr="0021237D">
        <w:rPr>
          <w:rFonts w:asciiTheme="minorHAnsi" w:hAnsiTheme="minorHAnsi" w:cstheme="minorHAnsi"/>
          <w:color w:val="000000"/>
        </w:rPr>
        <w:t xml:space="preserve"> – podkreśla </w:t>
      </w:r>
      <w:r w:rsidR="00477672" w:rsidRPr="0021237D">
        <w:rPr>
          <w:rFonts w:asciiTheme="minorHAnsi" w:hAnsiTheme="minorHAnsi" w:cstheme="minorHAnsi"/>
          <w:b/>
          <w:bCs/>
          <w:color w:val="000000"/>
        </w:rPr>
        <w:t>Vivian Mohr</w:t>
      </w:r>
      <w:r w:rsidR="00477672" w:rsidRPr="0021237D">
        <w:rPr>
          <w:rFonts w:asciiTheme="minorHAnsi" w:hAnsiTheme="minorHAnsi" w:cstheme="minorHAnsi"/>
          <w:color w:val="000000"/>
        </w:rPr>
        <w:t>.</w:t>
      </w:r>
    </w:p>
    <w:p w14:paraId="3E1B5F2C" w14:textId="606F5F66" w:rsidR="00477672" w:rsidRPr="0021237D" w:rsidRDefault="00477672" w:rsidP="0021237D">
      <w:pPr>
        <w:pStyle w:val="NormalnyWeb"/>
        <w:jc w:val="both"/>
        <w:rPr>
          <w:rFonts w:asciiTheme="minorHAnsi" w:hAnsiTheme="minorHAnsi" w:cstheme="minorHAnsi"/>
          <w:lang w:val="en-GB"/>
        </w:rPr>
      </w:pPr>
      <w:r w:rsidRPr="00715F82">
        <w:rPr>
          <w:rFonts w:asciiTheme="minorHAnsi" w:hAnsiTheme="minorHAnsi" w:cstheme="minorHAnsi"/>
          <w:b/>
          <w:bCs/>
          <w:color w:val="000000"/>
        </w:rPr>
        <w:t>Nowe stanowiska</w:t>
      </w:r>
      <w:r w:rsidRPr="0021237D">
        <w:rPr>
          <w:rFonts w:asciiTheme="minorHAnsi" w:hAnsiTheme="minorHAnsi" w:cstheme="minorHAnsi"/>
          <w:color w:val="000000"/>
        </w:rPr>
        <w:t xml:space="preserve"> w Group Leadership Team zostaną </w:t>
      </w:r>
      <w:r w:rsidRPr="00715F82">
        <w:rPr>
          <w:rFonts w:asciiTheme="minorHAnsi" w:hAnsiTheme="minorHAnsi" w:cstheme="minorHAnsi"/>
          <w:b/>
          <w:bCs/>
          <w:color w:val="000000"/>
        </w:rPr>
        <w:t>obsadzone doświadczonymi liderami wewnętrznymi</w:t>
      </w:r>
      <w:r w:rsidRPr="0021237D">
        <w:rPr>
          <w:rFonts w:asciiTheme="minorHAnsi" w:hAnsiTheme="minorHAnsi" w:cstheme="minorHAnsi"/>
          <w:color w:val="000000"/>
        </w:rPr>
        <w:t xml:space="preserve">, co podkreśla silne zaangażowanie Grupy Bauer Media w </w:t>
      </w:r>
      <w:r w:rsidRPr="00715F82">
        <w:rPr>
          <w:rFonts w:asciiTheme="minorHAnsi" w:hAnsiTheme="minorHAnsi" w:cstheme="minorHAnsi"/>
          <w:b/>
          <w:bCs/>
          <w:color w:val="000000"/>
        </w:rPr>
        <w:t xml:space="preserve">rozwój talentów </w:t>
      </w:r>
      <w:r w:rsidR="0021237D" w:rsidRPr="00715F82">
        <w:rPr>
          <w:rFonts w:asciiTheme="minorHAnsi" w:hAnsiTheme="minorHAnsi" w:cstheme="minorHAnsi"/>
          <w:b/>
          <w:bCs/>
          <w:color w:val="000000"/>
        </w:rPr>
        <w:t>w ramach</w:t>
      </w:r>
      <w:r w:rsidRPr="00715F82">
        <w:rPr>
          <w:rFonts w:asciiTheme="minorHAnsi" w:hAnsiTheme="minorHAnsi" w:cstheme="minorHAnsi"/>
          <w:b/>
          <w:bCs/>
          <w:color w:val="000000"/>
        </w:rPr>
        <w:t xml:space="preserve"> własnych struktur</w:t>
      </w:r>
      <w:r w:rsidRPr="0021237D">
        <w:rPr>
          <w:rFonts w:asciiTheme="minorHAnsi" w:hAnsiTheme="minorHAnsi" w:cstheme="minorHAnsi"/>
          <w:color w:val="000000"/>
        </w:rPr>
        <w:t xml:space="preserve">. </w:t>
      </w:r>
      <w:r w:rsidRPr="00715F82">
        <w:rPr>
          <w:rFonts w:asciiTheme="minorHAnsi" w:hAnsiTheme="minorHAnsi" w:cstheme="minorHAnsi"/>
          <w:b/>
          <w:bCs/>
          <w:color w:val="000000"/>
        </w:rPr>
        <w:t>Justin Cochrane, Simon Myciunka i Ingo Klinge</w:t>
      </w:r>
      <w:r w:rsidRPr="0021237D">
        <w:rPr>
          <w:rFonts w:asciiTheme="minorHAnsi" w:hAnsiTheme="minorHAnsi" w:cstheme="minorHAnsi"/>
          <w:color w:val="000000"/>
        </w:rPr>
        <w:t xml:space="preserve"> obejmą podwójne funkcje w swoich kluczowych obszarach: Justin Cochrane jako Prezes Outdoor i CEO Outdoor UK, Simon Myciunka jako Prezes Audio i CEO Audio UK, a Ingo Klinge jako Prezes Publishing i CEO Publishing Germany. </w:t>
      </w:r>
      <w:r w:rsidRPr="0021237D">
        <w:rPr>
          <w:rFonts w:asciiTheme="minorHAnsi" w:hAnsiTheme="minorHAnsi" w:cstheme="minorHAnsi"/>
          <w:color w:val="000000"/>
          <w:lang w:val="en-GB"/>
        </w:rPr>
        <w:t>Do zespołu dołączą także Svenja Dimke, Senior Vice President People, oraz Tina Sany-Davies, Group General Counsel.</w:t>
      </w:r>
    </w:p>
    <w:p w14:paraId="3B1EFB1E" w14:textId="269086F3" w:rsidR="00477672" w:rsidRPr="0021237D" w:rsidRDefault="00477672" w:rsidP="0021237D">
      <w:pPr>
        <w:pStyle w:val="NormalnyWeb"/>
        <w:jc w:val="both"/>
        <w:rPr>
          <w:rFonts w:asciiTheme="minorHAnsi" w:hAnsiTheme="minorHAnsi" w:cstheme="minorHAnsi"/>
        </w:rPr>
      </w:pPr>
      <w:r w:rsidRPr="0021237D">
        <w:rPr>
          <w:rFonts w:asciiTheme="minorHAnsi" w:hAnsiTheme="minorHAnsi" w:cstheme="minorHAnsi"/>
          <w:color w:val="000000"/>
        </w:rPr>
        <w:t xml:space="preserve">W ramach trwającej restrukturyzacji w Grupie Bauer Media, Ulrike Abratis, Senior Vice President Group Communications &amp; Corporate Brand, zdecydowała się opuścić firmę i rozpocząć nowy etap zawodowy. </w:t>
      </w:r>
      <w:r w:rsidR="0021237D" w:rsidRPr="0021237D">
        <w:rPr>
          <w:rFonts w:asciiTheme="minorHAnsi" w:hAnsiTheme="minorHAnsi" w:cstheme="minorHAnsi"/>
          <w:color w:val="000000"/>
        </w:rPr>
        <w:t xml:space="preserve">- </w:t>
      </w:r>
      <w:r w:rsidRPr="0021237D">
        <w:rPr>
          <w:rFonts w:asciiTheme="minorHAnsi" w:hAnsiTheme="minorHAnsi" w:cstheme="minorHAnsi"/>
          <w:i/>
          <w:iCs/>
          <w:color w:val="000000"/>
        </w:rPr>
        <w:t>Choć jest mi naprawdę przykro, że Ulrike odchodzi, w pełni rozumiem i szanuję jej decyzję</w:t>
      </w:r>
      <w:r w:rsidRPr="0021237D">
        <w:rPr>
          <w:rFonts w:asciiTheme="minorHAnsi" w:hAnsiTheme="minorHAnsi" w:cstheme="minorHAnsi"/>
          <w:color w:val="000000"/>
        </w:rPr>
        <w:t xml:space="preserve"> – komentuje Yvonne Bauer. </w:t>
      </w:r>
      <w:r w:rsidR="0021237D" w:rsidRPr="0021237D">
        <w:rPr>
          <w:rFonts w:asciiTheme="minorHAnsi" w:hAnsiTheme="minorHAnsi" w:cstheme="minorHAnsi"/>
          <w:color w:val="000000"/>
        </w:rPr>
        <w:t xml:space="preserve">- </w:t>
      </w:r>
      <w:r w:rsidRPr="0021237D">
        <w:rPr>
          <w:rFonts w:asciiTheme="minorHAnsi" w:hAnsiTheme="minorHAnsi" w:cstheme="minorHAnsi"/>
          <w:i/>
          <w:iCs/>
          <w:color w:val="000000"/>
        </w:rPr>
        <w:t>W ostatnich latach Ulrike była zaufanym partnerem i siłą napędową transformacji Grupy Bauer Media. Ukształtowała nowoczesną tożsamość korporacyjną i nadała firmie wyrazisty, dynamiczny głos. Jestem jej szczerze wdzięczna za wybitny wkład i życzę jej wielu sukcesów oraz szczęścia w dalszej karierze.</w:t>
      </w:r>
    </w:p>
    <w:p w14:paraId="2E948976" w14:textId="77777777" w:rsidR="00477672" w:rsidRPr="0021237D" w:rsidRDefault="00477672" w:rsidP="0021237D">
      <w:pPr>
        <w:pStyle w:val="NormalnyWeb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1237D">
        <w:rPr>
          <w:rFonts w:asciiTheme="minorHAnsi" w:hAnsiTheme="minorHAnsi" w:cstheme="minorHAnsi"/>
          <w:b/>
          <w:bCs/>
          <w:color w:val="000000"/>
          <w:sz w:val="20"/>
          <w:szCs w:val="20"/>
        </w:rPr>
        <w:t>O Grupie Bauer Media</w:t>
      </w:r>
    </w:p>
    <w:p w14:paraId="136A4C5C" w14:textId="77777777" w:rsidR="00477672" w:rsidRPr="0021237D" w:rsidRDefault="00477672" w:rsidP="0021237D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21237D">
        <w:rPr>
          <w:rFonts w:asciiTheme="minorHAnsi" w:hAnsiTheme="minorHAnsi" w:cstheme="minorHAnsi"/>
          <w:color w:val="000000"/>
          <w:sz w:val="20"/>
          <w:szCs w:val="20"/>
        </w:rPr>
        <w:t xml:space="preserve">Jesteśmy firmą medialną skoncentrowaną na tworzeniu treści, które mają znaczenie dla milionów ludzi w całej Europie. Nasza oferta obejmuje publikacje drukowane i internetowe, nadawanie audio i rozrywkę, reklamę zewnętrzną (Out of Home) oraz inwestycje w inne sektory medialne. Jesteśmy jednym z największych wydawców w Europie – sprzedajemy prawie 500 milionów egzemplarzy rocznie. Od magazynów kobiecych i o gwiazdach po programy telewizyjne, kulinaria i pisma tematyczne – posiadamy jedne z najpopularniejszych marek cyfrowych i drukowanych w Europie. Nasz dział Audio prowadzi ponad 150 marek radiowych i podcastowych, docierając co tydzień do ponad 61 milionów słuchaczy. Grupa Bauer Media Outdoor jest jednym z wiodących europejskich podmiotów w reklamie zewnętrznej, posiadając ponad 100 000 paneli reklamowych. Jako firma rodzinna w piątym pokoleniu Grupa Bauer Media koncentruje się na długoterminowym rozwoju, kierując się zasadą „konsument na pierwszym miejscu”. Nasz zespół liczący ponad 12 000 osób łączy wspólny cel: dostarczanie treści i usług, które wzbogacają codzienne życie ludzi. Więcej informacji na stronie </w:t>
      </w:r>
      <w:hyperlink r:id="rId6" w:history="1">
        <w:r w:rsidRPr="0021237D">
          <w:rPr>
            <w:rStyle w:val="Hipercze"/>
            <w:rFonts w:asciiTheme="minorHAnsi" w:hAnsiTheme="minorHAnsi" w:cstheme="minorHAnsi"/>
            <w:sz w:val="20"/>
            <w:szCs w:val="20"/>
          </w:rPr>
          <w:t>www.bauermedia.com</w:t>
        </w:r>
      </w:hyperlink>
      <w:r w:rsidRPr="0021237D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70002CC0" w14:textId="77777777" w:rsidR="00477672" w:rsidRPr="0021237D" w:rsidRDefault="00477672" w:rsidP="00477672">
      <w:pPr>
        <w:pStyle w:val="NormalnyWeb"/>
        <w:rPr>
          <w:rFonts w:asciiTheme="minorHAnsi" w:hAnsiTheme="minorHAnsi" w:cstheme="minorHAnsi"/>
          <w:lang w:val="en-GB"/>
        </w:rPr>
      </w:pPr>
      <w:r w:rsidRPr="0021237D">
        <w:rPr>
          <w:rFonts w:asciiTheme="minorHAnsi" w:hAnsiTheme="minorHAnsi" w:cstheme="minorHAnsi"/>
          <w:b/>
          <w:bCs/>
          <w:color w:val="000000"/>
          <w:lang w:val="en-GB"/>
        </w:rPr>
        <w:t>Kontakt dla mediów:</w:t>
      </w:r>
      <w:r w:rsidRPr="0021237D">
        <w:rPr>
          <w:rFonts w:asciiTheme="minorHAnsi" w:hAnsiTheme="minorHAnsi" w:cstheme="minorHAnsi"/>
          <w:b/>
          <w:bCs/>
          <w:color w:val="000000"/>
          <w:lang w:val="en-GB"/>
        </w:rPr>
        <w:br/>
      </w:r>
      <w:r w:rsidRPr="0021237D">
        <w:rPr>
          <w:rFonts w:asciiTheme="minorHAnsi" w:hAnsiTheme="minorHAnsi" w:cstheme="minorHAnsi"/>
          <w:color w:val="000000"/>
          <w:lang w:val="en-GB"/>
        </w:rPr>
        <w:t>Grupa Bauer Media</w:t>
      </w:r>
      <w:r w:rsidRPr="0021237D">
        <w:rPr>
          <w:rFonts w:asciiTheme="minorHAnsi" w:hAnsiTheme="minorHAnsi" w:cstheme="minorHAnsi"/>
          <w:color w:val="000000"/>
          <w:lang w:val="en-GB"/>
        </w:rPr>
        <w:br/>
        <w:t>Carole Maleczek</w:t>
      </w:r>
      <w:r w:rsidRPr="0021237D">
        <w:rPr>
          <w:rFonts w:asciiTheme="minorHAnsi" w:hAnsiTheme="minorHAnsi" w:cstheme="minorHAnsi"/>
          <w:color w:val="000000"/>
          <w:lang w:val="en-GB"/>
        </w:rPr>
        <w:br/>
        <w:t>Head of Corporate Centre Communications</w:t>
      </w:r>
      <w:r w:rsidRPr="0021237D">
        <w:rPr>
          <w:rFonts w:asciiTheme="minorHAnsi" w:hAnsiTheme="minorHAnsi" w:cstheme="minorHAnsi"/>
          <w:color w:val="000000"/>
          <w:lang w:val="en-GB"/>
        </w:rPr>
        <w:br/>
      </w:r>
      <w:r w:rsidRPr="0021237D">
        <w:rPr>
          <w:rFonts w:asciiTheme="minorHAnsi" w:hAnsiTheme="minorHAnsi" w:cstheme="minorHAnsi"/>
          <w:color w:val="000000"/>
          <w:lang w:val="en-GB"/>
        </w:rPr>
        <w:lastRenderedPageBreak/>
        <w:t>M: +44 7723 340832</w:t>
      </w:r>
      <w:r w:rsidRPr="0021237D">
        <w:rPr>
          <w:rFonts w:asciiTheme="minorHAnsi" w:hAnsiTheme="minorHAnsi" w:cstheme="minorHAnsi"/>
          <w:color w:val="000000"/>
          <w:lang w:val="en-GB"/>
        </w:rPr>
        <w:br/>
      </w:r>
      <w:hyperlink r:id="rId7" w:history="1">
        <w:r w:rsidRPr="0021237D">
          <w:rPr>
            <w:rStyle w:val="Hipercze"/>
            <w:rFonts w:asciiTheme="minorHAnsi" w:hAnsiTheme="minorHAnsi" w:cstheme="minorHAnsi"/>
            <w:lang w:val="en-GB"/>
          </w:rPr>
          <w:t>Carole.maleczek1@bauermedia.co.uk</w:t>
        </w:r>
      </w:hyperlink>
    </w:p>
    <w:p w14:paraId="59FF888A" w14:textId="77777777" w:rsidR="00477672" w:rsidRPr="0021237D" w:rsidRDefault="00477672" w:rsidP="00477672">
      <w:pPr>
        <w:rPr>
          <w:rFonts w:asciiTheme="minorHAnsi" w:hAnsiTheme="minorHAnsi" w:cstheme="minorHAnsi"/>
          <w:lang w:val="en-GB"/>
        </w:rPr>
      </w:pPr>
    </w:p>
    <w:sectPr w:rsidR="00477672" w:rsidRPr="0021237D" w:rsidSect="00F92223">
      <w:footerReference w:type="default" r:id="rId8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1B4C2" w14:textId="77777777" w:rsidR="00477672" w:rsidRDefault="00477672" w:rsidP="00F92223">
      <w:pPr>
        <w:spacing w:after="0" w:line="240" w:lineRule="auto"/>
      </w:pPr>
      <w:r>
        <w:separator/>
      </w:r>
    </w:p>
  </w:endnote>
  <w:endnote w:type="continuationSeparator" w:id="0">
    <w:p w14:paraId="46CF1089" w14:textId="77777777" w:rsidR="00477672" w:rsidRDefault="00477672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5A1E" w14:textId="25F958DA" w:rsidR="00F92223" w:rsidRDefault="00715F82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0A4A3D1" wp14:editId="2ACA17A2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6826D" w14:textId="77777777" w:rsidR="00477672" w:rsidRDefault="00477672" w:rsidP="00F92223">
      <w:pPr>
        <w:spacing w:after="0" w:line="240" w:lineRule="auto"/>
      </w:pPr>
      <w:r>
        <w:separator/>
      </w:r>
    </w:p>
  </w:footnote>
  <w:footnote w:type="continuationSeparator" w:id="0">
    <w:p w14:paraId="4D9BB4D8" w14:textId="77777777" w:rsidR="00477672" w:rsidRDefault="00477672" w:rsidP="00F92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72"/>
    <w:rsid w:val="00191ACF"/>
    <w:rsid w:val="0021237D"/>
    <w:rsid w:val="00381C88"/>
    <w:rsid w:val="00477672"/>
    <w:rsid w:val="00715F82"/>
    <w:rsid w:val="007F5ABD"/>
    <w:rsid w:val="00892FE1"/>
    <w:rsid w:val="00A01F46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A380"/>
  <w15:chartTrackingRefBased/>
  <w15:docId w15:val="{FFAF2396-FF99-4B93-B14D-BE5A562D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character" w:styleId="Hipercze">
    <w:name w:val="Hyperlink"/>
    <w:uiPriority w:val="99"/>
    <w:semiHidden/>
    <w:unhideWhenUsed/>
    <w:rsid w:val="0047767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77672"/>
    <w:pPr>
      <w:spacing w:before="100" w:beforeAutospacing="1" w:after="100" w:afterAutospacing="1" w:line="240" w:lineRule="auto"/>
    </w:pPr>
    <w:rPr>
      <w:rFonts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arole.maleczek1@bauermedia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uermedia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Grupa RMF</Template>
  <TotalTime>22</TotalTime>
  <Pages>3</Pages>
  <Words>937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1</cp:revision>
  <dcterms:created xsi:type="dcterms:W3CDTF">2025-10-28T11:46:00Z</dcterms:created>
  <dcterms:modified xsi:type="dcterms:W3CDTF">2025-10-28T12:08:00Z</dcterms:modified>
</cp:coreProperties>
</file>