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36642" w14:textId="77921655" w:rsidR="0007523A" w:rsidRPr="002B1FA2" w:rsidRDefault="00EA5D6C" w:rsidP="0007523A">
      <w:pPr>
        <w:pStyle w:val="Legalentity"/>
        <w:spacing w:after="140" w:line="240" w:lineRule="auto"/>
        <w:ind w:left="7088"/>
        <w:rPr>
          <w:rFonts w:ascii="Calibri Light" w:hAnsi="Calibri Light" w:cs="Calibri Light"/>
          <w:color w:val="auto"/>
          <w:sz w:val="18"/>
        </w:rPr>
      </w:pPr>
      <w:r w:rsidRPr="002B1FA2">
        <w:rPr>
          <w:rFonts w:ascii="Calibri Light" w:hAnsi="Calibri Light" w:cs="Calibri Light"/>
          <w:noProof/>
          <w:color w:val="auto"/>
          <w:lang w:eastAsia="pl-PL"/>
        </w:rPr>
        <w:drawing>
          <wp:anchor distT="0" distB="0" distL="114300" distR="114300" simplePos="0" relativeHeight="251658240" behindDoc="0" locked="1" layoutInCell="1" allowOverlap="1" wp14:anchorId="5DE4F7E9" wp14:editId="3407810F">
            <wp:simplePos x="0" y="0"/>
            <wp:positionH relativeFrom="page">
              <wp:posOffset>870585</wp:posOffset>
            </wp:positionH>
            <wp:positionV relativeFrom="page">
              <wp:posOffset>607060</wp:posOffset>
            </wp:positionV>
            <wp:extent cx="1871980" cy="34861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loitte 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1980" cy="348615"/>
                    </a:xfrm>
                    <a:prstGeom prst="rect">
                      <a:avLst/>
                    </a:prstGeom>
                  </pic:spPr>
                </pic:pic>
              </a:graphicData>
            </a:graphic>
            <wp14:sizeRelH relativeFrom="page">
              <wp14:pctWidth>0</wp14:pctWidth>
            </wp14:sizeRelH>
            <wp14:sizeRelV relativeFrom="page">
              <wp14:pctHeight>0</wp14:pctHeight>
            </wp14:sizeRelV>
          </wp:anchor>
        </w:drawing>
      </w:r>
      <w:r w:rsidR="0007523A" w:rsidRPr="002B1FA2">
        <w:rPr>
          <w:rFonts w:ascii="Calibri Light" w:hAnsi="Calibri Light" w:cs="Calibri Light"/>
          <w:color w:val="auto"/>
        </w:rPr>
        <w:t>Deloitte Polska</w:t>
      </w:r>
      <w:r w:rsidR="0007523A" w:rsidRPr="002B1FA2">
        <w:rPr>
          <w:rFonts w:ascii="Calibri Light" w:hAnsi="Calibri Light" w:cs="Calibri Light"/>
          <w:color w:val="auto"/>
        </w:rPr>
        <w:br/>
        <w:t xml:space="preserve">Al. Jana Pawła II </w:t>
      </w:r>
      <w:r w:rsidR="005F74FC" w:rsidRPr="002B1FA2">
        <w:rPr>
          <w:rFonts w:ascii="Calibri Light" w:hAnsi="Calibri Light" w:cs="Calibri Light"/>
          <w:color w:val="auto"/>
        </w:rPr>
        <w:t>22</w:t>
      </w:r>
      <w:r w:rsidR="0007523A" w:rsidRPr="002B1FA2">
        <w:rPr>
          <w:rFonts w:ascii="Calibri Light" w:hAnsi="Calibri Light" w:cs="Calibri Light"/>
          <w:color w:val="auto"/>
        </w:rPr>
        <w:br/>
        <w:t>00-</w:t>
      </w:r>
      <w:r w:rsidR="000E53C8" w:rsidRPr="002B1FA2">
        <w:rPr>
          <w:rFonts w:ascii="Calibri Light" w:hAnsi="Calibri Light" w:cs="Calibri Light"/>
          <w:color w:val="auto"/>
        </w:rPr>
        <w:t>133</w:t>
      </w:r>
      <w:r w:rsidR="0007523A" w:rsidRPr="002B1FA2">
        <w:rPr>
          <w:rFonts w:ascii="Calibri Light" w:hAnsi="Calibri Light" w:cs="Calibri Light"/>
          <w:color w:val="auto"/>
        </w:rPr>
        <w:t xml:space="preserve"> Warszawa</w:t>
      </w:r>
      <w:r w:rsidR="0007523A" w:rsidRPr="002B1FA2">
        <w:rPr>
          <w:rFonts w:ascii="Calibri Light" w:hAnsi="Calibri Light" w:cs="Calibri Light"/>
          <w:color w:val="auto"/>
        </w:rPr>
        <w:br/>
        <w:t>Polska</w:t>
      </w:r>
    </w:p>
    <w:p w14:paraId="66D6AB25" w14:textId="5F0CA82B" w:rsidR="00A43C3B" w:rsidRPr="002B1FA2" w:rsidRDefault="0009603E" w:rsidP="0007523A">
      <w:pPr>
        <w:pStyle w:val="Nagwek"/>
        <w:tabs>
          <w:tab w:val="clear" w:pos="4320"/>
          <w:tab w:val="clear" w:pos="8640"/>
          <w:tab w:val="left" w:pos="3070"/>
        </w:tabs>
        <w:spacing w:before="80" w:line="180" w:lineRule="exact"/>
        <w:ind w:left="7088"/>
        <w:rPr>
          <w:rFonts w:ascii="Calibri Light" w:hAnsi="Calibri Light" w:cs="Calibri Light"/>
          <w:lang w:val="en-US"/>
        </w:rPr>
      </w:pPr>
      <w:r w:rsidRPr="003463C5">
        <w:rPr>
          <w:rFonts w:ascii="Calibri Light" w:hAnsi="Calibri Light" w:cs="Calibri Light"/>
          <w:noProof/>
          <w:sz w:val="18"/>
          <w:lang w:eastAsia="pl-PL"/>
        </w:rPr>
        <mc:AlternateContent>
          <mc:Choice Requires="wps">
            <w:drawing>
              <wp:anchor distT="0" distB="0" distL="114300" distR="114300" simplePos="0" relativeHeight="251658241" behindDoc="0" locked="0" layoutInCell="1" allowOverlap="1" wp14:anchorId="2499B49F" wp14:editId="039C588F">
                <wp:simplePos x="0" y="0"/>
                <wp:positionH relativeFrom="margin">
                  <wp:align>left</wp:align>
                </wp:positionH>
                <wp:positionV relativeFrom="page">
                  <wp:posOffset>1902328</wp:posOffset>
                </wp:positionV>
                <wp:extent cx="3949700" cy="661670"/>
                <wp:effectExtent l="0" t="0" r="1270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0" cy="66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C18B7" w14:textId="77777777" w:rsidR="003A3DA2" w:rsidRPr="003463C5" w:rsidRDefault="003A3DA2" w:rsidP="003A3DA2">
                            <w:pPr>
                              <w:pStyle w:val="Fax"/>
                              <w:spacing w:line="240" w:lineRule="auto"/>
                              <w:rPr>
                                <w:rFonts w:ascii="Open Sans" w:hAnsi="Open Sans" w:cs="Open Sans"/>
                                <w:color w:val="000000" w:themeColor="text1"/>
                              </w:rPr>
                            </w:pPr>
                            <w:r w:rsidRPr="003463C5">
                              <w:rPr>
                                <w:rFonts w:ascii="Open Sans" w:hAnsi="Open Sans" w:cs="Open Sans"/>
                                <w:color w:val="000000" w:themeColor="text1"/>
                              </w:rPr>
                              <w:t>Informacja prasowa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9B49F" id="_x0000_t202" coordsize="21600,21600" o:spt="202" path="m,l,21600r21600,l21600,xe">
                <v:stroke joinstyle="miter"/>
                <v:path gradientshapeok="t" o:connecttype="rect"/>
              </v:shapetype>
              <v:shape id="Text Box 2" o:spid="_x0000_s1026" type="#_x0000_t202" style="position:absolute;left:0;text-align:left;margin-left:0;margin-top:149.8pt;width:311pt;height:52.1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" filled="f" stroked="f">
                <v:textbox inset="0,0,0,0">
                  <w:txbxContent>
                    <w:p w14:paraId="738C18B7" w14:textId="77777777" w:rsidR="003A3DA2" w:rsidRPr="003463C5" w:rsidRDefault="003A3DA2" w:rsidP="003A3DA2">
                      <w:pPr>
                        <w:pStyle w:val="Fax"/>
                        <w:spacing w:line="240" w:lineRule="auto"/>
                        <w:rPr>
                          <w:rFonts w:ascii="Open Sans" w:hAnsi="Open Sans" w:cs="Open Sans"/>
                          <w:color w:val="000000" w:themeColor="text1"/>
                        </w:rPr>
                      </w:pPr>
                      <w:r w:rsidRPr="003463C5">
                        <w:rPr>
                          <w:rFonts w:ascii="Open Sans" w:hAnsi="Open Sans" w:cs="Open Sans"/>
                          <w:color w:val="000000" w:themeColor="text1"/>
                        </w:rPr>
                        <w:t>Informacja prasowa</w:t>
                      </w:r>
                    </w:p>
                  </w:txbxContent>
                </v:textbox>
                <w10:wrap anchorx="margin" anchory="page"/>
              </v:shape>
            </w:pict>
          </mc:Fallback>
        </mc:AlternateContent>
      </w:r>
      <w:r w:rsidR="0007523A" w:rsidRPr="002B1FA2">
        <w:rPr>
          <w:rFonts w:ascii="Calibri Light" w:hAnsi="Calibri Light" w:cs="Calibri Light"/>
          <w:sz w:val="15"/>
          <w:lang w:val="en-US"/>
        </w:rPr>
        <w:t>Tel.: +48 22 511 08 11/12</w:t>
      </w:r>
      <w:r w:rsidR="0007523A" w:rsidRPr="002B1FA2">
        <w:rPr>
          <w:rFonts w:ascii="Calibri Light" w:hAnsi="Calibri Light" w:cs="Calibri Light"/>
          <w:sz w:val="15"/>
          <w:lang w:val="en-US"/>
        </w:rPr>
        <w:br/>
      </w:r>
      <w:r w:rsidR="0007523A" w:rsidRPr="002B1FA2">
        <w:rPr>
          <w:rFonts w:ascii="Calibri Light" w:hAnsi="Calibri Light" w:cs="Calibri Light"/>
          <w:spacing w:val="-2"/>
          <w:sz w:val="15"/>
          <w:lang w:val="en-US"/>
        </w:rPr>
        <w:t>Fax:</w:t>
      </w:r>
      <w:r w:rsidR="0007523A" w:rsidRPr="002B1FA2">
        <w:rPr>
          <w:rFonts w:ascii="Calibri Light" w:hAnsi="Calibri Light" w:cs="Calibri Light"/>
          <w:sz w:val="15"/>
          <w:lang w:val="en-US"/>
        </w:rPr>
        <w:t xml:space="preserve"> +48 22 511 08 13</w:t>
      </w:r>
      <w:r w:rsidR="0007523A" w:rsidRPr="002B1FA2">
        <w:rPr>
          <w:rFonts w:ascii="Calibri Light" w:hAnsi="Calibri Light" w:cs="Calibri Light"/>
          <w:spacing w:val="-2"/>
          <w:sz w:val="15"/>
          <w:lang w:val="en-US"/>
        </w:rPr>
        <w:br/>
      </w:r>
      <w:hyperlink r:id="rId9" w:history="1">
        <w:r w:rsidR="00357CB3" w:rsidRPr="002B1FA2">
          <w:rPr>
            <w:rStyle w:val="Hipercze"/>
            <w:rFonts w:ascii="Calibri Light" w:hAnsi="Calibri Light" w:cs="Calibri Light"/>
            <w:sz w:val="15"/>
            <w:lang w:val="en-US"/>
          </w:rPr>
          <w:t>www.deloitte.com/pl</w:t>
        </w:r>
      </w:hyperlink>
      <w:r w:rsidR="0007523A" w:rsidRPr="002B1FA2">
        <w:rPr>
          <w:rFonts w:ascii="Calibri Light" w:hAnsi="Calibri Light" w:cs="Calibri Light"/>
          <w:sz w:val="15"/>
          <w:lang w:val="en-US"/>
        </w:rPr>
        <w:t xml:space="preserve"> </w:t>
      </w:r>
    </w:p>
    <w:p w14:paraId="54709AFC" w14:textId="6FC4BD05" w:rsidR="0007523A" w:rsidRPr="002B1FA2" w:rsidRDefault="0007523A" w:rsidP="00A43C3B">
      <w:pPr>
        <w:pStyle w:val="Maintext"/>
        <w:spacing w:after="120" w:line="240" w:lineRule="auto"/>
        <w:rPr>
          <w:rFonts w:ascii="Calibri Light" w:hAnsi="Calibri Light" w:cs="Calibri Light"/>
          <w:color w:val="auto"/>
          <w:lang w:val="en-US"/>
        </w:rPr>
      </w:pPr>
    </w:p>
    <w:tbl>
      <w:tblPr>
        <w:tblW w:w="9654" w:type="dxa"/>
        <w:tblLook w:val="00A0" w:firstRow="1" w:lastRow="0" w:firstColumn="1" w:lastColumn="0" w:noHBand="0" w:noVBand="0"/>
      </w:tblPr>
      <w:tblGrid>
        <w:gridCol w:w="4077"/>
        <w:gridCol w:w="426"/>
        <w:gridCol w:w="5151"/>
      </w:tblGrid>
      <w:tr w:rsidR="00060BED" w:rsidRPr="002B1FA2" w14:paraId="0366B274" w14:textId="77777777" w:rsidTr="007A28C4">
        <w:tc>
          <w:tcPr>
            <w:tcW w:w="4077" w:type="dxa"/>
          </w:tcPr>
          <w:p w14:paraId="52E4E646" w14:textId="77777777" w:rsidR="00B023D2" w:rsidRPr="002B1FA2" w:rsidRDefault="001E7BDD" w:rsidP="00B023D2">
            <w:pPr>
              <w:pStyle w:val="Maintext"/>
              <w:rPr>
                <w:rFonts w:ascii="Calibri Light" w:hAnsi="Calibri Light" w:cs="Calibri Light"/>
                <w:sz w:val="18"/>
                <w:szCs w:val="18"/>
              </w:rPr>
            </w:pPr>
            <w:r w:rsidRPr="002B1FA2">
              <w:rPr>
                <w:rFonts w:ascii="Calibri Light" w:hAnsi="Calibri Light" w:cs="Calibri Light"/>
                <w:sz w:val="18"/>
                <w:szCs w:val="18"/>
              </w:rPr>
              <w:t xml:space="preserve">Kontakt: Biuro Prasowe </w:t>
            </w:r>
            <w:r w:rsidR="00B023D2" w:rsidRPr="002B1FA2">
              <w:rPr>
                <w:rFonts w:ascii="Calibri Light" w:hAnsi="Calibri Light" w:cs="Calibri Light"/>
                <w:sz w:val="18"/>
                <w:szCs w:val="18"/>
              </w:rPr>
              <w:t>Deloitte</w:t>
            </w:r>
          </w:p>
          <w:p w14:paraId="3262FE72" w14:textId="4A6F945C" w:rsidR="00B023D2" w:rsidRPr="002B1FA2" w:rsidRDefault="00B023D2" w:rsidP="00B023D2">
            <w:pPr>
              <w:rPr>
                <w:rFonts w:ascii="Calibri Light" w:eastAsia="Times New Roman" w:hAnsi="Calibri Light" w:cs="Calibri Light"/>
                <w:color w:val="000000"/>
                <w:sz w:val="18"/>
                <w:szCs w:val="18"/>
              </w:rPr>
            </w:pPr>
            <w:r w:rsidRPr="002B1FA2">
              <w:rPr>
                <w:rFonts w:ascii="Calibri Light" w:eastAsia="Times New Roman" w:hAnsi="Calibri Light" w:cs="Calibri Light"/>
                <w:color w:val="000000"/>
                <w:sz w:val="18"/>
                <w:szCs w:val="18"/>
              </w:rPr>
              <w:t>Tel.: +48</w:t>
            </w:r>
            <w:r w:rsidR="001E7BDD" w:rsidRPr="002B1FA2">
              <w:rPr>
                <w:rFonts w:ascii="Calibri Light" w:eastAsia="Times New Roman" w:hAnsi="Calibri Light" w:cs="Calibri Light"/>
                <w:color w:val="000000"/>
                <w:sz w:val="18"/>
                <w:szCs w:val="18"/>
              </w:rPr>
              <w:t> </w:t>
            </w:r>
            <w:r w:rsidR="002E470F" w:rsidRPr="00F0356E">
              <w:rPr>
                <w:rFonts w:ascii="Calibri Light" w:eastAsia="Times New Roman" w:hAnsi="Calibri Light" w:cs="Calibri Light"/>
                <w:color w:val="000000"/>
                <w:sz w:val="18"/>
                <w:szCs w:val="18"/>
              </w:rPr>
              <w:t>728 484 476</w:t>
            </w:r>
          </w:p>
          <w:p w14:paraId="1AC82E4A" w14:textId="77777777" w:rsidR="00E86E6E" w:rsidRPr="002B1FA2" w:rsidRDefault="00B023D2" w:rsidP="00A92AA0">
            <w:pPr>
              <w:pStyle w:val="Maintext"/>
              <w:spacing w:line="240" w:lineRule="auto"/>
              <w:rPr>
                <w:rFonts w:ascii="Calibri Light" w:hAnsi="Calibri Light" w:cs="Calibri Light"/>
                <w:sz w:val="18"/>
                <w:szCs w:val="18"/>
                <w:lang w:val="fr-FR"/>
              </w:rPr>
            </w:pPr>
            <w:r w:rsidRPr="002B1FA2">
              <w:rPr>
                <w:rFonts w:ascii="Calibri Light" w:hAnsi="Calibri Light" w:cs="Calibri Light"/>
                <w:sz w:val="18"/>
                <w:szCs w:val="18"/>
                <w:lang w:val="fr-FR"/>
              </w:rPr>
              <w:t xml:space="preserve">E-mail: </w:t>
            </w:r>
            <w:hyperlink r:id="rId10" w:history="1">
              <w:r w:rsidR="001E7BDD" w:rsidRPr="002B1FA2">
                <w:rPr>
                  <w:rFonts w:ascii="Calibri Light" w:hAnsi="Calibri Light" w:cs="Calibri Light"/>
                  <w:sz w:val="18"/>
                  <w:szCs w:val="18"/>
                  <w:lang w:val="fr-FR"/>
                </w:rPr>
                <w:t>media@deloittece.com</w:t>
              </w:r>
            </w:hyperlink>
          </w:p>
          <w:p w14:paraId="0CA47C51" w14:textId="4CC28F9F" w:rsidR="002B1FA2" w:rsidRPr="002B1FA2" w:rsidRDefault="002B1FA2" w:rsidP="00A92AA0">
            <w:pPr>
              <w:pStyle w:val="Maintext"/>
              <w:spacing w:line="240" w:lineRule="auto"/>
              <w:rPr>
                <w:rFonts w:ascii="Calibri Light" w:hAnsi="Calibri Light" w:cs="Calibri Light"/>
                <w:lang w:val="fr-FR"/>
              </w:rPr>
            </w:pPr>
          </w:p>
        </w:tc>
        <w:tc>
          <w:tcPr>
            <w:tcW w:w="426" w:type="dxa"/>
          </w:tcPr>
          <w:p w14:paraId="1D41E214" w14:textId="77777777" w:rsidR="00A43C3B" w:rsidRPr="002B1FA2" w:rsidRDefault="00A43C3B" w:rsidP="00CA33D1">
            <w:pPr>
              <w:pStyle w:val="Maintext"/>
              <w:spacing w:line="240" w:lineRule="auto"/>
              <w:rPr>
                <w:rFonts w:ascii="Calibri Light" w:hAnsi="Calibri Light" w:cs="Calibri Light"/>
                <w:color w:val="auto"/>
                <w:lang w:val="de-DE"/>
              </w:rPr>
            </w:pPr>
          </w:p>
        </w:tc>
        <w:tc>
          <w:tcPr>
            <w:tcW w:w="5151" w:type="dxa"/>
          </w:tcPr>
          <w:p w14:paraId="038AEB04" w14:textId="77777777" w:rsidR="00A43C3B" w:rsidRPr="002B1FA2" w:rsidRDefault="00A43C3B" w:rsidP="00CA33D1">
            <w:pPr>
              <w:pStyle w:val="Maintext"/>
              <w:spacing w:line="240" w:lineRule="auto"/>
              <w:rPr>
                <w:rFonts w:ascii="Calibri Light" w:hAnsi="Calibri Light" w:cs="Calibri Light"/>
                <w:color w:val="auto"/>
                <w:lang w:val="de-DE"/>
              </w:rPr>
            </w:pPr>
          </w:p>
        </w:tc>
      </w:tr>
    </w:tbl>
    <w:p w14:paraId="754CCF22" w14:textId="77777777" w:rsidR="00E92F0E" w:rsidRPr="00E92F0E" w:rsidRDefault="00E92F0E" w:rsidP="00E92F0E">
      <w:pPr>
        <w:spacing w:after="240" w:line="240" w:lineRule="auto"/>
        <w:jc w:val="center"/>
        <w:rPr>
          <w:rFonts w:ascii="Calibri Light" w:hAnsi="Calibri Light" w:cs="Calibri Light"/>
          <w:b/>
          <w:bCs/>
          <w:sz w:val="30"/>
          <w:szCs w:val="30"/>
        </w:rPr>
      </w:pPr>
      <w:r w:rsidRPr="00E92F0E">
        <w:rPr>
          <w:rFonts w:ascii="Calibri Light" w:hAnsi="Calibri Light" w:cs="Calibri Light"/>
          <w:b/>
          <w:bCs/>
          <w:sz w:val="30"/>
          <w:szCs w:val="30"/>
        </w:rPr>
        <w:t xml:space="preserve">Deloitte i Beyond.pl łączą siły, aby zapewnić suwerenną AI dla firm w Polsce </w:t>
      </w:r>
    </w:p>
    <w:p w14:paraId="4032F267" w14:textId="396D21B1" w:rsidR="00784500" w:rsidRDefault="00784500" w:rsidP="00784500">
      <w:pPr>
        <w:spacing w:after="240" w:line="240" w:lineRule="auto"/>
        <w:jc w:val="center"/>
        <w:rPr>
          <w:rFonts w:ascii="Calibri Light" w:hAnsi="Calibri Light" w:cs="Calibri Light"/>
          <w:i/>
          <w:iCs/>
          <w:sz w:val="24"/>
          <w:szCs w:val="24"/>
        </w:rPr>
      </w:pPr>
      <w:r w:rsidRPr="00784500">
        <w:rPr>
          <w:rFonts w:ascii="Calibri Light" w:hAnsi="Calibri Light" w:cs="Calibri Light"/>
          <w:i/>
          <w:iCs/>
          <w:sz w:val="24"/>
          <w:szCs w:val="24"/>
        </w:rPr>
        <w:t>Fizyczna lokalizacja infrastruktury najnowszej generacji gwarantuje pe</w:t>
      </w:r>
      <w:r w:rsidRPr="00784500">
        <w:rPr>
          <w:rFonts w:ascii="Calibri Light" w:hAnsi="Calibri Light" w:cs="Calibri Light" w:hint="eastAsia"/>
          <w:i/>
          <w:iCs/>
          <w:sz w:val="24"/>
          <w:szCs w:val="24"/>
        </w:rPr>
        <w:t>ł</w:t>
      </w:r>
      <w:r w:rsidRPr="00784500">
        <w:rPr>
          <w:rFonts w:ascii="Calibri Light" w:hAnsi="Calibri Light" w:cs="Calibri Light"/>
          <w:i/>
          <w:iCs/>
          <w:sz w:val="24"/>
          <w:szCs w:val="24"/>
        </w:rPr>
        <w:t>n</w:t>
      </w:r>
      <w:r w:rsidRPr="00784500">
        <w:rPr>
          <w:rFonts w:ascii="Calibri Light" w:hAnsi="Calibri Light" w:cs="Calibri Light" w:hint="eastAsia"/>
          <w:i/>
          <w:iCs/>
          <w:sz w:val="24"/>
          <w:szCs w:val="24"/>
        </w:rPr>
        <w:t>ą</w:t>
      </w:r>
      <w:r w:rsidRPr="00784500">
        <w:rPr>
          <w:rFonts w:ascii="Calibri Light" w:hAnsi="Calibri Light" w:cs="Calibri Light"/>
          <w:i/>
          <w:iCs/>
          <w:sz w:val="24"/>
          <w:szCs w:val="24"/>
        </w:rPr>
        <w:t xml:space="preserve"> kontrol</w:t>
      </w:r>
      <w:r w:rsidRPr="00784500">
        <w:rPr>
          <w:rFonts w:ascii="Calibri Light" w:hAnsi="Calibri Light" w:cs="Calibri Light" w:hint="eastAsia"/>
          <w:i/>
          <w:iCs/>
          <w:sz w:val="24"/>
          <w:szCs w:val="24"/>
        </w:rPr>
        <w:t>ę</w:t>
      </w:r>
      <w:r w:rsidRPr="00784500">
        <w:rPr>
          <w:rFonts w:ascii="Calibri Light" w:hAnsi="Calibri Light" w:cs="Calibri Light"/>
          <w:i/>
          <w:iCs/>
          <w:sz w:val="24"/>
          <w:szCs w:val="24"/>
        </w:rPr>
        <w:t xml:space="preserve"> nad danymi</w:t>
      </w:r>
    </w:p>
    <w:p w14:paraId="66A2D047" w14:textId="24D61FBC" w:rsidR="00C546F0" w:rsidRPr="00C546F0" w:rsidRDefault="00BD014C" w:rsidP="00C546F0">
      <w:pPr>
        <w:spacing w:after="240" w:line="240" w:lineRule="auto"/>
        <w:rPr>
          <w:rFonts w:ascii="Calibri Light" w:hAnsi="Calibri Light" w:cs="Calibri Light"/>
          <w:b/>
          <w:bCs/>
          <w:sz w:val="22"/>
          <w:szCs w:val="22"/>
        </w:rPr>
      </w:pPr>
      <w:r w:rsidRPr="00570E91">
        <w:rPr>
          <w:rFonts w:ascii="Calibri Light" w:hAnsi="Calibri Light" w:cs="Calibri Light"/>
          <w:b/>
          <w:sz w:val="22"/>
          <w:szCs w:val="22"/>
        </w:rPr>
        <w:t>Warszawa,</w:t>
      </w:r>
      <w:r w:rsidR="003F6C7F">
        <w:rPr>
          <w:rFonts w:ascii="Calibri Light" w:hAnsi="Calibri Light" w:cs="Calibri Light"/>
          <w:b/>
          <w:sz w:val="22"/>
          <w:szCs w:val="22"/>
        </w:rPr>
        <w:t xml:space="preserve"> </w:t>
      </w:r>
      <w:r w:rsidR="00CF3603">
        <w:rPr>
          <w:rFonts w:ascii="Calibri Light" w:hAnsi="Calibri Light" w:cs="Calibri Light"/>
          <w:b/>
          <w:sz w:val="22"/>
          <w:szCs w:val="22"/>
        </w:rPr>
        <w:t xml:space="preserve">27 </w:t>
      </w:r>
      <w:r w:rsidR="00C546F0">
        <w:rPr>
          <w:rFonts w:ascii="Calibri Light" w:hAnsi="Calibri Light" w:cs="Calibri Light"/>
          <w:b/>
          <w:sz w:val="22"/>
          <w:szCs w:val="22"/>
        </w:rPr>
        <w:t>października 2025 r.</w:t>
      </w:r>
      <w:r w:rsidRPr="00570E91">
        <w:rPr>
          <w:rFonts w:ascii="Calibri Light" w:hAnsi="Calibri Light" w:cs="Calibri Light"/>
          <w:b/>
          <w:sz w:val="22"/>
          <w:szCs w:val="22"/>
        </w:rPr>
        <w:t xml:space="preserve"> –</w:t>
      </w:r>
      <w:r w:rsidR="00DB353F" w:rsidRPr="00570E91">
        <w:rPr>
          <w:rFonts w:ascii="Calibri Light" w:hAnsi="Calibri Light" w:cs="Calibri Light"/>
          <w:b/>
          <w:sz w:val="22"/>
          <w:szCs w:val="22"/>
        </w:rPr>
        <w:t xml:space="preserve"> </w:t>
      </w:r>
      <w:r w:rsidR="00C546F0" w:rsidRPr="00C546F0">
        <w:rPr>
          <w:rFonts w:ascii="Calibri Light" w:hAnsi="Calibri Light" w:cs="Calibri Light"/>
          <w:b/>
          <w:bCs/>
          <w:sz w:val="22"/>
          <w:szCs w:val="22"/>
        </w:rPr>
        <w:t xml:space="preserve">Firma doradcza Deloitte oraz Beyond.pl, pierwszy w Europie Środkowo-Wschodniej operator data </w:t>
      </w:r>
      <w:proofErr w:type="spellStart"/>
      <w:r w:rsidR="00C546F0" w:rsidRPr="00C546F0">
        <w:rPr>
          <w:rFonts w:ascii="Calibri Light" w:hAnsi="Calibri Light" w:cs="Calibri Light"/>
          <w:b/>
          <w:bCs/>
          <w:sz w:val="22"/>
          <w:szCs w:val="22"/>
        </w:rPr>
        <w:t>center</w:t>
      </w:r>
      <w:proofErr w:type="spellEnd"/>
      <w:r w:rsidR="00C546F0" w:rsidRPr="00C546F0">
        <w:rPr>
          <w:rFonts w:ascii="Calibri Light" w:hAnsi="Calibri Light" w:cs="Calibri Light"/>
          <w:b/>
          <w:bCs/>
          <w:sz w:val="22"/>
          <w:szCs w:val="22"/>
        </w:rPr>
        <w:t xml:space="preserve"> świadczący wysokowydajne, skalowalne usługi IT na potrzeby sztucznej inteligencji, ogłosili strategiczne partnerstwo, którego celem jest przyspieszenie wdrożeń suwerennej sztucznej inteligencji w Europie Środkowo-Wschodniej. Nowa oferta łączy globalne kompetencje Deloitte w doradztwie i poprawie efektywności organizacji w oparciu o sztuczną inteligencję z najnowocześniejszą, zlokalizowaną w Polsce Fabryką AI Beyond.pl opartą o infrastrukturę obliczeniową NVIDIA.</w:t>
      </w:r>
    </w:p>
    <w:p w14:paraId="118D49BF" w14:textId="77777777" w:rsidR="00065FD7" w:rsidRPr="00065FD7" w:rsidRDefault="00065FD7" w:rsidP="00065FD7">
      <w:pPr>
        <w:adjustRightInd w:val="0"/>
        <w:snapToGrid w:val="0"/>
        <w:spacing w:after="120" w:line="240" w:lineRule="auto"/>
        <w:rPr>
          <w:rFonts w:ascii="Calibri Light" w:hAnsi="Calibri Light" w:cs="Calibri Light"/>
          <w:bCs/>
          <w:sz w:val="22"/>
          <w:szCs w:val="22"/>
        </w:rPr>
      </w:pPr>
      <w:r w:rsidRPr="00065FD7">
        <w:rPr>
          <w:rFonts w:ascii="Calibri Light" w:hAnsi="Calibri Light" w:cs="Calibri Light"/>
          <w:bCs/>
          <w:sz w:val="22"/>
          <w:szCs w:val="22"/>
        </w:rPr>
        <w:t>Współpraca została zainicjowana z myślą o organizacjach, które potrzebują bezpiecznego i skalowalnego środowiska do rozwoju AI – od trenowania dużych modeli językowych (LLM) i generatywnej AI (</w:t>
      </w:r>
      <w:proofErr w:type="spellStart"/>
      <w:r w:rsidRPr="00065FD7">
        <w:rPr>
          <w:rFonts w:ascii="Calibri Light" w:hAnsi="Calibri Light" w:cs="Calibri Light"/>
          <w:bCs/>
          <w:sz w:val="22"/>
          <w:szCs w:val="22"/>
        </w:rPr>
        <w:t>GenAI</w:t>
      </w:r>
      <w:proofErr w:type="spellEnd"/>
      <w:r w:rsidRPr="00065FD7">
        <w:rPr>
          <w:rFonts w:ascii="Calibri Light" w:hAnsi="Calibri Light" w:cs="Calibri Light"/>
          <w:bCs/>
          <w:sz w:val="22"/>
          <w:szCs w:val="22"/>
        </w:rPr>
        <w:t>) po wdrożenia korporacyjne oraz inferencje.</w:t>
      </w:r>
    </w:p>
    <w:p w14:paraId="7452D59D" w14:textId="20CC3501" w:rsidR="00065FD7" w:rsidRPr="00065FD7" w:rsidRDefault="00065FD7" w:rsidP="00065FD7">
      <w:pPr>
        <w:adjustRightInd w:val="0"/>
        <w:snapToGrid w:val="0"/>
        <w:spacing w:after="120" w:line="240" w:lineRule="auto"/>
        <w:rPr>
          <w:rFonts w:ascii="Calibri Light" w:hAnsi="Calibri Light" w:cs="Calibri Light"/>
          <w:bCs/>
          <w:sz w:val="22"/>
          <w:szCs w:val="22"/>
        </w:rPr>
      </w:pPr>
      <w:r w:rsidRPr="00065FD7">
        <w:rPr>
          <w:rFonts w:ascii="Calibri Light" w:hAnsi="Calibri Light" w:cs="Calibri Light"/>
          <w:bCs/>
          <w:sz w:val="22"/>
          <w:szCs w:val="22"/>
        </w:rPr>
        <w:t>Beyond.pl odpowiada za dostarczanie zaplecza w postaci Fabryki AI, któr</w:t>
      </w:r>
      <w:r w:rsidR="004C7475">
        <w:rPr>
          <w:rFonts w:ascii="Calibri Light" w:hAnsi="Calibri Light" w:cs="Calibri Light"/>
          <w:bCs/>
          <w:sz w:val="22"/>
          <w:szCs w:val="22"/>
        </w:rPr>
        <w:t>a</w:t>
      </w:r>
      <w:r w:rsidRPr="00065FD7">
        <w:rPr>
          <w:rFonts w:ascii="Calibri Light" w:hAnsi="Calibri Light" w:cs="Calibri Light"/>
          <w:bCs/>
          <w:sz w:val="22"/>
          <w:szCs w:val="22"/>
        </w:rPr>
        <w:t xml:space="preserve"> pracuje w oparciu o nowoczesną architekturę referencyjną firmy NVIDIA (superkomputer F.I.N.) Pozwala on obsługiwać różnorodne obciążenia, co czyni </w:t>
      </w:r>
      <w:r w:rsidR="004C7475">
        <w:rPr>
          <w:rFonts w:ascii="Calibri Light" w:hAnsi="Calibri Light" w:cs="Calibri Light"/>
          <w:bCs/>
          <w:sz w:val="22"/>
          <w:szCs w:val="22"/>
        </w:rPr>
        <w:t>go</w:t>
      </w:r>
      <w:r w:rsidRPr="00065FD7">
        <w:rPr>
          <w:rFonts w:ascii="Calibri Light" w:hAnsi="Calibri Light" w:cs="Calibri Light"/>
          <w:bCs/>
          <w:sz w:val="22"/>
          <w:szCs w:val="22"/>
        </w:rPr>
        <w:t xml:space="preserve"> idealnym rozwiązaniem dla pionierów technologicznych budujących, testujących i skalujących innowacje oparte na AI. </w:t>
      </w:r>
    </w:p>
    <w:p w14:paraId="28D9CED7" w14:textId="77777777" w:rsidR="00065FD7" w:rsidRPr="00065FD7" w:rsidRDefault="00065FD7" w:rsidP="00065FD7">
      <w:pPr>
        <w:adjustRightInd w:val="0"/>
        <w:snapToGrid w:val="0"/>
        <w:spacing w:after="120" w:line="240" w:lineRule="auto"/>
        <w:rPr>
          <w:rFonts w:ascii="Calibri Light" w:hAnsi="Calibri Light" w:cs="Calibri Light"/>
          <w:bCs/>
          <w:sz w:val="22"/>
          <w:szCs w:val="22"/>
        </w:rPr>
      </w:pPr>
      <w:r w:rsidRPr="00065FD7">
        <w:rPr>
          <w:rFonts w:ascii="Calibri Light" w:hAnsi="Calibri Light" w:cs="Calibri Light"/>
          <w:bCs/>
          <w:sz w:val="22"/>
          <w:szCs w:val="22"/>
        </w:rPr>
        <w:t xml:space="preserve">Aby przyspieszyć adopcję sztucznej inteligencji, Beyond.pl udostępnia również NVIDIA AI Enterprise – wiodącą platformę NVIDIA do rozwoju i wdrażania AI zawierającą ponad 600 wstępnie wytrenowanych modeli AI, w tym Bielik, Gemma 3-27B, Gemma 3, </w:t>
      </w:r>
      <w:proofErr w:type="spellStart"/>
      <w:r w:rsidRPr="00065FD7">
        <w:rPr>
          <w:rFonts w:ascii="Calibri Light" w:hAnsi="Calibri Light" w:cs="Calibri Light"/>
          <w:bCs/>
          <w:sz w:val="22"/>
          <w:szCs w:val="22"/>
        </w:rPr>
        <w:t>Minstral</w:t>
      </w:r>
      <w:proofErr w:type="spellEnd"/>
      <w:r w:rsidRPr="00065FD7">
        <w:rPr>
          <w:rFonts w:ascii="Calibri Light" w:hAnsi="Calibri Light" w:cs="Calibri Light"/>
          <w:bCs/>
          <w:sz w:val="22"/>
          <w:szCs w:val="22"/>
        </w:rPr>
        <w:t xml:space="preserve">, DeepSeek-640, </w:t>
      </w:r>
      <w:proofErr w:type="spellStart"/>
      <w:r w:rsidRPr="00065FD7">
        <w:rPr>
          <w:rFonts w:ascii="Calibri Light" w:hAnsi="Calibri Light" w:cs="Calibri Light"/>
          <w:bCs/>
          <w:sz w:val="22"/>
          <w:szCs w:val="22"/>
        </w:rPr>
        <w:t>Lamma</w:t>
      </w:r>
      <w:proofErr w:type="spellEnd"/>
      <w:r w:rsidRPr="00065FD7">
        <w:rPr>
          <w:rFonts w:ascii="Calibri Light" w:hAnsi="Calibri Light" w:cs="Calibri Light"/>
          <w:bCs/>
          <w:sz w:val="22"/>
          <w:szCs w:val="22"/>
        </w:rPr>
        <w:t xml:space="preserve">. Kolejną platformą ułatwiającą implementację modeli AI jest NVIDIA NIM. To zestaw łatwych w użyciu </w:t>
      </w:r>
      <w:proofErr w:type="spellStart"/>
      <w:r w:rsidRPr="00065FD7">
        <w:rPr>
          <w:rFonts w:ascii="Calibri Light" w:hAnsi="Calibri Light" w:cs="Calibri Light"/>
          <w:bCs/>
          <w:sz w:val="22"/>
          <w:szCs w:val="22"/>
        </w:rPr>
        <w:t>mikrousług</w:t>
      </w:r>
      <w:proofErr w:type="spellEnd"/>
      <w:r w:rsidRPr="00065FD7">
        <w:rPr>
          <w:rFonts w:ascii="Calibri Light" w:hAnsi="Calibri Light" w:cs="Calibri Light"/>
          <w:bCs/>
          <w:sz w:val="22"/>
          <w:szCs w:val="22"/>
        </w:rPr>
        <w:t xml:space="preserve">, które optymalizują wydajność modeli, zapewniając bezpieczeństwo, wsparcie i stabilność, a także ułatwiają przejście od prototypu do produkcji. Gotowe do użycia narzędzia, biblioteki i </w:t>
      </w:r>
      <w:proofErr w:type="spellStart"/>
      <w:r w:rsidRPr="00065FD7">
        <w:rPr>
          <w:rFonts w:ascii="Calibri Light" w:hAnsi="Calibri Light" w:cs="Calibri Light"/>
          <w:bCs/>
          <w:sz w:val="22"/>
          <w:szCs w:val="22"/>
        </w:rPr>
        <w:t>frameworki</w:t>
      </w:r>
      <w:proofErr w:type="spellEnd"/>
      <w:r w:rsidRPr="00065FD7">
        <w:rPr>
          <w:rFonts w:ascii="Calibri Light" w:hAnsi="Calibri Light" w:cs="Calibri Light"/>
          <w:bCs/>
          <w:sz w:val="22"/>
          <w:szCs w:val="22"/>
        </w:rPr>
        <w:t xml:space="preserve"> przyspieszają wdrażanie AI, poprawiają efektywność operacyjną, zwiększają produktywność i pozwalają na szybsze uzyskiwanie wniosków. </w:t>
      </w:r>
    </w:p>
    <w:p w14:paraId="38A5B4D6" w14:textId="552A9616" w:rsidR="00065FD7" w:rsidRPr="00065FD7" w:rsidRDefault="00065FD7" w:rsidP="00065FD7">
      <w:pPr>
        <w:adjustRightInd w:val="0"/>
        <w:snapToGrid w:val="0"/>
        <w:spacing w:after="120" w:line="240" w:lineRule="auto"/>
        <w:rPr>
          <w:rFonts w:ascii="Calibri Light" w:hAnsi="Calibri Light" w:cs="Calibri Light"/>
          <w:bCs/>
          <w:sz w:val="22"/>
          <w:szCs w:val="22"/>
        </w:rPr>
      </w:pPr>
      <w:r w:rsidRPr="00065FD7">
        <w:rPr>
          <w:rFonts w:ascii="Calibri Light" w:hAnsi="Calibri Light" w:cs="Calibri Light"/>
          <w:b/>
          <w:bCs/>
          <w:sz w:val="22"/>
          <w:szCs w:val="22"/>
        </w:rPr>
        <w:t>Bezpieczeństwo i suwerenność danych</w:t>
      </w:r>
    </w:p>
    <w:p w14:paraId="4817380E" w14:textId="77777777" w:rsidR="00065FD7" w:rsidRPr="00065FD7" w:rsidRDefault="00065FD7" w:rsidP="00065FD7">
      <w:pPr>
        <w:adjustRightInd w:val="0"/>
        <w:snapToGrid w:val="0"/>
        <w:spacing w:after="120" w:line="240" w:lineRule="auto"/>
        <w:rPr>
          <w:rFonts w:ascii="Calibri Light" w:hAnsi="Calibri Light" w:cs="Calibri Light"/>
          <w:bCs/>
          <w:sz w:val="22"/>
          <w:szCs w:val="22"/>
        </w:rPr>
      </w:pPr>
      <w:r w:rsidRPr="00065FD7">
        <w:rPr>
          <w:rFonts w:ascii="Calibri Light" w:hAnsi="Calibri Light" w:cs="Calibri Light"/>
          <w:bCs/>
          <w:sz w:val="22"/>
          <w:szCs w:val="22"/>
        </w:rPr>
        <w:t xml:space="preserve">Fizyczna lokalizacja infrastruktury najnowszej generacji NVIDIA w Polsce, gwarantuje pełną kontrolę nad danymi i zgodność z krajowymi i unijnymi regulacjami dotyczącymi suwerenności danych, jak NIS2, DORA, RODO, regulacje KNF. Dane wykorzystywane do trenowania modeli AI lub do celów wnioskowania pozostają pod pełną kontrolą klienta, aby zminimalizować ryzyko nieautoryzowanego dostępu do danych krytycznych. Dodatkowo, wszystkie dane są utrzymywane i przetwarzane na terenie jedynego centrum </w:t>
      </w:r>
      <w:r w:rsidRPr="00065FD7">
        <w:rPr>
          <w:rFonts w:ascii="Calibri Light" w:hAnsi="Calibri Light" w:cs="Calibri Light"/>
          <w:bCs/>
          <w:sz w:val="22"/>
          <w:szCs w:val="22"/>
        </w:rPr>
        <w:lastRenderedPageBreak/>
        <w:t xml:space="preserve">danych w Unii Europejskiej certyfikowanego przez dwie niezależne instytucje: ANSI/TIA-942 </w:t>
      </w:r>
      <w:proofErr w:type="spellStart"/>
      <w:r w:rsidRPr="00065FD7">
        <w:rPr>
          <w:rFonts w:ascii="Calibri Light" w:hAnsi="Calibri Light" w:cs="Calibri Light"/>
          <w:bCs/>
          <w:sz w:val="22"/>
          <w:szCs w:val="22"/>
        </w:rPr>
        <w:t>Rated</w:t>
      </w:r>
      <w:proofErr w:type="spellEnd"/>
      <w:r w:rsidRPr="00065FD7">
        <w:rPr>
          <w:rFonts w:ascii="Calibri Light" w:hAnsi="Calibri Light" w:cs="Calibri Light"/>
          <w:bCs/>
          <w:sz w:val="22"/>
          <w:szCs w:val="22"/>
        </w:rPr>
        <w:t xml:space="preserve"> 4 oraz EN 50600 Klasa 4, co potwierdza jego najwyższy poziom bezpieczeństwa i ciągłości działania. </w:t>
      </w:r>
    </w:p>
    <w:p w14:paraId="2CB02832" w14:textId="52298775" w:rsidR="00065FD7" w:rsidRPr="00065FD7" w:rsidRDefault="00065FD7" w:rsidP="00065FD7">
      <w:pPr>
        <w:adjustRightInd w:val="0"/>
        <w:snapToGrid w:val="0"/>
        <w:spacing w:after="120" w:line="240" w:lineRule="auto"/>
        <w:rPr>
          <w:rFonts w:ascii="Calibri Light" w:hAnsi="Calibri Light" w:cs="Calibri Light"/>
          <w:bCs/>
          <w:sz w:val="22"/>
          <w:szCs w:val="22"/>
        </w:rPr>
      </w:pPr>
      <w:r w:rsidRPr="00065FD7">
        <w:rPr>
          <w:rFonts w:ascii="Calibri Light" w:hAnsi="Calibri Light" w:cs="Calibri Light"/>
          <w:b/>
          <w:bCs/>
          <w:sz w:val="22"/>
          <w:szCs w:val="22"/>
        </w:rPr>
        <w:t>Połączenie globalnego doświadczenia z lokalną infrastrukturą</w:t>
      </w:r>
    </w:p>
    <w:p w14:paraId="7D02D1D7" w14:textId="77777777" w:rsidR="00065FD7" w:rsidRPr="00065FD7" w:rsidRDefault="00065FD7" w:rsidP="00065FD7">
      <w:pPr>
        <w:adjustRightInd w:val="0"/>
        <w:snapToGrid w:val="0"/>
        <w:spacing w:after="120" w:line="240" w:lineRule="auto"/>
        <w:rPr>
          <w:rFonts w:ascii="Calibri Light" w:hAnsi="Calibri Light" w:cs="Calibri Light"/>
          <w:bCs/>
          <w:sz w:val="22"/>
          <w:szCs w:val="22"/>
        </w:rPr>
      </w:pPr>
      <w:r w:rsidRPr="00065FD7">
        <w:rPr>
          <w:rFonts w:ascii="Calibri Light" w:hAnsi="Calibri Light" w:cs="Calibri Light"/>
          <w:bCs/>
          <w:sz w:val="22"/>
          <w:szCs w:val="22"/>
        </w:rPr>
        <w:t>Dzięki współpracy obu firm klienci zyskują nie tylko dostęp do wysokowydajnej mocy obliczeniowej AI, ale również do wiedzy eksperckiej i praktycznych scenariuszy wdrożeń, które pozwalają szybciej i efektywniej wykorzystać sztuczną inteligencję w biznesie. W obszarze portfolio Deloitte mowa o usługach świadczonych w projektach transformacji AI w Europie Środkowo- Wschodniej, takich jak:</w:t>
      </w:r>
    </w:p>
    <w:p w14:paraId="7039107A" w14:textId="77777777" w:rsidR="00065FD7" w:rsidRPr="00065FD7" w:rsidRDefault="00065FD7" w:rsidP="00065FD7">
      <w:pPr>
        <w:numPr>
          <w:ilvl w:val="0"/>
          <w:numId w:val="26"/>
        </w:numPr>
        <w:adjustRightInd w:val="0"/>
        <w:snapToGrid w:val="0"/>
        <w:spacing w:after="120" w:line="240" w:lineRule="auto"/>
        <w:rPr>
          <w:rFonts w:ascii="Calibri Light" w:hAnsi="Calibri Light" w:cs="Calibri Light"/>
          <w:bCs/>
          <w:sz w:val="22"/>
          <w:szCs w:val="22"/>
        </w:rPr>
      </w:pPr>
      <w:r w:rsidRPr="00065FD7">
        <w:rPr>
          <w:rFonts w:ascii="Calibri Light" w:hAnsi="Calibri Light" w:cs="Calibri Light"/>
          <w:bCs/>
          <w:sz w:val="22"/>
          <w:szCs w:val="22"/>
        </w:rPr>
        <w:t>strategia i usprawnienie procesów z wykorzystaniem AI,</w:t>
      </w:r>
    </w:p>
    <w:p w14:paraId="5839FD66" w14:textId="77777777" w:rsidR="00065FD7" w:rsidRPr="00065FD7" w:rsidRDefault="00065FD7" w:rsidP="00065FD7">
      <w:pPr>
        <w:numPr>
          <w:ilvl w:val="0"/>
          <w:numId w:val="26"/>
        </w:numPr>
        <w:adjustRightInd w:val="0"/>
        <w:snapToGrid w:val="0"/>
        <w:spacing w:after="120" w:line="240" w:lineRule="auto"/>
        <w:rPr>
          <w:rFonts w:ascii="Calibri Light" w:hAnsi="Calibri Light" w:cs="Calibri Light"/>
          <w:bCs/>
          <w:sz w:val="22"/>
          <w:szCs w:val="22"/>
        </w:rPr>
      </w:pPr>
      <w:r w:rsidRPr="00065FD7">
        <w:rPr>
          <w:rFonts w:ascii="Calibri Light" w:hAnsi="Calibri Light" w:cs="Calibri Light"/>
          <w:bCs/>
          <w:sz w:val="22"/>
          <w:szCs w:val="22"/>
        </w:rPr>
        <w:t>identyfikacja obszarów pod wdrożenia AI, które tworzą realną wartość biznesową,</w:t>
      </w:r>
    </w:p>
    <w:p w14:paraId="43BB0D3E" w14:textId="77777777" w:rsidR="00065FD7" w:rsidRPr="00065FD7" w:rsidRDefault="00065FD7" w:rsidP="00065FD7">
      <w:pPr>
        <w:numPr>
          <w:ilvl w:val="0"/>
          <w:numId w:val="26"/>
        </w:numPr>
        <w:adjustRightInd w:val="0"/>
        <w:snapToGrid w:val="0"/>
        <w:spacing w:after="120" w:line="240" w:lineRule="auto"/>
        <w:rPr>
          <w:rFonts w:ascii="Calibri Light" w:hAnsi="Calibri Light" w:cs="Calibri Light"/>
          <w:bCs/>
          <w:sz w:val="22"/>
          <w:szCs w:val="22"/>
        </w:rPr>
      </w:pPr>
      <w:r w:rsidRPr="00065FD7">
        <w:rPr>
          <w:rFonts w:ascii="Calibri Light" w:hAnsi="Calibri Light" w:cs="Calibri Light"/>
          <w:bCs/>
          <w:sz w:val="22"/>
          <w:szCs w:val="22"/>
        </w:rPr>
        <w:t xml:space="preserve">analiza ryzyka, wsparcie prawne i regulacyjne, w tym AI </w:t>
      </w:r>
      <w:proofErr w:type="spellStart"/>
      <w:r w:rsidRPr="00065FD7">
        <w:rPr>
          <w:rFonts w:ascii="Calibri Light" w:hAnsi="Calibri Light" w:cs="Calibri Light"/>
          <w:bCs/>
          <w:sz w:val="22"/>
          <w:szCs w:val="22"/>
        </w:rPr>
        <w:t>Act</w:t>
      </w:r>
      <w:proofErr w:type="spellEnd"/>
      <w:r w:rsidRPr="00065FD7">
        <w:rPr>
          <w:rFonts w:ascii="Calibri Light" w:hAnsi="Calibri Light" w:cs="Calibri Light"/>
          <w:bCs/>
          <w:sz w:val="22"/>
          <w:szCs w:val="22"/>
        </w:rPr>
        <w:t>,</w:t>
      </w:r>
    </w:p>
    <w:p w14:paraId="79F7DF88" w14:textId="77777777" w:rsidR="00065FD7" w:rsidRPr="00065FD7" w:rsidRDefault="00065FD7" w:rsidP="00065FD7">
      <w:pPr>
        <w:numPr>
          <w:ilvl w:val="0"/>
          <w:numId w:val="26"/>
        </w:numPr>
        <w:adjustRightInd w:val="0"/>
        <w:snapToGrid w:val="0"/>
        <w:spacing w:after="120" w:line="240" w:lineRule="auto"/>
        <w:rPr>
          <w:rFonts w:ascii="Calibri Light" w:hAnsi="Calibri Light" w:cs="Calibri Light"/>
          <w:bCs/>
          <w:sz w:val="22"/>
          <w:szCs w:val="22"/>
        </w:rPr>
      </w:pPr>
      <w:r w:rsidRPr="00065FD7">
        <w:rPr>
          <w:rFonts w:ascii="Calibri Light" w:hAnsi="Calibri Light" w:cs="Calibri Light"/>
          <w:bCs/>
          <w:sz w:val="22"/>
          <w:szCs w:val="22"/>
        </w:rPr>
        <w:t xml:space="preserve">etyczne wykorzystanie sztucznej inteligencji i AI </w:t>
      </w:r>
      <w:proofErr w:type="spellStart"/>
      <w:r w:rsidRPr="00065FD7">
        <w:rPr>
          <w:rFonts w:ascii="Calibri Light" w:hAnsi="Calibri Light" w:cs="Calibri Light"/>
          <w:bCs/>
          <w:sz w:val="22"/>
          <w:szCs w:val="22"/>
        </w:rPr>
        <w:t>governance</w:t>
      </w:r>
      <w:proofErr w:type="spellEnd"/>
      <w:r w:rsidRPr="00065FD7">
        <w:rPr>
          <w:rFonts w:ascii="Calibri Light" w:hAnsi="Calibri Light" w:cs="Calibri Light"/>
          <w:bCs/>
          <w:sz w:val="22"/>
          <w:szCs w:val="22"/>
        </w:rPr>
        <w:t xml:space="preserve"> w organizacji,</w:t>
      </w:r>
    </w:p>
    <w:p w14:paraId="354766B5" w14:textId="77777777" w:rsidR="00065FD7" w:rsidRPr="00065FD7" w:rsidRDefault="00065FD7" w:rsidP="00065FD7">
      <w:pPr>
        <w:numPr>
          <w:ilvl w:val="0"/>
          <w:numId w:val="26"/>
        </w:numPr>
        <w:adjustRightInd w:val="0"/>
        <w:snapToGrid w:val="0"/>
        <w:spacing w:after="120" w:line="240" w:lineRule="auto"/>
        <w:rPr>
          <w:rFonts w:ascii="Calibri Light" w:hAnsi="Calibri Light" w:cs="Calibri Light"/>
          <w:bCs/>
          <w:sz w:val="22"/>
          <w:szCs w:val="22"/>
          <w:lang w:val="en-US"/>
        </w:rPr>
      </w:pPr>
      <w:r w:rsidRPr="00065FD7">
        <w:rPr>
          <w:rFonts w:ascii="Calibri Light" w:hAnsi="Calibri Light" w:cs="Calibri Light"/>
          <w:bCs/>
          <w:sz w:val="22"/>
          <w:szCs w:val="22"/>
          <w:lang w:val="en-US"/>
        </w:rPr>
        <w:t xml:space="preserve">cyberbezpieczeństwo </w:t>
      </w:r>
      <w:proofErr w:type="spellStart"/>
      <w:r w:rsidRPr="00065FD7">
        <w:rPr>
          <w:rFonts w:ascii="Calibri Light" w:hAnsi="Calibri Light" w:cs="Calibri Light"/>
          <w:bCs/>
          <w:sz w:val="22"/>
          <w:szCs w:val="22"/>
          <w:lang w:val="en-US"/>
        </w:rPr>
        <w:t>i</w:t>
      </w:r>
      <w:proofErr w:type="spellEnd"/>
      <w:r w:rsidRPr="00065FD7">
        <w:rPr>
          <w:rFonts w:ascii="Calibri Light" w:hAnsi="Calibri Light" w:cs="Calibri Light"/>
          <w:bCs/>
          <w:sz w:val="22"/>
          <w:szCs w:val="22"/>
          <w:lang w:val="en-US"/>
        </w:rPr>
        <w:t xml:space="preserve"> assurance.</w:t>
      </w:r>
    </w:p>
    <w:p w14:paraId="33F458ED" w14:textId="77777777" w:rsidR="00065FD7" w:rsidRDefault="00065FD7" w:rsidP="00065FD7">
      <w:pPr>
        <w:adjustRightInd w:val="0"/>
        <w:snapToGrid w:val="0"/>
        <w:spacing w:after="120" w:line="240" w:lineRule="auto"/>
        <w:rPr>
          <w:rFonts w:ascii="Calibri Light" w:hAnsi="Calibri Light" w:cs="Calibri Light"/>
          <w:bCs/>
          <w:sz w:val="22"/>
          <w:szCs w:val="22"/>
        </w:rPr>
      </w:pPr>
      <w:r w:rsidRPr="00065FD7">
        <w:rPr>
          <w:rFonts w:ascii="Calibri Light" w:hAnsi="Calibri Light" w:cs="Calibri Light"/>
          <w:bCs/>
          <w:sz w:val="22"/>
          <w:szCs w:val="22"/>
        </w:rPr>
        <w:t> </w:t>
      </w:r>
    </w:p>
    <w:p w14:paraId="0DB7B126" w14:textId="5A73C393" w:rsidR="003F6C7F" w:rsidRPr="003F6C7F" w:rsidRDefault="00065FD7" w:rsidP="003F6C7F">
      <w:pPr>
        <w:adjustRightInd w:val="0"/>
        <w:snapToGrid w:val="0"/>
        <w:spacing w:after="120" w:line="240" w:lineRule="auto"/>
        <w:rPr>
          <w:rFonts w:ascii="Calibri Light" w:hAnsi="Calibri Light" w:cs="Calibri Light"/>
          <w:bCs/>
          <w:sz w:val="22"/>
          <w:szCs w:val="22"/>
        </w:rPr>
      </w:pPr>
      <w:r w:rsidRPr="00065FD7">
        <w:rPr>
          <w:rFonts w:ascii="Calibri Light" w:hAnsi="Calibri Light" w:cs="Calibri Light"/>
          <w:bCs/>
          <w:sz w:val="22"/>
          <w:szCs w:val="22"/>
        </w:rPr>
        <w:t>-</w:t>
      </w:r>
      <w:r>
        <w:rPr>
          <w:rFonts w:ascii="Calibri Light" w:hAnsi="Calibri Light" w:cs="Calibri Light"/>
          <w:bCs/>
          <w:sz w:val="22"/>
          <w:szCs w:val="22"/>
        </w:rPr>
        <w:t xml:space="preserve"> </w:t>
      </w:r>
      <w:r w:rsidRPr="00065FD7">
        <w:rPr>
          <w:rFonts w:ascii="Calibri Light" w:hAnsi="Calibri Light" w:cs="Calibri Light"/>
          <w:bCs/>
          <w:i/>
          <w:iCs/>
          <w:sz w:val="22"/>
          <w:szCs w:val="22"/>
        </w:rPr>
        <w:t>W dobie dynamicznych zmian technologicznych w obszarze sztucznej inteligencji wykorzystanie fabryk AI pozwala na tworzenie unikalnych przewag konkurencyjnych oraz oferuje suwerenność cyfrową, która staje się ważną alternatywą dla dotychczasowego podejścia do wdrażania AI. Partnerstwo z Beyond.pl pozwala nam połączyć globalne kompetencje Deloitte z lokalną, nowoczesną infrastrukturą. Dzięki temu polskie firmy zyskują bezpieczne i konkurencyjne narzędzia do innowacji, które napędzają ich rozwój</w:t>
      </w:r>
      <w:r w:rsidRPr="00065FD7">
        <w:rPr>
          <w:rFonts w:ascii="Calibri Light" w:hAnsi="Calibri Light" w:cs="Calibri Light"/>
          <w:bCs/>
          <w:sz w:val="22"/>
          <w:szCs w:val="22"/>
        </w:rPr>
        <w:t xml:space="preserve"> - mówi </w:t>
      </w:r>
      <w:r w:rsidRPr="00065FD7">
        <w:rPr>
          <w:rFonts w:ascii="Calibri Light" w:hAnsi="Calibri Light" w:cs="Calibri Light"/>
          <w:b/>
          <w:bCs/>
          <w:sz w:val="22"/>
          <w:szCs w:val="22"/>
        </w:rPr>
        <w:t>Michał Pieprzny</w:t>
      </w:r>
      <w:r w:rsidRPr="00065FD7">
        <w:rPr>
          <w:rFonts w:ascii="Calibri Light" w:hAnsi="Calibri Light" w:cs="Calibri Light"/>
          <w:bCs/>
          <w:sz w:val="22"/>
          <w:szCs w:val="22"/>
        </w:rPr>
        <w:t xml:space="preserve">, </w:t>
      </w:r>
      <w:r w:rsidR="003F6C7F" w:rsidRPr="003F6C7F">
        <w:rPr>
          <w:rFonts w:ascii="Calibri Light" w:hAnsi="Calibri Light" w:cs="Calibri Light"/>
          <w:bCs/>
          <w:sz w:val="22"/>
          <w:szCs w:val="22"/>
        </w:rPr>
        <w:t>Partner</w:t>
      </w:r>
      <w:r w:rsidR="003F6C7F">
        <w:rPr>
          <w:rFonts w:ascii="Calibri Light" w:hAnsi="Calibri Light" w:cs="Calibri Light"/>
          <w:bCs/>
          <w:sz w:val="22"/>
          <w:szCs w:val="22"/>
        </w:rPr>
        <w:t xml:space="preserve"> </w:t>
      </w:r>
      <w:r w:rsidR="003F6C7F" w:rsidRPr="003F6C7F">
        <w:rPr>
          <w:rFonts w:ascii="Calibri Light" w:hAnsi="Calibri Light" w:cs="Calibri Light"/>
          <w:bCs/>
          <w:sz w:val="22"/>
          <w:szCs w:val="22"/>
        </w:rPr>
        <w:t>Zarządzający praktyk</w:t>
      </w:r>
      <w:r w:rsidR="003F6C7F">
        <w:rPr>
          <w:rFonts w:ascii="Calibri Light" w:hAnsi="Calibri Light" w:cs="Calibri Light"/>
          <w:bCs/>
          <w:sz w:val="22"/>
          <w:szCs w:val="22"/>
        </w:rPr>
        <w:t>ą</w:t>
      </w:r>
      <w:r w:rsidR="003F6C7F" w:rsidRPr="003F6C7F">
        <w:rPr>
          <w:rFonts w:ascii="Calibri Light" w:hAnsi="Calibri Light" w:cs="Calibri Light"/>
          <w:bCs/>
          <w:sz w:val="22"/>
          <w:szCs w:val="22"/>
        </w:rPr>
        <w:t xml:space="preserve"> Consultingu </w:t>
      </w:r>
      <w:r w:rsidR="003F6C7F">
        <w:rPr>
          <w:rFonts w:ascii="Calibri Light" w:hAnsi="Calibri Light" w:cs="Calibri Light"/>
          <w:bCs/>
          <w:sz w:val="22"/>
          <w:szCs w:val="22"/>
        </w:rPr>
        <w:t xml:space="preserve">Deloitte w Polsce. </w:t>
      </w:r>
    </w:p>
    <w:p w14:paraId="0C442C2C" w14:textId="5B13C0E4" w:rsidR="00065FD7" w:rsidRPr="00065FD7" w:rsidRDefault="00065FD7" w:rsidP="00065FD7">
      <w:pPr>
        <w:adjustRightInd w:val="0"/>
        <w:snapToGrid w:val="0"/>
        <w:spacing w:after="120" w:line="240" w:lineRule="auto"/>
        <w:rPr>
          <w:rFonts w:ascii="Calibri Light" w:hAnsi="Calibri Light" w:cs="Calibri Light"/>
          <w:bCs/>
          <w:sz w:val="22"/>
          <w:szCs w:val="22"/>
        </w:rPr>
      </w:pPr>
    </w:p>
    <w:p w14:paraId="177C1498" w14:textId="77777777" w:rsidR="00065FD7" w:rsidRDefault="00065FD7" w:rsidP="00065FD7">
      <w:pPr>
        <w:adjustRightInd w:val="0"/>
        <w:snapToGrid w:val="0"/>
        <w:spacing w:after="120" w:line="240" w:lineRule="auto"/>
        <w:rPr>
          <w:rFonts w:ascii="Calibri Light" w:hAnsi="Calibri Light" w:cs="Calibri Light"/>
          <w:bCs/>
          <w:sz w:val="22"/>
          <w:szCs w:val="22"/>
        </w:rPr>
      </w:pPr>
      <w:r w:rsidRPr="00065FD7">
        <w:rPr>
          <w:rFonts w:ascii="Calibri Light" w:hAnsi="Calibri Light" w:cs="Calibri Light"/>
          <w:bCs/>
          <w:sz w:val="22"/>
          <w:szCs w:val="22"/>
        </w:rPr>
        <w:t xml:space="preserve">- </w:t>
      </w:r>
      <w:r w:rsidRPr="00065FD7">
        <w:rPr>
          <w:rFonts w:ascii="Calibri Light" w:hAnsi="Calibri Light" w:cs="Calibri Light"/>
          <w:bCs/>
          <w:i/>
          <w:iCs/>
          <w:sz w:val="22"/>
          <w:szCs w:val="22"/>
        </w:rPr>
        <w:t xml:space="preserve">Od lat inwestujemy w rozwój infrastruktury obliczeniowej w Polsce. Współpraca z Deloitte sprawia, że nasze zasoby stają się integralną częścią ekosystemu, który umożliwia firmom wdrażanie AI w sposób bezpieczny, wydajny i zgodny z wymogami suwerenności danych </w:t>
      </w:r>
      <w:r w:rsidRPr="00065FD7">
        <w:rPr>
          <w:rFonts w:ascii="Calibri Light" w:hAnsi="Calibri Light" w:cs="Calibri Light"/>
          <w:bCs/>
          <w:sz w:val="22"/>
          <w:szCs w:val="22"/>
        </w:rPr>
        <w:t xml:space="preserve">- dodaje </w:t>
      </w:r>
      <w:r w:rsidRPr="00065FD7">
        <w:rPr>
          <w:rFonts w:ascii="Calibri Light" w:hAnsi="Calibri Light" w:cs="Calibri Light"/>
          <w:b/>
          <w:sz w:val="22"/>
          <w:szCs w:val="22"/>
        </w:rPr>
        <w:t>Wojciech Stramski</w:t>
      </w:r>
      <w:r w:rsidRPr="00065FD7">
        <w:rPr>
          <w:rFonts w:ascii="Calibri Light" w:hAnsi="Calibri Light" w:cs="Calibri Light"/>
          <w:bCs/>
          <w:sz w:val="22"/>
          <w:szCs w:val="22"/>
        </w:rPr>
        <w:t>, Prezes Zarządu w Beyond.pl.</w:t>
      </w:r>
    </w:p>
    <w:p w14:paraId="114AD6F0" w14:textId="77777777" w:rsidR="00455D48" w:rsidRPr="00484904" w:rsidRDefault="00455D48" w:rsidP="00065FD7">
      <w:pPr>
        <w:adjustRightInd w:val="0"/>
        <w:snapToGrid w:val="0"/>
        <w:spacing w:after="120" w:line="240" w:lineRule="auto"/>
        <w:rPr>
          <w:rFonts w:ascii="Calibri Light" w:hAnsi="Calibri Light" w:cs="Calibri Light"/>
          <w:bCs/>
        </w:rPr>
      </w:pPr>
    </w:p>
    <w:p w14:paraId="32E43287" w14:textId="536E602A" w:rsidR="00455D48" w:rsidRPr="00484904" w:rsidRDefault="00455D48" w:rsidP="00065FD7">
      <w:pPr>
        <w:adjustRightInd w:val="0"/>
        <w:snapToGrid w:val="0"/>
        <w:spacing w:after="120" w:line="240" w:lineRule="auto"/>
        <w:rPr>
          <w:rFonts w:ascii="Calibri Light" w:hAnsi="Calibri Light" w:cs="Calibri Light"/>
          <w:b/>
        </w:rPr>
      </w:pPr>
      <w:r w:rsidRPr="00484904">
        <w:rPr>
          <w:rFonts w:ascii="Calibri Light" w:hAnsi="Calibri Light" w:cs="Calibri Light"/>
          <w:b/>
        </w:rPr>
        <w:t>O Beyo</w:t>
      </w:r>
      <w:r w:rsidR="00484904" w:rsidRPr="00484904">
        <w:rPr>
          <w:rFonts w:ascii="Calibri Light" w:hAnsi="Calibri Light" w:cs="Calibri Light"/>
          <w:b/>
        </w:rPr>
        <w:t>nd.pl:</w:t>
      </w:r>
    </w:p>
    <w:p w14:paraId="41A617F7" w14:textId="4C6C16C8" w:rsidR="00484904" w:rsidRPr="00484904" w:rsidRDefault="00484904" w:rsidP="00484904">
      <w:pPr>
        <w:adjustRightInd w:val="0"/>
        <w:snapToGrid w:val="0"/>
        <w:spacing w:after="120" w:line="240" w:lineRule="auto"/>
        <w:rPr>
          <w:rFonts w:ascii="Calibri Light" w:hAnsi="Calibri Light" w:cs="Calibri Light"/>
          <w:bCs/>
        </w:rPr>
      </w:pPr>
      <w:r w:rsidRPr="00484904">
        <w:rPr>
          <w:rFonts w:ascii="Calibri Light" w:hAnsi="Calibri Light" w:cs="Calibri Light"/>
          <w:bCs/>
        </w:rPr>
        <w:t xml:space="preserve">Beyond.pl to operator centrów danych świadczący wysokowydajne, skalowalne usługi IT na potrzeby projektów AI, chmury i obciążeń korporacyjnych. Dostarcza usługi w oparciu o własne centra danych – nowoczesne, bezpieczne i energooszczędne. Przekształca tradycyjne data </w:t>
      </w:r>
      <w:proofErr w:type="spellStart"/>
      <w:r w:rsidRPr="00484904">
        <w:rPr>
          <w:rFonts w:ascii="Calibri Light" w:hAnsi="Calibri Light" w:cs="Calibri Light"/>
          <w:bCs/>
        </w:rPr>
        <w:t>centers</w:t>
      </w:r>
      <w:proofErr w:type="spellEnd"/>
      <w:r w:rsidRPr="00484904">
        <w:rPr>
          <w:rFonts w:ascii="Calibri Light" w:hAnsi="Calibri Light" w:cs="Calibri Light"/>
          <w:bCs/>
        </w:rPr>
        <w:t xml:space="preserve"> w Fabryki AI, aby wspierać innowatorów w rozwoju – w sposób zrównoważony, bezpieczny, suwerenny i na dużą skalę. </w:t>
      </w:r>
      <w:r w:rsidRPr="00484904">
        <w:rPr>
          <w:rFonts w:ascii="Calibri Light" w:hAnsi="Calibri Light" w:cs="Calibri Light"/>
          <w:bCs/>
        </w:rPr>
        <w:br/>
        <w:t> </w:t>
      </w:r>
      <w:r w:rsidRPr="00484904">
        <w:rPr>
          <w:rFonts w:ascii="Calibri Light" w:hAnsi="Calibri Light" w:cs="Calibri Light"/>
          <w:bCs/>
        </w:rPr>
        <w:br/>
        <w:t xml:space="preserve">Beyond.pl jako pierwszy dostawca usług IT w regionie CEE uruchomił Fabrykę AI na bazie referencyjnej architektury NVIDIA DGX B200. Fabryka AI Beyond.pl oferuje kompletny ekosystem usług i rozwiązań wspierający rozwój projektów sztucznej inteligencji: GPUaaS, AIaaS, kolokację GPU oraz usługi zarządzane (Managed Services). Jest zlokalizowana na 100MW kampusie w Poznaniu, w centrum danych o najwyższym standardzie bezpieczeństwa potwierdzonym certyfikacją ANSI/TIA-942 na poziomie </w:t>
      </w:r>
      <w:proofErr w:type="spellStart"/>
      <w:r w:rsidRPr="00484904">
        <w:rPr>
          <w:rFonts w:ascii="Calibri Light" w:hAnsi="Calibri Light" w:cs="Calibri Light"/>
          <w:bCs/>
        </w:rPr>
        <w:t>Rated</w:t>
      </w:r>
      <w:proofErr w:type="spellEnd"/>
      <w:r w:rsidRPr="00484904">
        <w:rPr>
          <w:rFonts w:ascii="Calibri Light" w:hAnsi="Calibri Light" w:cs="Calibri Light"/>
          <w:bCs/>
        </w:rPr>
        <w:t xml:space="preserve"> 4 oraz normą EN 50600 Klasa 4. Obiekt jest zasilany w 100% energią ze źródeł odnawialnych, osiąga jeden z najniższych współczynników PUE w regionie (1.2) i posiada certyfikaty ISO 27001 oraz ISO 14001. </w:t>
      </w:r>
      <w:r w:rsidRPr="00484904">
        <w:rPr>
          <w:rFonts w:ascii="Calibri Light" w:hAnsi="Calibri Light" w:cs="Calibri Light"/>
          <w:bCs/>
        </w:rPr>
        <w:br/>
        <w:t> </w:t>
      </w:r>
      <w:r w:rsidRPr="00484904">
        <w:rPr>
          <w:rFonts w:ascii="Calibri Light" w:hAnsi="Calibri Light" w:cs="Calibri Light"/>
          <w:bCs/>
        </w:rPr>
        <w:br/>
        <w:t xml:space="preserve">Beyond.pl obsługuje ponad 500 klientów z wielu sektorów, w tym finansów, ochrony zdrowia, produkcji, handlu detalicznego, logistyki, motoryzacji, e-commerce oraz IT. Usługi wspierające AI uzupełniane są przez tradycyjną kolokację, </w:t>
      </w:r>
      <w:proofErr w:type="spellStart"/>
      <w:r w:rsidRPr="00484904">
        <w:rPr>
          <w:rFonts w:ascii="Calibri Light" w:hAnsi="Calibri Light" w:cs="Calibri Light"/>
          <w:bCs/>
        </w:rPr>
        <w:t>Hybrid</w:t>
      </w:r>
      <w:proofErr w:type="spellEnd"/>
      <w:r w:rsidRPr="00484904">
        <w:rPr>
          <w:rFonts w:ascii="Calibri Light" w:hAnsi="Calibri Light" w:cs="Calibri Light"/>
          <w:bCs/>
        </w:rPr>
        <w:t xml:space="preserve"> </w:t>
      </w:r>
      <w:proofErr w:type="spellStart"/>
      <w:r w:rsidRPr="00484904">
        <w:rPr>
          <w:rFonts w:ascii="Calibri Light" w:hAnsi="Calibri Light" w:cs="Calibri Light"/>
          <w:bCs/>
        </w:rPr>
        <w:t>Cloud</w:t>
      </w:r>
      <w:proofErr w:type="spellEnd"/>
      <w:r w:rsidRPr="00484904">
        <w:rPr>
          <w:rFonts w:ascii="Calibri Light" w:hAnsi="Calibri Light" w:cs="Calibri Light"/>
          <w:bCs/>
        </w:rPr>
        <w:t xml:space="preserve"> i </w:t>
      </w:r>
      <w:proofErr w:type="spellStart"/>
      <w:r w:rsidRPr="00484904">
        <w:rPr>
          <w:rFonts w:ascii="Calibri Light" w:hAnsi="Calibri Light" w:cs="Calibri Light"/>
          <w:bCs/>
        </w:rPr>
        <w:t>Managed</w:t>
      </w:r>
      <w:proofErr w:type="spellEnd"/>
      <w:r w:rsidRPr="00484904">
        <w:rPr>
          <w:rFonts w:ascii="Calibri Light" w:hAnsi="Calibri Light" w:cs="Calibri Light"/>
          <w:bCs/>
        </w:rPr>
        <w:t xml:space="preserve"> </w:t>
      </w:r>
      <w:proofErr w:type="spellStart"/>
      <w:r w:rsidRPr="00484904">
        <w:rPr>
          <w:rFonts w:ascii="Calibri Light" w:hAnsi="Calibri Light" w:cs="Calibri Light"/>
          <w:bCs/>
        </w:rPr>
        <w:t>Cloud</w:t>
      </w:r>
      <w:proofErr w:type="spellEnd"/>
      <w:r w:rsidRPr="00484904">
        <w:rPr>
          <w:rFonts w:ascii="Calibri Light" w:hAnsi="Calibri Light" w:cs="Calibri Light"/>
          <w:bCs/>
        </w:rPr>
        <w:t xml:space="preserve">, a także </w:t>
      </w:r>
      <w:proofErr w:type="spellStart"/>
      <w:r w:rsidRPr="00484904">
        <w:rPr>
          <w:rFonts w:ascii="Calibri Light" w:hAnsi="Calibri Light" w:cs="Calibri Light"/>
          <w:bCs/>
        </w:rPr>
        <w:t>Managed</w:t>
      </w:r>
      <w:proofErr w:type="spellEnd"/>
      <w:r w:rsidRPr="00484904">
        <w:rPr>
          <w:rFonts w:ascii="Calibri Light" w:hAnsi="Calibri Light" w:cs="Calibri Light"/>
          <w:bCs/>
        </w:rPr>
        <w:t xml:space="preserve"> Network, </w:t>
      </w:r>
      <w:proofErr w:type="spellStart"/>
      <w:r w:rsidRPr="00484904">
        <w:rPr>
          <w:rFonts w:ascii="Calibri Light" w:hAnsi="Calibri Light" w:cs="Calibri Light"/>
          <w:bCs/>
        </w:rPr>
        <w:t>BaaS</w:t>
      </w:r>
      <w:proofErr w:type="spellEnd"/>
      <w:r w:rsidRPr="00484904">
        <w:rPr>
          <w:rFonts w:ascii="Calibri Light" w:hAnsi="Calibri Light" w:cs="Calibri Light"/>
          <w:bCs/>
        </w:rPr>
        <w:t xml:space="preserve"> oraz </w:t>
      </w:r>
      <w:proofErr w:type="spellStart"/>
      <w:r w:rsidRPr="00484904">
        <w:rPr>
          <w:rFonts w:ascii="Calibri Light" w:hAnsi="Calibri Light" w:cs="Calibri Light"/>
          <w:bCs/>
        </w:rPr>
        <w:t>DRaaS</w:t>
      </w:r>
      <w:proofErr w:type="spellEnd"/>
      <w:r w:rsidRPr="00484904">
        <w:rPr>
          <w:rFonts w:ascii="Calibri Light" w:hAnsi="Calibri Light" w:cs="Calibri Light"/>
          <w:bCs/>
        </w:rPr>
        <w:t xml:space="preserve">. Więcej na stronie: </w:t>
      </w:r>
      <w:hyperlink r:id="rId11" w:history="1">
        <w:r w:rsidRPr="00484904">
          <w:rPr>
            <w:rStyle w:val="Hipercze"/>
            <w:rFonts w:ascii="Calibri Light" w:hAnsi="Calibri Light" w:cs="Calibri Light"/>
            <w:bCs/>
          </w:rPr>
          <w:t>www.beyond.pl</w:t>
        </w:r>
      </w:hyperlink>
      <w:r w:rsidRPr="00484904">
        <w:rPr>
          <w:rFonts w:ascii="Calibri Light" w:hAnsi="Calibri Light" w:cs="Calibri Light"/>
          <w:bCs/>
        </w:rPr>
        <w:t> </w:t>
      </w:r>
    </w:p>
    <w:p w14:paraId="1BF23C3E" w14:textId="77777777" w:rsidR="00484904" w:rsidRPr="00484904" w:rsidRDefault="00484904" w:rsidP="00484904">
      <w:pPr>
        <w:adjustRightInd w:val="0"/>
        <w:snapToGrid w:val="0"/>
        <w:spacing w:after="120" w:line="240" w:lineRule="auto"/>
        <w:rPr>
          <w:rFonts w:ascii="Calibri Light" w:hAnsi="Calibri Light" w:cs="Calibri Light"/>
          <w:bCs/>
          <w:sz w:val="22"/>
          <w:szCs w:val="22"/>
        </w:rPr>
      </w:pPr>
      <w:r w:rsidRPr="00484904">
        <w:rPr>
          <w:rFonts w:ascii="Calibri Light" w:hAnsi="Calibri Light" w:cs="Calibri Light"/>
          <w:bCs/>
          <w:sz w:val="22"/>
          <w:szCs w:val="22"/>
        </w:rPr>
        <w:t> </w:t>
      </w:r>
    </w:p>
    <w:p w14:paraId="0121C4C2" w14:textId="77777777" w:rsidR="00484904" w:rsidRPr="00065FD7" w:rsidRDefault="00484904" w:rsidP="00065FD7">
      <w:pPr>
        <w:adjustRightInd w:val="0"/>
        <w:snapToGrid w:val="0"/>
        <w:spacing w:after="120" w:line="240" w:lineRule="auto"/>
        <w:rPr>
          <w:rFonts w:ascii="Calibri Light" w:hAnsi="Calibri Light" w:cs="Calibri Light"/>
          <w:bCs/>
          <w:sz w:val="22"/>
          <w:szCs w:val="22"/>
        </w:rPr>
      </w:pPr>
    </w:p>
    <w:p w14:paraId="1D7717B2" w14:textId="4244386B" w:rsidR="000328E8" w:rsidRPr="00484904" w:rsidRDefault="00592A07" w:rsidP="00581C01">
      <w:pPr>
        <w:adjustRightInd w:val="0"/>
        <w:snapToGrid w:val="0"/>
        <w:spacing w:after="120" w:line="240" w:lineRule="auto"/>
        <w:rPr>
          <w:rStyle w:val="Hipercze"/>
          <w:rFonts w:ascii="Calibri Light" w:hAnsi="Calibri Light" w:cs="Calibri Light"/>
          <w:bCs/>
          <w:color w:val="auto"/>
          <w:sz w:val="22"/>
          <w:szCs w:val="22"/>
          <w:u w:val="none"/>
        </w:rPr>
      </w:pPr>
      <w:r w:rsidRPr="002B1FA2">
        <w:rPr>
          <w:rFonts w:ascii="Calibri Light" w:hAnsi="Calibri Light" w:cs="Calibri Light"/>
          <w:sz w:val="18"/>
          <w:szCs w:val="18"/>
        </w:rPr>
        <w:lastRenderedPageBreak/>
        <w:t>Subskrypcja:</w:t>
      </w:r>
      <w:r w:rsidR="00025D57" w:rsidRPr="002B1FA2">
        <w:rPr>
          <w:rFonts w:ascii="Calibri Light" w:hAnsi="Calibri Light" w:cs="Calibri Light"/>
          <w:sz w:val="18"/>
          <w:szCs w:val="18"/>
        </w:rPr>
        <w:br/>
      </w:r>
      <w:r w:rsidRPr="002B1FA2">
        <w:rPr>
          <w:rFonts w:ascii="Calibri Light" w:hAnsi="Calibri Light" w:cs="Calibri Light"/>
          <w:sz w:val="18"/>
          <w:szCs w:val="18"/>
        </w:rPr>
        <w:t>Otrzymuj powiadomienia o kolejnych informacjach prasowych Deloitte na stronie:</w:t>
      </w:r>
      <w:r w:rsidRPr="002B1FA2">
        <w:rPr>
          <w:rFonts w:ascii="Calibri Light" w:hAnsi="Calibri Light" w:cs="Calibri Light"/>
          <w:sz w:val="18"/>
          <w:szCs w:val="18"/>
        </w:rPr>
        <w:br/>
      </w:r>
      <w:hyperlink r:id="rId12" w:tooltip="blocked::http://www.deloitte.com/pl/subskrypcje" w:history="1">
        <w:r w:rsidR="00FD5263" w:rsidRPr="002B1FA2">
          <w:rPr>
            <w:rStyle w:val="Hipercze"/>
            <w:rFonts w:ascii="Calibri Light" w:hAnsi="Calibri Light" w:cs="Calibri Light"/>
            <w:sz w:val="18"/>
            <w:szCs w:val="18"/>
          </w:rPr>
          <w:t>www.deloitte.com/pl/subskrypcje</w:t>
        </w:r>
      </w:hyperlink>
    </w:p>
    <w:p w14:paraId="03BE8333" w14:textId="77777777" w:rsidR="000328E8" w:rsidRPr="00526EE3" w:rsidRDefault="000328E8" w:rsidP="00581C01">
      <w:pPr>
        <w:adjustRightInd w:val="0"/>
        <w:snapToGrid w:val="0"/>
        <w:spacing w:after="120" w:line="240" w:lineRule="auto"/>
        <w:rPr>
          <w:rFonts w:ascii="Calibri Light" w:hAnsi="Calibri Light" w:cs="Calibri Light"/>
          <w:color w:val="0000FF"/>
          <w:sz w:val="18"/>
          <w:szCs w:val="18"/>
          <w:u w:val="single"/>
        </w:rPr>
      </w:pPr>
    </w:p>
    <w:sectPr w:rsidR="000328E8" w:rsidRPr="00526EE3" w:rsidSect="00BC03E9">
      <w:headerReference w:type="default" r:id="rId13"/>
      <w:footerReference w:type="first" r:id="rId14"/>
      <w:pgSz w:w="11901" w:h="16840" w:code="9"/>
      <w:pgMar w:top="2101" w:right="1134" w:bottom="454" w:left="1418" w:header="851" w:footer="44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76AFA" w14:textId="77777777" w:rsidR="00A216C4" w:rsidRDefault="00A216C4" w:rsidP="0070135B">
      <w:pPr>
        <w:pStyle w:val="Boldhead"/>
        <w:spacing w:line="240" w:lineRule="auto"/>
      </w:pPr>
      <w:r>
        <w:separator/>
      </w:r>
    </w:p>
  </w:endnote>
  <w:endnote w:type="continuationSeparator" w:id="0">
    <w:p w14:paraId="1BA1E54C" w14:textId="77777777" w:rsidR="00A216C4" w:rsidRDefault="00A216C4" w:rsidP="0070135B">
      <w:pPr>
        <w:pStyle w:val="Boldhead"/>
        <w:spacing w:line="240" w:lineRule="auto"/>
      </w:pPr>
      <w:r>
        <w:continuationSeparator/>
      </w:r>
    </w:p>
  </w:endnote>
  <w:endnote w:type="continuationNotice" w:id="1">
    <w:p w14:paraId="1B149266" w14:textId="77777777" w:rsidR="00A216C4" w:rsidRDefault="00A216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65 Medium">
    <w:altName w:val="Times New Roman"/>
    <w:charset w:val="00"/>
    <w:family w:val="auto"/>
    <w:pitch w:val="variable"/>
    <w:sig w:usb0="03000000"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Helvetica 45 Light">
    <w:altName w:val="Times New Roman"/>
    <w:charset w:val="00"/>
    <w:family w:val="auto"/>
    <w:pitch w:val="variable"/>
    <w:sig w:usb0="03000000" w:usb1="00000000" w:usb2="00000000" w:usb3="00000000" w:csb0="00000001" w:csb1="00000000"/>
  </w:font>
  <w:font w:name="Open Sans Light">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EE"/>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ExtraCompressed">
    <w:altName w:val="Times New Roman"/>
    <w:charset w:val="00"/>
    <w:family w:val="auto"/>
    <w:pitch w:val="variable"/>
    <w:sig w:usb0="03000000" w:usb1="00000000" w:usb2="00000000" w:usb3="00000000" w:csb0="00000001" w:csb1="00000000"/>
  </w:font>
  <w:font w:name="Helvetica 46 LightItalic">
    <w:altName w:val="Times New Roman"/>
    <w:charset w:val="00"/>
    <w:family w:val="auto"/>
    <w:pitch w:val="variable"/>
    <w:sig w:usb0="03000000" w:usb1="00000000" w:usb2="00000000" w:usb3="00000000" w:csb0="00000001" w:csb1="00000000"/>
  </w:font>
  <w:font w:name="HelveticaNeue LightCond">
    <w:altName w:val="Times New Roman"/>
    <w:charset w:val="00"/>
    <w:family w:val="auto"/>
    <w:pitch w:val="variable"/>
    <w:sig w:usb0="03000000" w:usb1="00000000" w:usb2="00000000" w:usb3="00000000" w:csb0="00000001" w:csb1="00000000"/>
  </w:font>
  <w:font w:name="ArialMT">
    <w:altName w:val="Times New Roman"/>
    <w:charset w:val="EE"/>
    <w:family w:val="auto"/>
    <w:pitch w:val="variable"/>
  </w:font>
  <w:font w:name="Garamond3LTStd">
    <w:altName w:val="Times New Roman"/>
    <w:panose1 w:val="00000000000000000000"/>
    <w:charset w:val="4D"/>
    <w:family w:val="auto"/>
    <w:notTrueType/>
    <w:pitch w:val="default"/>
    <w:sig w:usb0="00000000"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FrutigerNextPro-Light">
    <w:altName w:val="Times New Roman"/>
    <w:panose1 w:val="00000000000000000000"/>
    <w:charset w:val="4D"/>
    <w:family w:val="auto"/>
    <w:notTrueType/>
    <w:pitch w:val="default"/>
    <w:sig w:usb0="00000005"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Frutiger Next Pro Light">
    <w:panose1 w:val="00000000000000000000"/>
    <w:charset w:val="00"/>
    <w:family w:val="swiss"/>
    <w:notTrueType/>
    <w:pitch w:val="variable"/>
    <w:sig w:usb0="800000AF" w:usb1="5000204B" w:usb2="00000000" w:usb3="00000000" w:csb0="0000009B"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9A86" w14:textId="77777777" w:rsidR="00EC25EF" w:rsidRDefault="00EC25EF" w:rsidP="00573C7E">
    <w:pPr>
      <w:pStyle w:val="Amember"/>
      <w:ind w:right="-7"/>
      <w:rPr>
        <w:rFonts w:ascii="Arial" w:hAnsi="Arial" w:cs="Arial"/>
        <w:sz w:val="13"/>
        <w:szCs w:val="13"/>
      </w:rPr>
    </w:pPr>
  </w:p>
  <w:p w14:paraId="027D7B0E" w14:textId="406DE3D1" w:rsidR="00573C7E" w:rsidRDefault="00573C7E" w:rsidP="00573C7E">
    <w:pPr>
      <w:pStyle w:val="Amember"/>
      <w:ind w:right="-7"/>
      <w:rPr>
        <w:rFonts w:ascii="Arial" w:hAnsi="Arial" w:cs="Arial"/>
        <w:sz w:val="13"/>
        <w:szCs w:val="13"/>
      </w:rPr>
    </w:pPr>
    <w:r w:rsidRPr="003729E7">
      <w:rPr>
        <w:rFonts w:ascii="Arial" w:hAnsi="Arial" w:cs="Arial"/>
        <w:sz w:val="13"/>
        <w:szCs w:val="13"/>
      </w:rPr>
      <w:t>Nazwa Deloitte odnosi si</w:t>
    </w:r>
    <w:r w:rsidRPr="003729E7">
      <w:rPr>
        <w:rFonts w:ascii="Arial" w:hAnsi="Arial" w:cs="Arial" w:hint="eastAsia"/>
        <w:sz w:val="13"/>
        <w:szCs w:val="13"/>
      </w:rPr>
      <w:t>ę</w:t>
    </w:r>
    <w:r w:rsidRPr="003729E7">
      <w:rPr>
        <w:rFonts w:ascii="Arial" w:hAnsi="Arial" w:cs="Arial"/>
        <w:sz w:val="13"/>
        <w:szCs w:val="13"/>
      </w:rPr>
      <w:t xml:space="preserve"> do jednej lub kilku jednostek Deloitte </w:t>
    </w:r>
    <w:proofErr w:type="spellStart"/>
    <w:r w:rsidRPr="003729E7">
      <w:rPr>
        <w:rFonts w:ascii="Arial" w:hAnsi="Arial" w:cs="Arial"/>
        <w:sz w:val="13"/>
        <w:szCs w:val="13"/>
      </w:rPr>
      <w:t>Touche</w:t>
    </w:r>
    <w:proofErr w:type="spellEnd"/>
    <w:r w:rsidRPr="003729E7">
      <w:rPr>
        <w:rFonts w:ascii="Arial" w:hAnsi="Arial" w:cs="Arial"/>
        <w:sz w:val="13"/>
        <w:szCs w:val="13"/>
      </w:rPr>
      <w:t xml:space="preserve"> </w:t>
    </w:r>
    <w:proofErr w:type="spellStart"/>
    <w:r w:rsidRPr="003729E7">
      <w:rPr>
        <w:rFonts w:ascii="Arial" w:hAnsi="Arial" w:cs="Arial"/>
        <w:sz w:val="13"/>
        <w:szCs w:val="13"/>
      </w:rPr>
      <w:t>Tohmatsu</w:t>
    </w:r>
    <w:proofErr w:type="spellEnd"/>
    <w:r w:rsidRPr="003729E7">
      <w:rPr>
        <w:rFonts w:ascii="Arial" w:hAnsi="Arial" w:cs="Arial"/>
        <w:sz w:val="13"/>
        <w:szCs w:val="13"/>
      </w:rPr>
      <w:t xml:space="preserve"> Limited, prywatnego podmiotu prawa brytyjskiego z ograniczon</w:t>
    </w:r>
    <w:r w:rsidRPr="003729E7">
      <w:rPr>
        <w:rFonts w:ascii="Arial" w:hAnsi="Arial" w:cs="Arial" w:hint="eastAsia"/>
        <w:sz w:val="13"/>
        <w:szCs w:val="13"/>
      </w:rPr>
      <w:t>ą</w:t>
    </w:r>
    <w:r w:rsidRPr="003729E7">
      <w:rPr>
        <w:rFonts w:ascii="Arial" w:hAnsi="Arial" w:cs="Arial"/>
        <w:sz w:val="13"/>
        <w:szCs w:val="13"/>
      </w:rPr>
      <w:t xml:space="preserve"> odpowiedzialno</w:t>
    </w:r>
    <w:r w:rsidRPr="003729E7">
      <w:rPr>
        <w:rFonts w:ascii="Arial" w:hAnsi="Arial" w:cs="Arial" w:hint="eastAsia"/>
        <w:sz w:val="13"/>
        <w:szCs w:val="13"/>
      </w:rPr>
      <w:t>ś</w:t>
    </w:r>
    <w:r w:rsidRPr="003729E7">
      <w:rPr>
        <w:rFonts w:ascii="Arial" w:hAnsi="Arial" w:cs="Arial"/>
        <w:sz w:val="13"/>
        <w:szCs w:val="13"/>
      </w:rPr>
      <w:t>ci</w:t>
    </w:r>
    <w:r w:rsidRPr="003729E7">
      <w:rPr>
        <w:rFonts w:ascii="Arial" w:hAnsi="Arial" w:cs="Arial" w:hint="eastAsia"/>
        <w:sz w:val="13"/>
        <w:szCs w:val="13"/>
      </w:rPr>
      <w:t>ą</w:t>
    </w:r>
    <w:r w:rsidRPr="003729E7">
      <w:rPr>
        <w:rFonts w:ascii="Arial" w:hAnsi="Arial" w:cs="Arial"/>
        <w:sz w:val="13"/>
        <w:szCs w:val="13"/>
      </w:rPr>
      <w:t xml:space="preserve"> i jego firm cz</w:t>
    </w:r>
    <w:r w:rsidRPr="003729E7">
      <w:rPr>
        <w:rFonts w:ascii="Arial" w:hAnsi="Arial" w:cs="Arial" w:hint="eastAsia"/>
        <w:sz w:val="13"/>
        <w:szCs w:val="13"/>
      </w:rPr>
      <w:t>ł</w:t>
    </w:r>
    <w:r w:rsidRPr="003729E7">
      <w:rPr>
        <w:rFonts w:ascii="Arial" w:hAnsi="Arial" w:cs="Arial"/>
        <w:sz w:val="13"/>
        <w:szCs w:val="13"/>
      </w:rPr>
      <w:t>onkowskich, które stanowi</w:t>
    </w:r>
    <w:r w:rsidRPr="003729E7">
      <w:rPr>
        <w:rFonts w:ascii="Arial" w:hAnsi="Arial" w:cs="Arial" w:hint="eastAsia"/>
        <w:sz w:val="13"/>
        <w:szCs w:val="13"/>
      </w:rPr>
      <w:t>ą</w:t>
    </w:r>
    <w:r w:rsidRPr="003729E7">
      <w:rPr>
        <w:rFonts w:ascii="Arial" w:hAnsi="Arial" w:cs="Arial"/>
        <w:sz w:val="13"/>
        <w:szCs w:val="13"/>
      </w:rPr>
      <w:t xml:space="preserve"> oddzielne i niezale</w:t>
    </w:r>
    <w:r w:rsidRPr="003729E7">
      <w:rPr>
        <w:rFonts w:ascii="Arial" w:hAnsi="Arial" w:cs="Arial" w:hint="eastAsia"/>
        <w:sz w:val="13"/>
        <w:szCs w:val="13"/>
      </w:rPr>
      <w:t>ż</w:t>
    </w:r>
    <w:r w:rsidRPr="003729E7">
      <w:rPr>
        <w:rFonts w:ascii="Arial" w:hAnsi="Arial" w:cs="Arial"/>
        <w:sz w:val="13"/>
        <w:szCs w:val="13"/>
      </w:rPr>
      <w:t>ne podmioty prawne. Dok</w:t>
    </w:r>
    <w:r w:rsidRPr="003729E7">
      <w:rPr>
        <w:rFonts w:ascii="Arial" w:hAnsi="Arial" w:cs="Arial" w:hint="eastAsia"/>
        <w:sz w:val="13"/>
        <w:szCs w:val="13"/>
      </w:rPr>
      <w:t>ł</w:t>
    </w:r>
    <w:r w:rsidRPr="003729E7">
      <w:rPr>
        <w:rFonts w:ascii="Arial" w:hAnsi="Arial" w:cs="Arial"/>
        <w:sz w:val="13"/>
        <w:szCs w:val="13"/>
      </w:rPr>
      <w:t xml:space="preserve">adny opis struktury prawnej Deloitte </w:t>
    </w:r>
    <w:proofErr w:type="spellStart"/>
    <w:r w:rsidRPr="003729E7">
      <w:rPr>
        <w:rFonts w:ascii="Arial" w:hAnsi="Arial" w:cs="Arial"/>
        <w:sz w:val="13"/>
        <w:szCs w:val="13"/>
      </w:rPr>
      <w:t>Touche</w:t>
    </w:r>
    <w:proofErr w:type="spellEnd"/>
    <w:r w:rsidRPr="003729E7">
      <w:rPr>
        <w:rFonts w:ascii="Arial" w:hAnsi="Arial" w:cs="Arial"/>
        <w:sz w:val="13"/>
        <w:szCs w:val="13"/>
      </w:rPr>
      <w:t xml:space="preserve"> </w:t>
    </w:r>
    <w:proofErr w:type="spellStart"/>
    <w:r w:rsidRPr="003729E7">
      <w:rPr>
        <w:rFonts w:ascii="Arial" w:hAnsi="Arial" w:cs="Arial"/>
        <w:sz w:val="13"/>
        <w:szCs w:val="13"/>
      </w:rPr>
      <w:t>Tohmatsu</w:t>
    </w:r>
    <w:proofErr w:type="spellEnd"/>
    <w:r w:rsidRPr="003729E7">
      <w:rPr>
        <w:rFonts w:ascii="Arial" w:hAnsi="Arial" w:cs="Arial"/>
        <w:sz w:val="13"/>
        <w:szCs w:val="13"/>
      </w:rPr>
      <w:t xml:space="preserve"> Limited oraz jego firm cz</w:t>
    </w:r>
    <w:r w:rsidRPr="003729E7">
      <w:rPr>
        <w:rFonts w:ascii="Arial" w:hAnsi="Arial" w:cs="Arial" w:hint="eastAsia"/>
        <w:sz w:val="13"/>
        <w:szCs w:val="13"/>
      </w:rPr>
      <w:t>ł</w:t>
    </w:r>
    <w:r w:rsidRPr="003729E7">
      <w:rPr>
        <w:rFonts w:ascii="Arial" w:hAnsi="Arial" w:cs="Arial"/>
        <w:sz w:val="13"/>
        <w:szCs w:val="13"/>
      </w:rPr>
      <w:t>onkowskich mo</w:t>
    </w:r>
    <w:r w:rsidRPr="003729E7">
      <w:rPr>
        <w:rFonts w:ascii="Arial" w:hAnsi="Arial" w:cs="Arial" w:hint="eastAsia"/>
        <w:sz w:val="13"/>
        <w:szCs w:val="13"/>
      </w:rPr>
      <w:t>ż</w:t>
    </w:r>
    <w:r w:rsidRPr="003729E7">
      <w:rPr>
        <w:rFonts w:ascii="Arial" w:hAnsi="Arial" w:cs="Arial"/>
        <w:sz w:val="13"/>
        <w:szCs w:val="13"/>
      </w:rPr>
      <w:t>na znale</w:t>
    </w:r>
    <w:r w:rsidRPr="003729E7">
      <w:rPr>
        <w:rFonts w:ascii="Arial" w:hAnsi="Arial" w:cs="Arial" w:hint="eastAsia"/>
        <w:sz w:val="13"/>
        <w:szCs w:val="13"/>
      </w:rPr>
      <w:t>źć</w:t>
    </w:r>
    <w:r w:rsidRPr="003729E7">
      <w:rPr>
        <w:rFonts w:ascii="Arial" w:hAnsi="Arial" w:cs="Arial"/>
        <w:sz w:val="13"/>
        <w:szCs w:val="13"/>
      </w:rPr>
      <w:t xml:space="preserve"> na stronie </w:t>
    </w:r>
    <w:hyperlink r:id="rId1" w:history="1">
      <w:r w:rsidRPr="00964151">
        <w:rPr>
          <w:rStyle w:val="Hipercze"/>
          <w:rFonts w:ascii="Arial" w:hAnsi="Arial" w:cs="Arial"/>
          <w:sz w:val="13"/>
          <w:szCs w:val="13"/>
        </w:rPr>
        <w:t>www.deloitte.com/pl/onas</w:t>
      </w:r>
    </w:hyperlink>
    <w:r>
      <w:rPr>
        <w:rFonts w:ascii="Arial" w:hAnsi="Arial" w:cs="Arial"/>
        <w:sz w:val="13"/>
        <w:szCs w:val="13"/>
      </w:rPr>
      <w:t>.</w:t>
    </w:r>
  </w:p>
  <w:p w14:paraId="22E67AE4" w14:textId="77777777" w:rsidR="00573C7E" w:rsidRDefault="00573C7E" w:rsidP="00573C7E">
    <w:pPr>
      <w:pStyle w:val="Amember"/>
      <w:ind w:right="-7"/>
      <w:rPr>
        <w:rFonts w:ascii="Arial" w:hAnsi="Arial" w:cs="Arial"/>
        <w:sz w:val="13"/>
        <w:szCs w:val="13"/>
      </w:rPr>
    </w:pPr>
  </w:p>
  <w:p w14:paraId="7F053626" w14:textId="77777777" w:rsidR="00573C7E" w:rsidRDefault="00573C7E" w:rsidP="00573C7E">
    <w:pPr>
      <w:pStyle w:val="Amember"/>
      <w:ind w:right="-7"/>
      <w:rPr>
        <w:rFonts w:ascii="Arial" w:hAnsi="Arial" w:cs="Arial"/>
        <w:sz w:val="13"/>
        <w:szCs w:val="13"/>
      </w:rPr>
    </w:pPr>
    <w:r w:rsidRPr="006A2169">
      <w:rPr>
        <w:rFonts w:ascii="Arial" w:hAnsi="Arial" w:cs="Arial"/>
        <w:sz w:val="13"/>
        <w:szCs w:val="13"/>
      </w:rPr>
      <w:t xml:space="preserve">Deloitte </w:t>
    </w:r>
    <w:r w:rsidRPr="006A2169">
      <w:rPr>
        <w:rFonts w:ascii="Arial" w:hAnsi="Arial" w:cs="Arial" w:hint="eastAsia"/>
        <w:sz w:val="13"/>
        <w:szCs w:val="13"/>
      </w:rPr>
      <w:t>ś</w:t>
    </w:r>
    <w:r w:rsidRPr="006A2169">
      <w:rPr>
        <w:rFonts w:ascii="Arial" w:hAnsi="Arial" w:cs="Arial"/>
        <w:sz w:val="13"/>
        <w:szCs w:val="13"/>
      </w:rPr>
      <w:t>wiadczy us</w:t>
    </w:r>
    <w:r w:rsidRPr="006A2169">
      <w:rPr>
        <w:rFonts w:ascii="Arial" w:hAnsi="Arial" w:cs="Arial" w:hint="eastAsia"/>
        <w:sz w:val="13"/>
        <w:szCs w:val="13"/>
      </w:rPr>
      <w:t>ł</w:t>
    </w:r>
    <w:r w:rsidRPr="006A2169">
      <w:rPr>
        <w:rFonts w:ascii="Arial" w:hAnsi="Arial" w:cs="Arial"/>
        <w:sz w:val="13"/>
        <w:szCs w:val="13"/>
      </w:rPr>
      <w:t>ugi audytorskie, konsultingowe, doradztwa podatkowego, prawnego i finansowego klientom z sektora publicznego oraz prywatnego, dzia</w:t>
    </w:r>
    <w:r w:rsidRPr="006A2169">
      <w:rPr>
        <w:rFonts w:ascii="Arial" w:hAnsi="Arial" w:cs="Arial" w:hint="eastAsia"/>
        <w:sz w:val="13"/>
        <w:szCs w:val="13"/>
      </w:rPr>
      <w:t>ł</w:t>
    </w:r>
    <w:r w:rsidRPr="006A2169">
      <w:rPr>
        <w:rFonts w:ascii="Arial" w:hAnsi="Arial" w:cs="Arial"/>
        <w:sz w:val="13"/>
        <w:szCs w:val="13"/>
      </w:rPr>
      <w:t>aj</w:t>
    </w:r>
    <w:r w:rsidRPr="006A2169">
      <w:rPr>
        <w:rFonts w:ascii="Arial" w:hAnsi="Arial" w:cs="Arial" w:hint="eastAsia"/>
        <w:sz w:val="13"/>
        <w:szCs w:val="13"/>
      </w:rPr>
      <w:t>ą</w:t>
    </w:r>
    <w:r w:rsidRPr="006A2169">
      <w:rPr>
        <w:rFonts w:ascii="Arial" w:hAnsi="Arial" w:cs="Arial"/>
        <w:sz w:val="13"/>
        <w:szCs w:val="13"/>
      </w:rPr>
      <w:t>cym w ró</w:t>
    </w:r>
    <w:r w:rsidRPr="006A2169">
      <w:rPr>
        <w:rFonts w:ascii="Arial" w:hAnsi="Arial" w:cs="Arial" w:hint="eastAsia"/>
        <w:sz w:val="13"/>
        <w:szCs w:val="13"/>
      </w:rPr>
      <w:t>ż</w:t>
    </w:r>
    <w:r w:rsidRPr="006A2169">
      <w:rPr>
        <w:rFonts w:ascii="Arial" w:hAnsi="Arial" w:cs="Arial"/>
        <w:sz w:val="13"/>
        <w:szCs w:val="13"/>
      </w:rPr>
      <w:t>nych bran</w:t>
    </w:r>
    <w:r w:rsidRPr="006A2169">
      <w:rPr>
        <w:rFonts w:ascii="Arial" w:hAnsi="Arial" w:cs="Arial" w:hint="eastAsia"/>
        <w:sz w:val="13"/>
        <w:szCs w:val="13"/>
      </w:rPr>
      <w:t>ż</w:t>
    </w:r>
    <w:r w:rsidRPr="006A2169">
      <w:rPr>
        <w:rFonts w:ascii="Arial" w:hAnsi="Arial" w:cs="Arial"/>
        <w:sz w:val="13"/>
        <w:szCs w:val="13"/>
      </w:rPr>
      <w:t>ach. Dzi</w:t>
    </w:r>
    <w:r w:rsidRPr="006A2169">
      <w:rPr>
        <w:rFonts w:ascii="Arial" w:hAnsi="Arial" w:cs="Arial" w:hint="eastAsia"/>
        <w:sz w:val="13"/>
        <w:szCs w:val="13"/>
      </w:rPr>
      <w:t>ę</w:t>
    </w:r>
    <w:r w:rsidRPr="006A2169">
      <w:rPr>
        <w:rFonts w:ascii="Arial" w:hAnsi="Arial" w:cs="Arial"/>
        <w:sz w:val="13"/>
        <w:szCs w:val="13"/>
      </w:rPr>
      <w:t>ki globalnej sieci firm cz</w:t>
    </w:r>
    <w:r w:rsidRPr="006A2169">
      <w:rPr>
        <w:rFonts w:ascii="Arial" w:hAnsi="Arial" w:cs="Arial" w:hint="eastAsia"/>
        <w:sz w:val="13"/>
        <w:szCs w:val="13"/>
      </w:rPr>
      <w:t>ł</w:t>
    </w:r>
    <w:r w:rsidRPr="006A2169">
      <w:rPr>
        <w:rFonts w:ascii="Arial" w:hAnsi="Arial" w:cs="Arial"/>
        <w:sz w:val="13"/>
        <w:szCs w:val="13"/>
      </w:rPr>
      <w:t>onkowskich obejmuj</w:t>
    </w:r>
    <w:r w:rsidRPr="006A2169">
      <w:rPr>
        <w:rFonts w:ascii="Arial" w:hAnsi="Arial" w:cs="Arial" w:hint="eastAsia"/>
        <w:sz w:val="13"/>
        <w:szCs w:val="13"/>
      </w:rPr>
      <w:t>ą</w:t>
    </w:r>
    <w:r w:rsidRPr="006A2169">
      <w:rPr>
        <w:rFonts w:ascii="Arial" w:hAnsi="Arial" w:cs="Arial"/>
        <w:sz w:val="13"/>
        <w:szCs w:val="13"/>
      </w:rPr>
      <w:t>cej 150 krajów oferujemy najwy</w:t>
    </w:r>
    <w:r w:rsidRPr="006A2169">
      <w:rPr>
        <w:rFonts w:ascii="Arial" w:hAnsi="Arial" w:cs="Arial" w:hint="eastAsia"/>
        <w:sz w:val="13"/>
        <w:szCs w:val="13"/>
      </w:rPr>
      <w:t>ż</w:t>
    </w:r>
    <w:r w:rsidRPr="006A2169">
      <w:rPr>
        <w:rFonts w:ascii="Arial" w:hAnsi="Arial" w:cs="Arial"/>
        <w:sz w:val="13"/>
        <w:szCs w:val="13"/>
      </w:rPr>
      <w:t>szej klasy umiej</w:t>
    </w:r>
    <w:r w:rsidRPr="006A2169">
      <w:rPr>
        <w:rFonts w:ascii="Arial" w:hAnsi="Arial" w:cs="Arial" w:hint="eastAsia"/>
        <w:sz w:val="13"/>
        <w:szCs w:val="13"/>
      </w:rPr>
      <w:t>ę</w:t>
    </w:r>
    <w:r w:rsidRPr="006A2169">
      <w:rPr>
        <w:rFonts w:ascii="Arial" w:hAnsi="Arial" w:cs="Arial"/>
        <w:sz w:val="13"/>
        <w:szCs w:val="13"/>
      </w:rPr>
      <w:t>tno</w:t>
    </w:r>
    <w:r w:rsidRPr="006A2169">
      <w:rPr>
        <w:rFonts w:ascii="Arial" w:hAnsi="Arial" w:cs="Arial" w:hint="eastAsia"/>
        <w:sz w:val="13"/>
        <w:szCs w:val="13"/>
      </w:rPr>
      <w:t>ś</w:t>
    </w:r>
    <w:r w:rsidRPr="006A2169">
      <w:rPr>
        <w:rFonts w:ascii="Arial" w:hAnsi="Arial" w:cs="Arial"/>
        <w:sz w:val="13"/>
        <w:szCs w:val="13"/>
      </w:rPr>
      <w:t>ci, do</w:t>
    </w:r>
    <w:r w:rsidRPr="006A2169">
      <w:rPr>
        <w:rFonts w:ascii="Arial" w:hAnsi="Arial" w:cs="Arial" w:hint="eastAsia"/>
        <w:sz w:val="13"/>
        <w:szCs w:val="13"/>
      </w:rPr>
      <w:t>ś</w:t>
    </w:r>
    <w:r>
      <w:rPr>
        <w:rFonts w:ascii="Arial" w:hAnsi="Arial" w:cs="Arial"/>
        <w:sz w:val="13"/>
        <w:szCs w:val="13"/>
      </w:rPr>
      <w:t>wiadczenie i </w:t>
    </w:r>
    <w:r w:rsidRPr="006A2169">
      <w:rPr>
        <w:rFonts w:ascii="Arial" w:hAnsi="Arial" w:cs="Arial"/>
        <w:sz w:val="13"/>
        <w:szCs w:val="13"/>
      </w:rPr>
      <w:t>wiedz</w:t>
    </w:r>
    <w:r w:rsidRPr="006A2169">
      <w:rPr>
        <w:rFonts w:ascii="Arial" w:hAnsi="Arial" w:cs="Arial" w:hint="eastAsia"/>
        <w:sz w:val="13"/>
        <w:szCs w:val="13"/>
      </w:rPr>
      <w:t>ę</w:t>
    </w:r>
    <w:r w:rsidRPr="006A2169">
      <w:rPr>
        <w:rFonts w:ascii="Arial" w:hAnsi="Arial" w:cs="Arial"/>
        <w:sz w:val="13"/>
        <w:szCs w:val="13"/>
      </w:rPr>
      <w:t xml:space="preserve"> w po</w:t>
    </w:r>
    <w:r w:rsidRPr="006A2169">
      <w:rPr>
        <w:rFonts w:ascii="Arial" w:hAnsi="Arial" w:cs="Arial" w:hint="eastAsia"/>
        <w:sz w:val="13"/>
        <w:szCs w:val="13"/>
      </w:rPr>
      <w:t>łą</w:t>
    </w:r>
    <w:r w:rsidRPr="006A2169">
      <w:rPr>
        <w:rFonts w:ascii="Arial" w:hAnsi="Arial" w:cs="Arial"/>
        <w:sz w:val="13"/>
        <w:szCs w:val="13"/>
      </w:rPr>
      <w:t>czeniu ze znajomo</w:t>
    </w:r>
    <w:r w:rsidRPr="006A2169">
      <w:rPr>
        <w:rFonts w:ascii="Arial" w:hAnsi="Arial" w:cs="Arial" w:hint="eastAsia"/>
        <w:sz w:val="13"/>
        <w:szCs w:val="13"/>
      </w:rPr>
      <w:t>ś</w:t>
    </w:r>
    <w:r w:rsidRPr="006A2169">
      <w:rPr>
        <w:rFonts w:ascii="Arial" w:hAnsi="Arial" w:cs="Arial"/>
        <w:sz w:val="13"/>
        <w:szCs w:val="13"/>
      </w:rPr>
      <w:t>ci</w:t>
    </w:r>
    <w:r w:rsidRPr="006A2169">
      <w:rPr>
        <w:rFonts w:ascii="Arial" w:hAnsi="Arial" w:cs="Arial" w:hint="eastAsia"/>
        <w:sz w:val="13"/>
        <w:szCs w:val="13"/>
      </w:rPr>
      <w:t>ą</w:t>
    </w:r>
    <w:r w:rsidRPr="006A2169">
      <w:rPr>
        <w:rFonts w:ascii="Arial" w:hAnsi="Arial" w:cs="Arial"/>
        <w:sz w:val="13"/>
        <w:szCs w:val="13"/>
      </w:rPr>
      <w:t xml:space="preserve"> lokalnego rynku. Pomagamy klientom odnie</w:t>
    </w:r>
    <w:r w:rsidRPr="006A2169">
      <w:rPr>
        <w:rFonts w:ascii="Arial" w:hAnsi="Arial" w:cs="Arial" w:hint="eastAsia"/>
        <w:sz w:val="13"/>
        <w:szCs w:val="13"/>
      </w:rPr>
      <w:t>ść</w:t>
    </w:r>
    <w:r w:rsidRPr="006A2169">
      <w:rPr>
        <w:rFonts w:ascii="Arial" w:hAnsi="Arial" w:cs="Arial"/>
        <w:sz w:val="13"/>
        <w:szCs w:val="13"/>
      </w:rPr>
      <w:t xml:space="preserve"> sukces niezale</w:t>
    </w:r>
    <w:r w:rsidRPr="006A2169">
      <w:rPr>
        <w:rFonts w:ascii="Arial" w:hAnsi="Arial" w:cs="Arial" w:hint="eastAsia"/>
        <w:sz w:val="13"/>
        <w:szCs w:val="13"/>
      </w:rPr>
      <w:t>ż</w:t>
    </w:r>
    <w:r w:rsidRPr="006A2169">
      <w:rPr>
        <w:rFonts w:ascii="Arial" w:hAnsi="Arial" w:cs="Arial"/>
        <w:sz w:val="13"/>
        <w:szCs w:val="13"/>
      </w:rPr>
      <w:t>nie od miejsca i bran</w:t>
    </w:r>
    <w:r w:rsidRPr="006A2169">
      <w:rPr>
        <w:rFonts w:ascii="Arial" w:hAnsi="Arial" w:cs="Arial" w:hint="eastAsia"/>
        <w:sz w:val="13"/>
        <w:szCs w:val="13"/>
      </w:rPr>
      <w:t>ż</w:t>
    </w:r>
    <w:r w:rsidRPr="006A2169">
      <w:rPr>
        <w:rFonts w:ascii="Arial" w:hAnsi="Arial" w:cs="Arial"/>
        <w:sz w:val="13"/>
        <w:szCs w:val="13"/>
      </w:rPr>
      <w:t>y, w jakiej dzia</w:t>
    </w:r>
    <w:r w:rsidRPr="006A2169">
      <w:rPr>
        <w:rFonts w:ascii="Arial" w:hAnsi="Arial" w:cs="Arial" w:hint="eastAsia"/>
        <w:sz w:val="13"/>
        <w:szCs w:val="13"/>
      </w:rPr>
      <w:t>ł</w:t>
    </w:r>
    <w:r w:rsidRPr="006A2169">
      <w:rPr>
        <w:rFonts w:ascii="Arial" w:hAnsi="Arial" w:cs="Arial"/>
        <w:sz w:val="13"/>
        <w:szCs w:val="13"/>
      </w:rPr>
      <w:t>aj</w:t>
    </w:r>
    <w:r w:rsidRPr="006A2169">
      <w:rPr>
        <w:rFonts w:ascii="Arial" w:hAnsi="Arial" w:cs="Arial" w:hint="eastAsia"/>
        <w:sz w:val="13"/>
        <w:szCs w:val="13"/>
      </w:rPr>
      <w:t>ą</w:t>
    </w:r>
    <w:r w:rsidRPr="006A2169">
      <w:rPr>
        <w:rFonts w:ascii="Arial" w:hAnsi="Arial" w:cs="Arial"/>
        <w:sz w:val="13"/>
        <w:szCs w:val="13"/>
      </w:rPr>
      <w:t xml:space="preserve">. Ponad 244 000 pracowników Deloitte na </w:t>
    </w:r>
    <w:r w:rsidRPr="006A2169">
      <w:rPr>
        <w:rFonts w:ascii="Arial" w:hAnsi="Arial" w:cs="Arial" w:hint="eastAsia"/>
        <w:sz w:val="13"/>
        <w:szCs w:val="13"/>
      </w:rPr>
      <w:t>ś</w:t>
    </w:r>
    <w:r w:rsidRPr="006A2169">
      <w:rPr>
        <w:rFonts w:ascii="Arial" w:hAnsi="Arial" w:cs="Arial"/>
        <w:sz w:val="13"/>
        <w:szCs w:val="13"/>
      </w:rPr>
      <w:t>wiecie realizuje misj</w:t>
    </w:r>
    <w:r w:rsidRPr="006A2169">
      <w:rPr>
        <w:rFonts w:ascii="Arial" w:hAnsi="Arial" w:cs="Arial" w:hint="eastAsia"/>
        <w:sz w:val="13"/>
        <w:szCs w:val="13"/>
      </w:rPr>
      <w:t>ę</w:t>
    </w:r>
    <w:r w:rsidRPr="006A2169">
      <w:rPr>
        <w:rFonts w:ascii="Arial" w:hAnsi="Arial" w:cs="Arial"/>
        <w:sz w:val="13"/>
        <w:szCs w:val="13"/>
      </w:rPr>
      <w:t xml:space="preserve"> firmy: wywiera</w:t>
    </w:r>
    <w:r w:rsidRPr="006A2169">
      <w:rPr>
        <w:rFonts w:ascii="Arial" w:hAnsi="Arial" w:cs="Arial" w:hint="eastAsia"/>
        <w:sz w:val="13"/>
        <w:szCs w:val="13"/>
      </w:rPr>
      <w:t>ć</w:t>
    </w:r>
    <w:r w:rsidRPr="006A2169">
      <w:rPr>
        <w:rFonts w:ascii="Arial" w:hAnsi="Arial" w:cs="Arial"/>
        <w:sz w:val="13"/>
        <w:szCs w:val="13"/>
      </w:rPr>
      <w:t xml:space="preserve"> pozytywny wp</w:t>
    </w:r>
    <w:r w:rsidRPr="006A2169">
      <w:rPr>
        <w:rFonts w:ascii="Arial" w:hAnsi="Arial" w:cs="Arial" w:hint="eastAsia"/>
        <w:sz w:val="13"/>
        <w:szCs w:val="13"/>
      </w:rPr>
      <w:t>ł</w:t>
    </w:r>
    <w:r w:rsidRPr="006A2169">
      <w:rPr>
        <w:rFonts w:ascii="Arial" w:hAnsi="Arial" w:cs="Arial"/>
        <w:sz w:val="13"/>
        <w:szCs w:val="13"/>
      </w:rPr>
      <w:t xml:space="preserve">yw na </w:t>
    </w:r>
    <w:r w:rsidRPr="006A2169">
      <w:rPr>
        <w:rFonts w:ascii="Arial" w:hAnsi="Arial" w:cs="Arial" w:hint="eastAsia"/>
        <w:sz w:val="13"/>
        <w:szCs w:val="13"/>
      </w:rPr>
      <w:t>ś</w:t>
    </w:r>
    <w:r w:rsidRPr="006A2169">
      <w:rPr>
        <w:rFonts w:ascii="Arial" w:hAnsi="Arial" w:cs="Arial"/>
        <w:sz w:val="13"/>
        <w:szCs w:val="13"/>
      </w:rPr>
      <w:t xml:space="preserve">rodowisko i otoczenie, w którym </w:t>
    </w:r>
    <w:r w:rsidRPr="006A2169">
      <w:rPr>
        <w:rFonts w:ascii="Arial" w:hAnsi="Arial" w:cs="Arial" w:hint="eastAsia"/>
        <w:sz w:val="13"/>
        <w:szCs w:val="13"/>
      </w:rPr>
      <w:t>ż</w:t>
    </w:r>
    <w:r w:rsidRPr="006A2169">
      <w:rPr>
        <w:rFonts w:ascii="Arial" w:hAnsi="Arial" w:cs="Arial"/>
        <w:sz w:val="13"/>
        <w:szCs w:val="13"/>
      </w:rPr>
      <w:t>yj</w:t>
    </w:r>
    <w:r w:rsidRPr="006A2169">
      <w:rPr>
        <w:rFonts w:ascii="Arial" w:hAnsi="Arial" w:cs="Arial" w:hint="eastAsia"/>
        <w:sz w:val="13"/>
        <w:szCs w:val="13"/>
      </w:rPr>
      <w:t>ą</w:t>
    </w:r>
    <w:r w:rsidRPr="006A2169">
      <w:rPr>
        <w:rFonts w:ascii="Arial" w:hAnsi="Arial" w:cs="Arial"/>
        <w:sz w:val="13"/>
        <w:szCs w:val="13"/>
      </w:rPr>
      <w:t xml:space="preserve"> i pracuj</w:t>
    </w:r>
    <w:r w:rsidRPr="006A2169">
      <w:rPr>
        <w:rFonts w:ascii="Arial" w:hAnsi="Arial" w:cs="Arial" w:hint="eastAsia"/>
        <w:sz w:val="13"/>
        <w:szCs w:val="13"/>
      </w:rPr>
      <w:t>ą</w:t>
    </w:r>
    <w:r w:rsidRPr="006A2169">
      <w:rPr>
        <w:rFonts w:ascii="Arial" w:hAnsi="Arial" w:cs="Arial"/>
        <w:sz w:val="13"/>
        <w:szCs w:val="13"/>
      </w:rPr>
      <w:t>.</w:t>
    </w:r>
  </w:p>
  <w:p w14:paraId="05FB3EED" w14:textId="77777777" w:rsidR="00573C7E" w:rsidRPr="00FF74F8" w:rsidRDefault="00573C7E" w:rsidP="00573C7E">
    <w:pPr>
      <w:pStyle w:val="Amember"/>
      <w:ind w:right="-7"/>
      <w:rPr>
        <w:rFonts w:ascii="Arial" w:hAnsi="Arial" w:cs="Arial"/>
        <w:sz w:val="13"/>
        <w:szCs w:val="13"/>
      </w:rPr>
    </w:pPr>
    <w:r w:rsidRPr="00006577">
      <w:rPr>
        <w:rFonts w:ascii="Arial" w:hAnsi="Arial" w:cs="Arial"/>
        <w:sz w:val="13"/>
        <w:szCs w:val="13"/>
      </w:rPr>
      <w:t xml:space="preserve"> </w:t>
    </w:r>
  </w:p>
  <w:p w14:paraId="12A9CBF6" w14:textId="77777777" w:rsidR="00103056" w:rsidRPr="00FF74F8" w:rsidRDefault="00103056" w:rsidP="00103056">
    <w:pPr>
      <w:pStyle w:val="Amember"/>
      <w:ind w:right="-7"/>
      <w:rPr>
        <w:rFonts w:ascii="Arial" w:hAnsi="Arial" w:cs="Arial"/>
        <w:sz w:val="13"/>
        <w:szCs w:val="13"/>
      </w:rPr>
    </w:pPr>
    <w:r w:rsidRPr="00006577">
      <w:rPr>
        <w:rFonts w:ascii="Arial" w:hAnsi="Arial" w:cs="Arial"/>
        <w:sz w:val="13"/>
        <w:szCs w:val="13"/>
      </w:rPr>
      <w:t xml:space="preserve"> </w:t>
    </w:r>
  </w:p>
  <w:p w14:paraId="1702693F" w14:textId="77777777" w:rsidR="00103056" w:rsidRPr="002E5C50" w:rsidRDefault="00103056" w:rsidP="00103056">
    <w:pPr>
      <w:pStyle w:val="Stopka"/>
      <w:ind w:right="3679"/>
      <w:rPr>
        <w:rFonts w:ascii="Arial" w:hAnsi="Arial"/>
      </w:rPr>
    </w:pPr>
  </w:p>
  <w:p w14:paraId="528C574C" w14:textId="77777777" w:rsidR="000541CD" w:rsidRPr="00976E31" w:rsidRDefault="00103056" w:rsidP="0070135B">
    <w:pPr>
      <w:pStyle w:val="Amember"/>
      <w:ind w:right="3679"/>
      <w:rPr>
        <w:rFonts w:ascii="Arial" w:hAnsi="Arial"/>
        <w:lang w:val="en-GB"/>
      </w:rPr>
    </w:pPr>
    <w:r w:rsidRPr="00FA286C">
      <w:rPr>
        <w:rFonts w:ascii="Arial" w:hAnsi="Arial" w:cs="Arial"/>
        <w:szCs w:val="14"/>
        <w:lang w:val="en-US"/>
      </w:rPr>
      <w:t>Member of D</w:t>
    </w:r>
    <w:r>
      <w:rPr>
        <w:rFonts w:ascii="Arial" w:hAnsi="Arial" w:cs="Arial"/>
        <w:szCs w:val="14"/>
        <w:lang w:val="en-US"/>
      </w:rPr>
      <w:t>eloitte Touche Tohmatsu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673CF" w14:textId="77777777" w:rsidR="00A216C4" w:rsidRDefault="00A216C4" w:rsidP="0070135B">
      <w:pPr>
        <w:pStyle w:val="Boldhead"/>
        <w:spacing w:line="240" w:lineRule="auto"/>
      </w:pPr>
      <w:r>
        <w:separator/>
      </w:r>
    </w:p>
  </w:footnote>
  <w:footnote w:type="continuationSeparator" w:id="0">
    <w:p w14:paraId="3FB12B25" w14:textId="77777777" w:rsidR="00A216C4" w:rsidRDefault="00A216C4" w:rsidP="0070135B">
      <w:pPr>
        <w:pStyle w:val="Boldhead"/>
        <w:spacing w:line="240" w:lineRule="auto"/>
      </w:pPr>
      <w:r>
        <w:continuationSeparator/>
      </w:r>
    </w:p>
  </w:footnote>
  <w:footnote w:type="continuationNotice" w:id="1">
    <w:p w14:paraId="11F11510" w14:textId="77777777" w:rsidR="00A216C4" w:rsidRDefault="00A216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BCB3" w14:textId="77777777" w:rsidR="000541CD" w:rsidRDefault="006F186A" w:rsidP="0070135B">
    <w:pPr>
      <w:pStyle w:val="Legalentity"/>
      <w:spacing w:after="140" w:line="240" w:lineRule="auto"/>
      <w:rPr>
        <w:sz w:val="18"/>
      </w:rPr>
    </w:pPr>
    <w:r>
      <w:rPr>
        <w:noProof/>
        <w:lang w:eastAsia="pl-PL"/>
      </w:rPr>
      <w:drawing>
        <wp:anchor distT="0" distB="0" distL="114300" distR="114300" simplePos="0" relativeHeight="251658240" behindDoc="0" locked="0" layoutInCell="1" allowOverlap="1" wp14:anchorId="45549835" wp14:editId="595FF920">
          <wp:simplePos x="0" y="0"/>
          <wp:positionH relativeFrom="column">
            <wp:posOffset>0</wp:posOffset>
          </wp:positionH>
          <wp:positionV relativeFrom="paragraph">
            <wp:posOffset>0</wp:posOffset>
          </wp:positionV>
          <wp:extent cx="1630680" cy="304800"/>
          <wp:effectExtent l="0" t="0" r="7620" b="0"/>
          <wp:wrapNone/>
          <wp:docPr id="1" name="Picture 3" descr="DEL_PRI_GREY_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L_PRI_GREY_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304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33DB"/>
    <w:multiLevelType w:val="hybridMultilevel"/>
    <w:tmpl w:val="30EE7C08"/>
    <w:lvl w:ilvl="0" w:tplc="2FBA834E">
      <w:start w:val="1"/>
      <w:numFmt w:val="decimal"/>
      <w:pStyle w:val="Ntcheading"/>
      <w:lvlText w:val="%1"/>
      <w:lvlJc w:val="left"/>
      <w:pPr>
        <w:tabs>
          <w:tab w:val="num" w:pos="360"/>
        </w:tabs>
        <w:ind w:left="284" w:hanging="284"/>
      </w:pPr>
      <w:rPr>
        <w:rFonts w:ascii="Helvetica 65 Medium" w:hAnsi="Helvetica 65 Medium" w:hint="default"/>
        <w:sz w:val="13"/>
      </w:rPr>
    </w:lvl>
    <w:lvl w:ilvl="1" w:tplc="BC161594" w:tentative="1">
      <w:start w:val="1"/>
      <w:numFmt w:val="lowerLetter"/>
      <w:lvlText w:val="%2."/>
      <w:lvlJc w:val="left"/>
      <w:pPr>
        <w:tabs>
          <w:tab w:val="num" w:pos="1440"/>
        </w:tabs>
        <w:ind w:left="1440" w:hanging="360"/>
      </w:pPr>
    </w:lvl>
    <w:lvl w:ilvl="2" w:tplc="47DC45A2" w:tentative="1">
      <w:start w:val="1"/>
      <w:numFmt w:val="lowerRoman"/>
      <w:lvlText w:val="%3."/>
      <w:lvlJc w:val="right"/>
      <w:pPr>
        <w:tabs>
          <w:tab w:val="num" w:pos="2160"/>
        </w:tabs>
        <w:ind w:left="2160" w:hanging="180"/>
      </w:pPr>
    </w:lvl>
    <w:lvl w:ilvl="3" w:tplc="CF82598C" w:tentative="1">
      <w:start w:val="1"/>
      <w:numFmt w:val="decimal"/>
      <w:lvlText w:val="%4."/>
      <w:lvlJc w:val="left"/>
      <w:pPr>
        <w:tabs>
          <w:tab w:val="num" w:pos="2880"/>
        </w:tabs>
        <w:ind w:left="2880" w:hanging="360"/>
      </w:pPr>
    </w:lvl>
    <w:lvl w:ilvl="4" w:tplc="E7B4A6E6" w:tentative="1">
      <w:start w:val="1"/>
      <w:numFmt w:val="lowerLetter"/>
      <w:lvlText w:val="%5."/>
      <w:lvlJc w:val="left"/>
      <w:pPr>
        <w:tabs>
          <w:tab w:val="num" w:pos="3600"/>
        </w:tabs>
        <w:ind w:left="3600" w:hanging="360"/>
      </w:pPr>
    </w:lvl>
    <w:lvl w:ilvl="5" w:tplc="67349A7A" w:tentative="1">
      <w:start w:val="1"/>
      <w:numFmt w:val="lowerRoman"/>
      <w:lvlText w:val="%6."/>
      <w:lvlJc w:val="right"/>
      <w:pPr>
        <w:tabs>
          <w:tab w:val="num" w:pos="4320"/>
        </w:tabs>
        <w:ind w:left="4320" w:hanging="180"/>
      </w:pPr>
    </w:lvl>
    <w:lvl w:ilvl="6" w:tplc="BE54375A" w:tentative="1">
      <w:start w:val="1"/>
      <w:numFmt w:val="decimal"/>
      <w:lvlText w:val="%7."/>
      <w:lvlJc w:val="left"/>
      <w:pPr>
        <w:tabs>
          <w:tab w:val="num" w:pos="5040"/>
        </w:tabs>
        <w:ind w:left="5040" w:hanging="360"/>
      </w:pPr>
    </w:lvl>
    <w:lvl w:ilvl="7" w:tplc="F850D764" w:tentative="1">
      <w:start w:val="1"/>
      <w:numFmt w:val="lowerLetter"/>
      <w:lvlText w:val="%8."/>
      <w:lvlJc w:val="left"/>
      <w:pPr>
        <w:tabs>
          <w:tab w:val="num" w:pos="5760"/>
        </w:tabs>
        <w:ind w:left="5760" w:hanging="360"/>
      </w:pPr>
    </w:lvl>
    <w:lvl w:ilvl="8" w:tplc="93A0D23E" w:tentative="1">
      <w:start w:val="1"/>
      <w:numFmt w:val="lowerRoman"/>
      <w:lvlText w:val="%9."/>
      <w:lvlJc w:val="right"/>
      <w:pPr>
        <w:tabs>
          <w:tab w:val="num" w:pos="6480"/>
        </w:tabs>
        <w:ind w:left="6480" w:hanging="180"/>
      </w:pPr>
    </w:lvl>
  </w:abstractNum>
  <w:abstractNum w:abstractNumId="1" w15:restartNumberingAfterBreak="0">
    <w:nsid w:val="065062D8"/>
    <w:multiLevelType w:val="multilevel"/>
    <w:tmpl w:val="22EE6020"/>
    <w:lvl w:ilvl="0">
      <w:start w:val="1"/>
      <w:numFmt w:val="decimal"/>
      <w:pStyle w:val="Mtctext"/>
      <w:lvlText w:val="%1."/>
      <w:lvlJc w:val="left"/>
      <w:pPr>
        <w:tabs>
          <w:tab w:val="num" w:pos="383"/>
        </w:tabs>
        <w:ind w:left="383" w:hanging="383"/>
      </w:pPr>
      <w:rPr>
        <w:rFonts w:ascii="Helvetica 65 Medium" w:hAnsi="Helvetica 65 Medium" w:hint="default"/>
        <w:b w:val="0"/>
        <w:i w:val="0"/>
        <w:sz w:val="13"/>
      </w:rPr>
    </w:lvl>
    <w:lvl w:ilvl="1">
      <w:start w:val="1"/>
      <w:numFmt w:val="decimal"/>
      <w:lvlText w:val="%1.%2."/>
      <w:lvlJc w:val="left"/>
      <w:pPr>
        <w:tabs>
          <w:tab w:val="num" w:pos="383"/>
        </w:tabs>
        <w:ind w:left="383" w:hanging="383"/>
      </w:pPr>
      <w:rPr>
        <w:rFonts w:ascii="Helvetica 45 Light" w:hAnsi="Helvetica 45 Light" w:hint="default"/>
      </w:rPr>
    </w:lvl>
    <w:lvl w:ilvl="2">
      <w:start w:val="1"/>
      <w:numFmt w:val="decimal"/>
      <w:lvlText w:val="%1.%2.%3."/>
      <w:lvlJc w:val="left"/>
      <w:pPr>
        <w:tabs>
          <w:tab w:val="num" w:pos="383"/>
        </w:tabs>
        <w:ind w:left="383" w:hanging="383"/>
      </w:pPr>
      <w:rPr>
        <w:rFonts w:ascii="Helvetica 45 Light" w:hAnsi="Helvetica 45 Light" w:hint="default"/>
        <w:spacing w:val="-4"/>
      </w:rPr>
    </w:lvl>
    <w:lvl w:ilvl="3">
      <w:start w:val="1"/>
      <w:numFmt w:val="decimal"/>
      <w:lvlText w:val="%1.%2.%3.%4."/>
      <w:lvlJc w:val="left"/>
      <w:pPr>
        <w:tabs>
          <w:tab w:val="num" w:pos="720"/>
        </w:tabs>
        <w:ind w:left="284" w:hanging="284"/>
      </w:pPr>
      <w:rPr>
        <w:rFonts w:ascii="Helvetica 45 Light" w:hAnsi="Helvetica 45 Light"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2" w15:restartNumberingAfterBreak="0">
    <w:nsid w:val="11D31043"/>
    <w:multiLevelType w:val="hybridMultilevel"/>
    <w:tmpl w:val="1804C93A"/>
    <w:lvl w:ilvl="0" w:tplc="2F1EDC58">
      <w:start w:val="1"/>
      <w:numFmt w:val="bullet"/>
      <w:lvlText w:val="-"/>
      <w:lvlJc w:val="left"/>
      <w:pPr>
        <w:tabs>
          <w:tab w:val="num" w:pos="720"/>
        </w:tabs>
        <w:ind w:left="720" w:hanging="360"/>
      </w:pPr>
      <w:rPr>
        <w:rFonts w:ascii="Times New Roman" w:hAnsi="Times New Roman" w:hint="default"/>
      </w:rPr>
    </w:lvl>
    <w:lvl w:ilvl="1" w:tplc="A68E0C8C" w:tentative="1">
      <w:start w:val="1"/>
      <w:numFmt w:val="bullet"/>
      <w:lvlText w:val="-"/>
      <w:lvlJc w:val="left"/>
      <w:pPr>
        <w:tabs>
          <w:tab w:val="num" w:pos="1440"/>
        </w:tabs>
        <w:ind w:left="1440" w:hanging="360"/>
      </w:pPr>
      <w:rPr>
        <w:rFonts w:ascii="Times New Roman" w:hAnsi="Times New Roman" w:hint="default"/>
      </w:rPr>
    </w:lvl>
    <w:lvl w:ilvl="2" w:tplc="D8F6D394" w:tentative="1">
      <w:start w:val="1"/>
      <w:numFmt w:val="bullet"/>
      <w:lvlText w:val="-"/>
      <w:lvlJc w:val="left"/>
      <w:pPr>
        <w:tabs>
          <w:tab w:val="num" w:pos="2160"/>
        </w:tabs>
        <w:ind w:left="2160" w:hanging="360"/>
      </w:pPr>
      <w:rPr>
        <w:rFonts w:ascii="Times New Roman" w:hAnsi="Times New Roman" w:hint="default"/>
      </w:rPr>
    </w:lvl>
    <w:lvl w:ilvl="3" w:tplc="74FA33D6" w:tentative="1">
      <w:start w:val="1"/>
      <w:numFmt w:val="bullet"/>
      <w:lvlText w:val="-"/>
      <w:lvlJc w:val="left"/>
      <w:pPr>
        <w:tabs>
          <w:tab w:val="num" w:pos="2880"/>
        </w:tabs>
        <w:ind w:left="2880" w:hanging="360"/>
      </w:pPr>
      <w:rPr>
        <w:rFonts w:ascii="Times New Roman" w:hAnsi="Times New Roman" w:hint="default"/>
      </w:rPr>
    </w:lvl>
    <w:lvl w:ilvl="4" w:tplc="EF02B0EE" w:tentative="1">
      <w:start w:val="1"/>
      <w:numFmt w:val="bullet"/>
      <w:lvlText w:val="-"/>
      <w:lvlJc w:val="left"/>
      <w:pPr>
        <w:tabs>
          <w:tab w:val="num" w:pos="3600"/>
        </w:tabs>
        <w:ind w:left="3600" w:hanging="360"/>
      </w:pPr>
      <w:rPr>
        <w:rFonts w:ascii="Times New Roman" w:hAnsi="Times New Roman" w:hint="default"/>
      </w:rPr>
    </w:lvl>
    <w:lvl w:ilvl="5" w:tplc="14E6FACC" w:tentative="1">
      <w:start w:val="1"/>
      <w:numFmt w:val="bullet"/>
      <w:lvlText w:val="-"/>
      <w:lvlJc w:val="left"/>
      <w:pPr>
        <w:tabs>
          <w:tab w:val="num" w:pos="4320"/>
        </w:tabs>
        <w:ind w:left="4320" w:hanging="360"/>
      </w:pPr>
      <w:rPr>
        <w:rFonts w:ascii="Times New Roman" w:hAnsi="Times New Roman" w:hint="default"/>
      </w:rPr>
    </w:lvl>
    <w:lvl w:ilvl="6" w:tplc="F098BD8C" w:tentative="1">
      <w:start w:val="1"/>
      <w:numFmt w:val="bullet"/>
      <w:lvlText w:val="-"/>
      <w:lvlJc w:val="left"/>
      <w:pPr>
        <w:tabs>
          <w:tab w:val="num" w:pos="5040"/>
        </w:tabs>
        <w:ind w:left="5040" w:hanging="360"/>
      </w:pPr>
      <w:rPr>
        <w:rFonts w:ascii="Times New Roman" w:hAnsi="Times New Roman" w:hint="default"/>
      </w:rPr>
    </w:lvl>
    <w:lvl w:ilvl="7" w:tplc="16728EC8" w:tentative="1">
      <w:start w:val="1"/>
      <w:numFmt w:val="bullet"/>
      <w:lvlText w:val="-"/>
      <w:lvlJc w:val="left"/>
      <w:pPr>
        <w:tabs>
          <w:tab w:val="num" w:pos="5760"/>
        </w:tabs>
        <w:ind w:left="5760" w:hanging="360"/>
      </w:pPr>
      <w:rPr>
        <w:rFonts w:ascii="Times New Roman" w:hAnsi="Times New Roman" w:hint="default"/>
      </w:rPr>
    </w:lvl>
    <w:lvl w:ilvl="8" w:tplc="1CE6F30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AD63BCE"/>
    <w:multiLevelType w:val="hybridMultilevel"/>
    <w:tmpl w:val="28742F42"/>
    <w:lvl w:ilvl="0" w:tplc="520E4C6E">
      <w:start w:val="1"/>
      <w:numFmt w:val="decimal"/>
      <w:lvlText w:val="%1."/>
      <w:lvlJc w:val="left"/>
      <w:pPr>
        <w:ind w:left="1440" w:hanging="360"/>
      </w:pPr>
    </w:lvl>
    <w:lvl w:ilvl="1" w:tplc="AA1096AE">
      <w:start w:val="1"/>
      <w:numFmt w:val="decimal"/>
      <w:lvlText w:val="%2."/>
      <w:lvlJc w:val="left"/>
      <w:pPr>
        <w:ind w:left="1440" w:hanging="360"/>
      </w:pPr>
    </w:lvl>
    <w:lvl w:ilvl="2" w:tplc="F8683E22">
      <w:start w:val="1"/>
      <w:numFmt w:val="decimal"/>
      <w:lvlText w:val="%3."/>
      <w:lvlJc w:val="left"/>
      <w:pPr>
        <w:ind w:left="1440" w:hanging="360"/>
      </w:pPr>
    </w:lvl>
    <w:lvl w:ilvl="3" w:tplc="120E282A">
      <w:start w:val="1"/>
      <w:numFmt w:val="decimal"/>
      <w:lvlText w:val="%4."/>
      <w:lvlJc w:val="left"/>
      <w:pPr>
        <w:ind w:left="1440" w:hanging="360"/>
      </w:pPr>
    </w:lvl>
    <w:lvl w:ilvl="4" w:tplc="253833AE">
      <w:start w:val="1"/>
      <w:numFmt w:val="decimal"/>
      <w:lvlText w:val="%5."/>
      <w:lvlJc w:val="left"/>
      <w:pPr>
        <w:ind w:left="1440" w:hanging="360"/>
      </w:pPr>
    </w:lvl>
    <w:lvl w:ilvl="5" w:tplc="FB266F00">
      <w:start w:val="1"/>
      <w:numFmt w:val="decimal"/>
      <w:lvlText w:val="%6."/>
      <w:lvlJc w:val="left"/>
      <w:pPr>
        <w:ind w:left="1440" w:hanging="360"/>
      </w:pPr>
    </w:lvl>
    <w:lvl w:ilvl="6" w:tplc="AF5C09C8">
      <w:start w:val="1"/>
      <w:numFmt w:val="decimal"/>
      <w:lvlText w:val="%7."/>
      <w:lvlJc w:val="left"/>
      <w:pPr>
        <w:ind w:left="1440" w:hanging="360"/>
      </w:pPr>
    </w:lvl>
    <w:lvl w:ilvl="7" w:tplc="ABD4994E">
      <w:start w:val="1"/>
      <w:numFmt w:val="decimal"/>
      <w:lvlText w:val="%8."/>
      <w:lvlJc w:val="left"/>
      <w:pPr>
        <w:ind w:left="1440" w:hanging="360"/>
      </w:pPr>
    </w:lvl>
    <w:lvl w:ilvl="8" w:tplc="CAB4DE46">
      <w:start w:val="1"/>
      <w:numFmt w:val="decimal"/>
      <w:lvlText w:val="%9."/>
      <w:lvlJc w:val="left"/>
      <w:pPr>
        <w:ind w:left="1440" w:hanging="360"/>
      </w:pPr>
    </w:lvl>
  </w:abstractNum>
  <w:abstractNum w:abstractNumId="4" w15:restartNumberingAfterBreak="0">
    <w:nsid w:val="208B31E8"/>
    <w:multiLevelType w:val="hybridMultilevel"/>
    <w:tmpl w:val="C12C30AC"/>
    <w:lvl w:ilvl="0" w:tplc="957A12B2">
      <w:numFmt w:val="bullet"/>
      <w:lvlText w:val="–"/>
      <w:lvlJc w:val="left"/>
      <w:pPr>
        <w:ind w:left="220" w:hanging="126"/>
      </w:pPr>
      <w:rPr>
        <w:rFonts w:ascii="Open Sans Light" w:eastAsia="Open Sans Light" w:hAnsi="Open Sans Light" w:cs="Open Sans Light" w:hint="default"/>
        <w:b w:val="0"/>
        <w:bCs w:val="0"/>
        <w:i w:val="0"/>
        <w:iCs w:val="0"/>
        <w:w w:val="100"/>
        <w:sz w:val="17"/>
        <w:szCs w:val="17"/>
        <w:lang w:val="pl-PL" w:eastAsia="en-US" w:bidi="ar-SA"/>
      </w:rPr>
    </w:lvl>
    <w:lvl w:ilvl="1" w:tplc="BC2EA188">
      <w:numFmt w:val="bullet"/>
      <w:lvlText w:val="•"/>
      <w:lvlJc w:val="left"/>
      <w:pPr>
        <w:ind w:left="955" w:hanging="126"/>
      </w:pPr>
      <w:rPr>
        <w:rFonts w:hint="default"/>
        <w:lang w:val="pl-PL" w:eastAsia="en-US" w:bidi="ar-SA"/>
      </w:rPr>
    </w:lvl>
    <w:lvl w:ilvl="2" w:tplc="6E9CC6B4">
      <w:numFmt w:val="bullet"/>
      <w:lvlText w:val="•"/>
      <w:lvlJc w:val="left"/>
      <w:pPr>
        <w:ind w:left="1691" w:hanging="126"/>
      </w:pPr>
      <w:rPr>
        <w:rFonts w:hint="default"/>
        <w:lang w:val="pl-PL" w:eastAsia="en-US" w:bidi="ar-SA"/>
      </w:rPr>
    </w:lvl>
    <w:lvl w:ilvl="3" w:tplc="596261D8">
      <w:numFmt w:val="bullet"/>
      <w:lvlText w:val="•"/>
      <w:lvlJc w:val="left"/>
      <w:pPr>
        <w:ind w:left="2426" w:hanging="126"/>
      </w:pPr>
      <w:rPr>
        <w:rFonts w:hint="default"/>
        <w:lang w:val="pl-PL" w:eastAsia="en-US" w:bidi="ar-SA"/>
      </w:rPr>
    </w:lvl>
    <w:lvl w:ilvl="4" w:tplc="3B3A6950">
      <w:numFmt w:val="bullet"/>
      <w:lvlText w:val="•"/>
      <w:lvlJc w:val="left"/>
      <w:pPr>
        <w:ind w:left="3162" w:hanging="126"/>
      </w:pPr>
      <w:rPr>
        <w:rFonts w:hint="default"/>
        <w:lang w:val="pl-PL" w:eastAsia="en-US" w:bidi="ar-SA"/>
      </w:rPr>
    </w:lvl>
    <w:lvl w:ilvl="5" w:tplc="8D9ABA72">
      <w:numFmt w:val="bullet"/>
      <w:lvlText w:val="•"/>
      <w:lvlJc w:val="left"/>
      <w:pPr>
        <w:ind w:left="3898" w:hanging="126"/>
      </w:pPr>
      <w:rPr>
        <w:rFonts w:hint="default"/>
        <w:lang w:val="pl-PL" w:eastAsia="en-US" w:bidi="ar-SA"/>
      </w:rPr>
    </w:lvl>
    <w:lvl w:ilvl="6" w:tplc="3852EDEE">
      <w:numFmt w:val="bullet"/>
      <w:lvlText w:val="•"/>
      <w:lvlJc w:val="left"/>
      <w:pPr>
        <w:ind w:left="4633" w:hanging="126"/>
      </w:pPr>
      <w:rPr>
        <w:rFonts w:hint="default"/>
        <w:lang w:val="pl-PL" w:eastAsia="en-US" w:bidi="ar-SA"/>
      </w:rPr>
    </w:lvl>
    <w:lvl w:ilvl="7" w:tplc="5956B558">
      <w:numFmt w:val="bullet"/>
      <w:lvlText w:val="•"/>
      <w:lvlJc w:val="left"/>
      <w:pPr>
        <w:ind w:left="5369" w:hanging="126"/>
      </w:pPr>
      <w:rPr>
        <w:rFonts w:hint="default"/>
        <w:lang w:val="pl-PL" w:eastAsia="en-US" w:bidi="ar-SA"/>
      </w:rPr>
    </w:lvl>
    <w:lvl w:ilvl="8" w:tplc="806AD2B8">
      <w:numFmt w:val="bullet"/>
      <w:lvlText w:val="•"/>
      <w:lvlJc w:val="left"/>
      <w:pPr>
        <w:ind w:left="6104" w:hanging="126"/>
      </w:pPr>
      <w:rPr>
        <w:rFonts w:hint="default"/>
        <w:lang w:val="pl-PL" w:eastAsia="en-US" w:bidi="ar-SA"/>
      </w:rPr>
    </w:lvl>
  </w:abstractNum>
  <w:abstractNum w:abstractNumId="5" w15:restartNumberingAfterBreak="0">
    <w:nsid w:val="25EA28A5"/>
    <w:multiLevelType w:val="multilevel"/>
    <w:tmpl w:val="F21E0292"/>
    <w:lvl w:ilvl="0">
      <w:start w:val="2"/>
      <w:numFmt w:val="decimal"/>
      <w:lvlText w:val="%1"/>
      <w:lvlJc w:val="left"/>
      <w:pPr>
        <w:ind w:left="220" w:hanging="327"/>
      </w:pPr>
      <w:rPr>
        <w:rFonts w:hint="default"/>
        <w:lang w:val="pl-PL" w:eastAsia="en-US" w:bidi="ar-SA"/>
      </w:rPr>
    </w:lvl>
    <w:lvl w:ilvl="1">
      <w:start w:val="1"/>
      <w:numFmt w:val="decimal"/>
      <w:lvlText w:val="%1.%2."/>
      <w:lvlJc w:val="left"/>
      <w:pPr>
        <w:ind w:left="220" w:hanging="327"/>
      </w:pPr>
      <w:rPr>
        <w:rFonts w:ascii="Open Sans" w:eastAsia="Open Sans" w:hAnsi="Open Sans" w:cs="Open Sans" w:hint="default"/>
        <w:b/>
        <w:bCs/>
        <w:i w:val="0"/>
        <w:iCs w:val="0"/>
        <w:color w:val="00A3E2"/>
        <w:spacing w:val="-2"/>
        <w:w w:val="100"/>
        <w:sz w:val="17"/>
        <w:szCs w:val="17"/>
        <w:lang w:val="pl-PL" w:eastAsia="en-US" w:bidi="ar-SA"/>
      </w:rPr>
    </w:lvl>
    <w:lvl w:ilvl="2">
      <w:numFmt w:val="bullet"/>
      <w:lvlText w:val="•"/>
      <w:lvlJc w:val="left"/>
      <w:pPr>
        <w:ind w:left="-88" w:hanging="327"/>
      </w:pPr>
      <w:rPr>
        <w:rFonts w:hint="default"/>
        <w:lang w:val="pl-PL" w:eastAsia="en-US" w:bidi="ar-SA"/>
      </w:rPr>
    </w:lvl>
    <w:lvl w:ilvl="3">
      <w:numFmt w:val="bullet"/>
      <w:lvlText w:val="•"/>
      <w:lvlJc w:val="left"/>
      <w:pPr>
        <w:ind w:left="-536" w:hanging="327"/>
      </w:pPr>
      <w:rPr>
        <w:rFonts w:hint="default"/>
        <w:lang w:val="pl-PL" w:eastAsia="en-US" w:bidi="ar-SA"/>
      </w:rPr>
    </w:lvl>
    <w:lvl w:ilvl="4">
      <w:numFmt w:val="bullet"/>
      <w:lvlText w:val="•"/>
      <w:lvlJc w:val="left"/>
      <w:pPr>
        <w:ind w:left="-984" w:hanging="327"/>
      </w:pPr>
      <w:rPr>
        <w:rFonts w:hint="default"/>
        <w:lang w:val="pl-PL" w:eastAsia="en-US" w:bidi="ar-SA"/>
      </w:rPr>
    </w:lvl>
    <w:lvl w:ilvl="5">
      <w:numFmt w:val="bullet"/>
      <w:lvlText w:val="•"/>
      <w:lvlJc w:val="left"/>
      <w:pPr>
        <w:ind w:left="-1432" w:hanging="327"/>
      </w:pPr>
      <w:rPr>
        <w:rFonts w:hint="default"/>
        <w:lang w:val="pl-PL" w:eastAsia="en-US" w:bidi="ar-SA"/>
      </w:rPr>
    </w:lvl>
    <w:lvl w:ilvl="6">
      <w:numFmt w:val="bullet"/>
      <w:lvlText w:val="•"/>
      <w:lvlJc w:val="left"/>
      <w:pPr>
        <w:ind w:left="-1879" w:hanging="327"/>
      </w:pPr>
      <w:rPr>
        <w:rFonts w:hint="default"/>
        <w:lang w:val="pl-PL" w:eastAsia="en-US" w:bidi="ar-SA"/>
      </w:rPr>
    </w:lvl>
    <w:lvl w:ilvl="7">
      <w:numFmt w:val="bullet"/>
      <w:lvlText w:val="•"/>
      <w:lvlJc w:val="left"/>
      <w:pPr>
        <w:ind w:left="-2327" w:hanging="327"/>
      </w:pPr>
      <w:rPr>
        <w:rFonts w:hint="default"/>
        <w:lang w:val="pl-PL" w:eastAsia="en-US" w:bidi="ar-SA"/>
      </w:rPr>
    </w:lvl>
    <w:lvl w:ilvl="8">
      <w:numFmt w:val="bullet"/>
      <w:lvlText w:val="•"/>
      <w:lvlJc w:val="left"/>
      <w:pPr>
        <w:ind w:left="-2775" w:hanging="327"/>
      </w:pPr>
      <w:rPr>
        <w:rFonts w:hint="default"/>
        <w:lang w:val="pl-PL" w:eastAsia="en-US" w:bidi="ar-SA"/>
      </w:rPr>
    </w:lvl>
  </w:abstractNum>
  <w:abstractNum w:abstractNumId="6" w15:restartNumberingAfterBreak="0">
    <w:nsid w:val="268F6FA7"/>
    <w:multiLevelType w:val="hybridMultilevel"/>
    <w:tmpl w:val="CE02A6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D01FC0"/>
    <w:multiLevelType w:val="multilevel"/>
    <w:tmpl w:val="7EB439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9F7EEE"/>
    <w:multiLevelType w:val="hybridMultilevel"/>
    <w:tmpl w:val="6930CDFC"/>
    <w:lvl w:ilvl="0" w:tplc="ED3E0844">
      <w:start w:val="1"/>
      <w:numFmt w:val="decimal"/>
      <w:lvlText w:val="%1."/>
      <w:lvlJc w:val="left"/>
      <w:pPr>
        <w:ind w:left="1440" w:hanging="360"/>
      </w:pPr>
    </w:lvl>
    <w:lvl w:ilvl="1" w:tplc="830011A2">
      <w:start w:val="1"/>
      <w:numFmt w:val="decimal"/>
      <w:lvlText w:val="%2."/>
      <w:lvlJc w:val="left"/>
      <w:pPr>
        <w:ind w:left="1440" w:hanging="360"/>
      </w:pPr>
    </w:lvl>
    <w:lvl w:ilvl="2" w:tplc="B9069B88">
      <w:start w:val="1"/>
      <w:numFmt w:val="decimal"/>
      <w:lvlText w:val="%3."/>
      <w:lvlJc w:val="left"/>
      <w:pPr>
        <w:ind w:left="1440" w:hanging="360"/>
      </w:pPr>
    </w:lvl>
    <w:lvl w:ilvl="3" w:tplc="1FDC8AF6">
      <w:start w:val="1"/>
      <w:numFmt w:val="decimal"/>
      <w:lvlText w:val="%4."/>
      <w:lvlJc w:val="left"/>
      <w:pPr>
        <w:ind w:left="1440" w:hanging="360"/>
      </w:pPr>
    </w:lvl>
    <w:lvl w:ilvl="4" w:tplc="A85C6F00">
      <w:start w:val="1"/>
      <w:numFmt w:val="decimal"/>
      <w:lvlText w:val="%5."/>
      <w:lvlJc w:val="left"/>
      <w:pPr>
        <w:ind w:left="1440" w:hanging="360"/>
      </w:pPr>
    </w:lvl>
    <w:lvl w:ilvl="5" w:tplc="B322B424">
      <w:start w:val="1"/>
      <w:numFmt w:val="decimal"/>
      <w:lvlText w:val="%6."/>
      <w:lvlJc w:val="left"/>
      <w:pPr>
        <w:ind w:left="1440" w:hanging="360"/>
      </w:pPr>
    </w:lvl>
    <w:lvl w:ilvl="6" w:tplc="55B69510">
      <w:start w:val="1"/>
      <w:numFmt w:val="decimal"/>
      <w:lvlText w:val="%7."/>
      <w:lvlJc w:val="left"/>
      <w:pPr>
        <w:ind w:left="1440" w:hanging="360"/>
      </w:pPr>
    </w:lvl>
    <w:lvl w:ilvl="7" w:tplc="2EA4A72E">
      <w:start w:val="1"/>
      <w:numFmt w:val="decimal"/>
      <w:lvlText w:val="%8."/>
      <w:lvlJc w:val="left"/>
      <w:pPr>
        <w:ind w:left="1440" w:hanging="360"/>
      </w:pPr>
    </w:lvl>
    <w:lvl w:ilvl="8" w:tplc="320206B6">
      <w:start w:val="1"/>
      <w:numFmt w:val="decimal"/>
      <w:lvlText w:val="%9."/>
      <w:lvlJc w:val="left"/>
      <w:pPr>
        <w:ind w:left="1440" w:hanging="360"/>
      </w:pPr>
    </w:lvl>
  </w:abstractNum>
  <w:abstractNum w:abstractNumId="9" w15:restartNumberingAfterBreak="0">
    <w:nsid w:val="430D12D0"/>
    <w:multiLevelType w:val="hybridMultilevel"/>
    <w:tmpl w:val="89481D98"/>
    <w:lvl w:ilvl="0" w:tplc="9034B598">
      <w:start w:val="1"/>
      <w:numFmt w:val="decimal"/>
      <w:lvlText w:val="%1)"/>
      <w:lvlJc w:val="left"/>
      <w:pPr>
        <w:ind w:left="315" w:hanging="360"/>
      </w:pPr>
      <w:rPr>
        <w:rFonts w:ascii="Times New Roman" w:eastAsia="Times New Roman" w:hAnsi="Times New Roman" w:cs="Times New Roman"/>
        <w:b w:val="0"/>
        <w:color w:val="000000"/>
      </w:rPr>
    </w:lvl>
    <w:lvl w:ilvl="1" w:tplc="04150003" w:tentative="1">
      <w:start w:val="1"/>
      <w:numFmt w:val="bullet"/>
      <w:lvlText w:val="o"/>
      <w:lvlJc w:val="left"/>
      <w:pPr>
        <w:ind w:left="1035" w:hanging="360"/>
      </w:pPr>
      <w:rPr>
        <w:rFonts w:ascii="Courier New" w:hAnsi="Courier New" w:cs="Courier New" w:hint="default"/>
      </w:rPr>
    </w:lvl>
    <w:lvl w:ilvl="2" w:tplc="04150005" w:tentative="1">
      <w:start w:val="1"/>
      <w:numFmt w:val="bullet"/>
      <w:lvlText w:val=""/>
      <w:lvlJc w:val="left"/>
      <w:pPr>
        <w:ind w:left="1755" w:hanging="360"/>
      </w:pPr>
      <w:rPr>
        <w:rFonts w:ascii="Wingdings" w:hAnsi="Wingdings" w:hint="default"/>
      </w:rPr>
    </w:lvl>
    <w:lvl w:ilvl="3" w:tplc="04150001" w:tentative="1">
      <w:start w:val="1"/>
      <w:numFmt w:val="bullet"/>
      <w:lvlText w:val=""/>
      <w:lvlJc w:val="left"/>
      <w:pPr>
        <w:ind w:left="2475" w:hanging="360"/>
      </w:pPr>
      <w:rPr>
        <w:rFonts w:ascii="Symbol" w:hAnsi="Symbol" w:hint="default"/>
      </w:rPr>
    </w:lvl>
    <w:lvl w:ilvl="4" w:tplc="04150003" w:tentative="1">
      <w:start w:val="1"/>
      <w:numFmt w:val="bullet"/>
      <w:lvlText w:val="o"/>
      <w:lvlJc w:val="left"/>
      <w:pPr>
        <w:ind w:left="3195" w:hanging="360"/>
      </w:pPr>
      <w:rPr>
        <w:rFonts w:ascii="Courier New" w:hAnsi="Courier New" w:cs="Courier New" w:hint="default"/>
      </w:rPr>
    </w:lvl>
    <w:lvl w:ilvl="5" w:tplc="04150005" w:tentative="1">
      <w:start w:val="1"/>
      <w:numFmt w:val="bullet"/>
      <w:lvlText w:val=""/>
      <w:lvlJc w:val="left"/>
      <w:pPr>
        <w:ind w:left="3915" w:hanging="360"/>
      </w:pPr>
      <w:rPr>
        <w:rFonts w:ascii="Wingdings" w:hAnsi="Wingdings" w:hint="default"/>
      </w:rPr>
    </w:lvl>
    <w:lvl w:ilvl="6" w:tplc="04150001" w:tentative="1">
      <w:start w:val="1"/>
      <w:numFmt w:val="bullet"/>
      <w:lvlText w:val=""/>
      <w:lvlJc w:val="left"/>
      <w:pPr>
        <w:ind w:left="4635" w:hanging="360"/>
      </w:pPr>
      <w:rPr>
        <w:rFonts w:ascii="Symbol" w:hAnsi="Symbol" w:hint="default"/>
      </w:rPr>
    </w:lvl>
    <w:lvl w:ilvl="7" w:tplc="04150003" w:tentative="1">
      <w:start w:val="1"/>
      <w:numFmt w:val="bullet"/>
      <w:lvlText w:val="o"/>
      <w:lvlJc w:val="left"/>
      <w:pPr>
        <w:ind w:left="5355" w:hanging="360"/>
      </w:pPr>
      <w:rPr>
        <w:rFonts w:ascii="Courier New" w:hAnsi="Courier New" w:cs="Courier New" w:hint="default"/>
      </w:rPr>
    </w:lvl>
    <w:lvl w:ilvl="8" w:tplc="04150005" w:tentative="1">
      <w:start w:val="1"/>
      <w:numFmt w:val="bullet"/>
      <w:lvlText w:val=""/>
      <w:lvlJc w:val="left"/>
      <w:pPr>
        <w:ind w:left="6075" w:hanging="360"/>
      </w:pPr>
      <w:rPr>
        <w:rFonts w:ascii="Wingdings" w:hAnsi="Wingdings" w:hint="default"/>
      </w:rPr>
    </w:lvl>
  </w:abstractNum>
  <w:abstractNum w:abstractNumId="10" w15:restartNumberingAfterBreak="0">
    <w:nsid w:val="45354D1F"/>
    <w:multiLevelType w:val="multilevel"/>
    <w:tmpl w:val="C04A73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973344"/>
    <w:multiLevelType w:val="multilevel"/>
    <w:tmpl w:val="C8167B30"/>
    <w:lvl w:ilvl="0">
      <w:start w:val="1"/>
      <w:numFmt w:val="decimal"/>
      <w:lvlText w:val="%1"/>
      <w:lvlJc w:val="left"/>
      <w:pPr>
        <w:ind w:left="220" w:hanging="327"/>
      </w:pPr>
      <w:rPr>
        <w:rFonts w:hint="default"/>
        <w:lang w:val="pl-PL" w:eastAsia="en-US" w:bidi="ar-SA"/>
      </w:rPr>
    </w:lvl>
    <w:lvl w:ilvl="1">
      <w:start w:val="1"/>
      <w:numFmt w:val="decimal"/>
      <w:lvlText w:val="%1.%2."/>
      <w:lvlJc w:val="left"/>
      <w:pPr>
        <w:ind w:left="220" w:hanging="327"/>
      </w:pPr>
      <w:rPr>
        <w:rFonts w:ascii="Open Sans" w:eastAsia="Open Sans" w:hAnsi="Open Sans" w:cs="Open Sans" w:hint="default"/>
        <w:b/>
        <w:bCs/>
        <w:i w:val="0"/>
        <w:iCs w:val="0"/>
        <w:color w:val="00A3E2"/>
        <w:spacing w:val="-2"/>
        <w:w w:val="100"/>
        <w:sz w:val="17"/>
        <w:szCs w:val="17"/>
        <w:lang w:val="pl-PL" w:eastAsia="en-US" w:bidi="ar-SA"/>
      </w:rPr>
    </w:lvl>
    <w:lvl w:ilvl="2">
      <w:start w:val="1"/>
      <w:numFmt w:val="decimal"/>
      <w:lvlText w:val="%1.%2.%3"/>
      <w:lvlJc w:val="left"/>
      <w:pPr>
        <w:ind w:left="652" w:hanging="433"/>
      </w:pPr>
      <w:rPr>
        <w:rFonts w:ascii="Open Sans" w:eastAsia="Open Sans" w:hAnsi="Open Sans" w:cs="Open Sans" w:hint="default"/>
        <w:b/>
        <w:bCs/>
        <w:i w:val="0"/>
        <w:iCs w:val="0"/>
        <w:color w:val="0099B3"/>
        <w:w w:val="100"/>
        <w:sz w:val="17"/>
        <w:szCs w:val="17"/>
        <w:lang w:val="pl-PL" w:eastAsia="en-US" w:bidi="ar-SA"/>
      </w:rPr>
    </w:lvl>
    <w:lvl w:ilvl="3">
      <w:numFmt w:val="bullet"/>
      <w:lvlText w:val="•"/>
      <w:lvlJc w:val="left"/>
      <w:pPr>
        <w:ind w:left="1300" w:hanging="433"/>
      </w:pPr>
      <w:rPr>
        <w:rFonts w:hint="default"/>
        <w:lang w:val="pl-PL" w:eastAsia="en-US" w:bidi="ar-SA"/>
      </w:rPr>
    </w:lvl>
    <w:lvl w:ilvl="4">
      <w:numFmt w:val="bullet"/>
      <w:lvlText w:val="•"/>
      <w:lvlJc w:val="left"/>
      <w:pPr>
        <w:ind w:left="1621" w:hanging="433"/>
      </w:pPr>
      <w:rPr>
        <w:rFonts w:hint="default"/>
        <w:lang w:val="pl-PL" w:eastAsia="en-US" w:bidi="ar-SA"/>
      </w:rPr>
    </w:lvl>
    <w:lvl w:ilvl="5">
      <w:numFmt w:val="bullet"/>
      <w:lvlText w:val="•"/>
      <w:lvlJc w:val="left"/>
      <w:pPr>
        <w:ind w:left="1941" w:hanging="433"/>
      </w:pPr>
      <w:rPr>
        <w:rFonts w:hint="default"/>
        <w:lang w:val="pl-PL" w:eastAsia="en-US" w:bidi="ar-SA"/>
      </w:rPr>
    </w:lvl>
    <w:lvl w:ilvl="6">
      <w:numFmt w:val="bullet"/>
      <w:lvlText w:val="•"/>
      <w:lvlJc w:val="left"/>
      <w:pPr>
        <w:ind w:left="2262" w:hanging="433"/>
      </w:pPr>
      <w:rPr>
        <w:rFonts w:hint="default"/>
        <w:lang w:val="pl-PL" w:eastAsia="en-US" w:bidi="ar-SA"/>
      </w:rPr>
    </w:lvl>
    <w:lvl w:ilvl="7">
      <w:numFmt w:val="bullet"/>
      <w:lvlText w:val="•"/>
      <w:lvlJc w:val="left"/>
      <w:pPr>
        <w:ind w:left="2582" w:hanging="433"/>
      </w:pPr>
      <w:rPr>
        <w:rFonts w:hint="default"/>
        <w:lang w:val="pl-PL" w:eastAsia="en-US" w:bidi="ar-SA"/>
      </w:rPr>
    </w:lvl>
    <w:lvl w:ilvl="8">
      <w:numFmt w:val="bullet"/>
      <w:lvlText w:val="•"/>
      <w:lvlJc w:val="left"/>
      <w:pPr>
        <w:ind w:left="2903" w:hanging="433"/>
      </w:pPr>
      <w:rPr>
        <w:rFonts w:hint="default"/>
        <w:lang w:val="pl-PL" w:eastAsia="en-US" w:bidi="ar-SA"/>
      </w:rPr>
    </w:lvl>
  </w:abstractNum>
  <w:abstractNum w:abstractNumId="12" w15:restartNumberingAfterBreak="0">
    <w:nsid w:val="483857F2"/>
    <w:multiLevelType w:val="hybridMultilevel"/>
    <w:tmpl w:val="8B221384"/>
    <w:lvl w:ilvl="0" w:tplc="702CDD2C">
      <w:start w:val="1"/>
      <w:numFmt w:val="bullet"/>
      <w:lvlText w:val=""/>
      <w:lvlJc w:val="left"/>
      <w:pPr>
        <w:ind w:left="945" w:hanging="360"/>
      </w:pPr>
      <w:rPr>
        <w:rFonts w:ascii="Symbol" w:eastAsia="Times" w:hAnsi="Symbol" w:cs="Times New Roman"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13" w15:restartNumberingAfterBreak="0">
    <w:nsid w:val="4EB41AFB"/>
    <w:multiLevelType w:val="hybridMultilevel"/>
    <w:tmpl w:val="0D26EDFA"/>
    <w:lvl w:ilvl="0" w:tplc="3B84ABD0">
      <w:start w:val="1"/>
      <w:numFmt w:val="decimal"/>
      <w:lvlText w:val="%1"/>
      <w:lvlJc w:val="left"/>
      <w:pPr>
        <w:tabs>
          <w:tab w:val="num" w:pos="360"/>
        </w:tabs>
        <w:ind w:left="284" w:hanging="284"/>
      </w:pPr>
      <w:rPr>
        <w:rFonts w:ascii="Helvetica 65 Medium" w:hAnsi="Helvetica 65 Medium" w:hint="default"/>
        <w:sz w:val="13"/>
      </w:rPr>
    </w:lvl>
    <w:lvl w:ilvl="1" w:tplc="FF2E11EC" w:tentative="1">
      <w:start w:val="1"/>
      <w:numFmt w:val="bullet"/>
      <w:lvlText w:val="o"/>
      <w:lvlJc w:val="left"/>
      <w:pPr>
        <w:tabs>
          <w:tab w:val="num" w:pos="1440"/>
        </w:tabs>
        <w:ind w:left="1440" w:hanging="360"/>
      </w:pPr>
      <w:rPr>
        <w:rFonts w:ascii="Courier New" w:hAnsi="Courier New" w:hint="default"/>
      </w:rPr>
    </w:lvl>
    <w:lvl w:ilvl="2" w:tplc="0054D5C2" w:tentative="1">
      <w:start w:val="1"/>
      <w:numFmt w:val="bullet"/>
      <w:lvlText w:val=""/>
      <w:lvlJc w:val="left"/>
      <w:pPr>
        <w:tabs>
          <w:tab w:val="num" w:pos="2160"/>
        </w:tabs>
        <w:ind w:left="2160" w:hanging="360"/>
      </w:pPr>
      <w:rPr>
        <w:rFonts w:ascii="Wingdings" w:hAnsi="Wingdings" w:hint="default"/>
      </w:rPr>
    </w:lvl>
    <w:lvl w:ilvl="3" w:tplc="2F505E52" w:tentative="1">
      <w:start w:val="1"/>
      <w:numFmt w:val="bullet"/>
      <w:lvlText w:val=""/>
      <w:lvlJc w:val="left"/>
      <w:pPr>
        <w:tabs>
          <w:tab w:val="num" w:pos="2880"/>
        </w:tabs>
        <w:ind w:left="2880" w:hanging="360"/>
      </w:pPr>
      <w:rPr>
        <w:rFonts w:ascii="Symbol" w:hAnsi="Symbol" w:hint="default"/>
      </w:rPr>
    </w:lvl>
    <w:lvl w:ilvl="4" w:tplc="E258DE12" w:tentative="1">
      <w:start w:val="1"/>
      <w:numFmt w:val="bullet"/>
      <w:lvlText w:val="o"/>
      <w:lvlJc w:val="left"/>
      <w:pPr>
        <w:tabs>
          <w:tab w:val="num" w:pos="3600"/>
        </w:tabs>
        <w:ind w:left="3600" w:hanging="360"/>
      </w:pPr>
      <w:rPr>
        <w:rFonts w:ascii="Courier New" w:hAnsi="Courier New" w:hint="default"/>
      </w:rPr>
    </w:lvl>
    <w:lvl w:ilvl="5" w:tplc="E4AC1D78" w:tentative="1">
      <w:start w:val="1"/>
      <w:numFmt w:val="bullet"/>
      <w:lvlText w:val=""/>
      <w:lvlJc w:val="left"/>
      <w:pPr>
        <w:tabs>
          <w:tab w:val="num" w:pos="4320"/>
        </w:tabs>
        <w:ind w:left="4320" w:hanging="360"/>
      </w:pPr>
      <w:rPr>
        <w:rFonts w:ascii="Wingdings" w:hAnsi="Wingdings" w:hint="default"/>
      </w:rPr>
    </w:lvl>
    <w:lvl w:ilvl="6" w:tplc="CBD07D58" w:tentative="1">
      <w:start w:val="1"/>
      <w:numFmt w:val="bullet"/>
      <w:lvlText w:val=""/>
      <w:lvlJc w:val="left"/>
      <w:pPr>
        <w:tabs>
          <w:tab w:val="num" w:pos="5040"/>
        </w:tabs>
        <w:ind w:left="5040" w:hanging="360"/>
      </w:pPr>
      <w:rPr>
        <w:rFonts w:ascii="Symbol" w:hAnsi="Symbol" w:hint="default"/>
      </w:rPr>
    </w:lvl>
    <w:lvl w:ilvl="7" w:tplc="11FC39D6" w:tentative="1">
      <w:start w:val="1"/>
      <w:numFmt w:val="bullet"/>
      <w:lvlText w:val="o"/>
      <w:lvlJc w:val="left"/>
      <w:pPr>
        <w:tabs>
          <w:tab w:val="num" w:pos="5760"/>
        </w:tabs>
        <w:ind w:left="5760" w:hanging="360"/>
      </w:pPr>
      <w:rPr>
        <w:rFonts w:ascii="Courier New" w:hAnsi="Courier New" w:hint="default"/>
      </w:rPr>
    </w:lvl>
    <w:lvl w:ilvl="8" w:tplc="38C8B46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830DF1"/>
    <w:multiLevelType w:val="hybridMultilevel"/>
    <w:tmpl w:val="0E94804C"/>
    <w:lvl w:ilvl="0" w:tplc="490E2504">
      <w:start w:val="1"/>
      <w:numFmt w:val="bullet"/>
      <w:lvlText w:val="-"/>
      <w:lvlJc w:val="left"/>
      <w:pPr>
        <w:tabs>
          <w:tab w:val="num" w:pos="720"/>
        </w:tabs>
        <w:ind w:left="720" w:hanging="360"/>
      </w:pPr>
      <w:rPr>
        <w:rFonts w:ascii="Times New Roman" w:hAnsi="Times New Roman" w:hint="default"/>
      </w:rPr>
    </w:lvl>
    <w:lvl w:ilvl="1" w:tplc="84AC24FA" w:tentative="1">
      <w:start w:val="1"/>
      <w:numFmt w:val="bullet"/>
      <w:lvlText w:val="-"/>
      <w:lvlJc w:val="left"/>
      <w:pPr>
        <w:tabs>
          <w:tab w:val="num" w:pos="1440"/>
        </w:tabs>
        <w:ind w:left="1440" w:hanging="360"/>
      </w:pPr>
      <w:rPr>
        <w:rFonts w:ascii="Times New Roman" w:hAnsi="Times New Roman" w:hint="default"/>
      </w:rPr>
    </w:lvl>
    <w:lvl w:ilvl="2" w:tplc="029A0C8C" w:tentative="1">
      <w:start w:val="1"/>
      <w:numFmt w:val="bullet"/>
      <w:lvlText w:val="-"/>
      <w:lvlJc w:val="left"/>
      <w:pPr>
        <w:tabs>
          <w:tab w:val="num" w:pos="2160"/>
        </w:tabs>
        <w:ind w:left="2160" w:hanging="360"/>
      </w:pPr>
      <w:rPr>
        <w:rFonts w:ascii="Times New Roman" w:hAnsi="Times New Roman" w:hint="default"/>
      </w:rPr>
    </w:lvl>
    <w:lvl w:ilvl="3" w:tplc="94F02EB2" w:tentative="1">
      <w:start w:val="1"/>
      <w:numFmt w:val="bullet"/>
      <w:lvlText w:val="-"/>
      <w:lvlJc w:val="left"/>
      <w:pPr>
        <w:tabs>
          <w:tab w:val="num" w:pos="2880"/>
        </w:tabs>
        <w:ind w:left="2880" w:hanging="360"/>
      </w:pPr>
      <w:rPr>
        <w:rFonts w:ascii="Times New Roman" w:hAnsi="Times New Roman" w:hint="default"/>
      </w:rPr>
    </w:lvl>
    <w:lvl w:ilvl="4" w:tplc="DE9497F2" w:tentative="1">
      <w:start w:val="1"/>
      <w:numFmt w:val="bullet"/>
      <w:lvlText w:val="-"/>
      <w:lvlJc w:val="left"/>
      <w:pPr>
        <w:tabs>
          <w:tab w:val="num" w:pos="3600"/>
        </w:tabs>
        <w:ind w:left="3600" w:hanging="360"/>
      </w:pPr>
      <w:rPr>
        <w:rFonts w:ascii="Times New Roman" w:hAnsi="Times New Roman" w:hint="default"/>
      </w:rPr>
    </w:lvl>
    <w:lvl w:ilvl="5" w:tplc="923220EC" w:tentative="1">
      <w:start w:val="1"/>
      <w:numFmt w:val="bullet"/>
      <w:lvlText w:val="-"/>
      <w:lvlJc w:val="left"/>
      <w:pPr>
        <w:tabs>
          <w:tab w:val="num" w:pos="4320"/>
        </w:tabs>
        <w:ind w:left="4320" w:hanging="360"/>
      </w:pPr>
      <w:rPr>
        <w:rFonts w:ascii="Times New Roman" w:hAnsi="Times New Roman" w:hint="default"/>
      </w:rPr>
    </w:lvl>
    <w:lvl w:ilvl="6" w:tplc="63B8FCAE" w:tentative="1">
      <w:start w:val="1"/>
      <w:numFmt w:val="bullet"/>
      <w:lvlText w:val="-"/>
      <w:lvlJc w:val="left"/>
      <w:pPr>
        <w:tabs>
          <w:tab w:val="num" w:pos="5040"/>
        </w:tabs>
        <w:ind w:left="5040" w:hanging="360"/>
      </w:pPr>
      <w:rPr>
        <w:rFonts w:ascii="Times New Roman" w:hAnsi="Times New Roman" w:hint="default"/>
      </w:rPr>
    </w:lvl>
    <w:lvl w:ilvl="7" w:tplc="64DCEB32" w:tentative="1">
      <w:start w:val="1"/>
      <w:numFmt w:val="bullet"/>
      <w:lvlText w:val="-"/>
      <w:lvlJc w:val="left"/>
      <w:pPr>
        <w:tabs>
          <w:tab w:val="num" w:pos="5760"/>
        </w:tabs>
        <w:ind w:left="5760" w:hanging="360"/>
      </w:pPr>
      <w:rPr>
        <w:rFonts w:ascii="Times New Roman" w:hAnsi="Times New Roman" w:hint="default"/>
      </w:rPr>
    </w:lvl>
    <w:lvl w:ilvl="8" w:tplc="9E10332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3C45F93"/>
    <w:multiLevelType w:val="hybridMultilevel"/>
    <w:tmpl w:val="C7E8BA1C"/>
    <w:lvl w:ilvl="0" w:tplc="422626F2">
      <w:start w:val="1"/>
      <w:numFmt w:val="decimal"/>
      <w:lvlText w:val="%1."/>
      <w:lvlJc w:val="left"/>
      <w:pPr>
        <w:tabs>
          <w:tab w:val="num" w:pos="720"/>
        </w:tabs>
        <w:ind w:left="720" w:hanging="360"/>
      </w:pPr>
    </w:lvl>
    <w:lvl w:ilvl="1" w:tplc="7082A11A" w:tentative="1">
      <w:start w:val="1"/>
      <w:numFmt w:val="decimal"/>
      <w:lvlText w:val="%2."/>
      <w:lvlJc w:val="left"/>
      <w:pPr>
        <w:tabs>
          <w:tab w:val="num" w:pos="1440"/>
        </w:tabs>
        <w:ind w:left="1440" w:hanging="360"/>
      </w:pPr>
    </w:lvl>
    <w:lvl w:ilvl="2" w:tplc="CFBC0DF6" w:tentative="1">
      <w:start w:val="1"/>
      <w:numFmt w:val="decimal"/>
      <w:lvlText w:val="%3."/>
      <w:lvlJc w:val="left"/>
      <w:pPr>
        <w:tabs>
          <w:tab w:val="num" w:pos="2160"/>
        </w:tabs>
        <w:ind w:left="2160" w:hanging="360"/>
      </w:pPr>
    </w:lvl>
    <w:lvl w:ilvl="3" w:tplc="FA1802C4" w:tentative="1">
      <w:start w:val="1"/>
      <w:numFmt w:val="decimal"/>
      <w:lvlText w:val="%4."/>
      <w:lvlJc w:val="left"/>
      <w:pPr>
        <w:tabs>
          <w:tab w:val="num" w:pos="2880"/>
        </w:tabs>
        <w:ind w:left="2880" w:hanging="360"/>
      </w:pPr>
    </w:lvl>
    <w:lvl w:ilvl="4" w:tplc="738077FA" w:tentative="1">
      <w:start w:val="1"/>
      <w:numFmt w:val="decimal"/>
      <w:lvlText w:val="%5."/>
      <w:lvlJc w:val="left"/>
      <w:pPr>
        <w:tabs>
          <w:tab w:val="num" w:pos="3600"/>
        </w:tabs>
        <w:ind w:left="3600" w:hanging="360"/>
      </w:pPr>
    </w:lvl>
    <w:lvl w:ilvl="5" w:tplc="29C61186" w:tentative="1">
      <w:start w:val="1"/>
      <w:numFmt w:val="decimal"/>
      <w:lvlText w:val="%6."/>
      <w:lvlJc w:val="left"/>
      <w:pPr>
        <w:tabs>
          <w:tab w:val="num" w:pos="4320"/>
        </w:tabs>
        <w:ind w:left="4320" w:hanging="360"/>
      </w:pPr>
    </w:lvl>
    <w:lvl w:ilvl="6" w:tplc="A974671C" w:tentative="1">
      <w:start w:val="1"/>
      <w:numFmt w:val="decimal"/>
      <w:lvlText w:val="%7."/>
      <w:lvlJc w:val="left"/>
      <w:pPr>
        <w:tabs>
          <w:tab w:val="num" w:pos="5040"/>
        </w:tabs>
        <w:ind w:left="5040" w:hanging="360"/>
      </w:pPr>
    </w:lvl>
    <w:lvl w:ilvl="7" w:tplc="317CC0E0" w:tentative="1">
      <w:start w:val="1"/>
      <w:numFmt w:val="decimal"/>
      <w:lvlText w:val="%8."/>
      <w:lvlJc w:val="left"/>
      <w:pPr>
        <w:tabs>
          <w:tab w:val="num" w:pos="5760"/>
        </w:tabs>
        <w:ind w:left="5760" w:hanging="360"/>
      </w:pPr>
    </w:lvl>
    <w:lvl w:ilvl="8" w:tplc="FDEE1CC4" w:tentative="1">
      <w:start w:val="1"/>
      <w:numFmt w:val="decimal"/>
      <w:lvlText w:val="%9."/>
      <w:lvlJc w:val="left"/>
      <w:pPr>
        <w:tabs>
          <w:tab w:val="num" w:pos="6480"/>
        </w:tabs>
        <w:ind w:left="6480" w:hanging="360"/>
      </w:pPr>
    </w:lvl>
  </w:abstractNum>
  <w:abstractNum w:abstractNumId="16" w15:restartNumberingAfterBreak="0">
    <w:nsid w:val="59085A37"/>
    <w:multiLevelType w:val="multilevel"/>
    <w:tmpl w:val="00E8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FF33E4"/>
    <w:multiLevelType w:val="multilevel"/>
    <w:tmpl w:val="00E8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394ED4"/>
    <w:multiLevelType w:val="hybridMultilevel"/>
    <w:tmpl w:val="A29E2DA4"/>
    <w:lvl w:ilvl="0" w:tplc="A2F64974">
      <w:start w:val="1"/>
      <w:numFmt w:val="bullet"/>
      <w:pStyle w:val="Dbulletpoint"/>
      <w:lvlText w:val="—"/>
      <w:lvlJc w:val="left"/>
      <w:pPr>
        <w:tabs>
          <w:tab w:val="num" w:pos="360"/>
        </w:tabs>
        <w:ind w:left="284" w:hanging="284"/>
      </w:pPr>
      <w:rPr>
        <w:rFonts w:ascii="Helvetica 45 Light" w:hAnsi="Helvetica 45 Light" w:hint="default"/>
        <w:sz w:val="20"/>
      </w:rPr>
    </w:lvl>
    <w:lvl w:ilvl="1" w:tplc="404C063C" w:tentative="1">
      <w:start w:val="1"/>
      <w:numFmt w:val="bullet"/>
      <w:lvlText w:val="o"/>
      <w:lvlJc w:val="left"/>
      <w:pPr>
        <w:tabs>
          <w:tab w:val="num" w:pos="1440"/>
        </w:tabs>
        <w:ind w:left="1440" w:hanging="360"/>
      </w:pPr>
      <w:rPr>
        <w:rFonts w:ascii="Courier New" w:hAnsi="Courier New" w:hint="default"/>
      </w:rPr>
    </w:lvl>
    <w:lvl w:ilvl="2" w:tplc="A0D224B2" w:tentative="1">
      <w:start w:val="1"/>
      <w:numFmt w:val="bullet"/>
      <w:lvlText w:val=""/>
      <w:lvlJc w:val="left"/>
      <w:pPr>
        <w:tabs>
          <w:tab w:val="num" w:pos="2160"/>
        </w:tabs>
        <w:ind w:left="2160" w:hanging="360"/>
      </w:pPr>
      <w:rPr>
        <w:rFonts w:ascii="Wingdings" w:hAnsi="Wingdings" w:hint="default"/>
      </w:rPr>
    </w:lvl>
    <w:lvl w:ilvl="3" w:tplc="43DE203A" w:tentative="1">
      <w:start w:val="1"/>
      <w:numFmt w:val="bullet"/>
      <w:lvlText w:val=""/>
      <w:lvlJc w:val="left"/>
      <w:pPr>
        <w:tabs>
          <w:tab w:val="num" w:pos="2880"/>
        </w:tabs>
        <w:ind w:left="2880" w:hanging="360"/>
      </w:pPr>
      <w:rPr>
        <w:rFonts w:ascii="Symbol" w:hAnsi="Symbol" w:hint="default"/>
      </w:rPr>
    </w:lvl>
    <w:lvl w:ilvl="4" w:tplc="CA443A62" w:tentative="1">
      <w:start w:val="1"/>
      <w:numFmt w:val="bullet"/>
      <w:lvlText w:val="o"/>
      <w:lvlJc w:val="left"/>
      <w:pPr>
        <w:tabs>
          <w:tab w:val="num" w:pos="3600"/>
        </w:tabs>
        <w:ind w:left="3600" w:hanging="360"/>
      </w:pPr>
      <w:rPr>
        <w:rFonts w:ascii="Courier New" w:hAnsi="Courier New" w:hint="default"/>
      </w:rPr>
    </w:lvl>
    <w:lvl w:ilvl="5" w:tplc="37C4AF20" w:tentative="1">
      <w:start w:val="1"/>
      <w:numFmt w:val="bullet"/>
      <w:lvlText w:val=""/>
      <w:lvlJc w:val="left"/>
      <w:pPr>
        <w:tabs>
          <w:tab w:val="num" w:pos="4320"/>
        </w:tabs>
        <w:ind w:left="4320" w:hanging="360"/>
      </w:pPr>
      <w:rPr>
        <w:rFonts w:ascii="Wingdings" w:hAnsi="Wingdings" w:hint="default"/>
      </w:rPr>
    </w:lvl>
    <w:lvl w:ilvl="6" w:tplc="EBA230D2" w:tentative="1">
      <w:start w:val="1"/>
      <w:numFmt w:val="bullet"/>
      <w:lvlText w:val=""/>
      <w:lvlJc w:val="left"/>
      <w:pPr>
        <w:tabs>
          <w:tab w:val="num" w:pos="5040"/>
        </w:tabs>
        <w:ind w:left="5040" w:hanging="360"/>
      </w:pPr>
      <w:rPr>
        <w:rFonts w:ascii="Symbol" w:hAnsi="Symbol" w:hint="default"/>
      </w:rPr>
    </w:lvl>
    <w:lvl w:ilvl="7" w:tplc="601ED9D8" w:tentative="1">
      <w:start w:val="1"/>
      <w:numFmt w:val="bullet"/>
      <w:lvlText w:val="o"/>
      <w:lvlJc w:val="left"/>
      <w:pPr>
        <w:tabs>
          <w:tab w:val="num" w:pos="5760"/>
        </w:tabs>
        <w:ind w:left="5760" w:hanging="360"/>
      </w:pPr>
      <w:rPr>
        <w:rFonts w:ascii="Courier New" w:hAnsi="Courier New" w:hint="default"/>
      </w:rPr>
    </w:lvl>
    <w:lvl w:ilvl="8" w:tplc="B77A341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217FF0"/>
    <w:multiLevelType w:val="multilevel"/>
    <w:tmpl w:val="C4FCA3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92C100F"/>
    <w:multiLevelType w:val="multilevel"/>
    <w:tmpl w:val="738C2D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DE11B6A"/>
    <w:multiLevelType w:val="hybridMultilevel"/>
    <w:tmpl w:val="CEFC47D0"/>
    <w:lvl w:ilvl="0" w:tplc="8692F968">
      <w:numFmt w:val="bullet"/>
      <w:lvlText w:val="o"/>
      <w:lvlJc w:val="left"/>
      <w:pPr>
        <w:ind w:left="220" w:hanging="141"/>
      </w:pPr>
      <w:rPr>
        <w:rFonts w:ascii="Open Sans Light" w:eastAsia="Open Sans Light" w:hAnsi="Open Sans Light" w:cs="Open Sans Light" w:hint="default"/>
        <w:b w:val="0"/>
        <w:bCs w:val="0"/>
        <w:i w:val="0"/>
        <w:iCs w:val="0"/>
        <w:w w:val="100"/>
        <w:sz w:val="17"/>
        <w:szCs w:val="17"/>
        <w:lang w:val="pl-PL" w:eastAsia="en-US" w:bidi="ar-SA"/>
      </w:rPr>
    </w:lvl>
    <w:lvl w:ilvl="1" w:tplc="AECEC62A">
      <w:numFmt w:val="bullet"/>
      <w:lvlText w:val="•"/>
      <w:lvlJc w:val="left"/>
      <w:pPr>
        <w:ind w:left="553" w:hanging="141"/>
      </w:pPr>
      <w:rPr>
        <w:rFonts w:hint="default"/>
        <w:lang w:val="pl-PL" w:eastAsia="en-US" w:bidi="ar-SA"/>
      </w:rPr>
    </w:lvl>
    <w:lvl w:ilvl="2" w:tplc="E918FA14">
      <w:numFmt w:val="bullet"/>
      <w:lvlText w:val="•"/>
      <w:lvlJc w:val="left"/>
      <w:pPr>
        <w:ind w:left="886" w:hanging="141"/>
      </w:pPr>
      <w:rPr>
        <w:rFonts w:hint="default"/>
        <w:lang w:val="pl-PL" w:eastAsia="en-US" w:bidi="ar-SA"/>
      </w:rPr>
    </w:lvl>
    <w:lvl w:ilvl="3" w:tplc="8E469DD2">
      <w:numFmt w:val="bullet"/>
      <w:lvlText w:val="•"/>
      <w:lvlJc w:val="left"/>
      <w:pPr>
        <w:ind w:left="1219" w:hanging="141"/>
      </w:pPr>
      <w:rPr>
        <w:rFonts w:hint="default"/>
        <w:lang w:val="pl-PL" w:eastAsia="en-US" w:bidi="ar-SA"/>
      </w:rPr>
    </w:lvl>
    <w:lvl w:ilvl="4" w:tplc="28EA1F52">
      <w:numFmt w:val="bullet"/>
      <w:lvlText w:val="•"/>
      <w:lvlJc w:val="left"/>
      <w:pPr>
        <w:ind w:left="1553" w:hanging="141"/>
      </w:pPr>
      <w:rPr>
        <w:rFonts w:hint="default"/>
        <w:lang w:val="pl-PL" w:eastAsia="en-US" w:bidi="ar-SA"/>
      </w:rPr>
    </w:lvl>
    <w:lvl w:ilvl="5" w:tplc="FC141092">
      <w:numFmt w:val="bullet"/>
      <w:lvlText w:val="•"/>
      <w:lvlJc w:val="left"/>
      <w:pPr>
        <w:ind w:left="1886" w:hanging="141"/>
      </w:pPr>
      <w:rPr>
        <w:rFonts w:hint="default"/>
        <w:lang w:val="pl-PL" w:eastAsia="en-US" w:bidi="ar-SA"/>
      </w:rPr>
    </w:lvl>
    <w:lvl w:ilvl="6" w:tplc="1A92B488">
      <w:numFmt w:val="bullet"/>
      <w:lvlText w:val="•"/>
      <w:lvlJc w:val="left"/>
      <w:pPr>
        <w:ind w:left="2219" w:hanging="141"/>
      </w:pPr>
      <w:rPr>
        <w:rFonts w:hint="default"/>
        <w:lang w:val="pl-PL" w:eastAsia="en-US" w:bidi="ar-SA"/>
      </w:rPr>
    </w:lvl>
    <w:lvl w:ilvl="7" w:tplc="5476A702">
      <w:numFmt w:val="bullet"/>
      <w:lvlText w:val="•"/>
      <w:lvlJc w:val="left"/>
      <w:pPr>
        <w:ind w:left="2553" w:hanging="141"/>
      </w:pPr>
      <w:rPr>
        <w:rFonts w:hint="default"/>
        <w:lang w:val="pl-PL" w:eastAsia="en-US" w:bidi="ar-SA"/>
      </w:rPr>
    </w:lvl>
    <w:lvl w:ilvl="8" w:tplc="A38CB1AC">
      <w:numFmt w:val="bullet"/>
      <w:lvlText w:val="•"/>
      <w:lvlJc w:val="left"/>
      <w:pPr>
        <w:ind w:left="2886" w:hanging="141"/>
      </w:pPr>
      <w:rPr>
        <w:rFonts w:hint="default"/>
        <w:lang w:val="pl-PL" w:eastAsia="en-US" w:bidi="ar-SA"/>
      </w:rPr>
    </w:lvl>
  </w:abstractNum>
  <w:abstractNum w:abstractNumId="22" w15:restartNumberingAfterBreak="0">
    <w:nsid w:val="6EAD2B9A"/>
    <w:multiLevelType w:val="hybridMultilevel"/>
    <w:tmpl w:val="9B40803C"/>
    <w:lvl w:ilvl="0" w:tplc="33968E10">
      <w:start w:val="1"/>
      <w:numFmt w:val="decimal"/>
      <w:lvlText w:val="%1)"/>
      <w:lvlJc w:val="left"/>
      <w:pPr>
        <w:ind w:left="585" w:hanging="360"/>
      </w:pPr>
      <w:rPr>
        <w:rFonts w:hint="default"/>
      </w:rPr>
    </w:lvl>
    <w:lvl w:ilvl="1" w:tplc="04150019" w:tentative="1">
      <w:start w:val="1"/>
      <w:numFmt w:val="lowerLetter"/>
      <w:lvlText w:val="%2."/>
      <w:lvlJc w:val="left"/>
      <w:pPr>
        <w:ind w:left="1305" w:hanging="360"/>
      </w:pPr>
    </w:lvl>
    <w:lvl w:ilvl="2" w:tplc="0415001B"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abstractNum w:abstractNumId="23" w15:restartNumberingAfterBreak="0">
    <w:nsid w:val="736663AD"/>
    <w:multiLevelType w:val="multilevel"/>
    <w:tmpl w:val="64E07602"/>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24" w15:restartNumberingAfterBreak="0">
    <w:nsid w:val="75772916"/>
    <w:multiLevelType w:val="hybridMultilevel"/>
    <w:tmpl w:val="F72E5E5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5" w15:restartNumberingAfterBreak="0">
    <w:nsid w:val="7CE7069C"/>
    <w:multiLevelType w:val="hybridMultilevel"/>
    <w:tmpl w:val="56126B18"/>
    <w:lvl w:ilvl="0" w:tplc="6DA0F62A">
      <w:start w:val="1"/>
      <w:numFmt w:val="decimal"/>
      <w:lvlText w:val="%1)"/>
      <w:lvlJc w:val="left"/>
      <w:pPr>
        <w:ind w:left="315" w:hanging="360"/>
      </w:pPr>
      <w:rPr>
        <w:rFonts w:hint="default"/>
      </w:rPr>
    </w:lvl>
    <w:lvl w:ilvl="1" w:tplc="04150019" w:tentative="1">
      <w:start w:val="1"/>
      <w:numFmt w:val="lowerLetter"/>
      <w:lvlText w:val="%2."/>
      <w:lvlJc w:val="left"/>
      <w:pPr>
        <w:ind w:left="1035" w:hanging="360"/>
      </w:pPr>
    </w:lvl>
    <w:lvl w:ilvl="2" w:tplc="0415001B" w:tentative="1">
      <w:start w:val="1"/>
      <w:numFmt w:val="lowerRoman"/>
      <w:lvlText w:val="%3."/>
      <w:lvlJc w:val="right"/>
      <w:pPr>
        <w:ind w:left="1755" w:hanging="180"/>
      </w:pPr>
    </w:lvl>
    <w:lvl w:ilvl="3" w:tplc="0415000F" w:tentative="1">
      <w:start w:val="1"/>
      <w:numFmt w:val="decimal"/>
      <w:lvlText w:val="%4."/>
      <w:lvlJc w:val="left"/>
      <w:pPr>
        <w:ind w:left="2475" w:hanging="360"/>
      </w:pPr>
    </w:lvl>
    <w:lvl w:ilvl="4" w:tplc="04150019" w:tentative="1">
      <w:start w:val="1"/>
      <w:numFmt w:val="lowerLetter"/>
      <w:lvlText w:val="%5."/>
      <w:lvlJc w:val="left"/>
      <w:pPr>
        <w:ind w:left="3195" w:hanging="360"/>
      </w:pPr>
    </w:lvl>
    <w:lvl w:ilvl="5" w:tplc="0415001B" w:tentative="1">
      <w:start w:val="1"/>
      <w:numFmt w:val="lowerRoman"/>
      <w:lvlText w:val="%6."/>
      <w:lvlJc w:val="right"/>
      <w:pPr>
        <w:ind w:left="3915" w:hanging="180"/>
      </w:pPr>
    </w:lvl>
    <w:lvl w:ilvl="6" w:tplc="0415000F" w:tentative="1">
      <w:start w:val="1"/>
      <w:numFmt w:val="decimal"/>
      <w:lvlText w:val="%7."/>
      <w:lvlJc w:val="left"/>
      <w:pPr>
        <w:ind w:left="4635" w:hanging="360"/>
      </w:pPr>
    </w:lvl>
    <w:lvl w:ilvl="7" w:tplc="04150019" w:tentative="1">
      <w:start w:val="1"/>
      <w:numFmt w:val="lowerLetter"/>
      <w:lvlText w:val="%8."/>
      <w:lvlJc w:val="left"/>
      <w:pPr>
        <w:ind w:left="5355" w:hanging="360"/>
      </w:pPr>
    </w:lvl>
    <w:lvl w:ilvl="8" w:tplc="0415001B" w:tentative="1">
      <w:start w:val="1"/>
      <w:numFmt w:val="lowerRoman"/>
      <w:lvlText w:val="%9."/>
      <w:lvlJc w:val="right"/>
      <w:pPr>
        <w:ind w:left="6075" w:hanging="180"/>
      </w:pPr>
    </w:lvl>
  </w:abstractNum>
  <w:num w:numId="1" w16cid:durableId="1282804383">
    <w:abstractNumId w:val="13"/>
  </w:num>
  <w:num w:numId="2" w16cid:durableId="1981493075">
    <w:abstractNumId w:val="18"/>
  </w:num>
  <w:num w:numId="3" w16cid:durableId="1352688318">
    <w:abstractNumId w:val="0"/>
  </w:num>
  <w:num w:numId="4" w16cid:durableId="1265453962">
    <w:abstractNumId w:val="1"/>
  </w:num>
  <w:num w:numId="5" w16cid:durableId="133108181">
    <w:abstractNumId w:val="19"/>
  </w:num>
  <w:num w:numId="6" w16cid:durableId="27415634">
    <w:abstractNumId w:val="20"/>
  </w:num>
  <w:num w:numId="7" w16cid:durableId="1101997875">
    <w:abstractNumId w:val="9"/>
  </w:num>
  <w:num w:numId="8" w16cid:durableId="1174417825">
    <w:abstractNumId w:val="17"/>
  </w:num>
  <w:num w:numId="9" w16cid:durableId="1006056465">
    <w:abstractNumId w:val="16"/>
  </w:num>
  <w:num w:numId="10" w16cid:durableId="994187530">
    <w:abstractNumId w:val="22"/>
  </w:num>
  <w:num w:numId="11" w16cid:durableId="2022967473">
    <w:abstractNumId w:val="12"/>
  </w:num>
  <w:num w:numId="12" w16cid:durableId="227812240">
    <w:abstractNumId w:val="25"/>
  </w:num>
  <w:num w:numId="13" w16cid:durableId="1135562665">
    <w:abstractNumId w:val="6"/>
  </w:num>
  <w:num w:numId="14" w16cid:durableId="607153722">
    <w:abstractNumId w:val="4"/>
  </w:num>
  <w:num w:numId="15" w16cid:durableId="504128443">
    <w:abstractNumId w:val="11"/>
  </w:num>
  <w:num w:numId="16" w16cid:durableId="1519545286">
    <w:abstractNumId w:val="21"/>
  </w:num>
  <w:num w:numId="17" w16cid:durableId="673340215">
    <w:abstractNumId w:val="5"/>
  </w:num>
  <w:num w:numId="18" w16cid:durableId="1484153500">
    <w:abstractNumId w:val="23"/>
  </w:num>
  <w:num w:numId="19" w16cid:durableId="1697583474">
    <w:abstractNumId w:val="10"/>
  </w:num>
  <w:num w:numId="20" w16cid:durableId="744687262">
    <w:abstractNumId w:val="2"/>
  </w:num>
  <w:num w:numId="21" w16cid:durableId="28191313">
    <w:abstractNumId w:val="14"/>
  </w:num>
  <w:num w:numId="22" w16cid:durableId="1991667686">
    <w:abstractNumId w:val="15"/>
  </w:num>
  <w:num w:numId="23" w16cid:durableId="1448312129">
    <w:abstractNumId w:val="8"/>
  </w:num>
  <w:num w:numId="24" w16cid:durableId="1675838366">
    <w:abstractNumId w:val="3"/>
  </w:num>
  <w:num w:numId="25" w16cid:durableId="1133211097">
    <w:abstractNumId w:val="24"/>
  </w:num>
  <w:num w:numId="26" w16cid:durableId="4277754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0" w:nlCheck="1" w:checkStyle="0"/>
  <w:activeWritingStyle w:appName="MSWord" w:lang="pl-PL"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6" w:nlCheck="1" w:checkStyle="1"/>
  <w:activeWritingStyle w:appName="MSWord" w:lang="fr-FR" w:vendorID="64" w:dllVersion="6" w:nlCheck="1" w:checkStyle="0"/>
  <w:activeWritingStyle w:appName="MSWord" w:lang="pl-PL" w:vendorID="64" w:dllVersion="4096" w:nlCheck="1" w:checkStyle="0"/>
  <w:activeWritingStyle w:appName="MSWord" w:lang="en-US" w:vendorID="64" w:dllVersion="4096" w:nlCheck="1" w:checkStyle="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51D"/>
    <w:rsid w:val="00000453"/>
    <w:rsid w:val="00000BC8"/>
    <w:rsid w:val="00001438"/>
    <w:rsid w:val="0000148F"/>
    <w:rsid w:val="00002A12"/>
    <w:rsid w:val="00003092"/>
    <w:rsid w:val="00003494"/>
    <w:rsid w:val="00005B55"/>
    <w:rsid w:val="00006577"/>
    <w:rsid w:val="00006D37"/>
    <w:rsid w:val="000077A5"/>
    <w:rsid w:val="00007F53"/>
    <w:rsid w:val="00010ADD"/>
    <w:rsid w:val="000121EC"/>
    <w:rsid w:val="00012A9D"/>
    <w:rsid w:val="0001623E"/>
    <w:rsid w:val="00016B06"/>
    <w:rsid w:val="000170F0"/>
    <w:rsid w:val="00017C92"/>
    <w:rsid w:val="00020DDE"/>
    <w:rsid w:val="00021146"/>
    <w:rsid w:val="00021ABF"/>
    <w:rsid w:val="00021BAA"/>
    <w:rsid w:val="00021CB7"/>
    <w:rsid w:val="00021CC2"/>
    <w:rsid w:val="00022005"/>
    <w:rsid w:val="000221AD"/>
    <w:rsid w:val="000249A2"/>
    <w:rsid w:val="00025315"/>
    <w:rsid w:val="00025D57"/>
    <w:rsid w:val="00026A70"/>
    <w:rsid w:val="000328E8"/>
    <w:rsid w:val="00033C3B"/>
    <w:rsid w:val="00034905"/>
    <w:rsid w:val="00035FBC"/>
    <w:rsid w:val="00036273"/>
    <w:rsid w:val="0003684C"/>
    <w:rsid w:val="00036D59"/>
    <w:rsid w:val="00036D85"/>
    <w:rsid w:val="0003744F"/>
    <w:rsid w:val="00040DA9"/>
    <w:rsid w:val="000415C5"/>
    <w:rsid w:val="000424C8"/>
    <w:rsid w:val="000426FA"/>
    <w:rsid w:val="000431A4"/>
    <w:rsid w:val="0004366B"/>
    <w:rsid w:val="000437E5"/>
    <w:rsid w:val="0004490F"/>
    <w:rsid w:val="00044923"/>
    <w:rsid w:val="00044FCF"/>
    <w:rsid w:val="00045183"/>
    <w:rsid w:val="0004596D"/>
    <w:rsid w:val="000462C7"/>
    <w:rsid w:val="00050259"/>
    <w:rsid w:val="00051163"/>
    <w:rsid w:val="00052F73"/>
    <w:rsid w:val="000541CD"/>
    <w:rsid w:val="000542A5"/>
    <w:rsid w:val="000546F0"/>
    <w:rsid w:val="00056342"/>
    <w:rsid w:val="00056D54"/>
    <w:rsid w:val="00060BED"/>
    <w:rsid w:val="00062266"/>
    <w:rsid w:val="00062992"/>
    <w:rsid w:val="0006428C"/>
    <w:rsid w:val="00064914"/>
    <w:rsid w:val="00065570"/>
    <w:rsid w:val="00065FD7"/>
    <w:rsid w:val="00066D56"/>
    <w:rsid w:val="00067CD2"/>
    <w:rsid w:val="000707A2"/>
    <w:rsid w:val="00072C9C"/>
    <w:rsid w:val="00074DF8"/>
    <w:rsid w:val="0007523A"/>
    <w:rsid w:val="000755B6"/>
    <w:rsid w:val="00075CD1"/>
    <w:rsid w:val="00077E87"/>
    <w:rsid w:val="00077F10"/>
    <w:rsid w:val="0008042F"/>
    <w:rsid w:val="00080AA6"/>
    <w:rsid w:val="00082D16"/>
    <w:rsid w:val="00082D46"/>
    <w:rsid w:val="00082EF6"/>
    <w:rsid w:val="000839C1"/>
    <w:rsid w:val="000839C8"/>
    <w:rsid w:val="00085D8C"/>
    <w:rsid w:val="0008756E"/>
    <w:rsid w:val="000921A8"/>
    <w:rsid w:val="00093371"/>
    <w:rsid w:val="000934AF"/>
    <w:rsid w:val="00093C57"/>
    <w:rsid w:val="00094FA5"/>
    <w:rsid w:val="0009603E"/>
    <w:rsid w:val="000960F2"/>
    <w:rsid w:val="00096560"/>
    <w:rsid w:val="00097FC9"/>
    <w:rsid w:val="000A05A3"/>
    <w:rsid w:val="000A1240"/>
    <w:rsid w:val="000A172C"/>
    <w:rsid w:val="000A2FBF"/>
    <w:rsid w:val="000A36E0"/>
    <w:rsid w:val="000A39F7"/>
    <w:rsid w:val="000A437D"/>
    <w:rsid w:val="000A4DA6"/>
    <w:rsid w:val="000A4E82"/>
    <w:rsid w:val="000A52CC"/>
    <w:rsid w:val="000A5C83"/>
    <w:rsid w:val="000A676F"/>
    <w:rsid w:val="000B3C2C"/>
    <w:rsid w:val="000B4A62"/>
    <w:rsid w:val="000B6DB8"/>
    <w:rsid w:val="000B702E"/>
    <w:rsid w:val="000B7FBA"/>
    <w:rsid w:val="000B7FD7"/>
    <w:rsid w:val="000C04C7"/>
    <w:rsid w:val="000C04F4"/>
    <w:rsid w:val="000C0E1E"/>
    <w:rsid w:val="000C282B"/>
    <w:rsid w:val="000C28AB"/>
    <w:rsid w:val="000C2C0D"/>
    <w:rsid w:val="000C31EF"/>
    <w:rsid w:val="000C3DEC"/>
    <w:rsid w:val="000C41B1"/>
    <w:rsid w:val="000C4393"/>
    <w:rsid w:val="000C5422"/>
    <w:rsid w:val="000C5FA2"/>
    <w:rsid w:val="000D0117"/>
    <w:rsid w:val="000D18C8"/>
    <w:rsid w:val="000D1AA8"/>
    <w:rsid w:val="000D2873"/>
    <w:rsid w:val="000D32C8"/>
    <w:rsid w:val="000D399F"/>
    <w:rsid w:val="000D570A"/>
    <w:rsid w:val="000D5B1A"/>
    <w:rsid w:val="000D6A5B"/>
    <w:rsid w:val="000D73E6"/>
    <w:rsid w:val="000E07D5"/>
    <w:rsid w:val="000E08EF"/>
    <w:rsid w:val="000E1EE6"/>
    <w:rsid w:val="000E1F2E"/>
    <w:rsid w:val="000E1FB9"/>
    <w:rsid w:val="000E33E7"/>
    <w:rsid w:val="000E34A2"/>
    <w:rsid w:val="000E3745"/>
    <w:rsid w:val="000E4C92"/>
    <w:rsid w:val="000E53C8"/>
    <w:rsid w:val="000E5AE7"/>
    <w:rsid w:val="000E5E91"/>
    <w:rsid w:val="000E62C3"/>
    <w:rsid w:val="000E677A"/>
    <w:rsid w:val="000E67B5"/>
    <w:rsid w:val="000F029A"/>
    <w:rsid w:val="000F02DB"/>
    <w:rsid w:val="000F4019"/>
    <w:rsid w:val="000F43DA"/>
    <w:rsid w:val="000F5B54"/>
    <w:rsid w:val="0010113E"/>
    <w:rsid w:val="00103056"/>
    <w:rsid w:val="0010499F"/>
    <w:rsid w:val="0010512C"/>
    <w:rsid w:val="00106E9A"/>
    <w:rsid w:val="00107CEA"/>
    <w:rsid w:val="00107F5F"/>
    <w:rsid w:val="00110D8B"/>
    <w:rsid w:val="00111BBE"/>
    <w:rsid w:val="00111E45"/>
    <w:rsid w:val="0011342C"/>
    <w:rsid w:val="00113AE0"/>
    <w:rsid w:val="00114AAD"/>
    <w:rsid w:val="00114CEA"/>
    <w:rsid w:val="00115C94"/>
    <w:rsid w:val="00116BC9"/>
    <w:rsid w:val="00117CEF"/>
    <w:rsid w:val="0012205D"/>
    <w:rsid w:val="00122169"/>
    <w:rsid w:val="0012302D"/>
    <w:rsid w:val="001236E1"/>
    <w:rsid w:val="00123DA9"/>
    <w:rsid w:val="0012453C"/>
    <w:rsid w:val="00124F8D"/>
    <w:rsid w:val="001252E7"/>
    <w:rsid w:val="00126303"/>
    <w:rsid w:val="00126911"/>
    <w:rsid w:val="00126AFE"/>
    <w:rsid w:val="00126D59"/>
    <w:rsid w:val="00130C9D"/>
    <w:rsid w:val="00131D2B"/>
    <w:rsid w:val="00133F97"/>
    <w:rsid w:val="0013516A"/>
    <w:rsid w:val="001352FC"/>
    <w:rsid w:val="00135BDF"/>
    <w:rsid w:val="00137C12"/>
    <w:rsid w:val="00140623"/>
    <w:rsid w:val="00141A2F"/>
    <w:rsid w:val="00141AF5"/>
    <w:rsid w:val="00143670"/>
    <w:rsid w:val="00143991"/>
    <w:rsid w:val="00145D05"/>
    <w:rsid w:val="00145D58"/>
    <w:rsid w:val="00147E45"/>
    <w:rsid w:val="0015023D"/>
    <w:rsid w:val="00151DAE"/>
    <w:rsid w:val="00153BA1"/>
    <w:rsid w:val="0015735E"/>
    <w:rsid w:val="0016056F"/>
    <w:rsid w:val="00160AF2"/>
    <w:rsid w:val="00163B45"/>
    <w:rsid w:val="00164650"/>
    <w:rsid w:val="00164702"/>
    <w:rsid w:val="00164A6D"/>
    <w:rsid w:val="00165672"/>
    <w:rsid w:val="0016653A"/>
    <w:rsid w:val="001669AA"/>
    <w:rsid w:val="00167395"/>
    <w:rsid w:val="001711A7"/>
    <w:rsid w:val="00173F71"/>
    <w:rsid w:val="0017419F"/>
    <w:rsid w:val="001751D6"/>
    <w:rsid w:val="00175A74"/>
    <w:rsid w:val="00176202"/>
    <w:rsid w:val="00176AE3"/>
    <w:rsid w:val="00180C20"/>
    <w:rsid w:val="0018117B"/>
    <w:rsid w:val="001811BC"/>
    <w:rsid w:val="00181B93"/>
    <w:rsid w:val="001823A6"/>
    <w:rsid w:val="001831D4"/>
    <w:rsid w:val="0018360A"/>
    <w:rsid w:val="00183701"/>
    <w:rsid w:val="00183706"/>
    <w:rsid w:val="00184761"/>
    <w:rsid w:val="00184C26"/>
    <w:rsid w:val="00185604"/>
    <w:rsid w:val="001861F5"/>
    <w:rsid w:val="001871E8"/>
    <w:rsid w:val="00190CF9"/>
    <w:rsid w:val="00190D69"/>
    <w:rsid w:val="001912F1"/>
    <w:rsid w:val="00192853"/>
    <w:rsid w:val="00193223"/>
    <w:rsid w:val="00193E99"/>
    <w:rsid w:val="00195226"/>
    <w:rsid w:val="00197F23"/>
    <w:rsid w:val="001A0C23"/>
    <w:rsid w:val="001A1A81"/>
    <w:rsid w:val="001A1AA2"/>
    <w:rsid w:val="001A331B"/>
    <w:rsid w:val="001A350F"/>
    <w:rsid w:val="001A43E1"/>
    <w:rsid w:val="001A53D7"/>
    <w:rsid w:val="001A643C"/>
    <w:rsid w:val="001A67A4"/>
    <w:rsid w:val="001A7177"/>
    <w:rsid w:val="001B0032"/>
    <w:rsid w:val="001B0B91"/>
    <w:rsid w:val="001B1906"/>
    <w:rsid w:val="001B2072"/>
    <w:rsid w:val="001B2237"/>
    <w:rsid w:val="001B2809"/>
    <w:rsid w:val="001B38C2"/>
    <w:rsid w:val="001B4074"/>
    <w:rsid w:val="001B485D"/>
    <w:rsid w:val="001B5F00"/>
    <w:rsid w:val="001B61A5"/>
    <w:rsid w:val="001B74F1"/>
    <w:rsid w:val="001C10E9"/>
    <w:rsid w:val="001C1728"/>
    <w:rsid w:val="001C2A32"/>
    <w:rsid w:val="001C2F64"/>
    <w:rsid w:val="001C3317"/>
    <w:rsid w:val="001C351E"/>
    <w:rsid w:val="001C3DFB"/>
    <w:rsid w:val="001C45EA"/>
    <w:rsid w:val="001C59F0"/>
    <w:rsid w:val="001C6066"/>
    <w:rsid w:val="001C6A3E"/>
    <w:rsid w:val="001C6F13"/>
    <w:rsid w:val="001C7593"/>
    <w:rsid w:val="001D0891"/>
    <w:rsid w:val="001D31A8"/>
    <w:rsid w:val="001D3914"/>
    <w:rsid w:val="001D5930"/>
    <w:rsid w:val="001D5FFA"/>
    <w:rsid w:val="001D77AF"/>
    <w:rsid w:val="001E1536"/>
    <w:rsid w:val="001E216B"/>
    <w:rsid w:val="001E2536"/>
    <w:rsid w:val="001E32B6"/>
    <w:rsid w:val="001E341F"/>
    <w:rsid w:val="001E3759"/>
    <w:rsid w:val="001E3D53"/>
    <w:rsid w:val="001E44A6"/>
    <w:rsid w:val="001E4FDB"/>
    <w:rsid w:val="001E56B8"/>
    <w:rsid w:val="001E5F12"/>
    <w:rsid w:val="001E63F7"/>
    <w:rsid w:val="001E65E6"/>
    <w:rsid w:val="001E6AD5"/>
    <w:rsid w:val="001E7146"/>
    <w:rsid w:val="001E7BAE"/>
    <w:rsid w:val="001E7BDD"/>
    <w:rsid w:val="001F0598"/>
    <w:rsid w:val="001F0767"/>
    <w:rsid w:val="001F1F1C"/>
    <w:rsid w:val="001F27D0"/>
    <w:rsid w:val="001F3928"/>
    <w:rsid w:val="001F3A4D"/>
    <w:rsid w:val="001F5663"/>
    <w:rsid w:val="001F5789"/>
    <w:rsid w:val="001F5C65"/>
    <w:rsid w:val="001F608E"/>
    <w:rsid w:val="001F6FA0"/>
    <w:rsid w:val="001F72A7"/>
    <w:rsid w:val="001F7E0C"/>
    <w:rsid w:val="002001C9"/>
    <w:rsid w:val="00200267"/>
    <w:rsid w:val="002012A9"/>
    <w:rsid w:val="00201D08"/>
    <w:rsid w:val="00202AF9"/>
    <w:rsid w:val="00203FEA"/>
    <w:rsid w:val="002045B3"/>
    <w:rsid w:val="002048F6"/>
    <w:rsid w:val="00204B48"/>
    <w:rsid w:val="002054EA"/>
    <w:rsid w:val="00205613"/>
    <w:rsid w:val="00206B66"/>
    <w:rsid w:val="00206FFF"/>
    <w:rsid w:val="00207011"/>
    <w:rsid w:val="002072CD"/>
    <w:rsid w:val="00210E24"/>
    <w:rsid w:val="00210F9B"/>
    <w:rsid w:val="00211550"/>
    <w:rsid w:val="00211B3A"/>
    <w:rsid w:val="00211C78"/>
    <w:rsid w:val="002128EC"/>
    <w:rsid w:val="0021453B"/>
    <w:rsid w:val="00214DFD"/>
    <w:rsid w:val="002154A5"/>
    <w:rsid w:val="00216FE8"/>
    <w:rsid w:val="00217B20"/>
    <w:rsid w:val="00217E3E"/>
    <w:rsid w:val="002215C8"/>
    <w:rsid w:val="00221678"/>
    <w:rsid w:val="002219EF"/>
    <w:rsid w:val="00221CF6"/>
    <w:rsid w:val="00222438"/>
    <w:rsid w:val="00222990"/>
    <w:rsid w:val="00222C81"/>
    <w:rsid w:val="00223ACC"/>
    <w:rsid w:val="00223E76"/>
    <w:rsid w:val="002243F7"/>
    <w:rsid w:val="00224ED8"/>
    <w:rsid w:val="0022553F"/>
    <w:rsid w:val="00225840"/>
    <w:rsid w:val="00226461"/>
    <w:rsid w:val="00226D38"/>
    <w:rsid w:val="00227CB9"/>
    <w:rsid w:val="002315F9"/>
    <w:rsid w:val="00231D68"/>
    <w:rsid w:val="0023322C"/>
    <w:rsid w:val="00235190"/>
    <w:rsid w:val="002356D1"/>
    <w:rsid w:val="0023767B"/>
    <w:rsid w:val="00240925"/>
    <w:rsid w:val="002428A1"/>
    <w:rsid w:val="00242DEE"/>
    <w:rsid w:val="0024367E"/>
    <w:rsid w:val="00243CBF"/>
    <w:rsid w:val="00244896"/>
    <w:rsid w:val="0024520B"/>
    <w:rsid w:val="0024532B"/>
    <w:rsid w:val="00246315"/>
    <w:rsid w:val="00246C23"/>
    <w:rsid w:val="00246F8E"/>
    <w:rsid w:val="00247C34"/>
    <w:rsid w:val="0025053D"/>
    <w:rsid w:val="00252AD1"/>
    <w:rsid w:val="00253107"/>
    <w:rsid w:val="00253786"/>
    <w:rsid w:val="00253F0E"/>
    <w:rsid w:val="00256033"/>
    <w:rsid w:val="00257449"/>
    <w:rsid w:val="00257E6B"/>
    <w:rsid w:val="00260A95"/>
    <w:rsid w:val="002635A8"/>
    <w:rsid w:val="00264153"/>
    <w:rsid w:val="002645A9"/>
    <w:rsid w:val="00265A23"/>
    <w:rsid w:val="00265AEF"/>
    <w:rsid w:val="0026608C"/>
    <w:rsid w:val="00266690"/>
    <w:rsid w:val="00266955"/>
    <w:rsid w:val="00266BF6"/>
    <w:rsid w:val="002676C0"/>
    <w:rsid w:val="002724C8"/>
    <w:rsid w:val="00273EB6"/>
    <w:rsid w:val="002745B4"/>
    <w:rsid w:val="00274979"/>
    <w:rsid w:val="00275550"/>
    <w:rsid w:val="00275659"/>
    <w:rsid w:val="002756C2"/>
    <w:rsid w:val="00275AF8"/>
    <w:rsid w:val="00275C5E"/>
    <w:rsid w:val="002763E6"/>
    <w:rsid w:val="00276842"/>
    <w:rsid w:val="0027782C"/>
    <w:rsid w:val="002803B8"/>
    <w:rsid w:val="002804F6"/>
    <w:rsid w:val="00280D79"/>
    <w:rsid w:val="00281010"/>
    <w:rsid w:val="00283DB0"/>
    <w:rsid w:val="00284A7D"/>
    <w:rsid w:val="00285A13"/>
    <w:rsid w:val="002867DE"/>
    <w:rsid w:val="00286F47"/>
    <w:rsid w:val="0029024A"/>
    <w:rsid w:val="002921BA"/>
    <w:rsid w:val="002924AE"/>
    <w:rsid w:val="00295BCA"/>
    <w:rsid w:val="00295E14"/>
    <w:rsid w:val="00297F00"/>
    <w:rsid w:val="002A01D1"/>
    <w:rsid w:val="002A0B0D"/>
    <w:rsid w:val="002A0E8A"/>
    <w:rsid w:val="002A19AC"/>
    <w:rsid w:val="002A44A6"/>
    <w:rsid w:val="002A4E38"/>
    <w:rsid w:val="002A5503"/>
    <w:rsid w:val="002A5AAC"/>
    <w:rsid w:val="002A5F2A"/>
    <w:rsid w:val="002A646B"/>
    <w:rsid w:val="002A6A8F"/>
    <w:rsid w:val="002A73A0"/>
    <w:rsid w:val="002A7443"/>
    <w:rsid w:val="002A7938"/>
    <w:rsid w:val="002A7CFF"/>
    <w:rsid w:val="002B058F"/>
    <w:rsid w:val="002B0AD5"/>
    <w:rsid w:val="002B122E"/>
    <w:rsid w:val="002B1FA2"/>
    <w:rsid w:val="002B2201"/>
    <w:rsid w:val="002B23CB"/>
    <w:rsid w:val="002B29F6"/>
    <w:rsid w:val="002B37F5"/>
    <w:rsid w:val="002B3D98"/>
    <w:rsid w:val="002B490A"/>
    <w:rsid w:val="002B5E96"/>
    <w:rsid w:val="002B5F26"/>
    <w:rsid w:val="002B62D8"/>
    <w:rsid w:val="002B7E01"/>
    <w:rsid w:val="002C05D3"/>
    <w:rsid w:val="002C066A"/>
    <w:rsid w:val="002C092A"/>
    <w:rsid w:val="002C0CBB"/>
    <w:rsid w:val="002C21FF"/>
    <w:rsid w:val="002C30C7"/>
    <w:rsid w:val="002C3543"/>
    <w:rsid w:val="002C41D1"/>
    <w:rsid w:val="002C4583"/>
    <w:rsid w:val="002C5D70"/>
    <w:rsid w:val="002C7127"/>
    <w:rsid w:val="002D1BDC"/>
    <w:rsid w:val="002D2D98"/>
    <w:rsid w:val="002D2FCE"/>
    <w:rsid w:val="002D5115"/>
    <w:rsid w:val="002D62A4"/>
    <w:rsid w:val="002D6774"/>
    <w:rsid w:val="002D6F46"/>
    <w:rsid w:val="002D78F4"/>
    <w:rsid w:val="002D7C7D"/>
    <w:rsid w:val="002D7D6A"/>
    <w:rsid w:val="002E0AB9"/>
    <w:rsid w:val="002E22C9"/>
    <w:rsid w:val="002E470F"/>
    <w:rsid w:val="002E5224"/>
    <w:rsid w:val="002E5C50"/>
    <w:rsid w:val="002E6D40"/>
    <w:rsid w:val="002F0EE4"/>
    <w:rsid w:val="002F0F17"/>
    <w:rsid w:val="002F0FEA"/>
    <w:rsid w:val="002F26E2"/>
    <w:rsid w:val="002F30A2"/>
    <w:rsid w:val="002F41CF"/>
    <w:rsid w:val="002F44E3"/>
    <w:rsid w:val="002F563D"/>
    <w:rsid w:val="002F5B7A"/>
    <w:rsid w:val="002F6C12"/>
    <w:rsid w:val="002F72ED"/>
    <w:rsid w:val="002F7D2D"/>
    <w:rsid w:val="0030049E"/>
    <w:rsid w:val="003009ED"/>
    <w:rsid w:val="00300F64"/>
    <w:rsid w:val="0030459A"/>
    <w:rsid w:val="0030460C"/>
    <w:rsid w:val="003055A5"/>
    <w:rsid w:val="00305918"/>
    <w:rsid w:val="0030661F"/>
    <w:rsid w:val="003068C3"/>
    <w:rsid w:val="00306A5E"/>
    <w:rsid w:val="00307588"/>
    <w:rsid w:val="0031199D"/>
    <w:rsid w:val="00312270"/>
    <w:rsid w:val="00312A98"/>
    <w:rsid w:val="00312D63"/>
    <w:rsid w:val="00313193"/>
    <w:rsid w:val="00314E02"/>
    <w:rsid w:val="00314F82"/>
    <w:rsid w:val="0031512C"/>
    <w:rsid w:val="003153E2"/>
    <w:rsid w:val="003153F7"/>
    <w:rsid w:val="0031594C"/>
    <w:rsid w:val="00315D35"/>
    <w:rsid w:val="00315F66"/>
    <w:rsid w:val="00316DA6"/>
    <w:rsid w:val="003177DC"/>
    <w:rsid w:val="00317CD7"/>
    <w:rsid w:val="0032060A"/>
    <w:rsid w:val="003206B1"/>
    <w:rsid w:val="00322D9A"/>
    <w:rsid w:val="00323237"/>
    <w:rsid w:val="00323948"/>
    <w:rsid w:val="00324A76"/>
    <w:rsid w:val="00325BCC"/>
    <w:rsid w:val="00325EA4"/>
    <w:rsid w:val="00325F17"/>
    <w:rsid w:val="003260B0"/>
    <w:rsid w:val="00326B0A"/>
    <w:rsid w:val="00327678"/>
    <w:rsid w:val="00330C10"/>
    <w:rsid w:val="00331431"/>
    <w:rsid w:val="00331882"/>
    <w:rsid w:val="0033394E"/>
    <w:rsid w:val="00333995"/>
    <w:rsid w:val="00333A4B"/>
    <w:rsid w:val="00333AD5"/>
    <w:rsid w:val="00333BEE"/>
    <w:rsid w:val="00335028"/>
    <w:rsid w:val="00335317"/>
    <w:rsid w:val="00336D08"/>
    <w:rsid w:val="00340964"/>
    <w:rsid w:val="00341148"/>
    <w:rsid w:val="003423DA"/>
    <w:rsid w:val="00342C73"/>
    <w:rsid w:val="00344013"/>
    <w:rsid w:val="00344209"/>
    <w:rsid w:val="00345A95"/>
    <w:rsid w:val="00345F49"/>
    <w:rsid w:val="003463C5"/>
    <w:rsid w:val="0034684C"/>
    <w:rsid w:val="003522B5"/>
    <w:rsid w:val="00352879"/>
    <w:rsid w:val="00353828"/>
    <w:rsid w:val="00353C8F"/>
    <w:rsid w:val="00356769"/>
    <w:rsid w:val="003568EF"/>
    <w:rsid w:val="00357639"/>
    <w:rsid w:val="00357CB3"/>
    <w:rsid w:val="00360643"/>
    <w:rsid w:val="0036117D"/>
    <w:rsid w:val="00361541"/>
    <w:rsid w:val="00362618"/>
    <w:rsid w:val="00362E20"/>
    <w:rsid w:val="00362F41"/>
    <w:rsid w:val="00363CAE"/>
    <w:rsid w:val="003643B3"/>
    <w:rsid w:val="003646B8"/>
    <w:rsid w:val="00365E74"/>
    <w:rsid w:val="003667E4"/>
    <w:rsid w:val="00366C61"/>
    <w:rsid w:val="003671B8"/>
    <w:rsid w:val="00367647"/>
    <w:rsid w:val="00367E5B"/>
    <w:rsid w:val="00370112"/>
    <w:rsid w:val="0037012D"/>
    <w:rsid w:val="00371084"/>
    <w:rsid w:val="00371918"/>
    <w:rsid w:val="00373A52"/>
    <w:rsid w:val="00373C8D"/>
    <w:rsid w:val="00373DC3"/>
    <w:rsid w:val="003745D4"/>
    <w:rsid w:val="00374829"/>
    <w:rsid w:val="00374A7B"/>
    <w:rsid w:val="00374F94"/>
    <w:rsid w:val="00376C9C"/>
    <w:rsid w:val="00376CB5"/>
    <w:rsid w:val="00376D00"/>
    <w:rsid w:val="00377450"/>
    <w:rsid w:val="003777BE"/>
    <w:rsid w:val="003800CB"/>
    <w:rsid w:val="0038030E"/>
    <w:rsid w:val="003804D3"/>
    <w:rsid w:val="00381834"/>
    <w:rsid w:val="003829D2"/>
    <w:rsid w:val="003837BF"/>
    <w:rsid w:val="00383AF5"/>
    <w:rsid w:val="00384A39"/>
    <w:rsid w:val="00385171"/>
    <w:rsid w:val="00385BC0"/>
    <w:rsid w:val="00386079"/>
    <w:rsid w:val="0038755B"/>
    <w:rsid w:val="003900B9"/>
    <w:rsid w:val="00391CD2"/>
    <w:rsid w:val="0039294C"/>
    <w:rsid w:val="00392CBE"/>
    <w:rsid w:val="00394D4E"/>
    <w:rsid w:val="00395431"/>
    <w:rsid w:val="00395998"/>
    <w:rsid w:val="00396997"/>
    <w:rsid w:val="003975DE"/>
    <w:rsid w:val="003978AF"/>
    <w:rsid w:val="003A04B8"/>
    <w:rsid w:val="003A06A5"/>
    <w:rsid w:val="003A1216"/>
    <w:rsid w:val="003A1AF5"/>
    <w:rsid w:val="003A1D3C"/>
    <w:rsid w:val="003A1E64"/>
    <w:rsid w:val="003A220B"/>
    <w:rsid w:val="003A3DA2"/>
    <w:rsid w:val="003A56B7"/>
    <w:rsid w:val="003A57AC"/>
    <w:rsid w:val="003A60C7"/>
    <w:rsid w:val="003A6448"/>
    <w:rsid w:val="003B1D59"/>
    <w:rsid w:val="003B2267"/>
    <w:rsid w:val="003B2FBF"/>
    <w:rsid w:val="003B3406"/>
    <w:rsid w:val="003B408A"/>
    <w:rsid w:val="003B454A"/>
    <w:rsid w:val="003B6D1C"/>
    <w:rsid w:val="003B6D73"/>
    <w:rsid w:val="003B7F25"/>
    <w:rsid w:val="003C02C1"/>
    <w:rsid w:val="003C20D4"/>
    <w:rsid w:val="003C2236"/>
    <w:rsid w:val="003C4770"/>
    <w:rsid w:val="003C4AE7"/>
    <w:rsid w:val="003C56C2"/>
    <w:rsid w:val="003C74D1"/>
    <w:rsid w:val="003D0342"/>
    <w:rsid w:val="003D0AC1"/>
    <w:rsid w:val="003D0F8A"/>
    <w:rsid w:val="003D11EB"/>
    <w:rsid w:val="003D3F1B"/>
    <w:rsid w:val="003D4836"/>
    <w:rsid w:val="003D55E1"/>
    <w:rsid w:val="003D5816"/>
    <w:rsid w:val="003D5B45"/>
    <w:rsid w:val="003D5BFB"/>
    <w:rsid w:val="003D6E5A"/>
    <w:rsid w:val="003E1929"/>
    <w:rsid w:val="003E1D14"/>
    <w:rsid w:val="003E26F4"/>
    <w:rsid w:val="003E3CA8"/>
    <w:rsid w:val="003E68CC"/>
    <w:rsid w:val="003E6A4B"/>
    <w:rsid w:val="003F191E"/>
    <w:rsid w:val="003F1C0B"/>
    <w:rsid w:val="003F28D0"/>
    <w:rsid w:val="003F294B"/>
    <w:rsid w:val="003F2F9E"/>
    <w:rsid w:val="003F4CF3"/>
    <w:rsid w:val="003F5506"/>
    <w:rsid w:val="003F59C3"/>
    <w:rsid w:val="003F5DD9"/>
    <w:rsid w:val="003F6251"/>
    <w:rsid w:val="003F6C7F"/>
    <w:rsid w:val="003F6DCD"/>
    <w:rsid w:val="003F7968"/>
    <w:rsid w:val="00401D95"/>
    <w:rsid w:val="00403679"/>
    <w:rsid w:val="0040433E"/>
    <w:rsid w:val="00404BF0"/>
    <w:rsid w:val="0040628E"/>
    <w:rsid w:val="0040698F"/>
    <w:rsid w:val="00407162"/>
    <w:rsid w:val="00407261"/>
    <w:rsid w:val="00414A9F"/>
    <w:rsid w:val="00414C8E"/>
    <w:rsid w:val="00415DBF"/>
    <w:rsid w:val="00416673"/>
    <w:rsid w:val="00416990"/>
    <w:rsid w:val="004174F0"/>
    <w:rsid w:val="00417DB9"/>
    <w:rsid w:val="004207BF"/>
    <w:rsid w:val="00420BF4"/>
    <w:rsid w:val="00420E7A"/>
    <w:rsid w:val="004212B8"/>
    <w:rsid w:val="004214E1"/>
    <w:rsid w:val="00422E8E"/>
    <w:rsid w:val="00423413"/>
    <w:rsid w:val="00423644"/>
    <w:rsid w:val="00424123"/>
    <w:rsid w:val="004265BF"/>
    <w:rsid w:val="004276CE"/>
    <w:rsid w:val="00427C19"/>
    <w:rsid w:val="00430FAB"/>
    <w:rsid w:val="00430FAD"/>
    <w:rsid w:val="00431959"/>
    <w:rsid w:val="004343C8"/>
    <w:rsid w:val="00434E01"/>
    <w:rsid w:val="00435869"/>
    <w:rsid w:val="00435AA6"/>
    <w:rsid w:val="004362FE"/>
    <w:rsid w:val="00436B18"/>
    <w:rsid w:val="00437963"/>
    <w:rsid w:val="00437DFE"/>
    <w:rsid w:val="00441A3C"/>
    <w:rsid w:val="004424B7"/>
    <w:rsid w:val="00442562"/>
    <w:rsid w:val="00442B69"/>
    <w:rsid w:val="00443549"/>
    <w:rsid w:val="00443560"/>
    <w:rsid w:val="00443E1C"/>
    <w:rsid w:val="00443F28"/>
    <w:rsid w:val="004465D0"/>
    <w:rsid w:val="0044664E"/>
    <w:rsid w:val="0044687E"/>
    <w:rsid w:val="004475C4"/>
    <w:rsid w:val="00447EC3"/>
    <w:rsid w:val="00450249"/>
    <w:rsid w:val="004502DB"/>
    <w:rsid w:val="00451815"/>
    <w:rsid w:val="0045185F"/>
    <w:rsid w:val="00451F96"/>
    <w:rsid w:val="0045219F"/>
    <w:rsid w:val="00453975"/>
    <w:rsid w:val="00453DF5"/>
    <w:rsid w:val="00453F5F"/>
    <w:rsid w:val="00455895"/>
    <w:rsid w:val="00455D48"/>
    <w:rsid w:val="00455F97"/>
    <w:rsid w:val="00457D4B"/>
    <w:rsid w:val="00460D83"/>
    <w:rsid w:val="00461546"/>
    <w:rsid w:val="00461A84"/>
    <w:rsid w:val="00461D57"/>
    <w:rsid w:val="004622AD"/>
    <w:rsid w:val="00462E99"/>
    <w:rsid w:val="00463E68"/>
    <w:rsid w:val="004640AC"/>
    <w:rsid w:val="00465857"/>
    <w:rsid w:val="0046683F"/>
    <w:rsid w:val="004674D5"/>
    <w:rsid w:val="004678BF"/>
    <w:rsid w:val="00471034"/>
    <w:rsid w:val="00472144"/>
    <w:rsid w:val="00473711"/>
    <w:rsid w:val="00475003"/>
    <w:rsid w:val="00476614"/>
    <w:rsid w:val="00476722"/>
    <w:rsid w:val="004806FF"/>
    <w:rsid w:val="004813A3"/>
    <w:rsid w:val="00481A6D"/>
    <w:rsid w:val="00481CBA"/>
    <w:rsid w:val="0048222E"/>
    <w:rsid w:val="0048357B"/>
    <w:rsid w:val="00484122"/>
    <w:rsid w:val="00484904"/>
    <w:rsid w:val="00490C04"/>
    <w:rsid w:val="004910E8"/>
    <w:rsid w:val="004929FC"/>
    <w:rsid w:val="004950B9"/>
    <w:rsid w:val="00495BC3"/>
    <w:rsid w:val="0049603C"/>
    <w:rsid w:val="004977E0"/>
    <w:rsid w:val="004979E1"/>
    <w:rsid w:val="00497D17"/>
    <w:rsid w:val="004A0C62"/>
    <w:rsid w:val="004A14C8"/>
    <w:rsid w:val="004A1B1A"/>
    <w:rsid w:val="004A2025"/>
    <w:rsid w:val="004A3218"/>
    <w:rsid w:val="004A460F"/>
    <w:rsid w:val="004A4B90"/>
    <w:rsid w:val="004A5C38"/>
    <w:rsid w:val="004A5D9E"/>
    <w:rsid w:val="004A5EC2"/>
    <w:rsid w:val="004A6156"/>
    <w:rsid w:val="004A618E"/>
    <w:rsid w:val="004A6599"/>
    <w:rsid w:val="004A685C"/>
    <w:rsid w:val="004A6926"/>
    <w:rsid w:val="004B0AE9"/>
    <w:rsid w:val="004B0F3A"/>
    <w:rsid w:val="004B1C20"/>
    <w:rsid w:val="004B3875"/>
    <w:rsid w:val="004B48C1"/>
    <w:rsid w:val="004B4C17"/>
    <w:rsid w:val="004B5149"/>
    <w:rsid w:val="004B61F8"/>
    <w:rsid w:val="004B743A"/>
    <w:rsid w:val="004B7652"/>
    <w:rsid w:val="004C089B"/>
    <w:rsid w:val="004C38A8"/>
    <w:rsid w:val="004C38BD"/>
    <w:rsid w:val="004C4735"/>
    <w:rsid w:val="004C5CF3"/>
    <w:rsid w:val="004C7475"/>
    <w:rsid w:val="004D1C2C"/>
    <w:rsid w:val="004D229F"/>
    <w:rsid w:val="004D44A1"/>
    <w:rsid w:val="004D4E3B"/>
    <w:rsid w:val="004D541E"/>
    <w:rsid w:val="004D5443"/>
    <w:rsid w:val="004D5BE5"/>
    <w:rsid w:val="004D61A8"/>
    <w:rsid w:val="004D726A"/>
    <w:rsid w:val="004E03B3"/>
    <w:rsid w:val="004E0F76"/>
    <w:rsid w:val="004E1CE3"/>
    <w:rsid w:val="004E1DBF"/>
    <w:rsid w:val="004E26EA"/>
    <w:rsid w:val="004E2992"/>
    <w:rsid w:val="004E37B4"/>
    <w:rsid w:val="004E3941"/>
    <w:rsid w:val="004E394D"/>
    <w:rsid w:val="004E4418"/>
    <w:rsid w:val="004E464A"/>
    <w:rsid w:val="004E4CCA"/>
    <w:rsid w:val="004E5FB3"/>
    <w:rsid w:val="004E695B"/>
    <w:rsid w:val="004F08B6"/>
    <w:rsid w:val="004F120B"/>
    <w:rsid w:val="004F14AF"/>
    <w:rsid w:val="004F2927"/>
    <w:rsid w:val="004F343F"/>
    <w:rsid w:val="004F452D"/>
    <w:rsid w:val="004F4682"/>
    <w:rsid w:val="004F49D8"/>
    <w:rsid w:val="004F5677"/>
    <w:rsid w:val="004F5C91"/>
    <w:rsid w:val="004F5C96"/>
    <w:rsid w:val="0050032D"/>
    <w:rsid w:val="005003C2"/>
    <w:rsid w:val="0050077C"/>
    <w:rsid w:val="00500F30"/>
    <w:rsid w:val="005024A5"/>
    <w:rsid w:val="00502E83"/>
    <w:rsid w:val="00502FE1"/>
    <w:rsid w:val="00503208"/>
    <w:rsid w:val="00504B84"/>
    <w:rsid w:val="00504C5E"/>
    <w:rsid w:val="0050528D"/>
    <w:rsid w:val="005053D2"/>
    <w:rsid w:val="0050697D"/>
    <w:rsid w:val="00510316"/>
    <w:rsid w:val="005104C1"/>
    <w:rsid w:val="00510518"/>
    <w:rsid w:val="00510BBE"/>
    <w:rsid w:val="00513DD9"/>
    <w:rsid w:val="00513E5E"/>
    <w:rsid w:val="00513E77"/>
    <w:rsid w:val="00513F59"/>
    <w:rsid w:val="0051538F"/>
    <w:rsid w:val="00516AF0"/>
    <w:rsid w:val="00520FCF"/>
    <w:rsid w:val="00521F50"/>
    <w:rsid w:val="00521F86"/>
    <w:rsid w:val="00522373"/>
    <w:rsid w:val="00523CD9"/>
    <w:rsid w:val="00525B46"/>
    <w:rsid w:val="00526D94"/>
    <w:rsid w:val="00526EE3"/>
    <w:rsid w:val="005273EF"/>
    <w:rsid w:val="005278EA"/>
    <w:rsid w:val="00533829"/>
    <w:rsid w:val="00533D28"/>
    <w:rsid w:val="00534B64"/>
    <w:rsid w:val="00536088"/>
    <w:rsid w:val="005367D7"/>
    <w:rsid w:val="005372AF"/>
    <w:rsid w:val="00537339"/>
    <w:rsid w:val="00537BFF"/>
    <w:rsid w:val="00540AA6"/>
    <w:rsid w:val="00540DFB"/>
    <w:rsid w:val="00541807"/>
    <w:rsid w:val="00541CEB"/>
    <w:rsid w:val="00542C80"/>
    <w:rsid w:val="00542FB3"/>
    <w:rsid w:val="0054551F"/>
    <w:rsid w:val="0054654F"/>
    <w:rsid w:val="00547339"/>
    <w:rsid w:val="00547F9D"/>
    <w:rsid w:val="00551173"/>
    <w:rsid w:val="005519F4"/>
    <w:rsid w:val="00551D0A"/>
    <w:rsid w:val="00553C34"/>
    <w:rsid w:val="0055417E"/>
    <w:rsid w:val="0055473D"/>
    <w:rsid w:val="0055769A"/>
    <w:rsid w:val="00560C8B"/>
    <w:rsid w:val="00561D49"/>
    <w:rsid w:val="00563091"/>
    <w:rsid w:val="00564FDC"/>
    <w:rsid w:val="005658E5"/>
    <w:rsid w:val="0056609D"/>
    <w:rsid w:val="00566CC6"/>
    <w:rsid w:val="00567846"/>
    <w:rsid w:val="00570E91"/>
    <w:rsid w:val="00572026"/>
    <w:rsid w:val="005723A0"/>
    <w:rsid w:val="005737E6"/>
    <w:rsid w:val="00573885"/>
    <w:rsid w:val="00573C7E"/>
    <w:rsid w:val="00573F24"/>
    <w:rsid w:val="005747A1"/>
    <w:rsid w:val="00574861"/>
    <w:rsid w:val="00575371"/>
    <w:rsid w:val="00576062"/>
    <w:rsid w:val="0057610F"/>
    <w:rsid w:val="0058109A"/>
    <w:rsid w:val="00581541"/>
    <w:rsid w:val="00581A54"/>
    <w:rsid w:val="00581A69"/>
    <w:rsid w:val="00581C01"/>
    <w:rsid w:val="0058202A"/>
    <w:rsid w:val="005838C6"/>
    <w:rsid w:val="00583A91"/>
    <w:rsid w:val="0058542B"/>
    <w:rsid w:val="00585A63"/>
    <w:rsid w:val="00585D6A"/>
    <w:rsid w:val="00586D6D"/>
    <w:rsid w:val="0058769A"/>
    <w:rsid w:val="005879CE"/>
    <w:rsid w:val="00590A61"/>
    <w:rsid w:val="00592654"/>
    <w:rsid w:val="00592A07"/>
    <w:rsid w:val="00593323"/>
    <w:rsid w:val="00594660"/>
    <w:rsid w:val="00595B91"/>
    <w:rsid w:val="00596BE6"/>
    <w:rsid w:val="00597CC8"/>
    <w:rsid w:val="005A21D6"/>
    <w:rsid w:val="005A236B"/>
    <w:rsid w:val="005A3F99"/>
    <w:rsid w:val="005A5216"/>
    <w:rsid w:val="005A717F"/>
    <w:rsid w:val="005A7F81"/>
    <w:rsid w:val="005B05F1"/>
    <w:rsid w:val="005B18E9"/>
    <w:rsid w:val="005B2639"/>
    <w:rsid w:val="005B2A06"/>
    <w:rsid w:val="005B33F9"/>
    <w:rsid w:val="005B38E5"/>
    <w:rsid w:val="005B3A61"/>
    <w:rsid w:val="005B438F"/>
    <w:rsid w:val="005B6824"/>
    <w:rsid w:val="005C0513"/>
    <w:rsid w:val="005C0B0E"/>
    <w:rsid w:val="005C43A5"/>
    <w:rsid w:val="005C515D"/>
    <w:rsid w:val="005C60A1"/>
    <w:rsid w:val="005C79A9"/>
    <w:rsid w:val="005C7C51"/>
    <w:rsid w:val="005D0317"/>
    <w:rsid w:val="005D04B2"/>
    <w:rsid w:val="005D0638"/>
    <w:rsid w:val="005D09AB"/>
    <w:rsid w:val="005D0F96"/>
    <w:rsid w:val="005D17B6"/>
    <w:rsid w:val="005D1AA7"/>
    <w:rsid w:val="005D2E28"/>
    <w:rsid w:val="005D3135"/>
    <w:rsid w:val="005D3CD7"/>
    <w:rsid w:val="005D4417"/>
    <w:rsid w:val="005D563D"/>
    <w:rsid w:val="005D5A23"/>
    <w:rsid w:val="005D6100"/>
    <w:rsid w:val="005D70B6"/>
    <w:rsid w:val="005D7745"/>
    <w:rsid w:val="005E009C"/>
    <w:rsid w:val="005E0B45"/>
    <w:rsid w:val="005E1809"/>
    <w:rsid w:val="005E2036"/>
    <w:rsid w:val="005E26C6"/>
    <w:rsid w:val="005E280F"/>
    <w:rsid w:val="005E3FEA"/>
    <w:rsid w:val="005E4589"/>
    <w:rsid w:val="005E5B6D"/>
    <w:rsid w:val="005E6E0F"/>
    <w:rsid w:val="005E7B45"/>
    <w:rsid w:val="005E7DF9"/>
    <w:rsid w:val="005F1343"/>
    <w:rsid w:val="005F418F"/>
    <w:rsid w:val="005F4896"/>
    <w:rsid w:val="005F59BE"/>
    <w:rsid w:val="005F5D90"/>
    <w:rsid w:val="005F608E"/>
    <w:rsid w:val="005F74FC"/>
    <w:rsid w:val="005F7C7C"/>
    <w:rsid w:val="005F7EA2"/>
    <w:rsid w:val="00600703"/>
    <w:rsid w:val="006015D6"/>
    <w:rsid w:val="006019B6"/>
    <w:rsid w:val="0060303D"/>
    <w:rsid w:val="00603FDA"/>
    <w:rsid w:val="00604078"/>
    <w:rsid w:val="00605119"/>
    <w:rsid w:val="00605369"/>
    <w:rsid w:val="00605D02"/>
    <w:rsid w:val="0060655F"/>
    <w:rsid w:val="006068E5"/>
    <w:rsid w:val="00607309"/>
    <w:rsid w:val="00607C88"/>
    <w:rsid w:val="00607E2F"/>
    <w:rsid w:val="006100EE"/>
    <w:rsid w:val="00611658"/>
    <w:rsid w:val="00611691"/>
    <w:rsid w:val="00612175"/>
    <w:rsid w:val="00612706"/>
    <w:rsid w:val="00612E59"/>
    <w:rsid w:val="006132C1"/>
    <w:rsid w:val="00614B87"/>
    <w:rsid w:val="00614C02"/>
    <w:rsid w:val="0061530B"/>
    <w:rsid w:val="00615563"/>
    <w:rsid w:val="00615DA5"/>
    <w:rsid w:val="006170F5"/>
    <w:rsid w:val="006177F2"/>
    <w:rsid w:val="00620119"/>
    <w:rsid w:val="00620552"/>
    <w:rsid w:val="006222A7"/>
    <w:rsid w:val="006225BF"/>
    <w:rsid w:val="006227E0"/>
    <w:rsid w:val="0062331E"/>
    <w:rsid w:val="006237F8"/>
    <w:rsid w:val="00623EAC"/>
    <w:rsid w:val="00624A5D"/>
    <w:rsid w:val="00625543"/>
    <w:rsid w:val="00625FB5"/>
    <w:rsid w:val="0062661D"/>
    <w:rsid w:val="00626E74"/>
    <w:rsid w:val="006271E4"/>
    <w:rsid w:val="00627EAB"/>
    <w:rsid w:val="006308F5"/>
    <w:rsid w:val="006317B0"/>
    <w:rsid w:val="00632664"/>
    <w:rsid w:val="006336F6"/>
    <w:rsid w:val="00633A78"/>
    <w:rsid w:val="00634E73"/>
    <w:rsid w:val="00636005"/>
    <w:rsid w:val="00636EB6"/>
    <w:rsid w:val="006378DD"/>
    <w:rsid w:val="006410A5"/>
    <w:rsid w:val="00641C8D"/>
    <w:rsid w:val="00641D88"/>
    <w:rsid w:val="006437F6"/>
    <w:rsid w:val="00643EC0"/>
    <w:rsid w:val="00643F59"/>
    <w:rsid w:val="00644663"/>
    <w:rsid w:val="006473AE"/>
    <w:rsid w:val="0065174E"/>
    <w:rsid w:val="00653105"/>
    <w:rsid w:val="0065372B"/>
    <w:rsid w:val="0065403F"/>
    <w:rsid w:val="006550C2"/>
    <w:rsid w:val="00655878"/>
    <w:rsid w:val="00655CA3"/>
    <w:rsid w:val="006579F5"/>
    <w:rsid w:val="00660C34"/>
    <w:rsid w:val="00661B28"/>
    <w:rsid w:val="00662681"/>
    <w:rsid w:val="00662741"/>
    <w:rsid w:val="00662DF3"/>
    <w:rsid w:val="006636A4"/>
    <w:rsid w:val="006641BD"/>
    <w:rsid w:val="006641E5"/>
    <w:rsid w:val="00664F45"/>
    <w:rsid w:val="00665238"/>
    <w:rsid w:val="00665261"/>
    <w:rsid w:val="0066528E"/>
    <w:rsid w:val="00665D65"/>
    <w:rsid w:val="00671338"/>
    <w:rsid w:val="00672001"/>
    <w:rsid w:val="00672116"/>
    <w:rsid w:val="006735A7"/>
    <w:rsid w:val="006746EB"/>
    <w:rsid w:val="00674CAC"/>
    <w:rsid w:val="006768C2"/>
    <w:rsid w:val="00677399"/>
    <w:rsid w:val="00680630"/>
    <w:rsid w:val="006833BE"/>
    <w:rsid w:val="00683F05"/>
    <w:rsid w:val="0068460E"/>
    <w:rsid w:val="006847DA"/>
    <w:rsid w:val="006858F5"/>
    <w:rsid w:val="00686C56"/>
    <w:rsid w:val="00686D35"/>
    <w:rsid w:val="0069029E"/>
    <w:rsid w:val="00690A28"/>
    <w:rsid w:val="00690A6C"/>
    <w:rsid w:val="00690A85"/>
    <w:rsid w:val="00691C19"/>
    <w:rsid w:val="0069483A"/>
    <w:rsid w:val="00694FAD"/>
    <w:rsid w:val="006A0274"/>
    <w:rsid w:val="006A1BE0"/>
    <w:rsid w:val="006A25DC"/>
    <w:rsid w:val="006A4461"/>
    <w:rsid w:val="006A45E7"/>
    <w:rsid w:val="006A47FD"/>
    <w:rsid w:val="006A5A9E"/>
    <w:rsid w:val="006A66D2"/>
    <w:rsid w:val="006A7CD3"/>
    <w:rsid w:val="006B056E"/>
    <w:rsid w:val="006B119B"/>
    <w:rsid w:val="006B2667"/>
    <w:rsid w:val="006B4ADB"/>
    <w:rsid w:val="006B592B"/>
    <w:rsid w:val="006B59B9"/>
    <w:rsid w:val="006B7052"/>
    <w:rsid w:val="006C2E39"/>
    <w:rsid w:val="006C31DA"/>
    <w:rsid w:val="006C32F5"/>
    <w:rsid w:val="006C4139"/>
    <w:rsid w:val="006C4FDE"/>
    <w:rsid w:val="006C5991"/>
    <w:rsid w:val="006C62BE"/>
    <w:rsid w:val="006C7E06"/>
    <w:rsid w:val="006D00B3"/>
    <w:rsid w:val="006D0259"/>
    <w:rsid w:val="006D0D92"/>
    <w:rsid w:val="006D2B5F"/>
    <w:rsid w:val="006D2EDD"/>
    <w:rsid w:val="006D3145"/>
    <w:rsid w:val="006D54FD"/>
    <w:rsid w:val="006E0EBA"/>
    <w:rsid w:val="006E10D1"/>
    <w:rsid w:val="006E19C9"/>
    <w:rsid w:val="006E265E"/>
    <w:rsid w:val="006E37D6"/>
    <w:rsid w:val="006E5133"/>
    <w:rsid w:val="006E537A"/>
    <w:rsid w:val="006E5783"/>
    <w:rsid w:val="006E591C"/>
    <w:rsid w:val="006E5CE7"/>
    <w:rsid w:val="006F10C5"/>
    <w:rsid w:val="006F186A"/>
    <w:rsid w:val="006F2B79"/>
    <w:rsid w:val="006F2EE4"/>
    <w:rsid w:val="006F37A0"/>
    <w:rsid w:val="006F3A42"/>
    <w:rsid w:val="006F5D15"/>
    <w:rsid w:val="006F6B74"/>
    <w:rsid w:val="006F71A0"/>
    <w:rsid w:val="006F74BC"/>
    <w:rsid w:val="0070008B"/>
    <w:rsid w:val="0070135B"/>
    <w:rsid w:val="007016F5"/>
    <w:rsid w:val="00701AF1"/>
    <w:rsid w:val="00701C16"/>
    <w:rsid w:val="00701D1C"/>
    <w:rsid w:val="00701F0E"/>
    <w:rsid w:val="00702BBC"/>
    <w:rsid w:val="00702D5A"/>
    <w:rsid w:val="0070405B"/>
    <w:rsid w:val="00705121"/>
    <w:rsid w:val="007053C4"/>
    <w:rsid w:val="007065B7"/>
    <w:rsid w:val="0070722C"/>
    <w:rsid w:val="0071007C"/>
    <w:rsid w:val="007121FC"/>
    <w:rsid w:val="00713AF1"/>
    <w:rsid w:val="00713C3E"/>
    <w:rsid w:val="0071422F"/>
    <w:rsid w:val="007146F9"/>
    <w:rsid w:val="00714EA9"/>
    <w:rsid w:val="00714EB2"/>
    <w:rsid w:val="00715167"/>
    <w:rsid w:val="007165E2"/>
    <w:rsid w:val="00716614"/>
    <w:rsid w:val="007167EA"/>
    <w:rsid w:val="00716D66"/>
    <w:rsid w:val="007179F3"/>
    <w:rsid w:val="00720677"/>
    <w:rsid w:val="00721F2F"/>
    <w:rsid w:val="00722603"/>
    <w:rsid w:val="0072269C"/>
    <w:rsid w:val="00722C45"/>
    <w:rsid w:val="00722E04"/>
    <w:rsid w:val="007238A2"/>
    <w:rsid w:val="007248CE"/>
    <w:rsid w:val="00724B79"/>
    <w:rsid w:val="007256BA"/>
    <w:rsid w:val="00726189"/>
    <w:rsid w:val="00726A28"/>
    <w:rsid w:val="0072747F"/>
    <w:rsid w:val="0073046A"/>
    <w:rsid w:val="007304CA"/>
    <w:rsid w:val="007312AC"/>
    <w:rsid w:val="00731AB7"/>
    <w:rsid w:val="00732C90"/>
    <w:rsid w:val="00733508"/>
    <w:rsid w:val="0073364C"/>
    <w:rsid w:val="0073593E"/>
    <w:rsid w:val="00736361"/>
    <w:rsid w:val="00736387"/>
    <w:rsid w:val="0073740B"/>
    <w:rsid w:val="00737CA1"/>
    <w:rsid w:val="0074036C"/>
    <w:rsid w:val="00740BE9"/>
    <w:rsid w:val="00740E02"/>
    <w:rsid w:val="00741A7D"/>
    <w:rsid w:val="007427C1"/>
    <w:rsid w:val="00744461"/>
    <w:rsid w:val="00746087"/>
    <w:rsid w:val="00747064"/>
    <w:rsid w:val="0074744C"/>
    <w:rsid w:val="0075147B"/>
    <w:rsid w:val="007526F8"/>
    <w:rsid w:val="00752D34"/>
    <w:rsid w:val="00753FC1"/>
    <w:rsid w:val="007555D1"/>
    <w:rsid w:val="00756C46"/>
    <w:rsid w:val="007571E7"/>
    <w:rsid w:val="00757CF3"/>
    <w:rsid w:val="007604FD"/>
    <w:rsid w:val="00762D7B"/>
    <w:rsid w:val="0076324D"/>
    <w:rsid w:val="007649B4"/>
    <w:rsid w:val="00764CF8"/>
    <w:rsid w:val="007663CA"/>
    <w:rsid w:val="0076642B"/>
    <w:rsid w:val="007679EB"/>
    <w:rsid w:val="00772232"/>
    <w:rsid w:val="00773431"/>
    <w:rsid w:val="007746FE"/>
    <w:rsid w:val="00776A0C"/>
    <w:rsid w:val="00776BCE"/>
    <w:rsid w:val="00777EDF"/>
    <w:rsid w:val="007816C3"/>
    <w:rsid w:val="00782021"/>
    <w:rsid w:val="0078247A"/>
    <w:rsid w:val="00782B25"/>
    <w:rsid w:val="00782EB8"/>
    <w:rsid w:val="007830B3"/>
    <w:rsid w:val="00784500"/>
    <w:rsid w:val="00787174"/>
    <w:rsid w:val="007873C8"/>
    <w:rsid w:val="00787B4A"/>
    <w:rsid w:val="00787DC4"/>
    <w:rsid w:val="00787F7F"/>
    <w:rsid w:val="00791FA0"/>
    <w:rsid w:val="007927E7"/>
    <w:rsid w:val="00795008"/>
    <w:rsid w:val="00795316"/>
    <w:rsid w:val="0079650B"/>
    <w:rsid w:val="00796DEA"/>
    <w:rsid w:val="00797137"/>
    <w:rsid w:val="00797434"/>
    <w:rsid w:val="00797707"/>
    <w:rsid w:val="00797ED3"/>
    <w:rsid w:val="007A0A46"/>
    <w:rsid w:val="007A1A2D"/>
    <w:rsid w:val="007A1BDD"/>
    <w:rsid w:val="007A28C4"/>
    <w:rsid w:val="007A44AD"/>
    <w:rsid w:val="007A6C11"/>
    <w:rsid w:val="007A715B"/>
    <w:rsid w:val="007A7AE4"/>
    <w:rsid w:val="007B022E"/>
    <w:rsid w:val="007B16E5"/>
    <w:rsid w:val="007B20A8"/>
    <w:rsid w:val="007B251A"/>
    <w:rsid w:val="007B312E"/>
    <w:rsid w:val="007B41B5"/>
    <w:rsid w:val="007B78C7"/>
    <w:rsid w:val="007B7ECB"/>
    <w:rsid w:val="007C00AB"/>
    <w:rsid w:val="007C1F4F"/>
    <w:rsid w:val="007C2E8A"/>
    <w:rsid w:val="007C5221"/>
    <w:rsid w:val="007C545C"/>
    <w:rsid w:val="007C54EE"/>
    <w:rsid w:val="007C5F2A"/>
    <w:rsid w:val="007C6549"/>
    <w:rsid w:val="007C6B58"/>
    <w:rsid w:val="007C72DB"/>
    <w:rsid w:val="007C739A"/>
    <w:rsid w:val="007C784A"/>
    <w:rsid w:val="007C7E06"/>
    <w:rsid w:val="007D0048"/>
    <w:rsid w:val="007D139D"/>
    <w:rsid w:val="007D1BDE"/>
    <w:rsid w:val="007D2B8D"/>
    <w:rsid w:val="007D3CDC"/>
    <w:rsid w:val="007D5343"/>
    <w:rsid w:val="007D5CCB"/>
    <w:rsid w:val="007D5D63"/>
    <w:rsid w:val="007D728C"/>
    <w:rsid w:val="007D76C8"/>
    <w:rsid w:val="007D77A0"/>
    <w:rsid w:val="007D7925"/>
    <w:rsid w:val="007E0C6F"/>
    <w:rsid w:val="007E13A5"/>
    <w:rsid w:val="007E1E23"/>
    <w:rsid w:val="007E248A"/>
    <w:rsid w:val="007E2755"/>
    <w:rsid w:val="007E275F"/>
    <w:rsid w:val="007E3AC0"/>
    <w:rsid w:val="007E3D9A"/>
    <w:rsid w:val="007E3E1E"/>
    <w:rsid w:val="007E3E8D"/>
    <w:rsid w:val="007E4003"/>
    <w:rsid w:val="007E5AC4"/>
    <w:rsid w:val="007E60E1"/>
    <w:rsid w:val="007E62F2"/>
    <w:rsid w:val="007F0CD8"/>
    <w:rsid w:val="007F0EE8"/>
    <w:rsid w:val="007F1059"/>
    <w:rsid w:val="007F1D93"/>
    <w:rsid w:val="007F254D"/>
    <w:rsid w:val="007F286D"/>
    <w:rsid w:val="007F2AA9"/>
    <w:rsid w:val="007F3C87"/>
    <w:rsid w:val="007F44C8"/>
    <w:rsid w:val="007F5EC4"/>
    <w:rsid w:val="007F6CF2"/>
    <w:rsid w:val="007F6E7F"/>
    <w:rsid w:val="00800EAB"/>
    <w:rsid w:val="00801248"/>
    <w:rsid w:val="0080187F"/>
    <w:rsid w:val="00801DAA"/>
    <w:rsid w:val="00802599"/>
    <w:rsid w:val="00803B9A"/>
    <w:rsid w:val="00803E86"/>
    <w:rsid w:val="00803FCD"/>
    <w:rsid w:val="008047F4"/>
    <w:rsid w:val="00805067"/>
    <w:rsid w:val="008060AB"/>
    <w:rsid w:val="0080717D"/>
    <w:rsid w:val="0081075B"/>
    <w:rsid w:val="008107D2"/>
    <w:rsid w:val="00810AF2"/>
    <w:rsid w:val="0081117E"/>
    <w:rsid w:val="0081229F"/>
    <w:rsid w:val="008128C2"/>
    <w:rsid w:val="00813B21"/>
    <w:rsid w:val="0081427B"/>
    <w:rsid w:val="00814FC5"/>
    <w:rsid w:val="0081533C"/>
    <w:rsid w:val="00815AE4"/>
    <w:rsid w:val="00816C18"/>
    <w:rsid w:val="00817CA1"/>
    <w:rsid w:val="00817ED8"/>
    <w:rsid w:val="00822F38"/>
    <w:rsid w:val="00823912"/>
    <w:rsid w:val="0082556C"/>
    <w:rsid w:val="008304CB"/>
    <w:rsid w:val="00831AA1"/>
    <w:rsid w:val="00833511"/>
    <w:rsid w:val="00833D59"/>
    <w:rsid w:val="00834D23"/>
    <w:rsid w:val="00835165"/>
    <w:rsid w:val="00835921"/>
    <w:rsid w:val="0083602A"/>
    <w:rsid w:val="008433D8"/>
    <w:rsid w:val="008434A8"/>
    <w:rsid w:val="00843623"/>
    <w:rsid w:val="0084390F"/>
    <w:rsid w:val="00843F41"/>
    <w:rsid w:val="0084515B"/>
    <w:rsid w:val="008456A7"/>
    <w:rsid w:val="00850D60"/>
    <w:rsid w:val="008514A3"/>
    <w:rsid w:val="00851F0D"/>
    <w:rsid w:val="008533B9"/>
    <w:rsid w:val="008533C2"/>
    <w:rsid w:val="0085408A"/>
    <w:rsid w:val="0085592E"/>
    <w:rsid w:val="00855B3B"/>
    <w:rsid w:val="0085620D"/>
    <w:rsid w:val="008569BC"/>
    <w:rsid w:val="00856ECD"/>
    <w:rsid w:val="00860B4A"/>
    <w:rsid w:val="00861D91"/>
    <w:rsid w:val="0086203D"/>
    <w:rsid w:val="00862600"/>
    <w:rsid w:val="008626EA"/>
    <w:rsid w:val="00862A40"/>
    <w:rsid w:val="00862DAA"/>
    <w:rsid w:val="00863AE7"/>
    <w:rsid w:val="008642EA"/>
    <w:rsid w:val="00865B12"/>
    <w:rsid w:val="00866142"/>
    <w:rsid w:val="008668A8"/>
    <w:rsid w:val="008676F6"/>
    <w:rsid w:val="00867BE8"/>
    <w:rsid w:val="0087104F"/>
    <w:rsid w:val="00871ADC"/>
    <w:rsid w:val="008725AE"/>
    <w:rsid w:val="00873140"/>
    <w:rsid w:val="00873753"/>
    <w:rsid w:val="00873DDE"/>
    <w:rsid w:val="00874946"/>
    <w:rsid w:val="008757EA"/>
    <w:rsid w:val="00875C6C"/>
    <w:rsid w:val="00876AA4"/>
    <w:rsid w:val="00877796"/>
    <w:rsid w:val="00880D5D"/>
    <w:rsid w:val="0088244E"/>
    <w:rsid w:val="008834CF"/>
    <w:rsid w:val="0088384C"/>
    <w:rsid w:val="00884079"/>
    <w:rsid w:val="00884330"/>
    <w:rsid w:val="00884B38"/>
    <w:rsid w:val="0088513C"/>
    <w:rsid w:val="008856F1"/>
    <w:rsid w:val="0088596B"/>
    <w:rsid w:val="00885E10"/>
    <w:rsid w:val="00886369"/>
    <w:rsid w:val="00887B3F"/>
    <w:rsid w:val="00890190"/>
    <w:rsid w:val="00890F4F"/>
    <w:rsid w:val="00890FF9"/>
    <w:rsid w:val="00891485"/>
    <w:rsid w:val="0089182A"/>
    <w:rsid w:val="0089261B"/>
    <w:rsid w:val="00893959"/>
    <w:rsid w:val="00894E2E"/>
    <w:rsid w:val="00895262"/>
    <w:rsid w:val="00895EC1"/>
    <w:rsid w:val="00896C35"/>
    <w:rsid w:val="008976ED"/>
    <w:rsid w:val="00897762"/>
    <w:rsid w:val="00897AEA"/>
    <w:rsid w:val="008A2002"/>
    <w:rsid w:val="008A37D9"/>
    <w:rsid w:val="008A3A75"/>
    <w:rsid w:val="008A3DE4"/>
    <w:rsid w:val="008A5824"/>
    <w:rsid w:val="008A6446"/>
    <w:rsid w:val="008A7152"/>
    <w:rsid w:val="008A71A6"/>
    <w:rsid w:val="008A7267"/>
    <w:rsid w:val="008A7D7A"/>
    <w:rsid w:val="008B0692"/>
    <w:rsid w:val="008B2D65"/>
    <w:rsid w:val="008B449A"/>
    <w:rsid w:val="008B46F3"/>
    <w:rsid w:val="008B4AB9"/>
    <w:rsid w:val="008B50A7"/>
    <w:rsid w:val="008B51A1"/>
    <w:rsid w:val="008B54AE"/>
    <w:rsid w:val="008B6D1E"/>
    <w:rsid w:val="008B7AB2"/>
    <w:rsid w:val="008C0A2F"/>
    <w:rsid w:val="008C1FF1"/>
    <w:rsid w:val="008C1FF2"/>
    <w:rsid w:val="008C285C"/>
    <w:rsid w:val="008C35BF"/>
    <w:rsid w:val="008C3EE4"/>
    <w:rsid w:val="008C5566"/>
    <w:rsid w:val="008C564F"/>
    <w:rsid w:val="008C74EB"/>
    <w:rsid w:val="008C7680"/>
    <w:rsid w:val="008C7931"/>
    <w:rsid w:val="008C7ECC"/>
    <w:rsid w:val="008D01F9"/>
    <w:rsid w:val="008D0349"/>
    <w:rsid w:val="008D0601"/>
    <w:rsid w:val="008D06D6"/>
    <w:rsid w:val="008D0EC9"/>
    <w:rsid w:val="008D140C"/>
    <w:rsid w:val="008D1499"/>
    <w:rsid w:val="008D2136"/>
    <w:rsid w:val="008D30BC"/>
    <w:rsid w:val="008D5D63"/>
    <w:rsid w:val="008D6C48"/>
    <w:rsid w:val="008D7924"/>
    <w:rsid w:val="008E025F"/>
    <w:rsid w:val="008E0705"/>
    <w:rsid w:val="008E126C"/>
    <w:rsid w:val="008E151D"/>
    <w:rsid w:val="008E18BD"/>
    <w:rsid w:val="008E2609"/>
    <w:rsid w:val="008E424F"/>
    <w:rsid w:val="008E4649"/>
    <w:rsid w:val="008E4A97"/>
    <w:rsid w:val="008E6A62"/>
    <w:rsid w:val="008E783F"/>
    <w:rsid w:val="008E790A"/>
    <w:rsid w:val="008F085A"/>
    <w:rsid w:val="008F17D9"/>
    <w:rsid w:val="008F1E21"/>
    <w:rsid w:val="008F5F1D"/>
    <w:rsid w:val="008F6706"/>
    <w:rsid w:val="008F675A"/>
    <w:rsid w:val="00900256"/>
    <w:rsid w:val="00900295"/>
    <w:rsid w:val="00900627"/>
    <w:rsid w:val="00900F71"/>
    <w:rsid w:val="00900FEC"/>
    <w:rsid w:val="00901198"/>
    <w:rsid w:val="00901C62"/>
    <w:rsid w:val="00901DE5"/>
    <w:rsid w:val="00903422"/>
    <w:rsid w:val="00903431"/>
    <w:rsid w:val="0090344B"/>
    <w:rsid w:val="00904C77"/>
    <w:rsid w:val="009053FE"/>
    <w:rsid w:val="00906310"/>
    <w:rsid w:val="009103E8"/>
    <w:rsid w:val="009105F3"/>
    <w:rsid w:val="0091401C"/>
    <w:rsid w:val="00914A7E"/>
    <w:rsid w:val="009157E5"/>
    <w:rsid w:val="00916847"/>
    <w:rsid w:val="009176A9"/>
    <w:rsid w:val="00920370"/>
    <w:rsid w:val="009203FB"/>
    <w:rsid w:val="00920B70"/>
    <w:rsid w:val="0092165D"/>
    <w:rsid w:val="0092176F"/>
    <w:rsid w:val="0092320E"/>
    <w:rsid w:val="009233F5"/>
    <w:rsid w:val="00923D31"/>
    <w:rsid w:val="00923DE4"/>
    <w:rsid w:val="0092592D"/>
    <w:rsid w:val="0092629F"/>
    <w:rsid w:val="00926B12"/>
    <w:rsid w:val="009278A2"/>
    <w:rsid w:val="0092795B"/>
    <w:rsid w:val="00930372"/>
    <w:rsid w:val="009305AC"/>
    <w:rsid w:val="0093079C"/>
    <w:rsid w:val="00930ADE"/>
    <w:rsid w:val="00930BFE"/>
    <w:rsid w:val="00930F30"/>
    <w:rsid w:val="0093151E"/>
    <w:rsid w:val="0093230D"/>
    <w:rsid w:val="00932B85"/>
    <w:rsid w:val="00935CA2"/>
    <w:rsid w:val="00940F83"/>
    <w:rsid w:val="009419C1"/>
    <w:rsid w:val="009426DE"/>
    <w:rsid w:val="00943C4D"/>
    <w:rsid w:val="00943D0A"/>
    <w:rsid w:val="0094481A"/>
    <w:rsid w:val="00944AE4"/>
    <w:rsid w:val="0094592C"/>
    <w:rsid w:val="00945C2C"/>
    <w:rsid w:val="00946C6E"/>
    <w:rsid w:val="009479BD"/>
    <w:rsid w:val="00950248"/>
    <w:rsid w:val="009503BD"/>
    <w:rsid w:val="00951E53"/>
    <w:rsid w:val="00954735"/>
    <w:rsid w:val="00955454"/>
    <w:rsid w:val="00955CAD"/>
    <w:rsid w:val="0095687D"/>
    <w:rsid w:val="00956F0C"/>
    <w:rsid w:val="0095723E"/>
    <w:rsid w:val="009603B4"/>
    <w:rsid w:val="00960D0C"/>
    <w:rsid w:val="00961712"/>
    <w:rsid w:val="009620C7"/>
    <w:rsid w:val="009631C5"/>
    <w:rsid w:val="0096371E"/>
    <w:rsid w:val="009637D1"/>
    <w:rsid w:val="0096406B"/>
    <w:rsid w:val="009673F9"/>
    <w:rsid w:val="0096777C"/>
    <w:rsid w:val="0097136C"/>
    <w:rsid w:val="00971550"/>
    <w:rsid w:val="00972F15"/>
    <w:rsid w:val="009730E5"/>
    <w:rsid w:val="00973879"/>
    <w:rsid w:val="00975B58"/>
    <w:rsid w:val="00976023"/>
    <w:rsid w:val="00976C89"/>
    <w:rsid w:val="00976E31"/>
    <w:rsid w:val="00976EE6"/>
    <w:rsid w:val="00977A02"/>
    <w:rsid w:val="00980413"/>
    <w:rsid w:val="00980623"/>
    <w:rsid w:val="00982872"/>
    <w:rsid w:val="00982F4A"/>
    <w:rsid w:val="00984D41"/>
    <w:rsid w:val="00987235"/>
    <w:rsid w:val="009902FD"/>
    <w:rsid w:val="00990811"/>
    <w:rsid w:val="00991A9F"/>
    <w:rsid w:val="00993FF7"/>
    <w:rsid w:val="00994B2F"/>
    <w:rsid w:val="00994DA6"/>
    <w:rsid w:val="00995F07"/>
    <w:rsid w:val="00996085"/>
    <w:rsid w:val="0099720B"/>
    <w:rsid w:val="00997298"/>
    <w:rsid w:val="00997B54"/>
    <w:rsid w:val="009A0D55"/>
    <w:rsid w:val="009A176B"/>
    <w:rsid w:val="009A178D"/>
    <w:rsid w:val="009A4F01"/>
    <w:rsid w:val="009A5800"/>
    <w:rsid w:val="009A71CE"/>
    <w:rsid w:val="009A727B"/>
    <w:rsid w:val="009B05DE"/>
    <w:rsid w:val="009B10F4"/>
    <w:rsid w:val="009B1407"/>
    <w:rsid w:val="009B15C2"/>
    <w:rsid w:val="009B17FA"/>
    <w:rsid w:val="009B5265"/>
    <w:rsid w:val="009B5B37"/>
    <w:rsid w:val="009B5E1A"/>
    <w:rsid w:val="009B71ED"/>
    <w:rsid w:val="009C0CEF"/>
    <w:rsid w:val="009C0E5E"/>
    <w:rsid w:val="009C145C"/>
    <w:rsid w:val="009C2B8F"/>
    <w:rsid w:val="009C2CD4"/>
    <w:rsid w:val="009C3505"/>
    <w:rsid w:val="009C3F2A"/>
    <w:rsid w:val="009C64F3"/>
    <w:rsid w:val="009C6B46"/>
    <w:rsid w:val="009C71F4"/>
    <w:rsid w:val="009D02D7"/>
    <w:rsid w:val="009D1631"/>
    <w:rsid w:val="009D24EC"/>
    <w:rsid w:val="009D2CDD"/>
    <w:rsid w:val="009D36DF"/>
    <w:rsid w:val="009D3C32"/>
    <w:rsid w:val="009D45DB"/>
    <w:rsid w:val="009D4DC5"/>
    <w:rsid w:val="009D548D"/>
    <w:rsid w:val="009D7023"/>
    <w:rsid w:val="009E01AE"/>
    <w:rsid w:val="009E0656"/>
    <w:rsid w:val="009E0823"/>
    <w:rsid w:val="009E1A61"/>
    <w:rsid w:val="009E35B4"/>
    <w:rsid w:val="009E453C"/>
    <w:rsid w:val="009E7245"/>
    <w:rsid w:val="009E7B55"/>
    <w:rsid w:val="009F05FB"/>
    <w:rsid w:val="009F0836"/>
    <w:rsid w:val="009F09FA"/>
    <w:rsid w:val="009F159B"/>
    <w:rsid w:val="009F1931"/>
    <w:rsid w:val="009F1EA2"/>
    <w:rsid w:val="009F1EDB"/>
    <w:rsid w:val="009F26D4"/>
    <w:rsid w:val="009F36F8"/>
    <w:rsid w:val="009F4787"/>
    <w:rsid w:val="009F4DBA"/>
    <w:rsid w:val="009F5214"/>
    <w:rsid w:val="009F75E3"/>
    <w:rsid w:val="00A005CE"/>
    <w:rsid w:val="00A00646"/>
    <w:rsid w:val="00A016C5"/>
    <w:rsid w:val="00A01D30"/>
    <w:rsid w:val="00A01D7E"/>
    <w:rsid w:val="00A0253D"/>
    <w:rsid w:val="00A0291C"/>
    <w:rsid w:val="00A03857"/>
    <w:rsid w:val="00A04046"/>
    <w:rsid w:val="00A04AD6"/>
    <w:rsid w:val="00A05352"/>
    <w:rsid w:val="00A055C4"/>
    <w:rsid w:val="00A05B40"/>
    <w:rsid w:val="00A07AC0"/>
    <w:rsid w:val="00A12B92"/>
    <w:rsid w:val="00A15DE9"/>
    <w:rsid w:val="00A17AF3"/>
    <w:rsid w:val="00A20656"/>
    <w:rsid w:val="00A20F15"/>
    <w:rsid w:val="00A216C4"/>
    <w:rsid w:val="00A2184A"/>
    <w:rsid w:val="00A2227C"/>
    <w:rsid w:val="00A228EB"/>
    <w:rsid w:val="00A23FBE"/>
    <w:rsid w:val="00A24545"/>
    <w:rsid w:val="00A24EFD"/>
    <w:rsid w:val="00A2503C"/>
    <w:rsid w:val="00A25161"/>
    <w:rsid w:val="00A26298"/>
    <w:rsid w:val="00A27112"/>
    <w:rsid w:val="00A3014F"/>
    <w:rsid w:val="00A30919"/>
    <w:rsid w:val="00A31E99"/>
    <w:rsid w:val="00A31FC3"/>
    <w:rsid w:val="00A32BA2"/>
    <w:rsid w:val="00A32D86"/>
    <w:rsid w:val="00A32DFC"/>
    <w:rsid w:val="00A351CE"/>
    <w:rsid w:val="00A379F9"/>
    <w:rsid w:val="00A402CF"/>
    <w:rsid w:val="00A407F9"/>
    <w:rsid w:val="00A40CEF"/>
    <w:rsid w:val="00A40E3C"/>
    <w:rsid w:val="00A40FE7"/>
    <w:rsid w:val="00A42836"/>
    <w:rsid w:val="00A43056"/>
    <w:rsid w:val="00A43C3B"/>
    <w:rsid w:val="00A43E8D"/>
    <w:rsid w:val="00A474D7"/>
    <w:rsid w:val="00A50943"/>
    <w:rsid w:val="00A5125F"/>
    <w:rsid w:val="00A51DC8"/>
    <w:rsid w:val="00A5227F"/>
    <w:rsid w:val="00A52B73"/>
    <w:rsid w:val="00A5481D"/>
    <w:rsid w:val="00A55A62"/>
    <w:rsid w:val="00A56BF2"/>
    <w:rsid w:val="00A576F2"/>
    <w:rsid w:val="00A619E0"/>
    <w:rsid w:val="00A61BE6"/>
    <w:rsid w:val="00A62783"/>
    <w:rsid w:val="00A628EC"/>
    <w:rsid w:val="00A62E6B"/>
    <w:rsid w:val="00A6301D"/>
    <w:rsid w:val="00A64F88"/>
    <w:rsid w:val="00A650D5"/>
    <w:rsid w:val="00A65A42"/>
    <w:rsid w:val="00A65A48"/>
    <w:rsid w:val="00A65CD6"/>
    <w:rsid w:val="00A66BC1"/>
    <w:rsid w:val="00A67583"/>
    <w:rsid w:val="00A67BDB"/>
    <w:rsid w:val="00A705D8"/>
    <w:rsid w:val="00A71D64"/>
    <w:rsid w:val="00A71DF9"/>
    <w:rsid w:val="00A71DFA"/>
    <w:rsid w:val="00A722BC"/>
    <w:rsid w:val="00A725DD"/>
    <w:rsid w:val="00A7261F"/>
    <w:rsid w:val="00A73428"/>
    <w:rsid w:val="00A73494"/>
    <w:rsid w:val="00A748F8"/>
    <w:rsid w:val="00A77EB0"/>
    <w:rsid w:val="00A802A6"/>
    <w:rsid w:val="00A81958"/>
    <w:rsid w:val="00A81BC8"/>
    <w:rsid w:val="00A82D5B"/>
    <w:rsid w:val="00A860B8"/>
    <w:rsid w:val="00A86769"/>
    <w:rsid w:val="00A86A6C"/>
    <w:rsid w:val="00A8748D"/>
    <w:rsid w:val="00A876A6"/>
    <w:rsid w:val="00A90723"/>
    <w:rsid w:val="00A920C6"/>
    <w:rsid w:val="00A921DF"/>
    <w:rsid w:val="00A92AA0"/>
    <w:rsid w:val="00A93FD7"/>
    <w:rsid w:val="00A949CE"/>
    <w:rsid w:val="00A94B58"/>
    <w:rsid w:val="00A95AC6"/>
    <w:rsid w:val="00A96DF7"/>
    <w:rsid w:val="00A97FE2"/>
    <w:rsid w:val="00AA1522"/>
    <w:rsid w:val="00AA1845"/>
    <w:rsid w:val="00AA2295"/>
    <w:rsid w:val="00AA25C4"/>
    <w:rsid w:val="00AA3BB2"/>
    <w:rsid w:val="00AA4DCB"/>
    <w:rsid w:val="00AA667D"/>
    <w:rsid w:val="00AA6E40"/>
    <w:rsid w:val="00AA7558"/>
    <w:rsid w:val="00AB04C4"/>
    <w:rsid w:val="00AB0D13"/>
    <w:rsid w:val="00AB3FAA"/>
    <w:rsid w:val="00AB4FC4"/>
    <w:rsid w:val="00AB5731"/>
    <w:rsid w:val="00AB5884"/>
    <w:rsid w:val="00AB5A26"/>
    <w:rsid w:val="00AB7AA1"/>
    <w:rsid w:val="00AB7C91"/>
    <w:rsid w:val="00AC0F2A"/>
    <w:rsid w:val="00AC1050"/>
    <w:rsid w:val="00AC15C5"/>
    <w:rsid w:val="00AC1E31"/>
    <w:rsid w:val="00AC2073"/>
    <w:rsid w:val="00AC2B1F"/>
    <w:rsid w:val="00AC3E7E"/>
    <w:rsid w:val="00AC4001"/>
    <w:rsid w:val="00AC4F93"/>
    <w:rsid w:val="00AC4FBC"/>
    <w:rsid w:val="00AC552D"/>
    <w:rsid w:val="00AC590B"/>
    <w:rsid w:val="00AC7A6A"/>
    <w:rsid w:val="00AD1D26"/>
    <w:rsid w:val="00AD5423"/>
    <w:rsid w:val="00AD6144"/>
    <w:rsid w:val="00AD6706"/>
    <w:rsid w:val="00AD751D"/>
    <w:rsid w:val="00AD7566"/>
    <w:rsid w:val="00AD7912"/>
    <w:rsid w:val="00AE0C07"/>
    <w:rsid w:val="00AE11FE"/>
    <w:rsid w:val="00AE15C8"/>
    <w:rsid w:val="00AE1C2E"/>
    <w:rsid w:val="00AE270A"/>
    <w:rsid w:val="00AE32B5"/>
    <w:rsid w:val="00AE33DF"/>
    <w:rsid w:val="00AE351E"/>
    <w:rsid w:val="00AE5F80"/>
    <w:rsid w:val="00AE69DA"/>
    <w:rsid w:val="00AF11C1"/>
    <w:rsid w:val="00AF28D0"/>
    <w:rsid w:val="00AF376A"/>
    <w:rsid w:val="00AF5489"/>
    <w:rsid w:val="00AF5567"/>
    <w:rsid w:val="00AF632F"/>
    <w:rsid w:val="00AF7D42"/>
    <w:rsid w:val="00B008C6"/>
    <w:rsid w:val="00B0110A"/>
    <w:rsid w:val="00B023D2"/>
    <w:rsid w:val="00B0437D"/>
    <w:rsid w:val="00B046C3"/>
    <w:rsid w:val="00B04F06"/>
    <w:rsid w:val="00B05630"/>
    <w:rsid w:val="00B063B4"/>
    <w:rsid w:val="00B067CC"/>
    <w:rsid w:val="00B104E7"/>
    <w:rsid w:val="00B11D6E"/>
    <w:rsid w:val="00B123B2"/>
    <w:rsid w:val="00B12EB4"/>
    <w:rsid w:val="00B1350F"/>
    <w:rsid w:val="00B13527"/>
    <w:rsid w:val="00B16C52"/>
    <w:rsid w:val="00B179BC"/>
    <w:rsid w:val="00B17A19"/>
    <w:rsid w:val="00B17B4C"/>
    <w:rsid w:val="00B17BDC"/>
    <w:rsid w:val="00B200E9"/>
    <w:rsid w:val="00B20292"/>
    <w:rsid w:val="00B207A7"/>
    <w:rsid w:val="00B21388"/>
    <w:rsid w:val="00B22B41"/>
    <w:rsid w:val="00B22B87"/>
    <w:rsid w:val="00B23475"/>
    <w:rsid w:val="00B24F17"/>
    <w:rsid w:val="00B25938"/>
    <w:rsid w:val="00B267C0"/>
    <w:rsid w:val="00B279DD"/>
    <w:rsid w:val="00B30133"/>
    <w:rsid w:val="00B30146"/>
    <w:rsid w:val="00B30ADC"/>
    <w:rsid w:val="00B30BA8"/>
    <w:rsid w:val="00B312A3"/>
    <w:rsid w:val="00B33401"/>
    <w:rsid w:val="00B34532"/>
    <w:rsid w:val="00B36800"/>
    <w:rsid w:val="00B4034C"/>
    <w:rsid w:val="00B41F3B"/>
    <w:rsid w:val="00B41FAB"/>
    <w:rsid w:val="00B43700"/>
    <w:rsid w:val="00B43ACD"/>
    <w:rsid w:val="00B44A08"/>
    <w:rsid w:val="00B44AA9"/>
    <w:rsid w:val="00B453E9"/>
    <w:rsid w:val="00B460D7"/>
    <w:rsid w:val="00B46694"/>
    <w:rsid w:val="00B47198"/>
    <w:rsid w:val="00B471CE"/>
    <w:rsid w:val="00B50512"/>
    <w:rsid w:val="00B514E5"/>
    <w:rsid w:val="00B5238C"/>
    <w:rsid w:val="00B53779"/>
    <w:rsid w:val="00B53C30"/>
    <w:rsid w:val="00B54210"/>
    <w:rsid w:val="00B546E4"/>
    <w:rsid w:val="00B54792"/>
    <w:rsid w:val="00B54A73"/>
    <w:rsid w:val="00B5539E"/>
    <w:rsid w:val="00B55BBB"/>
    <w:rsid w:val="00B5662B"/>
    <w:rsid w:val="00B57B4F"/>
    <w:rsid w:val="00B57EF8"/>
    <w:rsid w:val="00B608FB"/>
    <w:rsid w:val="00B61396"/>
    <w:rsid w:val="00B62123"/>
    <w:rsid w:val="00B62863"/>
    <w:rsid w:val="00B63855"/>
    <w:rsid w:val="00B63859"/>
    <w:rsid w:val="00B641EC"/>
    <w:rsid w:val="00B6448B"/>
    <w:rsid w:val="00B647E5"/>
    <w:rsid w:val="00B64BF2"/>
    <w:rsid w:val="00B64D97"/>
    <w:rsid w:val="00B6705A"/>
    <w:rsid w:val="00B67A8E"/>
    <w:rsid w:val="00B7008E"/>
    <w:rsid w:val="00B70F9C"/>
    <w:rsid w:val="00B716BE"/>
    <w:rsid w:val="00B7213E"/>
    <w:rsid w:val="00B73184"/>
    <w:rsid w:val="00B743E9"/>
    <w:rsid w:val="00B74D5E"/>
    <w:rsid w:val="00B74F74"/>
    <w:rsid w:val="00B756E1"/>
    <w:rsid w:val="00B76566"/>
    <w:rsid w:val="00B81317"/>
    <w:rsid w:val="00B81551"/>
    <w:rsid w:val="00B833DC"/>
    <w:rsid w:val="00B84A78"/>
    <w:rsid w:val="00B85362"/>
    <w:rsid w:val="00B86EED"/>
    <w:rsid w:val="00B90699"/>
    <w:rsid w:val="00B90A92"/>
    <w:rsid w:val="00B914A0"/>
    <w:rsid w:val="00B92854"/>
    <w:rsid w:val="00B928B1"/>
    <w:rsid w:val="00B945F0"/>
    <w:rsid w:val="00B949F2"/>
    <w:rsid w:val="00B953B1"/>
    <w:rsid w:val="00B95C02"/>
    <w:rsid w:val="00B95E43"/>
    <w:rsid w:val="00B96FE6"/>
    <w:rsid w:val="00B977D2"/>
    <w:rsid w:val="00BA0C89"/>
    <w:rsid w:val="00BA1600"/>
    <w:rsid w:val="00BA2AEA"/>
    <w:rsid w:val="00BA3B9D"/>
    <w:rsid w:val="00BA496A"/>
    <w:rsid w:val="00BA52B0"/>
    <w:rsid w:val="00BA6391"/>
    <w:rsid w:val="00BA6739"/>
    <w:rsid w:val="00BA69BB"/>
    <w:rsid w:val="00BA6CE1"/>
    <w:rsid w:val="00BB0781"/>
    <w:rsid w:val="00BB245C"/>
    <w:rsid w:val="00BB4E53"/>
    <w:rsid w:val="00BB58EA"/>
    <w:rsid w:val="00BB5C46"/>
    <w:rsid w:val="00BB5C68"/>
    <w:rsid w:val="00BB62D8"/>
    <w:rsid w:val="00BB6AC8"/>
    <w:rsid w:val="00BB7A0A"/>
    <w:rsid w:val="00BB7D4D"/>
    <w:rsid w:val="00BC03E9"/>
    <w:rsid w:val="00BC065D"/>
    <w:rsid w:val="00BC13F3"/>
    <w:rsid w:val="00BC1BF2"/>
    <w:rsid w:val="00BC24C7"/>
    <w:rsid w:val="00BC2BBB"/>
    <w:rsid w:val="00BC3859"/>
    <w:rsid w:val="00BC4032"/>
    <w:rsid w:val="00BC4611"/>
    <w:rsid w:val="00BC4E6D"/>
    <w:rsid w:val="00BC5D50"/>
    <w:rsid w:val="00BC5FDC"/>
    <w:rsid w:val="00BC6818"/>
    <w:rsid w:val="00BC6F27"/>
    <w:rsid w:val="00BC79F7"/>
    <w:rsid w:val="00BD014C"/>
    <w:rsid w:val="00BD14EB"/>
    <w:rsid w:val="00BD1C9A"/>
    <w:rsid w:val="00BD21AC"/>
    <w:rsid w:val="00BD248F"/>
    <w:rsid w:val="00BD2D31"/>
    <w:rsid w:val="00BD45AC"/>
    <w:rsid w:val="00BD4ABE"/>
    <w:rsid w:val="00BD4F5E"/>
    <w:rsid w:val="00BD53DB"/>
    <w:rsid w:val="00BD65B4"/>
    <w:rsid w:val="00BD6696"/>
    <w:rsid w:val="00BD78C7"/>
    <w:rsid w:val="00BD7AE3"/>
    <w:rsid w:val="00BE106B"/>
    <w:rsid w:val="00BE123D"/>
    <w:rsid w:val="00BE16B7"/>
    <w:rsid w:val="00BE2381"/>
    <w:rsid w:val="00BE27F4"/>
    <w:rsid w:val="00BE2E28"/>
    <w:rsid w:val="00BE2F57"/>
    <w:rsid w:val="00BE5ABE"/>
    <w:rsid w:val="00BE5FFE"/>
    <w:rsid w:val="00BE6236"/>
    <w:rsid w:val="00BE795B"/>
    <w:rsid w:val="00BF0E82"/>
    <w:rsid w:val="00BF282C"/>
    <w:rsid w:val="00BF288D"/>
    <w:rsid w:val="00BF313F"/>
    <w:rsid w:val="00BF38AC"/>
    <w:rsid w:val="00BF3949"/>
    <w:rsid w:val="00BF4391"/>
    <w:rsid w:val="00BF4CF1"/>
    <w:rsid w:val="00BF58E0"/>
    <w:rsid w:val="00BF6526"/>
    <w:rsid w:val="00BF66DE"/>
    <w:rsid w:val="00BF7109"/>
    <w:rsid w:val="00BF7433"/>
    <w:rsid w:val="00BF74C9"/>
    <w:rsid w:val="00C00572"/>
    <w:rsid w:val="00C0206E"/>
    <w:rsid w:val="00C021B0"/>
    <w:rsid w:val="00C02C01"/>
    <w:rsid w:val="00C030EB"/>
    <w:rsid w:val="00C05BDA"/>
    <w:rsid w:val="00C06953"/>
    <w:rsid w:val="00C072B6"/>
    <w:rsid w:val="00C0741B"/>
    <w:rsid w:val="00C07A6A"/>
    <w:rsid w:val="00C10597"/>
    <w:rsid w:val="00C10B12"/>
    <w:rsid w:val="00C10F71"/>
    <w:rsid w:val="00C1239A"/>
    <w:rsid w:val="00C132CA"/>
    <w:rsid w:val="00C13DE6"/>
    <w:rsid w:val="00C154FD"/>
    <w:rsid w:val="00C16EB1"/>
    <w:rsid w:val="00C172DE"/>
    <w:rsid w:val="00C17DD8"/>
    <w:rsid w:val="00C2040A"/>
    <w:rsid w:val="00C2286F"/>
    <w:rsid w:val="00C25ECE"/>
    <w:rsid w:val="00C261DD"/>
    <w:rsid w:val="00C32315"/>
    <w:rsid w:val="00C327F6"/>
    <w:rsid w:val="00C3290A"/>
    <w:rsid w:val="00C32A01"/>
    <w:rsid w:val="00C32B2C"/>
    <w:rsid w:val="00C32CF1"/>
    <w:rsid w:val="00C3405C"/>
    <w:rsid w:val="00C34207"/>
    <w:rsid w:val="00C345DC"/>
    <w:rsid w:val="00C349F4"/>
    <w:rsid w:val="00C34BAF"/>
    <w:rsid w:val="00C35481"/>
    <w:rsid w:val="00C355DE"/>
    <w:rsid w:val="00C36308"/>
    <w:rsid w:val="00C40375"/>
    <w:rsid w:val="00C40506"/>
    <w:rsid w:val="00C40FAA"/>
    <w:rsid w:val="00C41429"/>
    <w:rsid w:val="00C42478"/>
    <w:rsid w:val="00C42E8A"/>
    <w:rsid w:val="00C4386A"/>
    <w:rsid w:val="00C43EFB"/>
    <w:rsid w:val="00C444B2"/>
    <w:rsid w:val="00C44C56"/>
    <w:rsid w:val="00C460C4"/>
    <w:rsid w:val="00C46C5E"/>
    <w:rsid w:val="00C46E2B"/>
    <w:rsid w:val="00C47168"/>
    <w:rsid w:val="00C50476"/>
    <w:rsid w:val="00C5144D"/>
    <w:rsid w:val="00C52987"/>
    <w:rsid w:val="00C52E26"/>
    <w:rsid w:val="00C546F0"/>
    <w:rsid w:val="00C55022"/>
    <w:rsid w:val="00C56F55"/>
    <w:rsid w:val="00C57794"/>
    <w:rsid w:val="00C57BA4"/>
    <w:rsid w:val="00C57FFC"/>
    <w:rsid w:val="00C608D7"/>
    <w:rsid w:val="00C62C1D"/>
    <w:rsid w:val="00C630F9"/>
    <w:rsid w:val="00C6332D"/>
    <w:rsid w:val="00C633E9"/>
    <w:rsid w:val="00C636EB"/>
    <w:rsid w:val="00C6400E"/>
    <w:rsid w:val="00C66295"/>
    <w:rsid w:val="00C672C9"/>
    <w:rsid w:val="00C71D64"/>
    <w:rsid w:val="00C7277B"/>
    <w:rsid w:val="00C72E51"/>
    <w:rsid w:val="00C737D3"/>
    <w:rsid w:val="00C74441"/>
    <w:rsid w:val="00C74CC4"/>
    <w:rsid w:val="00C75A08"/>
    <w:rsid w:val="00C7636C"/>
    <w:rsid w:val="00C76A63"/>
    <w:rsid w:val="00C76B88"/>
    <w:rsid w:val="00C773B1"/>
    <w:rsid w:val="00C774F2"/>
    <w:rsid w:val="00C8054D"/>
    <w:rsid w:val="00C83014"/>
    <w:rsid w:val="00C83341"/>
    <w:rsid w:val="00C83B8D"/>
    <w:rsid w:val="00C83C26"/>
    <w:rsid w:val="00C83F21"/>
    <w:rsid w:val="00C85BF2"/>
    <w:rsid w:val="00C9366E"/>
    <w:rsid w:val="00C94000"/>
    <w:rsid w:val="00C95131"/>
    <w:rsid w:val="00C954C2"/>
    <w:rsid w:val="00C95643"/>
    <w:rsid w:val="00C957BA"/>
    <w:rsid w:val="00C95E1C"/>
    <w:rsid w:val="00C96D8D"/>
    <w:rsid w:val="00CA0A69"/>
    <w:rsid w:val="00CA1647"/>
    <w:rsid w:val="00CA16C3"/>
    <w:rsid w:val="00CA32BB"/>
    <w:rsid w:val="00CA33D1"/>
    <w:rsid w:val="00CA3AEB"/>
    <w:rsid w:val="00CA3B1E"/>
    <w:rsid w:val="00CA4101"/>
    <w:rsid w:val="00CA419D"/>
    <w:rsid w:val="00CA48A5"/>
    <w:rsid w:val="00CA4FBE"/>
    <w:rsid w:val="00CA602B"/>
    <w:rsid w:val="00CA6EF7"/>
    <w:rsid w:val="00CA6F4E"/>
    <w:rsid w:val="00CA7629"/>
    <w:rsid w:val="00CB1632"/>
    <w:rsid w:val="00CB31C6"/>
    <w:rsid w:val="00CB4073"/>
    <w:rsid w:val="00CB42D3"/>
    <w:rsid w:val="00CB42F5"/>
    <w:rsid w:val="00CB47B0"/>
    <w:rsid w:val="00CB4A88"/>
    <w:rsid w:val="00CB5B9A"/>
    <w:rsid w:val="00CB6980"/>
    <w:rsid w:val="00CB6AC6"/>
    <w:rsid w:val="00CB7AE4"/>
    <w:rsid w:val="00CC062A"/>
    <w:rsid w:val="00CC0666"/>
    <w:rsid w:val="00CC0E79"/>
    <w:rsid w:val="00CC1054"/>
    <w:rsid w:val="00CC13D9"/>
    <w:rsid w:val="00CC1A79"/>
    <w:rsid w:val="00CC1B06"/>
    <w:rsid w:val="00CC240B"/>
    <w:rsid w:val="00CC2A23"/>
    <w:rsid w:val="00CC30C9"/>
    <w:rsid w:val="00CC3F17"/>
    <w:rsid w:val="00CC426E"/>
    <w:rsid w:val="00CC562A"/>
    <w:rsid w:val="00CC5A0B"/>
    <w:rsid w:val="00CC6291"/>
    <w:rsid w:val="00CC6610"/>
    <w:rsid w:val="00CC7857"/>
    <w:rsid w:val="00CD0F0B"/>
    <w:rsid w:val="00CD28F8"/>
    <w:rsid w:val="00CD2B16"/>
    <w:rsid w:val="00CD3607"/>
    <w:rsid w:val="00CD3787"/>
    <w:rsid w:val="00CD5028"/>
    <w:rsid w:val="00CD62EC"/>
    <w:rsid w:val="00CD7A8F"/>
    <w:rsid w:val="00CE0A1C"/>
    <w:rsid w:val="00CE18CB"/>
    <w:rsid w:val="00CE1D37"/>
    <w:rsid w:val="00CE25AB"/>
    <w:rsid w:val="00CE6A72"/>
    <w:rsid w:val="00CF0004"/>
    <w:rsid w:val="00CF0A7C"/>
    <w:rsid w:val="00CF1102"/>
    <w:rsid w:val="00CF1577"/>
    <w:rsid w:val="00CF15D2"/>
    <w:rsid w:val="00CF1D9C"/>
    <w:rsid w:val="00CF2492"/>
    <w:rsid w:val="00CF3603"/>
    <w:rsid w:val="00CF7307"/>
    <w:rsid w:val="00D00D75"/>
    <w:rsid w:val="00D01B4A"/>
    <w:rsid w:val="00D02709"/>
    <w:rsid w:val="00D02A12"/>
    <w:rsid w:val="00D06683"/>
    <w:rsid w:val="00D0696F"/>
    <w:rsid w:val="00D075DE"/>
    <w:rsid w:val="00D10073"/>
    <w:rsid w:val="00D10DC3"/>
    <w:rsid w:val="00D114B1"/>
    <w:rsid w:val="00D1156A"/>
    <w:rsid w:val="00D1170A"/>
    <w:rsid w:val="00D11C62"/>
    <w:rsid w:val="00D11DEA"/>
    <w:rsid w:val="00D1238B"/>
    <w:rsid w:val="00D12B00"/>
    <w:rsid w:val="00D15BCA"/>
    <w:rsid w:val="00D15CF3"/>
    <w:rsid w:val="00D1650C"/>
    <w:rsid w:val="00D16D96"/>
    <w:rsid w:val="00D16DEB"/>
    <w:rsid w:val="00D170AC"/>
    <w:rsid w:val="00D17365"/>
    <w:rsid w:val="00D216C9"/>
    <w:rsid w:val="00D21A8A"/>
    <w:rsid w:val="00D2245F"/>
    <w:rsid w:val="00D23625"/>
    <w:rsid w:val="00D23FF3"/>
    <w:rsid w:val="00D25F9F"/>
    <w:rsid w:val="00D26984"/>
    <w:rsid w:val="00D26F08"/>
    <w:rsid w:val="00D32679"/>
    <w:rsid w:val="00D32B07"/>
    <w:rsid w:val="00D33491"/>
    <w:rsid w:val="00D34AA0"/>
    <w:rsid w:val="00D35258"/>
    <w:rsid w:val="00D353B8"/>
    <w:rsid w:val="00D35B35"/>
    <w:rsid w:val="00D36A1D"/>
    <w:rsid w:val="00D416D3"/>
    <w:rsid w:val="00D4316C"/>
    <w:rsid w:val="00D442E4"/>
    <w:rsid w:val="00D46B59"/>
    <w:rsid w:val="00D46FD0"/>
    <w:rsid w:val="00D50201"/>
    <w:rsid w:val="00D50651"/>
    <w:rsid w:val="00D5189C"/>
    <w:rsid w:val="00D51928"/>
    <w:rsid w:val="00D54A5B"/>
    <w:rsid w:val="00D550AC"/>
    <w:rsid w:val="00D5564D"/>
    <w:rsid w:val="00D567F5"/>
    <w:rsid w:val="00D56C0B"/>
    <w:rsid w:val="00D575A4"/>
    <w:rsid w:val="00D57EB7"/>
    <w:rsid w:val="00D6091B"/>
    <w:rsid w:val="00D60D1D"/>
    <w:rsid w:val="00D61489"/>
    <w:rsid w:val="00D61F54"/>
    <w:rsid w:val="00D6218C"/>
    <w:rsid w:val="00D62190"/>
    <w:rsid w:val="00D624FE"/>
    <w:rsid w:val="00D64860"/>
    <w:rsid w:val="00D64CAB"/>
    <w:rsid w:val="00D64F65"/>
    <w:rsid w:val="00D65A40"/>
    <w:rsid w:val="00D65D15"/>
    <w:rsid w:val="00D67A5D"/>
    <w:rsid w:val="00D71E75"/>
    <w:rsid w:val="00D725A6"/>
    <w:rsid w:val="00D7297F"/>
    <w:rsid w:val="00D72F2C"/>
    <w:rsid w:val="00D73812"/>
    <w:rsid w:val="00D74316"/>
    <w:rsid w:val="00D745B6"/>
    <w:rsid w:val="00D74946"/>
    <w:rsid w:val="00D7549C"/>
    <w:rsid w:val="00D75D07"/>
    <w:rsid w:val="00D760D1"/>
    <w:rsid w:val="00D76332"/>
    <w:rsid w:val="00D76833"/>
    <w:rsid w:val="00D77AA2"/>
    <w:rsid w:val="00D807AD"/>
    <w:rsid w:val="00D80CC4"/>
    <w:rsid w:val="00D813E4"/>
    <w:rsid w:val="00D82050"/>
    <w:rsid w:val="00D82A7B"/>
    <w:rsid w:val="00D84E6E"/>
    <w:rsid w:val="00D854C3"/>
    <w:rsid w:val="00D858FF"/>
    <w:rsid w:val="00D860D2"/>
    <w:rsid w:val="00D870DC"/>
    <w:rsid w:val="00D878E2"/>
    <w:rsid w:val="00D8796D"/>
    <w:rsid w:val="00D9166B"/>
    <w:rsid w:val="00D933F0"/>
    <w:rsid w:val="00D94514"/>
    <w:rsid w:val="00D95CCE"/>
    <w:rsid w:val="00D9626A"/>
    <w:rsid w:val="00DA0543"/>
    <w:rsid w:val="00DA12DB"/>
    <w:rsid w:val="00DA1723"/>
    <w:rsid w:val="00DA208D"/>
    <w:rsid w:val="00DA22DC"/>
    <w:rsid w:val="00DA295E"/>
    <w:rsid w:val="00DA531E"/>
    <w:rsid w:val="00DA5A19"/>
    <w:rsid w:val="00DA5CF3"/>
    <w:rsid w:val="00DA761F"/>
    <w:rsid w:val="00DB0180"/>
    <w:rsid w:val="00DB1406"/>
    <w:rsid w:val="00DB1CB2"/>
    <w:rsid w:val="00DB1EE3"/>
    <w:rsid w:val="00DB238C"/>
    <w:rsid w:val="00DB2D0E"/>
    <w:rsid w:val="00DB2D1A"/>
    <w:rsid w:val="00DB2E3A"/>
    <w:rsid w:val="00DB2F1E"/>
    <w:rsid w:val="00DB32F5"/>
    <w:rsid w:val="00DB33F6"/>
    <w:rsid w:val="00DB353F"/>
    <w:rsid w:val="00DB544D"/>
    <w:rsid w:val="00DB5B2E"/>
    <w:rsid w:val="00DB618E"/>
    <w:rsid w:val="00DB7272"/>
    <w:rsid w:val="00DB7D63"/>
    <w:rsid w:val="00DC0EB5"/>
    <w:rsid w:val="00DC0EF7"/>
    <w:rsid w:val="00DC16C4"/>
    <w:rsid w:val="00DC2F4D"/>
    <w:rsid w:val="00DC331B"/>
    <w:rsid w:val="00DC3674"/>
    <w:rsid w:val="00DC421D"/>
    <w:rsid w:val="00DC6591"/>
    <w:rsid w:val="00DC6628"/>
    <w:rsid w:val="00DC73EC"/>
    <w:rsid w:val="00DC7735"/>
    <w:rsid w:val="00DD11DA"/>
    <w:rsid w:val="00DD1864"/>
    <w:rsid w:val="00DD1C9B"/>
    <w:rsid w:val="00DD1D47"/>
    <w:rsid w:val="00DD2728"/>
    <w:rsid w:val="00DD3277"/>
    <w:rsid w:val="00DD503B"/>
    <w:rsid w:val="00DD5E26"/>
    <w:rsid w:val="00DD5E9A"/>
    <w:rsid w:val="00DD7BFA"/>
    <w:rsid w:val="00DE07F8"/>
    <w:rsid w:val="00DE1165"/>
    <w:rsid w:val="00DE15C4"/>
    <w:rsid w:val="00DE1A4D"/>
    <w:rsid w:val="00DE3A7A"/>
    <w:rsid w:val="00DE3FFB"/>
    <w:rsid w:val="00DE42B9"/>
    <w:rsid w:val="00DE4D40"/>
    <w:rsid w:val="00DE685B"/>
    <w:rsid w:val="00DE6B36"/>
    <w:rsid w:val="00DE6BE5"/>
    <w:rsid w:val="00DE6DB4"/>
    <w:rsid w:val="00DE7684"/>
    <w:rsid w:val="00DF0CD2"/>
    <w:rsid w:val="00DF1545"/>
    <w:rsid w:val="00DF1B67"/>
    <w:rsid w:val="00DF1F84"/>
    <w:rsid w:val="00DF30DC"/>
    <w:rsid w:val="00DF325A"/>
    <w:rsid w:val="00DF3535"/>
    <w:rsid w:val="00DF5860"/>
    <w:rsid w:val="00DF5FED"/>
    <w:rsid w:val="00DF69CF"/>
    <w:rsid w:val="00E00506"/>
    <w:rsid w:val="00E01F9A"/>
    <w:rsid w:val="00E02C34"/>
    <w:rsid w:val="00E04214"/>
    <w:rsid w:val="00E05416"/>
    <w:rsid w:val="00E05A1D"/>
    <w:rsid w:val="00E07006"/>
    <w:rsid w:val="00E0702D"/>
    <w:rsid w:val="00E0759F"/>
    <w:rsid w:val="00E1038B"/>
    <w:rsid w:val="00E10E44"/>
    <w:rsid w:val="00E11114"/>
    <w:rsid w:val="00E11835"/>
    <w:rsid w:val="00E1299F"/>
    <w:rsid w:val="00E12C39"/>
    <w:rsid w:val="00E14745"/>
    <w:rsid w:val="00E153B1"/>
    <w:rsid w:val="00E15E1D"/>
    <w:rsid w:val="00E16395"/>
    <w:rsid w:val="00E163B1"/>
    <w:rsid w:val="00E16C8E"/>
    <w:rsid w:val="00E1796B"/>
    <w:rsid w:val="00E2098B"/>
    <w:rsid w:val="00E21C15"/>
    <w:rsid w:val="00E2218D"/>
    <w:rsid w:val="00E22A65"/>
    <w:rsid w:val="00E22BA7"/>
    <w:rsid w:val="00E25BE4"/>
    <w:rsid w:val="00E25DA4"/>
    <w:rsid w:val="00E25FBC"/>
    <w:rsid w:val="00E26A0A"/>
    <w:rsid w:val="00E275D8"/>
    <w:rsid w:val="00E27929"/>
    <w:rsid w:val="00E30526"/>
    <w:rsid w:val="00E3117A"/>
    <w:rsid w:val="00E31D80"/>
    <w:rsid w:val="00E342DB"/>
    <w:rsid w:val="00E35217"/>
    <w:rsid w:val="00E36951"/>
    <w:rsid w:val="00E36DAE"/>
    <w:rsid w:val="00E40E06"/>
    <w:rsid w:val="00E43759"/>
    <w:rsid w:val="00E44515"/>
    <w:rsid w:val="00E4499E"/>
    <w:rsid w:val="00E44D1B"/>
    <w:rsid w:val="00E45C77"/>
    <w:rsid w:val="00E46628"/>
    <w:rsid w:val="00E46B5E"/>
    <w:rsid w:val="00E4709C"/>
    <w:rsid w:val="00E507AD"/>
    <w:rsid w:val="00E50922"/>
    <w:rsid w:val="00E50CE9"/>
    <w:rsid w:val="00E51417"/>
    <w:rsid w:val="00E51D0A"/>
    <w:rsid w:val="00E528B0"/>
    <w:rsid w:val="00E52C31"/>
    <w:rsid w:val="00E53E0F"/>
    <w:rsid w:val="00E54A4A"/>
    <w:rsid w:val="00E54AF1"/>
    <w:rsid w:val="00E55C20"/>
    <w:rsid w:val="00E57A3F"/>
    <w:rsid w:val="00E60225"/>
    <w:rsid w:val="00E634FF"/>
    <w:rsid w:val="00E636A2"/>
    <w:rsid w:val="00E640D8"/>
    <w:rsid w:val="00E64A8A"/>
    <w:rsid w:val="00E65061"/>
    <w:rsid w:val="00E6639D"/>
    <w:rsid w:val="00E667E0"/>
    <w:rsid w:val="00E66D97"/>
    <w:rsid w:val="00E672DD"/>
    <w:rsid w:val="00E70904"/>
    <w:rsid w:val="00E717FD"/>
    <w:rsid w:val="00E71FB3"/>
    <w:rsid w:val="00E7271F"/>
    <w:rsid w:val="00E72A94"/>
    <w:rsid w:val="00E73799"/>
    <w:rsid w:val="00E73AD5"/>
    <w:rsid w:val="00E7438B"/>
    <w:rsid w:val="00E74930"/>
    <w:rsid w:val="00E750CF"/>
    <w:rsid w:val="00E7575E"/>
    <w:rsid w:val="00E75F30"/>
    <w:rsid w:val="00E7672F"/>
    <w:rsid w:val="00E76947"/>
    <w:rsid w:val="00E8057E"/>
    <w:rsid w:val="00E80AD0"/>
    <w:rsid w:val="00E812EE"/>
    <w:rsid w:val="00E814AD"/>
    <w:rsid w:val="00E8187C"/>
    <w:rsid w:val="00E82632"/>
    <w:rsid w:val="00E841A9"/>
    <w:rsid w:val="00E84538"/>
    <w:rsid w:val="00E84F3F"/>
    <w:rsid w:val="00E859ED"/>
    <w:rsid w:val="00E85B7A"/>
    <w:rsid w:val="00E85F7D"/>
    <w:rsid w:val="00E8626D"/>
    <w:rsid w:val="00E86E6E"/>
    <w:rsid w:val="00E87906"/>
    <w:rsid w:val="00E9231F"/>
    <w:rsid w:val="00E92376"/>
    <w:rsid w:val="00E92F0E"/>
    <w:rsid w:val="00E93CA0"/>
    <w:rsid w:val="00E94776"/>
    <w:rsid w:val="00E94DE1"/>
    <w:rsid w:val="00E96103"/>
    <w:rsid w:val="00E96889"/>
    <w:rsid w:val="00E96B7B"/>
    <w:rsid w:val="00E96DE2"/>
    <w:rsid w:val="00E97A27"/>
    <w:rsid w:val="00E97C42"/>
    <w:rsid w:val="00E97CCB"/>
    <w:rsid w:val="00EA0076"/>
    <w:rsid w:val="00EA2534"/>
    <w:rsid w:val="00EA4101"/>
    <w:rsid w:val="00EA42F1"/>
    <w:rsid w:val="00EA4D2D"/>
    <w:rsid w:val="00EA5D6C"/>
    <w:rsid w:val="00EA7A93"/>
    <w:rsid w:val="00EB150A"/>
    <w:rsid w:val="00EB334A"/>
    <w:rsid w:val="00EB4792"/>
    <w:rsid w:val="00EB55F2"/>
    <w:rsid w:val="00EB57D7"/>
    <w:rsid w:val="00EB5BB0"/>
    <w:rsid w:val="00EB5ED8"/>
    <w:rsid w:val="00EC25EF"/>
    <w:rsid w:val="00EC2B2F"/>
    <w:rsid w:val="00EC6461"/>
    <w:rsid w:val="00EC6751"/>
    <w:rsid w:val="00EC7983"/>
    <w:rsid w:val="00ED0A6C"/>
    <w:rsid w:val="00ED126E"/>
    <w:rsid w:val="00ED186A"/>
    <w:rsid w:val="00ED5337"/>
    <w:rsid w:val="00ED5443"/>
    <w:rsid w:val="00ED5709"/>
    <w:rsid w:val="00ED78F5"/>
    <w:rsid w:val="00ED7E99"/>
    <w:rsid w:val="00EE1C6F"/>
    <w:rsid w:val="00EE229E"/>
    <w:rsid w:val="00EE32B9"/>
    <w:rsid w:val="00EE3741"/>
    <w:rsid w:val="00EE4DA1"/>
    <w:rsid w:val="00EE535A"/>
    <w:rsid w:val="00EE607D"/>
    <w:rsid w:val="00EE68FF"/>
    <w:rsid w:val="00EF0C1D"/>
    <w:rsid w:val="00EF0C6E"/>
    <w:rsid w:val="00EF0D9A"/>
    <w:rsid w:val="00EF1FD1"/>
    <w:rsid w:val="00EF2591"/>
    <w:rsid w:val="00EF2BA7"/>
    <w:rsid w:val="00EF2C5E"/>
    <w:rsid w:val="00EF313A"/>
    <w:rsid w:val="00EF32B5"/>
    <w:rsid w:val="00EF39D8"/>
    <w:rsid w:val="00EF3CAE"/>
    <w:rsid w:val="00EF464D"/>
    <w:rsid w:val="00EF5060"/>
    <w:rsid w:val="00EF615D"/>
    <w:rsid w:val="00EF6542"/>
    <w:rsid w:val="00EF66B8"/>
    <w:rsid w:val="00EF66E9"/>
    <w:rsid w:val="00F000F4"/>
    <w:rsid w:val="00F00C69"/>
    <w:rsid w:val="00F0162A"/>
    <w:rsid w:val="00F016E0"/>
    <w:rsid w:val="00F02BDE"/>
    <w:rsid w:val="00F05CDB"/>
    <w:rsid w:val="00F0653E"/>
    <w:rsid w:val="00F066C8"/>
    <w:rsid w:val="00F06CD4"/>
    <w:rsid w:val="00F0700C"/>
    <w:rsid w:val="00F07B32"/>
    <w:rsid w:val="00F1001B"/>
    <w:rsid w:val="00F104EE"/>
    <w:rsid w:val="00F10771"/>
    <w:rsid w:val="00F10E59"/>
    <w:rsid w:val="00F1141A"/>
    <w:rsid w:val="00F12473"/>
    <w:rsid w:val="00F12EDF"/>
    <w:rsid w:val="00F13621"/>
    <w:rsid w:val="00F13C5D"/>
    <w:rsid w:val="00F16250"/>
    <w:rsid w:val="00F162F5"/>
    <w:rsid w:val="00F16C2D"/>
    <w:rsid w:val="00F17464"/>
    <w:rsid w:val="00F17976"/>
    <w:rsid w:val="00F20620"/>
    <w:rsid w:val="00F2082A"/>
    <w:rsid w:val="00F20C03"/>
    <w:rsid w:val="00F20DD7"/>
    <w:rsid w:val="00F2205C"/>
    <w:rsid w:val="00F2266A"/>
    <w:rsid w:val="00F2285A"/>
    <w:rsid w:val="00F23130"/>
    <w:rsid w:val="00F231B7"/>
    <w:rsid w:val="00F23C19"/>
    <w:rsid w:val="00F242B8"/>
    <w:rsid w:val="00F27940"/>
    <w:rsid w:val="00F27E1B"/>
    <w:rsid w:val="00F30D43"/>
    <w:rsid w:val="00F310F8"/>
    <w:rsid w:val="00F318B4"/>
    <w:rsid w:val="00F328F8"/>
    <w:rsid w:val="00F33ABF"/>
    <w:rsid w:val="00F3499F"/>
    <w:rsid w:val="00F350BF"/>
    <w:rsid w:val="00F379BA"/>
    <w:rsid w:val="00F4073B"/>
    <w:rsid w:val="00F41698"/>
    <w:rsid w:val="00F429A0"/>
    <w:rsid w:val="00F44ACF"/>
    <w:rsid w:val="00F44BEB"/>
    <w:rsid w:val="00F4500A"/>
    <w:rsid w:val="00F453F7"/>
    <w:rsid w:val="00F45DB7"/>
    <w:rsid w:val="00F46458"/>
    <w:rsid w:val="00F47273"/>
    <w:rsid w:val="00F478E5"/>
    <w:rsid w:val="00F47E1E"/>
    <w:rsid w:val="00F5030F"/>
    <w:rsid w:val="00F50F5D"/>
    <w:rsid w:val="00F51E79"/>
    <w:rsid w:val="00F52036"/>
    <w:rsid w:val="00F522C6"/>
    <w:rsid w:val="00F523A3"/>
    <w:rsid w:val="00F52C1E"/>
    <w:rsid w:val="00F53391"/>
    <w:rsid w:val="00F54F2A"/>
    <w:rsid w:val="00F55804"/>
    <w:rsid w:val="00F55F71"/>
    <w:rsid w:val="00F5639B"/>
    <w:rsid w:val="00F57CE0"/>
    <w:rsid w:val="00F62D0B"/>
    <w:rsid w:val="00F63148"/>
    <w:rsid w:val="00F652BC"/>
    <w:rsid w:val="00F658CB"/>
    <w:rsid w:val="00F658E7"/>
    <w:rsid w:val="00F6598D"/>
    <w:rsid w:val="00F66CE3"/>
    <w:rsid w:val="00F66FED"/>
    <w:rsid w:val="00F7280F"/>
    <w:rsid w:val="00F73D71"/>
    <w:rsid w:val="00F73E0C"/>
    <w:rsid w:val="00F73FA9"/>
    <w:rsid w:val="00F7440D"/>
    <w:rsid w:val="00F74CA6"/>
    <w:rsid w:val="00F75E2E"/>
    <w:rsid w:val="00F767B1"/>
    <w:rsid w:val="00F7745F"/>
    <w:rsid w:val="00F80274"/>
    <w:rsid w:val="00F8066F"/>
    <w:rsid w:val="00F815CC"/>
    <w:rsid w:val="00F82860"/>
    <w:rsid w:val="00F83E05"/>
    <w:rsid w:val="00F83E6A"/>
    <w:rsid w:val="00F85097"/>
    <w:rsid w:val="00F85341"/>
    <w:rsid w:val="00F8581D"/>
    <w:rsid w:val="00F85BC8"/>
    <w:rsid w:val="00F85CAE"/>
    <w:rsid w:val="00F86A68"/>
    <w:rsid w:val="00F90189"/>
    <w:rsid w:val="00F901FA"/>
    <w:rsid w:val="00F91472"/>
    <w:rsid w:val="00F91EE9"/>
    <w:rsid w:val="00F92214"/>
    <w:rsid w:val="00F9291E"/>
    <w:rsid w:val="00F941E4"/>
    <w:rsid w:val="00F94C2E"/>
    <w:rsid w:val="00F94C38"/>
    <w:rsid w:val="00F9559D"/>
    <w:rsid w:val="00F96375"/>
    <w:rsid w:val="00F96530"/>
    <w:rsid w:val="00F968DD"/>
    <w:rsid w:val="00F96AAE"/>
    <w:rsid w:val="00F96C5F"/>
    <w:rsid w:val="00F9732B"/>
    <w:rsid w:val="00FA015B"/>
    <w:rsid w:val="00FA2E99"/>
    <w:rsid w:val="00FA3144"/>
    <w:rsid w:val="00FA355A"/>
    <w:rsid w:val="00FA3BE7"/>
    <w:rsid w:val="00FA408B"/>
    <w:rsid w:val="00FA4387"/>
    <w:rsid w:val="00FA49DA"/>
    <w:rsid w:val="00FA4AC5"/>
    <w:rsid w:val="00FA5049"/>
    <w:rsid w:val="00FA5420"/>
    <w:rsid w:val="00FA7E87"/>
    <w:rsid w:val="00FB095D"/>
    <w:rsid w:val="00FB10BB"/>
    <w:rsid w:val="00FB1155"/>
    <w:rsid w:val="00FB12B9"/>
    <w:rsid w:val="00FB16F3"/>
    <w:rsid w:val="00FB20B2"/>
    <w:rsid w:val="00FB2314"/>
    <w:rsid w:val="00FB4231"/>
    <w:rsid w:val="00FB474D"/>
    <w:rsid w:val="00FB4EEB"/>
    <w:rsid w:val="00FB511B"/>
    <w:rsid w:val="00FB54D0"/>
    <w:rsid w:val="00FB6ECB"/>
    <w:rsid w:val="00FB747A"/>
    <w:rsid w:val="00FC28FB"/>
    <w:rsid w:val="00FC2BF0"/>
    <w:rsid w:val="00FC2DC4"/>
    <w:rsid w:val="00FC3403"/>
    <w:rsid w:val="00FC372A"/>
    <w:rsid w:val="00FC6171"/>
    <w:rsid w:val="00FC6DCE"/>
    <w:rsid w:val="00FC6E19"/>
    <w:rsid w:val="00FD032B"/>
    <w:rsid w:val="00FD16D5"/>
    <w:rsid w:val="00FD2102"/>
    <w:rsid w:val="00FD2F4C"/>
    <w:rsid w:val="00FD30FB"/>
    <w:rsid w:val="00FD4AE8"/>
    <w:rsid w:val="00FD5263"/>
    <w:rsid w:val="00FD589A"/>
    <w:rsid w:val="00FD5C0E"/>
    <w:rsid w:val="00FD609A"/>
    <w:rsid w:val="00FE0415"/>
    <w:rsid w:val="00FE251B"/>
    <w:rsid w:val="00FE292F"/>
    <w:rsid w:val="00FE41C3"/>
    <w:rsid w:val="00FE4E08"/>
    <w:rsid w:val="00FE5348"/>
    <w:rsid w:val="00FE5540"/>
    <w:rsid w:val="00FE5B9A"/>
    <w:rsid w:val="00FE633D"/>
    <w:rsid w:val="00FE6586"/>
    <w:rsid w:val="00FE65EE"/>
    <w:rsid w:val="00FE72BE"/>
    <w:rsid w:val="00FE72D6"/>
    <w:rsid w:val="00FF18BF"/>
    <w:rsid w:val="00FF1A43"/>
    <w:rsid w:val="00FF2622"/>
    <w:rsid w:val="00FF2EBB"/>
    <w:rsid w:val="00FF343F"/>
    <w:rsid w:val="00FF3AE6"/>
    <w:rsid w:val="00FF3CD5"/>
    <w:rsid w:val="00FF4EC6"/>
    <w:rsid w:val="00FF5368"/>
    <w:rsid w:val="00FF657B"/>
    <w:rsid w:val="00FF704E"/>
    <w:rsid w:val="089A0E6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2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5CD1"/>
    <w:pPr>
      <w:tabs>
        <w:tab w:val="left" w:pos="284"/>
        <w:tab w:val="left" w:pos="567"/>
        <w:tab w:val="left" w:pos="851"/>
        <w:tab w:val="left" w:pos="1985"/>
        <w:tab w:val="left" w:pos="3119"/>
        <w:tab w:val="left" w:pos="4253"/>
        <w:tab w:val="right" w:pos="7655"/>
      </w:tabs>
      <w:spacing w:line="280" w:lineRule="exact"/>
    </w:pPr>
    <w:rPr>
      <w:rFonts w:ascii="Helvetica 45 Light" w:hAnsi="Helvetica 45 Light"/>
      <w:lang w:eastAsia="en-GB"/>
    </w:rPr>
  </w:style>
  <w:style w:type="paragraph" w:styleId="Nagwek1">
    <w:name w:val="heading 1"/>
    <w:aliases w:val="DON'T USE 1"/>
    <w:next w:val="Normalny"/>
    <w:qFormat/>
    <w:rsid w:val="00247C34"/>
    <w:pPr>
      <w:keepNext/>
      <w:spacing w:before="240" w:after="60"/>
      <w:outlineLvl w:val="0"/>
    </w:pPr>
    <w:rPr>
      <w:rFonts w:ascii="Helvetica" w:hAnsi="Helvetica"/>
      <w:b/>
      <w:noProof/>
      <w:kern w:val="32"/>
      <w:sz w:val="32"/>
      <w:lang w:val="en-GB" w:eastAsia="en-GB"/>
    </w:rPr>
  </w:style>
  <w:style w:type="paragraph" w:styleId="Nagwek2">
    <w:name w:val="heading 2"/>
    <w:aliases w:val="DON'T USE 2"/>
    <w:next w:val="Normalny"/>
    <w:qFormat/>
    <w:rsid w:val="00247C34"/>
    <w:pPr>
      <w:keepNext/>
      <w:spacing w:before="240" w:after="60"/>
      <w:outlineLvl w:val="1"/>
    </w:pPr>
    <w:rPr>
      <w:rFonts w:ascii="Helvetica" w:hAnsi="Helvetica"/>
      <w:b/>
      <w:i/>
      <w:noProof/>
      <w:sz w:val="28"/>
      <w:lang w:val="en-GB" w:eastAsia="en-GB"/>
    </w:rPr>
  </w:style>
  <w:style w:type="paragraph" w:styleId="Nagwek3">
    <w:name w:val="heading 3"/>
    <w:aliases w:val="DON'T USE 3"/>
    <w:next w:val="Normalny"/>
    <w:qFormat/>
    <w:rsid w:val="00247C34"/>
    <w:pPr>
      <w:keepNext/>
      <w:spacing w:before="240" w:after="60"/>
      <w:outlineLvl w:val="2"/>
    </w:pPr>
    <w:rPr>
      <w:rFonts w:ascii="Helvetica" w:hAnsi="Helvetica"/>
      <w:b/>
      <w:noProof/>
      <w:sz w:val="26"/>
      <w:lang w:val="en-GB" w:eastAsia="en-GB"/>
    </w:rPr>
  </w:style>
  <w:style w:type="paragraph" w:styleId="Nagwek4">
    <w:name w:val="heading 4"/>
    <w:basedOn w:val="Normalny"/>
    <w:next w:val="Normalny"/>
    <w:link w:val="Nagwek4Znak"/>
    <w:uiPriority w:val="9"/>
    <w:semiHidden/>
    <w:unhideWhenUsed/>
    <w:qFormat/>
    <w:rsid w:val="00FA408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E7672F"/>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Text">
    <w:name w:val="C Text"/>
    <w:basedOn w:val="Normalny"/>
    <w:rsid w:val="00247C34"/>
    <w:pPr>
      <w:tabs>
        <w:tab w:val="left" w:pos="5954"/>
      </w:tabs>
    </w:pPr>
  </w:style>
  <w:style w:type="paragraph" w:customStyle="1" w:styleId="ATitle2lines">
    <w:name w:val="A Title 2 lines"/>
    <w:basedOn w:val="Normalny"/>
    <w:next w:val="Blargetext"/>
    <w:rsid w:val="00247C34"/>
    <w:pPr>
      <w:tabs>
        <w:tab w:val="clear" w:pos="284"/>
        <w:tab w:val="clear" w:pos="567"/>
        <w:tab w:val="clear" w:pos="851"/>
        <w:tab w:val="clear" w:pos="7655"/>
      </w:tabs>
      <w:spacing w:after="1400" w:line="1000" w:lineRule="exact"/>
      <w:ind w:hanging="1985"/>
    </w:pPr>
    <w:rPr>
      <w:rFonts w:ascii="Helvetica ExtraCompressed" w:hAnsi="Helvetica ExtraCompressed"/>
      <w:sz w:val="100"/>
    </w:rPr>
  </w:style>
  <w:style w:type="paragraph" w:customStyle="1" w:styleId="Dbulletpoint">
    <w:name w:val="D bullet point"/>
    <w:basedOn w:val="CText"/>
    <w:rsid w:val="00247C34"/>
    <w:pPr>
      <w:numPr>
        <w:numId w:val="2"/>
      </w:numPr>
      <w:tabs>
        <w:tab w:val="clear" w:pos="360"/>
      </w:tabs>
    </w:pPr>
  </w:style>
  <w:style w:type="paragraph" w:customStyle="1" w:styleId="EBoldheading">
    <w:name w:val="E Bold heading"/>
    <w:basedOn w:val="CText"/>
    <w:next w:val="CText"/>
    <w:rsid w:val="00247C34"/>
    <w:rPr>
      <w:b/>
    </w:rPr>
  </w:style>
  <w:style w:type="paragraph" w:customStyle="1" w:styleId="FItalicsubheading">
    <w:name w:val="F Italic subheading"/>
    <w:basedOn w:val="CText"/>
    <w:next w:val="CText"/>
    <w:rsid w:val="00247C34"/>
    <w:rPr>
      <w:rFonts w:ascii="Helvetica 46 LightItalic" w:hAnsi="Helvetica 46 LightItalic"/>
    </w:rPr>
  </w:style>
  <w:style w:type="paragraph" w:customStyle="1" w:styleId="Blargetext">
    <w:name w:val="B large text"/>
    <w:basedOn w:val="CText"/>
    <w:next w:val="CText"/>
    <w:rsid w:val="00247C34"/>
    <w:pPr>
      <w:tabs>
        <w:tab w:val="clear" w:pos="567"/>
        <w:tab w:val="clear" w:pos="851"/>
      </w:tabs>
      <w:spacing w:line="360" w:lineRule="exact"/>
    </w:pPr>
    <w:rPr>
      <w:rFonts w:ascii="HelveticaNeue LightCond" w:hAnsi="HelveticaNeue LightCond"/>
      <w:sz w:val="32"/>
    </w:rPr>
  </w:style>
  <w:style w:type="paragraph" w:customStyle="1" w:styleId="ATitle3lines">
    <w:name w:val="A Title 3 lines"/>
    <w:basedOn w:val="ATitle1line"/>
    <w:next w:val="Blargetext"/>
    <w:rsid w:val="00247C34"/>
    <w:pPr>
      <w:spacing w:after="400"/>
    </w:pPr>
  </w:style>
  <w:style w:type="paragraph" w:customStyle="1" w:styleId="Gfooter">
    <w:name w:val="G footer"/>
    <w:basedOn w:val="Stopka"/>
    <w:rsid w:val="00247C34"/>
  </w:style>
  <w:style w:type="paragraph" w:styleId="Stopka">
    <w:name w:val="footer"/>
    <w:basedOn w:val="Normalny"/>
    <w:link w:val="StopkaZnak"/>
    <w:semiHidden/>
    <w:rsid w:val="00247C34"/>
    <w:pPr>
      <w:tabs>
        <w:tab w:val="clear" w:pos="284"/>
        <w:tab w:val="clear" w:pos="567"/>
        <w:tab w:val="clear" w:pos="851"/>
        <w:tab w:val="clear" w:pos="7655"/>
      </w:tabs>
      <w:spacing w:line="160" w:lineRule="exact"/>
    </w:pPr>
    <w:rPr>
      <w:sz w:val="12"/>
    </w:rPr>
  </w:style>
  <w:style w:type="paragraph" w:customStyle="1" w:styleId="Hcharttext">
    <w:name w:val="H chart text"/>
    <w:basedOn w:val="Dbulletpoint"/>
    <w:rsid w:val="00247C34"/>
    <w:pPr>
      <w:tabs>
        <w:tab w:val="clear" w:pos="284"/>
        <w:tab w:val="clear" w:pos="567"/>
        <w:tab w:val="clear" w:pos="851"/>
        <w:tab w:val="clear" w:pos="5954"/>
        <w:tab w:val="clear" w:pos="7655"/>
        <w:tab w:val="left" w:pos="142"/>
      </w:tabs>
      <w:spacing w:line="200" w:lineRule="exact"/>
      <w:ind w:left="142" w:hanging="142"/>
    </w:pPr>
    <w:rPr>
      <w:sz w:val="15"/>
    </w:rPr>
  </w:style>
  <w:style w:type="paragraph" w:customStyle="1" w:styleId="IChartheading">
    <w:name w:val="I Chart heading"/>
    <w:basedOn w:val="EBoldheading"/>
    <w:rsid w:val="00247C34"/>
    <w:pPr>
      <w:spacing w:line="200" w:lineRule="exact"/>
    </w:pPr>
    <w:rPr>
      <w:sz w:val="15"/>
    </w:rPr>
  </w:style>
  <w:style w:type="paragraph" w:customStyle="1" w:styleId="Jsmalltitle">
    <w:name w:val="J small title"/>
    <w:next w:val="Ksmalltext"/>
    <w:rsid w:val="00247C34"/>
    <w:pPr>
      <w:spacing w:line="480" w:lineRule="exact"/>
    </w:pPr>
    <w:rPr>
      <w:rFonts w:ascii="Helvetica ExtraCompressed" w:hAnsi="Helvetica ExtraCompressed"/>
      <w:noProof/>
      <w:sz w:val="44"/>
      <w:lang w:val="en-GB" w:eastAsia="en-GB"/>
    </w:rPr>
  </w:style>
  <w:style w:type="paragraph" w:customStyle="1" w:styleId="Ksmalltext">
    <w:name w:val="K small text"/>
    <w:basedOn w:val="Blargetext"/>
    <w:rsid w:val="00247C34"/>
    <w:pPr>
      <w:tabs>
        <w:tab w:val="clear" w:pos="5954"/>
      </w:tabs>
      <w:spacing w:after="200" w:line="280" w:lineRule="exact"/>
    </w:pPr>
    <w:rPr>
      <w:sz w:val="24"/>
    </w:rPr>
  </w:style>
  <w:style w:type="paragraph" w:customStyle="1" w:styleId="Mtctext">
    <w:name w:val="M t&amp;c text"/>
    <w:rsid w:val="00247C34"/>
    <w:pPr>
      <w:numPr>
        <w:numId w:val="4"/>
      </w:numPr>
      <w:spacing w:line="200" w:lineRule="exact"/>
    </w:pPr>
    <w:rPr>
      <w:rFonts w:ascii="Helvetica 45 Light" w:hAnsi="Helvetica 45 Light"/>
      <w:noProof/>
      <w:sz w:val="13"/>
      <w:lang w:val="en-GB" w:eastAsia="en-GB"/>
    </w:rPr>
  </w:style>
  <w:style w:type="paragraph" w:customStyle="1" w:styleId="Ntcheading">
    <w:name w:val="N t&amp;c heading"/>
    <w:basedOn w:val="Normalny"/>
    <w:next w:val="Mtctext"/>
    <w:rsid w:val="00247C34"/>
    <w:pPr>
      <w:numPr>
        <w:numId w:val="3"/>
      </w:numPr>
      <w:tabs>
        <w:tab w:val="clear" w:pos="360"/>
        <w:tab w:val="clear" w:pos="567"/>
        <w:tab w:val="clear" w:pos="851"/>
        <w:tab w:val="clear" w:pos="7655"/>
      </w:tabs>
    </w:pPr>
    <w:rPr>
      <w:rFonts w:ascii="Helvetica 65 Medium" w:hAnsi="Helvetica 65 Medium"/>
      <w:sz w:val="13"/>
    </w:rPr>
  </w:style>
  <w:style w:type="paragraph" w:customStyle="1" w:styleId="ATitle1line">
    <w:name w:val="A Title 1 line"/>
    <w:next w:val="Blargetext"/>
    <w:rsid w:val="00247C34"/>
    <w:pPr>
      <w:spacing w:after="2400" w:line="1000" w:lineRule="exact"/>
      <w:ind w:hanging="1985"/>
    </w:pPr>
    <w:rPr>
      <w:rFonts w:ascii="Helvetica ExtraCompressed" w:hAnsi="Helvetica ExtraCompressed"/>
      <w:sz w:val="100"/>
      <w:lang w:val="en-GB" w:eastAsia="en-GB"/>
    </w:rPr>
  </w:style>
  <w:style w:type="paragraph" w:styleId="Nagwek">
    <w:name w:val="header"/>
    <w:basedOn w:val="Normalny"/>
    <w:link w:val="NagwekZnak"/>
    <w:rsid w:val="00247C34"/>
    <w:pPr>
      <w:tabs>
        <w:tab w:val="clear" w:pos="284"/>
        <w:tab w:val="clear" w:pos="567"/>
        <w:tab w:val="clear" w:pos="851"/>
        <w:tab w:val="clear" w:pos="1985"/>
        <w:tab w:val="clear" w:pos="3119"/>
        <w:tab w:val="clear" w:pos="4253"/>
        <w:tab w:val="clear" w:pos="7655"/>
        <w:tab w:val="center" w:pos="4320"/>
        <w:tab w:val="right" w:pos="8640"/>
      </w:tabs>
    </w:pPr>
  </w:style>
  <w:style w:type="paragraph" w:customStyle="1" w:styleId="Legalentity">
    <w:name w:val="Legal entity"/>
    <w:basedOn w:val="Normalny"/>
    <w:rsid w:val="00247C34"/>
    <w:pPr>
      <w:widowControl w:val="0"/>
      <w:tabs>
        <w:tab w:val="clear" w:pos="284"/>
        <w:tab w:val="clear" w:pos="567"/>
        <w:tab w:val="clear" w:pos="851"/>
        <w:tab w:val="clear" w:pos="1985"/>
        <w:tab w:val="clear" w:pos="3119"/>
        <w:tab w:val="clear" w:pos="4253"/>
        <w:tab w:val="clear" w:pos="7655"/>
      </w:tabs>
      <w:suppressAutoHyphens/>
      <w:autoSpaceDE w:val="0"/>
      <w:autoSpaceDN w:val="0"/>
      <w:adjustRightInd w:val="0"/>
      <w:spacing w:after="90" w:line="180" w:lineRule="atLeast"/>
      <w:textAlignment w:val="center"/>
    </w:pPr>
    <w:rPr>
      <w:rFonts w:ascii="ArialMT" w:eastAsia="Times New Roman" w:hAnsi="ArialMT"/>
      <w:color w:val="000000"/>
      <w:sz w:val="15"/>
    </w:rPr>
  </w:style>
  <w:style w:type="character" w:styleId="Hipercze">
    <w:name w:val="Hyperlink"/>
    <w:rsid w:val="00247C34"/>
    <w:rPr>
      <w:color w:val="0000FF"/>
      <w:u w:val="single"/>
    </w:rPr>
  </w:style>
  <w:style w:type="paragraph" w:customStyle="1" w:styleId="Fax">
    <w:name w:val="Fax"/>
    <w:basedOn w:val="Normalny"/>
    <w:qFormat/>
    <w:rsid w:val="00247C34"/>
    <w:pPr>
      <w:widowControl w:val="0"/>
      <w:tabs>
        <w:tab w:val="clear" w:pos="284"/>
        <w:tab w:val="clear" w:pos="567"/>
        <w:tab w:val="clear" w:pos="851"/>
        <w:tab w:val="clear" w:pos="1985"/>
        <w:tab w:val="clear" w:pos="3119"/>
        <w:tab w:val="clear" w:pos="4253"/>
        <w:tab w:val="clear" w:pos="7655"/>
      </w:tabs>
      <w:suppressAutoHyphens/>
      <w:autoSpaceDE w:val="0"/>
      <w:autoSpaceDN w:val="0"/>
      <w:adjustRightInd w:val="0"/>
      <w:spacing w:line="320" w:lineRule="atLeast"/>
      <w:textAlignment w:val="center"/>
    </w:pPr>
    <w:rPr>
      <w:rFonts w:ascii="Garamond3LTStd" w:eastAsia="Times New Roman" w:hAnsi="Garamond3LTStd"/>
      <w:color w:val="000000"/>
      <w:sz w:val="56"/>
    </w:rPr>
  </w:style>
  <w:style w:type="paragraph" w:customStyle="1" w:styleId="Boldhead">
    <w:name w:val="Bold head"/>
    <w:basedOn w:val="Normalny"/>
    <w:rsid w:val="00C030EB"/>
    <w:pPr>
      <w:widowControl w:val="0"/>
      <w:tabs>
        <w:tab w:val="clear" w:pos="284"/>
        <w:tab w:val="clear" w:pos="567"/>
        <w:tab w:val="clear" w:pos="851"/>
        <w:tab w:val="clear" w:pos="1985"/>
        <w:tab w:val="clear" w:pos="3119"/>
        <w:tab w:val="clear" w:pos="4253"/>
        <w:tab w:val="clear" w:pos="7655"/>
        <w:tab w:val="left" w:pos="1134"/>
      </w:tabs>
      <w:suppressAutoHyphens/>
      <w:autoSpaceDE w:val="0"/>
      <w:autoSpaceDN w:val="0"/>
      <w:adjustRightInd w:val="0"/>
      <w:spacing w:line="180" w:lineRule="atLeast"/>
      <w:textAlignment w:val="center"/>
    </w:pPr>
    <w:rPr>
      <w:rFonts w:ascii="Arial" w:eastAsia="Times New Roman" w:hAnsi="Arial"/>
      <w:b/>
      <w:color w:val="000000"/>
      <w:sz w:val="16"/>
    </w:rPr>
  </w:style>
  <w:style w:type="character" w:customStyle="1" w:styleId="Timestabtext">
    <w:name w:val="Times tab text"/>
    <w:rsid w:val="00C030EB"/>
    <w:rPr>
      <w:rFonts w:ascii="Times New Roman" w:hAnsi="Times New Roman"/>
      <w:noProof w:val="0"/>
      <w:color w:val="000000"/>
      <w:spacing w:val="0"/>
      <w:w w:val="100"/>
      <w:position w:val="0"/>
      <w:sz w:val="16"/>
      <w:u w:val="none"/>
      <w:vertAlign w:val="baseline"/>
      <w:lang w:val="en-GB"/>
    </w:rPr>
  </w:style>
  <w:style w:type="paragraph" w:customStyle="1" w:styleId="Maintext">
    <w:name w:val="Main text"/>
    <w:basedOn w:val="Normalny"/>
    <w:rsid w:val="00C030EB"/>
    <w:pPr>
      <w:widowControl w:val="0"/>
      <w:tabs>
        <w:tab w:val="clear" w:pos="284"/>
        <w:tab w:val="clear" w:pos="567"/>
        <w:tab w:val="clear" w:pos="851"/>
        <w:tab w:val="clear" w:pos="1985"/>
        <w:tab w:val="clear" w:pos="3119"/>
        <w:tab w:val="clear" w:pos="4253"/>
        <w:tab w:val="clear" w:pos="7655"/>
      </w:tabs>
      <w:suppressAutoHyphens/>
      <w:autoSpaceDE w:val="0"/>
      <w:autoSpaceDN w:val="0"/>
      <w:adjustRightInd w:val="0"/>
      <w:spacing w:line="240" w:lineRule="atLeast"/>
      <w:textAlignment w:val="center"/>
    </w:pPr>
    <w:rPr>
      <w:rFonts w:ascii="Times New Roman" w:eastAsia="Times New Roman" w:hAnsi="Times New Roman"/>
      <w:color w:val="000000"/>
    </w:rPr>
  </w:style>
  <w:style w:type="paragraph" w:customStyle="1" w:styleId="Legalcopy">
    <w:name w:val="Legal copy"/>
    <w:basedOn w:val="Normalny"/>
    <w:rsid w:val="00247C34"/>
    <w:pPr>
      <w:widowControl w:val="0"/>
      <w:tabs>
        <w:tab w:val="clear" w:pos="284"/>
        <w:tab w:val="clear" w:pos="567"/>
        <w:tab w:val="clear" w:pos="851"/>
        <w:tab w:val="clear" w:pos="1985"/>
        <w:tab w:val="clear" w:pos="3119"/>
        <w:tab w:val="clear" w:pos="4253"/>
        <w:tab w:val="clear" w:pos="7655"/>
      </w:tabs>
      <w:suppressAutoHyphens/>
      <w:autoSpaceDE w:val="0"/>
      <w:autoSpaceDN w:val="0"/>
      <w:adjustRightInd w:val="0"/>
      <w:spacing w:line="140" w:lineRule="atLeast"/>
      <w:textAlignment w:val="center"/>
    </w:pPr>
    <w:rPr>
      <w:rFonts w:ascii="ArialMT" w:eastAsia="Times New Roman" w:hAnsi="ArialMT"/>
      <w:color w:val="000000"/>
      <w:sz w:val="13"/>
    </w:rPr>
  </w:style>
  <w:style w:type="paragraph" w:customStyle="1" w:styleId="Amember">
    <w:name w:val="A member"/>
    <w:basedOn w:val="Normalny"/>
    <w:rsid w:val="00247C34"/>
    <w:pPr>
      <w:widowControl w:val="0"/>
      <w:tabs>
        <w:tab w:val="clear" w:pos="284"/>
        <w:tab w:val="clear" w:pos="567"/>
        <w:tab w:val="clear" w:pos="851"/>
        <w:tab w:val="clear" w:pos="1985"/>
        <w:tab w:val="clear" w:pos="3119"/>
        <w:tab w:val="clear" w:pos="4253"/>
        <w:tab w:val="clear" w:pos="7655"/>
      </w:tabs>
      <w:suppressAutoHyphens/>
      <w:autoSpaceDE w:val="0"/>
      <w:autoSpaceDN w:val="0"/>
      <w:adjustRightInd w:val="0"/>
      <w:spacing w:line="160" w:lineRule="atLeast"/>
      <w:textAlignment w:val="center"/>
    </w:pPr>
    <w:rPr>
      <w:rFonts w:ascii="FrutigerNextPro-Light" w:eastAsia="Times New Roman" w:hAnsi="FrutigerNextPro-Light"/>
      <w:color w:val="000000"/>
      <w:sz w:val="14"/>
    </w:rPr>
  </w:style>
  <w:style w:type="paragraph" w:customStyle="1" w:styleId="Headline">
    <w:name w:val="Headline"/>
    <w:link w:val="HeadlineChar"/>
    <w:qFormat/>
    <w:rsid w:val="00605B52"/>
    <w:pPr>
      <w:jc w:val="center"/>
    </w:pPr>
    <w:rPr>
      <w:rFonts w:ascii="Times New Roman" w:eastAsia="Times New Roman" w:hAnsi="Times New Roman"/>
      <w:b/>
      <w:color w:val="000000"/>
      <w:sz w:val="40"/>
      <w:lang w:val="en-GB" w:eastAsia="en-GB"/>
    </w:rPr>
  </w:style>
  <w:style w:type="paragraph" w:customStyle="1" w:styleId="Sub-heading">
    <w:name w:val="Sub-heading"/>
    <w:link w:val="Sub-headingChar"/>
    <w:qFormat/>
    <w:rsid w:val="00605B52"/>
    <w:pPr>
      <w:jc w:val="center"/>
    </w:pPr>
    <w:rPr>
      <w:rFonts w:ascii="Times New Roman" w:eastAsia="Times New Roman" w:hAnsi="Times New Roman"/>
      <w:color w:val="000000"/>
      <w:sz w:val="40"/>
      <w:lang w:val="en-GB" w:eastAsia="en-GB"/>
    </w:rPr>
  </w:style>
  <w:style w:type="character" w:customStyle="1" w:styleId="HeadlineChar">
    <w:name w:val="Headline Char"/>
    <w:link w:val="Headline"/>
    <w:rsid w:val="00605B52"/>
    <w:rPr>
      <w:rFonts w:ascii="Times New Roman" w:eastAsia="Times New Roman" w:hAnsi="Times New Roman"/>
      <w:b/>
      <w:color w:val="000000"/>
      <w:sz w:val="40"/>
      <w:lang w:val="en-GB" w:eastAsia="en-GB" w:bidi="ar-SA"/>
    </w:rPr>
  </w:style>
  <w:style w:type="character" w:customStyle="1" w:styleId="Sub-headingChar">
    <w:name w:val="Sub-heading Char"/>
    <w:link w:val="Sub-heading"/>
    <w:rsid w:val="00605B52"/>
    <w:rPr>
      <w:rFonts w:ascii="Times New Roman" w:eastAsia="Times New Roman" w:hAnsi="Times New Roman"/>
      <w:color w:val="000000"/>
      <w:sz w:val="40"/>
      <w:lang w:val="en-GB" w:eastAsia="en-GB" w:bidi="ar-SA"/>
    </w:rPr>
  </w:style>
  <w:style w:type="character" w:styleId="UyteHipercze">
    <w:name w:val="FollowedHyperlink"/>
    <w:rsid w:val="0003684C"/>
    <w:rPr>
      <w:color w:val="800080"/>
      <w:u w:val="single"/>
    </w:rPr>
  </w:style>
  <w:style w:type="paragraph" w:styleId="Tekstdymka">
    <w:name w:val="Balloon Text"/>
    <w:basedOn w:val="Normalny"/>
    <w:semiHidden/>
    <w:rsid w:val="00690A28"/>
    <w:rPr>
      <w:rFonts w:ascii="Tahoma" w:hAnsi="Tahoma" w:cs="Tahoma"/>
      <w:sz w:val="16"/>
      <w:szCs w:val="16"/>
    </w:rPr>
  </w:style>
  <w:style w:type="character" w:styleId="Odwoaniedokomentarza">
    <w:name w:val="annotation reference"/>
    <w:uiPriority w:val="99"/>
    <w:semiHidden/>
    <w:unhideWhenUsed/>
    <w:rsid w:val="007E3D9A"/>
    <w:rPr>
      <w:sz w:val="16"/>
      <w:szCs w:val="16"/>
    </w:rPr>
  </w:style>
  <w:style w:type="paragraph" w:styleId="Tekstkomentarza">
    <w:name w:val="annotation text"/>
    <w:basedOn w:val="Normalny"/>
    <w:link w:val="TekstkomentarzaZnak"/>
    <w:uiPriority w:val="99"/>
    <w:unhideWhenUsed/>
    <w:rsid w:val="007E3D9A"/>
  </w:style>
  <w:style w:type="character" w:customStyle="1" w:styleId="TekstkomentarzaZnak">
    <w:name w:val="Tekst komentarza Znak"/>
    <w:link w:val="Tekstkomentarza"/>
    <w:uiPriority w:val="99"/>
    <w:rsid w:val="007E3D9A"/>
    <w:rPr>
      <w:rFonts w:ascii="Helvetica 45 Light" w:hAnsi="Helvetica 45 Light"/>
      <w:lang w:val="en-GB" w:eastAsia="en-GB"/>
    </w:rPr>
  </w:style>
  <w:style w:type="paragraph" w:styleId="Tematkomentarza">
    <w:name w:val="annotation subject"/>
    <w:basedOn w:val="Tekstkomentarza"/>
    <w:next w:val="Tekstkomentarza"/>
    <w:link w:val="TematkomentarzaZnak"/>
    <w:uiPriority w:val="99"/>
    <w:semiHidden/>
    <w:unhideWhenUsed/>
    <w:rsid w:val="007E3D9A"/>
    <w:rPr>
      <w:b/>
      <w:bCs/>
    </w:rPr>
  </w:style>
  <w:style w:type="character" w:customStyle="1" w:styleId="TematkomentarzaZnak">
    <w:name w:val="Temat komentarza Znak"/>
    <w:link w:val="Tematkomentarza"/>
    <w:uiPriority w:val="99"/>
    <w:semiHidden/>
    <w:rsid w:val="007E3D9A"/>
    <w:rPr>
      <w:rFonts w:ascii="Helvetica 45 Light" w:hAnsi="Helvetica 45 Light"/>
      <w:b/>
      <w:bCs/>
      <w:lang w:val="en-GB" w:eastAsia="en-GB"/>
    </w:rPr>
  </w:style>
  <w:style w:type="table" w:styleId="Tabela-Siatka">
    <w:name w:val="Table Grid"/>
    <w:basedOn w:val="Standardowy"/>
    <w:uiPriority w:val="59"/>
    <w:rsid w:val="00536088"/>
    <w:pPr>
      <w:tabs>
        <w:tab w:val="left" w:pos="284"/>
        <w:tab w:val="left" w:pos="567"/>
        <w:tab w:val="left" w:pos="851"/>
        <w:tab w:val="left" w:pos="1985"/>
        <w:tab w:val="left" w:pos="3119"/>
        <w:tab w:val="left" w:pos="4253"/>
        <w:tab w:val="right" w:pos="7655"/>
      </w:tabs>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35FBC"/>
    <w:rPr>
      <w:rFonts w:ascii="Helvetica 45 Light" w:hAnsi="Helvetica 45 Light"/>
      <w:lang w:val="en-GB" w:eastAsia="en-GB"/>
    </w:rPr>
  </w:style>
  <w:style w:type="paragraph" w:styleId="Tekstprzypisukocowego">
    <w:name w:val="endnote text"/>
    <w:basedOn w:val="Normalny"/>
    <w:link w:val="TekstprzypisukocowegoZnak"/>
    <w:uiPriority w:val="99"/>
    <w:semiHidden/>
    <w:unhideWhenUsed/>
    <w:rsid w:val="003D0342"/>
  </w:style>
  <w:style w:type="character" w:customStyle="1" w:styleId="TekstprzypisukocowegoZnak">
    <w:name w:val="Tekst przypisu końcowego Znak"/>
    <w:link w:val="Tekstprzypisukocowego"/>
    <w:uiPriority w:val="99"/>
    <w:semiHidden/>
    <w:rsid w:val="003D0342"/>
    <w:rPr>
      <w:rFonts w:ascii="Helvetica 45 Light" w:hAnsi="Helvetica 45 Light"/>
      <w:lang w:val="en-GB" w:eastAsia="en-GB"/>
    </w:rPr>
  </w:style>
  <w:style w:type="character" w:styleId="Odwoanieprzypisukocowego">
    <w:name w:val="endnote reference"/>
    <w:uiPriority w:val="99"/>
    <w:semiHidden/>
    <w:unhideWhenUsed/>
    <w:rsid w:val="003D0342"/>
    <w:rPr>
      <w:vertAlign w:val="superscript"/>
    </w:rPr>
  </w:style>
  <w:style w:type="character" w:customStyle="1" w:styleId="StopkaZnak">
    <w:name w:val="Stopka Znak"/>
    <w:link w:val="Stopka"/>
    <w:semiHidden/>
    <w:locked/>
    <w:rsid w:val="00510518"/>
    <w:rPr>
      <w:rFonts w:ascii="Helvetica 45 Light" w:hAnsi="Helvetica 45 Light"/>
      <w:sz w:val="12"/>
      <w:lang w:val="en-GB" w:eastAsia="en-GB"/>
    </w:rPr>
  </w:style>
  <w:style w:type="character" w:customStyle="1" w:styleId="NagwekZnak">
    <w:name w:val="Nagłówek Znak"/>
    <w:link w:val="Nagwek"/>
    <w:locked/>
    <w:rsid w:val="004E1CE3"/>
    <w:rPr>
      <w:rFonts w:ascii="Helvetica 45 Light" w:hAnsi="Helvetica 45 Light"/>
      <w:lang w:val="en-GB" w:eastAsia="en-GB"/>
    </w:rPr>
  </w:style>
  <w:style w:type="paragraph" w:styleId="Zwykytekst">
    <w:name w:val="Plain Text"/>
    <w:basedOn w:val="Normalny"/>
    <w:link w:val="ZwykytekstZnak"/>
    <w:uiPriority w:val="99"/>
    <w:unhideWhenUsed/>
    <w:rsid w:val="000A52CC"/>
    <w:pPr>
      <w:tabs>
        <w:tab w:val="clear" w:pos="284"/>
        <w:tab w:val="clear" w:pos="567"/>
        <w:tab w:val="clear" w:pos="851"/>
        <w:tab w:val="clear" w:pos="1985"/>
        <w:tab w:val="clear" w:pos="3119"/>
        <w:tab w:val="clear" w:pos="4253"/>
        <w:tab w:val="clear" w:pos="7655"/>
      </w:tabs>
      <w:spacing w:line="240" w:lineRule="auto"/>
    </w:pPr>
    <w:rPr>
      <w:rFonts w:ascii="Calibri" w:eastAsia="Calibri" w:hAnsi="Calibri"/>
      <w:sz w:val="22"/>
      <w:szCs w:val="21"/>
      <w:lang w:eastAsia="en-US"/>
    </w:rPr>
  </w:style>
  <w:style w:type="character" w:customStyle="1" w:styleId="ZwykytekstZnak">
    <w:name w:val="Zwykły tekst Znak"/>
    <w:link w:val="Zwykytekst"/>
    <w:uiPriority w:val="99"/>
    <w:rsid w:val="000A52CC"/>
    <w:rPr>
      <w:rFonts w:ascii="Calibri" w:eastAsia="Calibri" w:hAnsi="Calibri"/>
      <w:sz w:val="22"/>
      <w:szCs w:val="21"/>
      <w:lang w:eastAsia="en-US"/>
    </w:rPr>
  </w:style>
  <w:style w:type="character" w:customStyle="1" w:styleId="A6">
    <w:name w:val="A6"/>
    <w:uiPriority w:val="99"/>
    <w:rsid w:val="002054EA"/>
    <w:rPr>
      <w:rFonts w:cs="Frutiger Next Pro Light"/>
      <w:color w:val="000000"/>
      <w:sz w:val="17"/>
      <w:szCs w:val="17"/>
    </w:rPr>
  </w:style>
  <w:style w:type="paragraph" w:styleId="NormalnyWeb">
    <w:name w:val="Normal (Web)"/>
    <w:basedOn w:val="Normalny"/>
    <w:uiPriority w:val="99"/>
    <w:semiHidden/>
    <w:unhideWhenUsed/>
    <w:rsid w:val="00B12EB4"/>
    <w:pPr>
      <w:tabs>
        <w:tab w:val="clear" w:pos="284"/>
        <w:tab w:val="clear" w:pos="567"/>
        <w:tab w:val="clear" w:pos="851"/>
        <w:tab w:val="clear" w:pos="1985"/>
        <w:tab w:val="clear" w:pos="3119"/>
        <w:tab w:val="clear" w:pos="4253"/>
        <w:tab w:val="clear" w:pos="7655"/>
      </w:tabs>
      <w:spacing w:after="100" w:afterAutospacing="1" w:line="240" w:lineRule="auto"/>
    </w:pPr>
    <w:rPr>
      <w:rFonts w:ascii="Arial" w:eastAsia="Times New Roman" w:hAnsi="Arial" w:cs="Arial"/>
      <w:color w:val="333333"/>
      <w:sz w:val="24"/>
      <w:szCs w:val="24"/>
      <w:lang w:eastAsia="pl-PL"/>
    </w:rPr>
  </w:style>
  <w:style w:type="character" w:styleId="Pogrubienie">
    <w:name w:val="Strong"/>
    <w:uiPriority w:val="22"/>
    <w:qFormat/>
    <w:rsid w:val="00B12EB4"/>
    <w:rPr>
      <w:b/>
      <w:bCs/>
    </w:rPr>
  </w:style>
  <w:style w:type="character" w:customStyle="1" w:styleId="Hipercze1">
    <w:name w:val="Hiperłącze1"/>
    <w:rsid w:val="00592A07"/>
    <w:rPr>
      <w:color w:val="0023F1"/>
      <w:sz w:val="20"/>
      <w:u w:val="single"/>
    </w:rPr>
  </w:style>
  <w:style w:type="paragraph" w:styleId="Tekstprzypisudolnego">
    <w:name w:val="footnote text"/>
    <w:basedOn w:val="Normalny"/>
    <w:link w:val="TekstprzypisudolnegoZnak"/>
    <w:uiPriority w:val="99"/>
    <w:semiHidden/>
    <w:unhideWhenUsed/>
    <w:rsid w:val="00A351CE"/>
  </w:style>
  <w:style w:type="character" w:customStyle="1" w:styleId="TekstprzypisudolnegoZnak">
    <w:name w:val="Tekst przypisu dolnego Znak"/>
    <w:link w:val="Tekstprzypisudolnego"/>
    <w:uiPriority w:val="99"/>
    <w:semiHidden/>
    <w:rsid w:val="00A351CE"/>
    <w:rPr>
      <w:rFonts w:ascii="Helvetica 45 Light" w:hAnsi="Helvetica 45 Light"/>
      <w:lang w:val="en-GB" w:eastAsia="en-GB"/>
    </w:rPr>
  </w:style>
  <w:style w:type="character" w:styleId="Odwoanieprzypisudolnego">
    <w:name w:val="footnote reference"/>
    <w:uiPriority w:val="99"/>
    <w:semiHidden/>
    <w:unhideWhenUsed/>
    <w:rsid w:val="00A351CE"/>
    <w:rPr>
      <w:vertAlign w:val="superscript"/>
    </w:rPr>
  </w:style>
  <w:style w:type="paragraph" w:styleId="Akapitzlist">
    <w:name w:val="List Paragraph"/>
    <w:basedOn w:val="Normalny"/>
    <w:uiPriority w:val="1"/>
    <w:qFormat/>
    <w:rsid w:val="004212B8"/>
    <w:pPr>
      <w:ind w:left="720"/>
      <w:contextualSpacing/>
    </w:pPr>
  </w:style>
  <w:style w:type="character" w:customStyle="1" w:styleId="Nierozpoznanawzmianka1">
    <w:name w:val="Nierozpoznana wzmianka1"/>
    <w:basedOn w:val="Domylnaczcionkaakapitu"/>
    <w:uiPriority w:val="99"/>
    <w:semiHidden/>
    <w:unhideWhenUsed/>
    <w:rsid w:val="00B17BDC"/>
    <w:rPr>
      <w:color w:val="605E5C"/>
      <w:shd w:val="clear" w:color="auto" w:fill="E1DFDD"/>
    </w:rPr>
  </w:style>
  <w:style w:type="character" w:customStyle="1" w:styleId="Nierozpoznanawzmianka2">
    <w:name w:val="Nierozpoznana wzmianka2"/>
    <w:basedOn w:val="Domylnaczcionkaakapitu"/>
    <w:uiPriority w:val="99"/>
    <w:semiHidden/>
    <w:unhideWhenUsed/>
    <w:rsid w:val="00B023D2"/>
    <w:rPr>
      <w:color w:val="605E5C"/>
      <w:shd w:val="clear" w:color="auto" w:fill="E1DFDD"/>
    </w:rPr>
  </w:style>
  <w:style w:type="character" w:customStyle="1" w:styleId="A7">
    <w:name w:val="A7"/>
    <w:uiPriority w:val="99"/>
    <w:rsid w:val="00831AA1"/>
    <w:rPr>
      <w:rFonts w:cs="Open Sans Light"/>
      <w:color w:val="000000"/>
      <w:sz w:val="22"/>
      <w:szCs w:val="22"/>
    </w:rPr>
  </w:style>
  <w:style w:type="character" w:customStyle="1" w:styleId="Nierozpoznanawzmianka3">
    <w:name w:val="Nierozpoznana wzmianka3"/>
    <w:basedOn w:val="Domylnaczcionkaakapitu"/>
    <w:uiPriority w:val="99"/>
    <w:semiHidden/>
    <w:unhideWhenUsed/>
    <w:rsid w:val="00607C88"/>
    <w:rPr>
      <w:color w:val="605E5C"/>
      <w:shd w:val="clear" w:color="auto" w:fill="E1DFDD"/>
    </w:rPr>
  </w:style>
  <w:style w:type="character" w:customStyle="1" w:styleId="Nierozpoznanawzmianka4">
    <w:name w:val="Nierozpoznana wzmianka4"/>
    <w:basedOn w:val="Domylnaczcionkaakapitu"/>
    <w:uiPriority w:val="99"/>
    <w:semiHidden/>
    <w:unhideWhenUsed/>
    <w:rsid w:val="00DE42B9"/>
    <w:rPr>
      <w:color w:val="605E5C"/>
      <w:shd w:val="clear" w:color="auto" w:fill="E1DFDD"/>
    </w:rPr>
  </w:style>
  <w:style w:type="character" w:customStyle="1" w:styleId="Nagwek4Znak">
    <w:name w:val="Nagłówek 4 Znak"/>
    <w:basedOn w:val="Domylnaczcionkaakapitu"/>
    <w:link w:val="Nagwek4"/>
    <w:uiPriority w:val="9"/>
    <w:semiHidden/>
    <w:rsid w:val="00FA408B"/>
    <w:rPr>
      <w:rFonts w:asciiTheme="majorHAnsi" w:eastAsiaTheme="majorEastAsia" w:hAnsiTheme="majorHAnsi" w:cstheme="majorBidi"/>
      <w:i/>
      <w:iCs/>
      <w:color w:val="365F91" w:themeColor="accent1" w:themeShade="BF"/>
      <w:lang w:eastAsia="en-GB"/>
    </w:rPr>
  </w:style>
  <w:style w:type="paragraph" w:styleId="Tekstpodstawowy">
    <w:name w:val="Body Text"/>
    <w:basedOn w:val="Normalny"/>
    <w:link w:val="TekstpodstawowyZnak"/>
    <w:uiPriority w:val="1"/>
    <w:qFormat/>
    <w:rsid w:val="004A6926"/>
    <w:pPr>
      <w:widowControl w:val="0"/>
      <w:tabs>
        <w:tab w:val="clear" w:pos="284"/>
        <w:tab w:val="clear" w:pos="567"/>
        <w:tab w:val="clear" w:pos="851"/>
        <w:tab w:val="clear" w:pos="1985"/>
        <w:tab w:val="clear" w:pos="3119"/>
        <w:tab w:val="clear" w:pos="4253"/>
        <w:tab w:val="clear" w:pos="7655"/>
      </w:tabs>
      <w:autoSpaceDE w:val="0"/>
      <w:autoSpaceDN w:val="0"/>
      <w:spacing w:line="240" w:lineRule="auto"/>
    </w:pPr>
    <w:rPr>
      <w:rFonts w:ascii="Open Sans Light" w:eastAsia="Open Sans Light" w:hAnsi="Open Sans Light" w:cs="Open Sans Light"/>
      <w:sz w:val="17"/>
      <w:szCs w:val="17"/>
      <w:lang w:eastAsia="en-US"/>
    </w:rPr>
  </w:style>
  <w:style w:type="character" w:customStyle="1" w:styleId="TekstpodstawowyZnak">
    <w:name w:val="Tekst podstawowy Znak"/>
    <w:basedOn w:val="Domylnaczcionkaakapitu"/>
    <w:link w:val="Tekstpodstawowy"/>
    <w:uiPriority w:val="1"/>
    <w:rsid w:val="004A6926"/>
    <w:rPr>
      <w:rFonts w:ascii="Open Sans Light" w:eastAsia="Open Sans Light" w:hAnsi="Open Sans Light" w:cs="Open Sans Light"/>
      <w:sz w:val="17"/>
      <w:szCs w:val="17"/>
      <w:lang w:eastAsia="en-US"/>
    </w:rPr>
  </w:style>
  <w:style w:type="character" w:customStyle="1" w:styleId="Nagwek5Znak">
    <w:name w:val="Nagłówek 5 Znak"/>
    <w:basedOn w:val="Domylnaczcionkaakapitu"/>
    <w:link w:val="Nagwek5"/>
    <w:uiPriority w:val="9"/>
    <w:semiHidden/>
    <w:rsid w:val="00E7672F"/>
    <w:rPr>
      <w:rFonts w:asciiTheme="majorHAnsi" w:eastAsiaTheme="majorEastAsia" w:hAnsiTheme="majorHAnsi" w:cstheme="majorBidi"/>
      <w:color w:val="365F91" w:themeColor="accent1" w:themeShade="BF"/>
      <w:lang w:eastAsia="en-GB"/>
    </w:rPr>
  </w:style>
  <w:style w:type="paragraph" w:styleId="Lista-kontynuacja2">
    <w:name w:val="List Continue 2"/>
    <w:basedOn w:val="Normalny"/>
    <w:uiPriority w:val="99"/>
    <w:unhideWhenUsed/>
    <w:rsid w:val="00E9231F"/>
    <w:pPr>
      <w:tabs>
        <w:tab w:val="clear" w:pos="284"/>
        <w:tab w:val="clear" w:pos="567"/>
        <w:tab w:val="clear" w:pos="851"/>
        <w:tab w:val="clear" w:pos="1985"/>
        <w:tab w:val="clear" w:pos="3119"/>
        <w:tab w:val="clear" w:pos="4253"/>
        <w:tab w:val="clear" w:pos="7655"/>
      </w:tabs>
      <w:spacing w:after="120" w:line="276" w:lineRule="auto"/>
      <w:ind w:left="566"/>
      <w:contextualSpacing/>
    </w:pPr>
    <w:rPr>
      <w:rFonts w:ascii="Times New Roman" w:eastAsiaTheme="minorHAnsi" w:hAnsi="Times New Roman" w:cstheme="minorBidi"/>
      <w:sz w:val="24"/>
      <w:szCs w:val="22"/>
      <w:lang w:val="en-US" w:eastAsia="en-US"/>
    </w:rPr>
  </w:style>
  <w:style w:type="character" w:customStyle="1" w:styleId="UnresolvedMention1">
    <w:name w:val="Unresolved Mention1"/>
    <w:basedOn w:val="Domylnaczcionkaakapitu"/>
    <w:uiPriority w:val="99"/>
    <w:semiHidden/>
    <w:unhideWhenUsed/>
    <w:rsid w:val="00357CB3"/>
    <w:rPr>
      <w:color w:val="605E5C"/>
      <w:shd w:val="clear" w:color="auto" w:fill="E1DFDD"/>
    </w:rPr>
  </w:style>
  <w:style w:type="character" w:customStyle="1" w:styleId="role1">
    <w:name w:val="role1"/>
    <w:basedOn w:val="Domylnaczcionkaakapitu"/>
    <w:rsid w:val="00DD1864"/>
  </w:style>
  <w:style w:type="character" w:styleId="Tekstzastpczy">
    <w:name w:val="Placeholder Text"/>
    <w:basedOn w:val="Domylnaczcionkaakapitu"/>
    <w:uiPriority w:val="99"/>
    <w:semiHidden/>
    <w:rsid w:val="00DD1864"/>
    <w:rPr>
      <w:color w:val="808080"/>
    </w:rPr>
  </w:style>
  <w:style w:type="character" w:styleId="Nierozpoznanawzmianka">
    <w:name w:val="Unresolved Mention"/>
    <w:basedOn w:val="Domylnaczcionkaakapitu"/>
    <w:uiPriority w:val="99"/>
    <w:semiHidden/>
    <w:unhideWhenUsed/>
    <w:rsid w:val="002A6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7261">
      <w:bodyDiv w:val="1"/>
      <w:marLeft w:val="0"/>
      <w:marRight w:val="0"/>
      <w:marTop w:val="0"/>
      <w:marBottom w:val="0"/>
      <w:divBdr>
        <w:top w:val="none" w:sz="0" w:space="0" w:color="auto"/>
        <w:left w:val="none" w:sz="0" w:space="0" w:color="auto"/>
        <w:bottom w:val="none" w:sz="0" w:space="0" w:color="auto"/>
        <w:right w:val="none" w:sz="0" w:space="0" w:color="auto"/>
      </w:divBdr>
    </w:div>
    <w:div w:id="32508801">
      <w:bodyDiv w:val="1"/>
      <w:marLeft w:val="0"/>
      <w:marRight w:val="0"/>
      <w:marTop w:val="0"/>
      <w:marBottom w:val="0"/>
      <w:divBdr>
        <w:top w:val="none" w:sz="0" w:space="0" w:color="auto"/>
        <w:left w:val="none" w:sz="0" w:space="0" w:color="auto"/>
        <w:bottom w:val="none" w:sz="0" w:space="0" w:color="auto"/>
        <w:right w:val="none" w:sz="0" w:space="0" w:color="auto"/>
      </w:divBdr>
    </w:div>
    <w:div w:id="114953932">
      <w:bodyDiv w:val="1"/>
      <w:marLeft w:val="0"/>
      <w:marRight w:val="0"/>
      <w:marTop w:val="0"/>
      <w:marBottom w:val="0"/>
      <w:divBdr>
        <w:top w:val="none" w:sz="0" w:space="0" w:color="auto"/>
        <w:left w:val="none" w:sz="0" w:space="0" w:color="auto"/>
        <w:bottom w:val="none" w:sz="0" w:space="0" w:color="auto"/>
        <w:right w:val="none" w:sz="0" w:space="0" w:color="auto"/>
      </w:divBdr>
      <w:divsChild>
        <w:div w:id="607002525">
          <w:marLeft w:val="360"/>
          <w:marRight w:val="0"/>
          <w:marTop w:val="0"/>
          <w:marBottom w:val="0"/>
          <w:divBdr>
            <w:top w:val="none" w:sz="0" w:space="0" w:color="auto"/>
            <w:left w:val="none" w:sz="0" w:space="0" w:color="auto"/>
            <w:bottom w:val="none" w:sz="0" w:space="0" w:color="auto"/>
            <w:right w:val="none" w:sz="0" w:space="0" w:color="auto"/>
          </w:divBdr>
        </w:div>
        <w:div w:id="761876052">
          <w:marLeft w:val="360"/>
          <w:marRight w:val="0"/>
          <w:marTop w:val="0"/>
          <w:marBottom w:val="0"/>
          <w:divBdr>
            <w:top w:val="none" w:sz="0" w:space="0" w:color="auto"/>
            <w:left w:val="none" w:sz="0" w:space="0" w:color="auto"/>
            <w:bottom w:val="none" w:sz="0" w:space="0" w:color="auto"/>
            <w:right w:val="none" w:sz="0" w:space="0" w:color="auto"/>
          </w:divBdr>
        </w:div>
        <w:div w:id="1266764261">
          <w:marLeft w:val="360"/>
          <w:marRight w:val="0"/>
          <w:marTop w:val="0"/>
          <w:marBottom w:val="0"/>
          <w:divBdr>
            <w:top w:val="none" w:sz="0" w:space="0" w:color="auto"/>
            <w:left w:val="none" w:sz="0" w:space="0" w:color="auto"/>
            <w:bottom w:val="none" w:sz="0" w:space="0" w:color="auto"/>
            <w:right w:val="none" w:sz="0" w:space="0" w:color="auto"/>
          </w:divBdr>
        </w:div>
        <w:div w:id="1273515482">
          <w:marLeft w:val="360"/>
          <w:marRight w:val="0"/>
          <w:marTop w:val="0"/>
          <w:marBottom w:val="0"/>
          <w:divBdr>
            <w:top w:val="none" w:sz="0" w:space="0" w:color="auto"/>
            <w:left w:val="none" w:sz="0" w:space="0" w:color="auto"/>
            <w:bottom w:val="none" w:sz="0" w:space="0" w:color="auto"/>
            <w:right w:val="none" w:sz="0" w:space="0" w:color="auto"/>
          </w:divBdr>
        </w:div>
      </w:divsChild>
    </w:div>
    <w:div w:id="120810105">
      <w:bodyDiv w:val="1"/>
      <w:marLeft w:val="0"/>
      <w:marRight w:val="0"/>
      <w:marTop w:val="0"/>
      <w:marBottom w:val="0"/>
      <w:divBdr>
        <w:top w:val="none" w:sz="0" w:space="0" w:color="auto"/>
        <w:left w:val="none" w:sz="0" w:space="0" w:color="auto"/>
        <w:bottom w:val="none" w:sz="0" w:space="0" w:color="auto"/>
        <w:right w:val="none" w:sz="0" w:space="0" w:color="auto"/>
      </w:divBdr>
      <w:divsChild>
        <w:div w:id="2062050091">
          <w:marLeft w:val="0"/>
          <w:marRight w:val="0"/>
          <w:marTop w:val="0"/>
          <w:marBottom w:val="0"/>
          <w:divBdr>
            <w:top w:val="none" w:sz="0" w:space="0" w:color="auto"/>
            <w:left w:val="none" w:sz="0" w:space="0" w:color="auto"/>
            <w:bottom w:val="none" w:sz="0" w:space="0" w:color="auto"/>
            <w:right w:val="none" w:sz="0" w:space="0" w:color="auto"/>
          </w:divBdr>
        </w:div>
      </w:divsChild>
    </w:div>
    <w:div w:id="127941112">
      <w:bodyDiv w:val="1"/>
      <w:marLeft w:val="0"/>
      <w:marRight w:val="0"/>
      <w:marTop w:val="0"/>
      <w:marBottom w:val="0"/>
      <w:divBdr>
        <w:top w:val="none" w:sz="0" w:space="0" w:color="auto"/>
        <w:left w:val="none" w:sz="0" w:space="0" w:color="auto"/>
        <w:bottom w:val="none" w:sz="0" w:space="0" w:color="auto"/>
        <w:right w:val="none" w:sz="0" w:space="0" w:color="auto"/>
      </w:divBdr>
    </w:div>
    <w:div w:id="151874662">
      <w:bodyDiv w:val="1"/>
      <w:marLeft w:val="0"/>
      <w:marRight w:val="0"/>
      <w:marTop w:val="0"/>
      <w:marBottom w:val="0"/>
      <w:divBdr>
        <w:top w:val="none" w:sz="0" w:space="0" w:color="auto"/>
        <w:left w:val="none" w:sz="0" w:space="0" w:color="auto"/>
        <w:bottom w:val="none" w:sz="0" w:space="0" w:color="auto"/>
        <w:right w:val="none" w:sz="0" w:space="0" w:color="auto"/>
      </w:divBdr>
    </w:div>
    <w:div w:id="174660590">
      <w:bodyDiv w:val="1"/>
      <w:marLeft w:val="0"/>
      <w:marRight w:val="0"/>
      <w:marTop w:val="0"/>
      <w:marBottom w:val="0"/>
      <w:divBdr>
        <w:top w:val="none" w:sz="0" w:space="0" w:color="auto"/>
        <w:left w:val="none" w:sz="0" w:space="0" w:color="auto"/>
        <w:bottom w:val="none" w:sz="0" w:space="0" w:color="auto"/>
        <w:right w:val="none" w:sz="0" w:space="0" w:color="auto"/>
      </w:divBdr>
    </w:div>
    <w:div w:id="180052204">
      <w:bodyDiv w:val="1"/>
      <w:marLeft w:val="0"/>
      <w:marRight w:val="0"/>
      <w:marTop w:val="0"/>
      <w:marBottom w:val="0"/>
      <w:divBdr>
        <w:top w:val="none" w:sz="0" w:space="0" w:color="auto"/>
        <w:left w:val="none" w:sz="0" w:space="0" w:color="auto"/>
        <w:bottom w:val="none" w:sz="0" w:space="0" w:color="auto"/>
        <w:right w:val="none" w:sz="0" w:space="0" w:color="auto"/>
      </w:divBdr>
    </w:div>
    <w:div w:id="211619520">
      <w:bodyDiv w:val="1"/>
      <w:marLeft w:val="0"/>
      <w:marRight w:val="0"/>
      <w:marTop w:val="0"/>
      <w:marBottom w:val="0"/>
      <w:divBdr>
        <w:top w:val="none" w:sz="0" w:space="0" w:color="auto"/>
        <w:left w:val="none" w:sz="0" w:space="0" w:color="auto"/>
        <w:bottom w:val="none" w:sz="0" w:space="0" w:color="auto"/>
        <w:right w:val="none" w:sz="0" w:space="0" w:color="auto"/>
      </w:divBdr>
    </w:div>
    <w:div w:id="218252826">
      <w:bodyDiv w:val="1"/>
      <w:marLeft w:val="0"/>
      <w:marRight w:val="0"/>
      <w:marTop w:val="0"/>
      <w:marBottom w:val="0"/>
      <w:divBdr>
        <w:top w:val="none" w:sz="0" w:space="0" w:color="auto"/>
        <w:left w:val="none" w:sz="0" w:space="0" w:color="auto"/>
        <w:bottom w:val="none" w:sz="0" w:space="0" w:color="auto"/>
        <w:right w:val="none" w:sz="0" w:space="0" w:color="auto"/>
      </w:divBdr>
    </w:div>
    <w:div w:id="269819974">
      <w:bodyDiv w:val="1"/>
      <w:marLeft w:val="0"/>
      <w:marRight w:val="0"/>
      <w:marTop w:val="0"/>
      <w:marBottom w:val="0"/>
      <w:divBdr>
        <w:top w:val="none" w:sz="0" w:space="0" w:color="auto"/>
        <w:left w:val="none" w:sz="0" w:space="0" w:color="auto"/>
        <w:bottom w:val="none" w:sz="0" w:space="0" w:color="auto"/>
        <w:right w:val="none" w:sz="0" w:space="0" w:color="auto"/>
      </w:divBdr>
      <w:divsChild>
        <w:div w:id="1934967936">
          <w:marLeft w:val="0"/>
          <w:marRight w:val="0"/>
          <w:marTop w:val="0"/>
          <w:marBottom w:val="0"/>
          <w:divBdr>
            <w:top w:val="none" w:sz="0" w:space="0" w:color="auto"/>
            <w:left w:val="none" w:sz="0" w:space="0" w:color="auto"/>
            <w:bottom w:val="none" w:sz="0" w:space="0" w:color="auto"/>
            <w:right w:val="none" w:sz="0" w:space="0" w:color="auto"/>
          </w:divBdr>
          <w:divsChild>
            <w:div w:id="6072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18293">
      <w:bodyDiv w:val="1"/>
      <w:marLeft w:val="0"/>
      <w:marRight w:val="0"/>
      <w:marTop w:val="0"/>
      <w:marBottom w:val="0"/>
      <w:divBdr>
        <w:top w:val="none" w:sz="0" w:space="0" w:color="auto"/>
        <w:left w:val="none" w:sz="0" w:space="0" w:color="auto"/>
        <w:bottom w:val="none" w:sz="0" w:space="0" w:color="auto"/>
        <w:right w:val="none" w:sz="0" w:space="0" w:color="auto"/>
      </w:divBdr>
    </w:div>
    <w:div w:id="299189868">
      <w:bodyDiv w:val="1"/>
      <w:marLeft w:val="0"/>
      <w:marRight w:val="0"/>
      <w:marTop w:val="0"/>
      <w:marBottom w:val="0"/>
      <w:divBdr>
        <w:top w:val="none" w:sz="0" w:space="0" w:color="auto"/>
        <w:left w:val="none" w:sz="0" w:space="0" w:color="auto"/>
        <w:bottom w:val="none" w:sz="0" w:space="0" w:color="auto"/>
        <w:right w:val="none" w:sz="0" w:space="0" w:color="auto"/>
      </w:divBdr>
      <w:divsChild>
        <w:div w:id="407507106">
          <w:marLeft w:val="0"/>
          <w:marRight w:val="0"/>
          <w:marTop w:val="0"/>
          <w:marBottom w:val="600"/>
          <w:divBdr>
            <w:top w:val="none" w:sz="0" w:space="0" w:color="auto"/>
            <w:left w:val="none" w:sz="0" w:space="0" w:color="auto"/>
            <w:bottom w:val="none" w:sz="0" w:space="0" w:color="auto"/>
            <w:right w:val="none" w:sz="0" w:space="0" w:color="auto"/>
          </w:divBdr>
        </w:div>
      </w:divsChild>
    </w:div>
    <w:div w:id="335034461">
      <w:bodyDiv w:val="1"/>
      <w:marLeft w:val="0"/>
      <w:marRight w:val="0"/>
      <w:marTop w:val="0"/>
      <w:marBottom w:val="0"/>
      <w:divBdr>
        <w:top w:val="none" w:sz="0" w:space="0" w:color="auto"/>
        <w:left w:val="none" w:sz="0" w:space="0" w:color="auto"/>
        <w:bottom w:val="none" w:sz="0" w:space="0" w:color="auto"/>
        <w:right w:val="none" w:sz="0" w:space="0" w:color="auto"/>
      </w:divBdr>
    </w:div>
    <w:div w:id="349112964">
      <w:bodyDiv w:val="1"/>
      <w:marLeft w:val="0"/>
      <w:marRight w:val="0"/>
      <w:marTop w:val="0"/>
      <w:marBottom w:val="0"/>
      <w:divBdr>
        <w:top w:val="none" w:sz="0" w:space="0" w:color="auto"/>
        <w:left w:val="none" w:sz="0" w:space="0" w:color="auto"/>
        <w:bottom w:val="none" w:sz="0" w:space="0" w:color="auto"/>
        <w:right w:val="none" w:sz="0" w:space="0" w:color="auto"/>
      </w:divBdr>
    </w:div>
    <w:div w:id="359089421">
      <w:bodyDiv w:val="1"/>
      <w:marLeft w:val="0"/>
      <w:marRight w:val="0"/>
      <w:marTop w:val="0"/>
      <w:marBottom w:val="0"/>
      <w:divBdr>
        <w:top w:val="none" w:sz="0" w:space="0" w:color="auto"/>
        <w:left w:val="none" w:sz="0" w:space="0" w:color="auto"/>
        <w:bottom w:val="none" w:sz="0" w:space="0" w:color="auto"/>
        <w:right w:val="none" w:sz="0" w:space="0" w:color="auto"/>
      </w:divBdr>
      <w:divsChild>
        <w:div w:id="1034042266">
          <w:marLeft w:val="274"/>
          <w:marRight w:val="0"/>
          <w:marTop w:val="0"/>
          <w:marBottom w:val="0"/>
          <w:divBdr>
            <w:top w:val="none" w:sz="0" w:space="0" w:color="auto"/>
            <w:left w:val="none" w:sz="0" w:space="0" w:color="auto"/>
            <w:bottom w:val="none" w:sz="0" w:space="0" w:color="auto"/>
            <w:right w:val="none" w:sz="0" w:space="0" w:color="auto"/>
          </w:divBdr>
        </w:div>
        <w:div w:id="1793133376">
          <w:marLeft w:val="274"/>
          <w:marRight w:val="0"/>
          <w:marTop w:val="0"/>
          <w:marBottom w:val="0"/>
          <w:divBdr>
            <w:top w:val="none" w:sz="0" w:space="0" w:color="auto"/>
            <w:left w:val="none" w:sz="0" w:space="0" w:color="auto"/>
            <w:bottom w:val="none" w:sz="0" w:space="0" w:color="auto"/>
            <w:right w:val="none" w:sz="0" w:space="0" w:color="auto"/>
          </w:divBdr>
        </w:div>
      </w:divsChild>
    </w:div>
    <w:div w:id="374157448">
      <w:bodyDiv w:val="1"/>
      <w:marLeft w:val="0"/>
      <w:marRight w:val="0"/>
      <w:marTop w:val="0"/>
      <w:marBottom w:val="0"/>
      <w:divBdr>
        <w:top w:val="none" w:sz="0" w:space="0" w:color="auto"/>
        <w:left w:val="none" w:sz="0" w:space="0" w:color="auto"/>
        <w:bottom w:val="none" w:sz="0" w:space="0" w:color="auto"/>
        <w:right w:val="none" w:sz="0" w:space="0" w:color="auto"/>
      </w:divBdr>
    </w:div>
    <w:div w:id="405811591">
      <w:bodyDiv w:val="1"/>
      <w:marLeft w:val="0"/>
      <w:marRight w:val="0"/>
      <w:marTop w:val="0"/>
      <w:marBottom w:val="0"/>
      <w:divBdr>
        <w:top w:val="none" w:sz="0" w:space="0" w:color="auto"/>
        <w:left w:val="none" w:sz="0" w:space="0" w:color="auto"/>
        <w:bottom w:val="none" w:sz="0" w:space="0" w:color="auto"/>
        <w:right w:val="none" w:sz="0" w:space="0" w:color="auto"/>
      </w:divBdr>
    </w:div>
    <w:div w:id="419135434">
      <w:bodyDiv w:val="1"/>
      <w:marLeft w:val="0"/>
      <w:marRight w:val="0"/>
      <w:marTop w:val="0"/>
      <w:marBottom w:val="0"/>
      <w:divBdr>
        <w:top w:val="none" w:sz="0" w:space="0" w:color="auto"/>
        <w:left w:val="none" w:sz="0" w:space="0" w:color="auto"/>
        <w:bottom w:val="none" w:sz="0" w:space="0" w:color="auto"/>
        <w:right w:val="none" w:sz="0" w:space="0" w:color="auto"/>
      </w:divBdr>
    </w:div>
    <w:div w:id="420642079">
      <w:bodyDiv w:val="1"/>
      <w:marLeft w:val="0"/>
      <w:marRight w:val="0"/>
      <w:marTop w:val="0"/>
      <w:marBottom w:val="0"/>
      <w:divBdr>
        <w:top w:val="none" w:sz="0" w:space="0" w:color="auto"/>
        <w:left w:val="none" w:sz="0" w:space="0" w:color="auto"/>
        <w:bottom w:val="none" w:sz="0" w:space="0" w:color="auto"/>
        <w:right w:val="none" w:sz="0" w:space="0" w:color="auto"/>
      </w:divBdr>
    </w:div>
    <w:div w:id="459761730">
      <w:bodyDiv w:val="1"/>
      <w:marLeft w:val="0"/>
      <w:marRight w:val="0"/>
      <w:marTop w:val="0"/>
      <w:marBottom w:val="0"/>
      <w:divBdr>
        <w:top w:val="none" w:sz="0" w:space="0" w:color="auto"/>
        <w:left w:val="none" w:sz="0" w:space="0" w:color="auto"/>
        <w:bottom w:val="none" w:sz="0" w:space="0" w:color="auto"/>
        <w:right w:val="none" w:sz="0" w:space="0" w:color="auto"/>
      </w:divBdr>
    </w:div>
    <w:div w:id="525749205">
      <w:bodyDiv w:val="1"/>
      <w:marLeft w:val="0"/>
      <w:marRight w:val="0"/>
      <w:marTop w:val="0"/>
      <w:marBottom w:val="0"/>
      <w:divBdr>
        <w:top w:val="none" w:sz="0" w:space="0" w:color="auto"/>
        <w:left w:val="none" w:sz="0" w:space="0" w:color="auto"/>
        <w:bottom w:val="none" w:sz="0" w:space="0" w:color="auto"/>
        <w:right w:val="none" w:sz="0" w:space="0" w:color="auto"/>
      </w:divBdr>
    </w:div>
    <w:div w:id="575944961">
      <w:bodyDiv w:val="1"/>
      <w:marLeft w:val="0"/>
      <w:marRight w:val="0"/>
      <w:marTop w:val="0"/>
      <w:marBottom w:val="0"/>
      <w:divBdr>
        <w:top w:val="none" w:sz="0" w:space="0" w:color="auto"/>
        <w:left w:val="none" w:sz="0" w:space="0" w:color="auto"/>
        <w:bottom w:val="none" w:sz="0" w:space="0" w:color="auto"/>
        <w:right w:val="none" w:sz="0" w:space="0" w:color="auto"/>
      </w:divBdr>
    </w:div>
    <w:div w:id="592930383">
      <w:bodyDiv w:val="1"/>
      <w:marLeft w:val="0"/>
      <w:marRight w:val="0"/>
      <w:marTop w:val="0"/>
      <w:marBottom w:val="0"/>
      <w:divBdr>
        <w:top w:val="none" w:sz="0" w:space="0" w:color="auto"/>
        <w:left w:val="none" w:sz="0" w:space="0" w:color="auto"/>
        <w:bottom w:val="none" w:sz="0" w:space="0" w:color="auto"/>
        <w:right w:val="none" w:sz="0" w:space="0" w:color="auto"/>
      </w:divBdr>
      <w:divsChild>
        <w:div w:id="337662063">
          <w:marLeft w:val="360"/>
          <w:marRight w:val="0"/>
          <w:marTop w:val="0"/>
          <w:marBottom w:val="0"/>
          <w:divBdr>
            <w:top w:val="none" w:sz="0" w:space="0" w:color="auto"/>
            <w:left w:val="none" w:sz="0" w:space="0" w:color="auto"/>
            <w:bottom w:val="none" w:sz="0" w:space="0" w:color="auto"/>
            <w:right w:val="none" w:sz="0" w:space="0" w:color="auto"/>
          </w:divBdr>
        </w:div>
        <w:div w:id="1567297581">
          <w:marLeft w:val="360"/>
          <w:marRight w:val="0"/>
          <w:marTop w:val="0"/>
          <w:marBottom w:val="0"/>
          <w:divBdr>
            <w:top w:val="none" w:sz="0" w:space="0" w:color="auto"/>
            <w:left w:val="none" w:sz="0" w:space="0" w:color="auto"/>
            <w:bottom w:val="none" w:sz="0" w:space="0" w:color="auto"/>
            <w:right w:val="none" w:sz="0" w:space="0" w:color="auto"/>
          </w:divBdr>
        </w:div>
        <w:div w:id="1725443148">
          <w:marLeft w:val="360"/>
          <w:marRight w:val="0"/>
          <w:marTop w:val="0"/>
          <w:marBottom w:val="0"/>
          <w:divBdr>
            <w:top w:val="none" w:sz="0" w:space="0" w:color="auto"/>
            <w:left w:val="none" w:sz="0" w:space="0" w:color="auto"/>
            <w:bottom w:val="none" w:sz="0" w:space="0" w:color="auto"/>
            <w:right w:val="none" w:sz="0" w:space="0" w:color="auto"/>
          </w:divBdr>
        </w:div>
        <w:div w:id="1962570909">
          <w:marLeft w:val="360"/>
          <w:marRight w:val="0"/>
          <w:marTop w:val="0"/>
          <w:marBottom w:val="0"/>
          <w:divBdr>
            <w:top w:val="none" w:sz="0" w:space="0" w:color="auto"/>
            <w:left w:val="none" w:sz="0" w:space="0" w:color="auto"/>
            <w:bottom w:val="none" w:sz="0" w:space="0" w:color="auto"/>
            <w:right w:val="none" w:sz="0" w:space="0" w:color="auto"/>
          </w:divBdr>
        </w:div>
      </w:divsChild>
    </w:div>
    <w:div w:id="593243742">
      <w:bodyDiv w:val="1"/>
      <w:marLeft w:val="0"/>
      <w:marRight w:val="0"/>
      <w:marTop w:val="0"/>
      <w:marBottom w:val="0"/>
      <w:divBdr>
        <w:top w:val="none" w:sz="0" w:space="0" w:color="auto"/>
        <w:left w:val="none" w:sz="0" w:space="0" w:color="auto"/>
        <w:bottom w:val="none" w:sz="0" w:space="0" w:color="auto"/>
        <w:right w:val="none" w:sz="0" w:space="0" w:color="auto"/>
      </w:divBdr>
    </w:div>
    <w:div w:id="597444975">
      <w:bodyDiv w:val="1"/>
      <w:marLeft w:val="0"/>
      <w:marRight w:val="0"/>
      <w:marTop w:val="0"/>
      <w:marBottom w:val="0"/>
      <w:divBdr>
        <w:top w:val="none" w:sz="0" w:space="0" w:color="auto"/>
        <w:left w:val="none" w:sz="0" w:space="0" w:color="auto"/>
        <w:bottom w:val="none" w:sz="0" w:space="0" w:color="auto"/>
        <w:right w:val="none" w:sz="0" w:space="0" w:color="auto"/>
      </w:divBdr>
      <w:divsChild>
        <w:div w:id="338973209">
          <w:marLeft w:val="0"/>
          <w:marRight w:val="0"/>
          <w:marTop w:val="0"/>
          <w:marBottom w:val="600"/>
          <w:divBdr>
            <w:top w:val="none" w:sz="0" w:space="0" w:color="auto"/>
            <w:left w:val="none" w:sz="0" w:space="0" w:color="auto"/>
            <w:bottom w:val="none" w:sz="0" w:space="0" w:color="auto"/>
            <w:right w:val="none" w:sz="0" w:space="0" w:color="auto"/>
          </w:divBdr>
        </w:div>
      </w:divsChild>
    </w:div>
    <w:div w:id="597830850">
      <w:bodyDiv w:val="1"/>
      <w:marLeft w:val="0"/>
      <w:marRight w:val="0"/>
      <w:marTop w:val="0"/>
      <w:marBottom w:val="0"/>
      <w:divBdr>
        <w:top w:val="none" w:sz="0" w:space="0" w:color="auto"/>
        <w:left w:val="none" w:sz="0" w:space="0" w:color="auto"/>
        <w:bottom w:val="none" w:sz="0" w:space="0" w:color="auto"/>
        <w:right w:val="none" w:sz="0" w:space="0" w:color="auto"/>
      </w:divBdr>
    </w:div>
    <w:div w:id="618217472">
      <w:bodyDiv w:val="1"/>
      <w:marLeft w:val="0"/>
      <w:marRight w:val="0"/>
      <w:marTop w:val="0"/>
      <w:marBottom w:val="0"/>
      <w:divBdr>
        <w:top w:val="none" w:sz="0" w:space="0" w:color="auto"/>
        <w:left w:val="none" w:sz="0" w:space="0" w:color="auto"/>
        <w:bottom w:val="none" w:sz="0" w:space="0" w:color="auto"/>
        <w:right w:val="none" w:sz="0" w:space="0" w:color="auto"/>
      </w:divBdr>
    </w:div>
    <w:div w:id="632566276">
      <w:bodyDiv w:val="1"/>
      <w:marLeft w:val="0"/>
      <w:marRight w:val="0"/>
      <w:marTop w:val="0"/>
      <w:marBottom w:val="0"/>
      <w:divBdr>
        <w:top w:val="none" w:sz="0" w:space="0" w:color="auto"/>
        <w:left w:val="none" w:sz="0" w:space="0" w:color="auto"/>
        <w:bottom w:val="none" w:sz="0" w:space="0" w:color="auto"/>
        <w:right w:val="none" w:sz="0" w:space="0" w:color="auto"/>
      </w:divBdr>
    </w:div>
    <w:div w:id="639576224">
      <w:bodyDiv w:val="1"/>
      <w:marLeft w:val="0"/>
      <w:marRight w:val="0"/>
      <w:marTop w:val="0"/>
      <w:marBottom w:val="0"/>
      <w:divBdr>
        <w:top w:val="none" w:sz="0" w:space="0" w:color="auto"/>
        <w:left w:val="none" w:sz="0" w:space="0" w:color="auto"/>
        <w:bottom w:val="none" w:sz="0" w:space="0" w:color="auto"/>
        <w:right w:val="none" w:sz="0" w:space="0" w:color="auto"/>
      </w:divBdr>
      <w:divsChild>
        <w:div w:id="1177160155">
          <w:marLeft w:val="0"/>
          <w:marRight w:val="0"/>
          <w:marTop w:val="0"/>
          <w:marBottom w:val="0"/>
          <w:divBdr>
            <w:top w:val="none" w:sz="0" w:space="0" w:color="auto"/>
            <w:left w:val="none" w:sz="0" w:space="0" w:color="auto"/>
            <w:bottom w:val="none" w:sz="0" w:space="0" w:color="auto"/>
            <w:right w:val="none" w:sz="0" w:space="0" w:color="auto"/>
          </w:divBdr>
          <w:divsChild>
            <w:div w:id="255556879">
              <w:marLeft w:val="0"/>
              <w:marRight w:val="0"/>
              <w:marTop w:val="0"/>
              <w:marBottom w:val="0"/>
              <w:divBdr>
                <w:top w:val="none" w:sz="0" w:space="0" w:color="auto"/>
                <w:left w:val="none" w:sz="0" w:space="0" w:color="auto"/>
                <w:bottom w:val="none" w:sz="0" w:space="0" w:color="auto"/>
                <w:right w:val="none" w:sz="0" w:space="0" w:color="auto"/>
              </w:divBdr>
            </w:div>
            <w:div w:id="785272716">
              <w:marLeft w:val="0"/>
              <w:marRight w:val="0"/>
              <w:marTop w:val="0"/>
              <w:marBottom w:val="0"/>
              <w:divBdr>
                <w:top w:val="none" w:sz="0" w:space="0" w:color="auto"/>
                <w:left w:val="none" w:sz="0" w:space="0" w:color="auto"/>
                <w:bottom w:val="none" w:sz="0" w:space="0" w:color="auto"/>
                <w:right w:val="none" w:sz="0" w:space="0" w:color="auto"/>
              </w:divBdr>
            </w:div>
            <w:div w:id="1156415118">
              <w:marLeft w:val="0"/>
              <w:marRight w:val="0"/>
              <w:marTop w:val="0"/>
              <w:marBottom w:val="0"/>
              <w:divBdr>
                <w:top w:val="none" w:sz="0" w:space="0" w:color="auto"/>
                <w:left w:val="none" w:sz="0" w:space="0" w:color="auto"/>
                <w:bottom w:val="none" w:sz="0" w:space="0" w:color="auto"/>
                <w:right w:val="none" w:sz="0" w:space="0" w:color="auto"/>
              </w:divBdr>
            </w:div>
            <w:div w:id="1362710039">
              <w:marLeft w:val="0"/>
              <w:marRight w:val="0"/>
              <w:marTop w:val="0"/>
              <w:marBottom w:val="0"/>
              <w:divBdr>
                <w:top w:val="none" w:sz="0" w:space="0" w:color="auto"/>
                <w:left w:val="none" w:sz="0" w:space="0" w:color="auto"/>
                <w:bottom w:val="none" w:sz="0" w:space="0" w:color="auto"/>
                <w:right w:val="none" w:sz="0" w:space="0" w:color="auto"/>
              </w:divBdr>
            </w:div>
            <w:div w:id="14769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14606">
      <w:bodyDiv w:val="1"/>
      <w:marLeft w:val="0"/>
      <w:marRight w:val="0"/>
      <w:marTop w:val="0"/>
      <w:marBottom w:val="0"/>
      <w:divBdr>
        <w:top w:val="none" w:sz="0" w:space="0" w:color="auto"/>
        <w:left w:val="none" w:sz="0" w:space="0" w:color="auto"/>
        <w:bottom w:val="none" w:sz="0" w:space="0" w:color="auto"/>
        <w:right w:val="none" w:sz="0" w:space="0" w:color="auto"/>
      </w:divBdr>
    </w:div>
    <w:div w:id="653265943">
      <w:bodyDiv w:val="1"/>
      <w:marLeft w:val="0"/>
      <w:marRight w:val="0"/>
      <w:marTop w:val="0"/>
      <w:marBottom w:val="0"/>
      <w:divBdr>
        <w:top w:val="none" w:sz="0" w:space="0" w:color="auto"/>
        <w:left w:val="none" w:sz="0" w:space="0" w:color="auto"/>
        <w:bottom w:val="none" w:sz="0" w:space="0" w:color="auto"/>
        <w:right w:val="none" w:sz="0" w:space="0" w:color="auto"/>
      </w:divBdr>
    </w:div>
    <w:div w:id="658465641">
      <w:bodyDiv w:val="1"/>
      <w:marLeft w:val="0"/>
      <w:marRight w:val="0"/>
      <w:marTop w:val="0"/>
      <w:marBottom w:val="0"/>
      <w:divBdr>
        <w:top w:val="none" w:sz="0" w:space="0" w:color="auto"/>
        <w:left w:val="none" w:sz="0" w:space="0" w:color="auto"/>
        <w:bottom w:val="none" w:sz="0" w:space="0" w:color="auto"/>
        <w:right w:val="none" w:sz="0" w:space="0" w:color="auto"/>
      </w:divBdr>
    </w:div>
    <w:div w:id="678894546">
      <w:bodyDiv w:val="1"/>
      <w:marLeft w:val="0"/>
      <w:marRight w:val="0"/>
      <w:marTop w:val="0"/>
      <w:marBottom w:val="0"/>
      <w:divBdr>
        <w:top w:val="none" w:sz="0" w:space="0" w:color="auto"/>
        <w:left w:val="none" w:sz="0" w:space="0" w:color="auto"/>
        <w:bottom w:val="none" w:sz="0" w:space="0" w:color="auto"/>
        <w:right w:val="none" w:sz="0" w:space="0" w:color="auto"/>
      </w:divBdr>
    </w:div>
    <w:div w:id="680275967">
      <w:bodyDiv w:val="1"/>
      <w:marLeft w:val="0"/>
      <w:marRight w:val="0"/>
      <w:marTop w:val="0"/>
      <w:marBottom w:val="0"/>
      <w:divBdr>
        <w:top w:val="none" w:sz="0" w:space="0" w:color="auto"/>
        <w:left w:val="none" w:sz="0" w:space="0" w:color="auto"/>
        <w:bottom w:val="none" w:sz="0" w:space="0" w:color="auto"/>
        <w:right w:val="none" w:sz="0" w:space="0" w:color="auto"/>
      </w:divBdr>
    </w:div>
    <w:div w:id="688218007">
      <w:bodyDiv w:val="1"/>
      <w:marLeft w:val="0"/>
      <w:marRight w:val="0"/>
      <w:marTop w:val="0"/>
      <w:marBottom w:val="0"/>
      <w:divBdr>
        <w:top w:val="none" w:sz="0" w:space="0" w:color="auto"/>
        <w:left w:val="none" w:sz="0" w:space="0" w:color="auto"/>
        <w:bottom w:val="none" w:sz="0" w:space="0" w:color="auto"/>
        <w:right w:val="none" w:sz="0" w:space="0" w:color="auto"/>
      </w:divBdr>
    </w:div>
    <w:div w:id="698891476">
      <w:bodyDiv w:val="1"/>
      <w:marLeft w:val="0"/>
      <w:marRight w:val="0"/>
      <w:marTop w:val="0"/>
      <w:marBottom w:val="0"/>
      <w:divBdr>
        <w:top w:val="none" w:sz="0" w:space="0" w:color="auto"/>
        <w:left w:val="none" w:sz="0" w:space="0" w:color="auto"/>
        <w:bottom w:val="none" w:sz="0" w:space="0" w:color="auto"/>
        <w:right w:val="none" w:sz="0" w:space="0" w:color="auto"/>
      </w:divBdr>
    </w:div>
    <w:div w:id="703022294">
      <w:bodyDiv w:val="1"/>
      <w:marLeft w:val="0"/>
      <w:marRight w:val="0"/>
      <w:marTop w:val="0"/>
      <w:marBottom w:val="0"/>
      <w:divBdr>
        <w:top w:val="none" w:sz="0" w:space="0" w:color="auto"/>
        <w:left w:val="none" w:sz="0" w:space="0" w:color="auto"/>
        <w:bottom w:val="none" w:sz="0" w:space="0" w:color="auto"/>
        <w:right w:val="none" w:sz="0" w:space="0" w:color="auto"/>
      </w:divBdr>
    </w:div>
    <w:div w:id="713162982">
      <w:bodyDiv w:val="1"/>
      <w:marLeft w:val="0"/>
      <w:marRight w:val="0"/>
      <w:marTop w:val="0"/>
      <w:marBottom w:val="0"/>
      <w:divBdr>
        <w:top w:val="none" w:sz="0" w:space="0" w:color="auto"/>
        <w:left w:val="none" w:sz="0" w:space="0" w:color="auto"/>
        <w:bottom w:val="none" w:sz="0" w:space="0" w:color="auto"/>
        <w:right w:val="none" w:sz="0" w:space="0" w:color="auto"/>
      </w:divBdr>
    </w:div>
    <w:div w:id="795638249">
      <w:bodyDiv w:val="1"/>
      <w:marLeft w:val="0"/>
      <w:marRight w:val="0"/>
      <w:marTop w:val="0"/>
      <w:marBottom w:val="0"/>
      <w:divBdr>
        <w:top w:val="none" w:sz="0" w:space="0" w:color="auto"/>
        <w:left w:val="none" w:sz="0" w:space="0" w:color="auto"/>
        <w:bottom w:val="none" w:sz="0" w:space="0" w:color="auto"/>
        <w:right w:val="none" w:sz="0" w:space="0" w:color="auto"/>
      </w:divBdr>
    </w:div>
    <w:div w:id="809130790">
      <w:bodyDiv w:val="1"/>
      <w:marLeft w:val="0"/>
      <w:marRight w:val="0"/>
      <w:marTop w:val="0"/>
      <w:marBottom w:val="0"/>
      <w:divBdr>
        <w:top w:val="none" w:sz="0" w:space="0" w:color="auto"/>
        <w:left w:val="none" w:sz="0" w:space="0" w:color="auto"/>
        <w:bottom w:val="none" w:sz="0" w:space="0" w:color="auto"/>
        <w:right w:val="none" w:sz="0" w:space="0" w:color="auto"/>
      </w:divBdr>
    </w:div>
    <w:div w:id="830951016">
      <w:bodyDiv w:val="1"/>
      <w:marLeft w:val="0"/>
      <w:marRight w:val="0"/>
      <w:marTop w:val="0"/>
      <w:marBottom w:val="0"/>
      <w:divBdr>
        <w:top w:val="none" w:sz="0" w:space="0" w:color="auto"/>
        <w:left w:val="none" w:sz="0" w:space="0" w:color="auto"/>
        <w:bottom w:val="none" w:sz="0" w:space="0" w:color="auto"/>
        <w:right w:val="none" w:sz="0" w:space="0" w:color="auto"/>
      </w:divBdr>
    </w:div>
    <w:div w:id="850414570">
      <w:bodyDiv w:val="1"/>
      <w:marLeft w:val="0"/>
      <w:marRight w:val="0"/>
      <w:marTop w:val="0"/>
      <w:marBottom w:val="0"/>
      <w:divBdr>
        <w:top w:val="none" w:sz="0" w:space="0" w:color="auto"/>
        <w:left w:val="none" w:sz="0" w:space="0" w:color="auto"/>
        <w:bottom w:val="none" w:sz="0" w:space="0" w:color="auto"/>
        <w:right w:val="none" w:sz="0" w:space="0" w:color="auto"/>
      </w:divBdr>
    </w:div>
    <w:div w:id="873421420">
      <w:bodyDiv w:val="1"/>
      <w:marLeft w:val="0"/>
      <w:marRight w:val="0"/>
      <w:marTop w:val="0"/>
      <w:marBottom w:val="0"/>
      <w:divBdr>
        <w:top w:val="none" w:sz="0" w:space="0" w:color="auto"/>
        <w:left w:val="none" w:sz="0" w:space="0" w:color="auto"/>
        <w:bottom w:val="none" w:sz="0" w:space="0" w:color="auto"/>
        <w:right w:val="none" w:sz="0" w:space="0" w:color="auto"/>
      </w:divBdr>
    </w:div>
    <w:div w:id="880826534">
      <w:bodyDiv w:val="1"/>
      <w:marLeft w:val="0"/>
      <w:marRight w:val="0"/>
      <w:marTop w:val="0"/>
      <w:marBottom w:val="0"/>
      <w:divBdr>
        <w:top w:val="none" w:sz="0" w:space="0" w:color="auto"/>
        <w:left w:val="none" w:sz="0" w:space="0" w:color="auto"/>
        <w:bottom w:val="none" w:sz="0" w:space="0" w:color="auto"/>
        <w:right w:val="none" w:sz="0" w:space="0" w:color="auto"/>
      </w:divBdr>
    </w:div>
    <w:div w:id="937367059">
      <w:bodyDiv w:val="1"/>
      <w:marLeft w:val="0"/>
      <w:marRight w:val="0"/>
      <w:marTop w:val="0"/>
      <w:marBottom w:val="0"/>
      <w:divBdr>
        <w:top w:val="none" w:sz="0" w:space="0" w:color="auto"/>
        <w:left w:val="none" w:sz="0" w:space="0" w:color="auto"/>
        <w:bottom w:val="none" w:sz="0" w:space="0" w:color="auto"/>
        <w:right w:val="none" w:sz="0" w:space="0" w:color="auto"/>
      </w:divBdr>
    </w:div>
    <w:div w:id="965820959">
      <w:bodyDiv w:val="1"/>
      <w:marLeft w:val="0"/>
      <w:marRight w:val="0"/>
      <w:marTop w:val="0"/>
      <w:marBottom w:val="0"/>
      <w:divBdr>
        <w:top w:val="none" w:sz="0" w:space="0" w:color="auto"/>
        <w:left w:val="none" w:sz="0" w:space="0" w:color="auto"/>
        <w:bottom w:val="none" w:sz="0" w:space="0" w:color="auto"/>
        <w:right w:val="none" w:sz="0" w:space="0" w:color="auto"/>
      </w:divBdr>
    </w:div>
    <w:div w:id="979923996">
      <w:bodyDiv w:val="1"/>
      <w:marLeft w:val="0"/>
      <w:marRight w:val="0"/>
      <w:marTop w:val="0"/>
      <w:marBottom w:val="0"/>
      <w:divBdr>
        <w:top w:val="none" w:sz="0" w:space="0" w:color="auto"/>
        <w:left w:val="none" w:sz="0" w:space="0" w:color="auto"/>
        <w:bottom w:val="none" w:sz="0" w:space="0" w:color="auto"/>
        <w:right w:val="none" w:sz="0" w:space="0" w:color="auto"/>
      </w:divBdr>
    </w:div>
    <w:div w:id="1000082351">
      <w:bodyDiv w:val="1"/>
      <w:marLeft w:val="0"/>
      <w:marRight w:val="0"/>
      <w:marTop w:val="0"/>
      <w:marBottom w:val="0"/>
      <w:divBdr>
        <w:top w:val="none" w:sz="0" w:space="0" w:color="auto"/>
        <w:left w:val="none" w:sz="0" w:space="0" w:color="auto"/>
        <w:bottom w:val="none" w:sz="0" w:space="0" w:color="auto"/>
        <w:right w:val="none" w:sz="0" w:space="0" w:color="auto"/>
      </w:divBdr>
    </w:div>
    <w:div w:id="1011756484">
      <w:bodyDiv w:val="1"/>
      <w:marLeft w:val="0"/>
      <w:marRight w:val="0"/>
      <w:marTop w:val="0"/>
      <w:marBottom w:val="0"/>
      <w:divBdr>
        <w:top w:val="none" w:sz="0" w:space="0" w:color="auto"/>
        <w:left w:val="none" w:sz="0" w:space="0" w:color="auto"/>
        <w:bottom w:val="none" w:sz="0" w:space="0" w:color="auto"/>
        <w:right w:val="none" w:sz="0" w:space="0" w:color="auto"/>
      </w:divBdr>
    </w:div>
    <w:div w:id="1025402953">
      <w:bodyDiv w:val="1"/>
      <w:marLeft w:val="0"/>
      <w:marRight w:val="0"/>
      <w:marTop w:val="0"/>
      <w:marBottom w:val="0"/>
      <w:divBdr>
        <w:top w:val="none" w:sz="0" w:space="0" w:color="auto"/>
        <w:left w:val="none" w:sz="0" w:space="0" w:color="auto"/>
        <w:bottom w:val="none" w:sz="0" w:space="0" w:color="auto"/>
        <w:right w:val="none" w:sz="0" w:space="0" w:color="auto"/>
      </w:divBdr>
    </w:div>
    <w:div w:id="1038893113">
      <w:bodyDiv w:val="1"/>
      <w:marLeft w:val="0"/>
      <w:marRight w:val="0"/>
      <w:marTop w:val="0"/>
      <w:marBottom w:val="0"/>
      <w:divBdr>
        <w:top w:val="none" w:sz="0" w:space="0" w:color="auto"/>
        <w:left w:val="none" w:sz="0" w:space="0" w:color="auto"/>
        <w:bottom w:val="none" w:sz="0" w:space="0" w:color="auto"/>
        <w:right w:val="none" w:sz="0" w:space="0" w:color="auto"/>
      </w:divBdr>
    </w:div>
    <w:div w:id="1111782918">
      <w:bodyDiv w:val="1"/>
      <w:marLeft w:val="0"/>
      <w:marRight w:val="0"/>
      <w:marTop w:val="0"/>
      <w:marBottom w:val="0"/>
      <w:divBdr>
        <w:top w:val="none" w:sz="0" w:space="0" w:color="auto"/>
        <w:left w:val="none" w:sz="0" w:space="0" w:color="auto"/>
        <w:bottom w:val="none" w:sz="0" w:space="0" w:color="auto"/>
        <w:right w:val="none" w:sz="0" w:space="0" w:color="auto"/>
      </w:divBdr>
    </w:div>
    <w:div w:id="1124231307">
      <w:bodyDiv w:val="1"/>
      <w:marLeft w:val="0"/>
      <w:marRight w:val="0"/>
      <w:marTop w:val="0"/>
      <w:marBottom w:val="0"/>
      <w:divBdr>
        <w:top w:val="none" w:sz="0" w:space="0" w:color="auto"/>
        <w:left w:val="none" w:sz="0" w:space="0" w:color="auto"/>
        <w:bottom w:val="none" w:sz="0" w:space="0" w:color="auto"/>
        <w:right w:val="none" w:sz="0" w:space="0" w:color="auto"/>
      </w:divBdr>
    </w:div>
    <w:div w:id="1151561437">
      <w:bodyDiv w:val="1"/>
      <w:marLeft w:val="0"/>
      <w:marRight w:val="0"/>
      <w:marTop w:val="0"/>
      <w:marBottom w:val="0"/>
      <w:divBdr>
        <w:top w:val="none" w:sz="0" w:space="0" w:color="auto"/>
        <w:left w:val="none" w:sz="0" w:space="0" w:color="auto"/>
        <w:bottom w:val="none" w:sz="0" w:space="0" w:color="auto"/>
        <w:right w:val="none" w:sz="0" w:space="0" w:color="auto"/>
      </w:divBdr>
    </w:div>
    <w:div w:id="1187334181">
      <w:bodyDiv w:val="1"/>
      <w:marLeft w:val="0"/>
      <w:marRight w:val="0"/>
      <w:marTop w:val="0"/>
      <w:marBottom w:val="0"/>
      <w:divBdr>
        <w:top w:val="none" w:sz="0" w:space="0" w:color="auto"/>
        <w:left w:val="none" w:sz="0" w:space="0" w:color="auto"/>
        <w:bottom w:val="none" w:sz="0" w:space="0" w:color="auto"/>
        <w:right w:val="none" w:sz="0" w:space="0" w:color="auto"/>
      </w:divBdr>
    </w:div>
    <w:div w:id="1191341162">
      <w:bodyDiv w:val="1"/>
      <w:marLeft w:val="0"/>
      <w:marRight w:val="0"/>
      <w:marTop w:val="0"/>
      <w:marBottom w:val="0"/>
      <w:divBdr>
        <w:top w:val="none" w:sz="0" w:space="0" w:color="auto"/>
        <w:left w:val="none" w:sz="0" w:space="0" w:color="auto"/>
        <w:bottom w:val="none" w:sz="0" w:space="0" w:color="auto"/>
        <w:right w:val="none" w:sz="0" w:space="0" w:color="auto"/>
      </w:divBdr>
      <w:divsChild>
        <w:div w:id="341056813">
          <w:marLeft w:val="274"/>
          <w:marRight w:val="0"/>
          <w:marTop w:val="0"/>
          <w:marBottom w:val="0"/>
          <w:divBdr>
            <w:top w:val="none" w:sz="0" w:space="0" w:color="auto"/>
            <w:left w:val="none" w:sz="0" w:space="0" w:color="auto"/>
            <w:bottom w:val="none" w:sz="0" w:space="0" w:color="auto"/>
            <w:right w:val="none" w:sz="0" w:space="0" w:color="auto"/>
          </w:divBdr>
        </w:div>
        <w:div w:id="547495542">
          <w:marLeft w:val="274"/>
          <w:marRight w:val="0"/>
          <w:marTop w:val="0"/>
          <w:marBottom w:val="0"/>
          <w:divBdr>
            <w:top w:val="none" w:sz="0" w:space="0" w:color="auto"/>
            <w:left w:val="none" w:sz="0" w:space="0" w:color="auto"/>
            <w:bottom w:val="none" w:sz="0" w:space="0" w:color="auto"/>
            <w:right w:val="none" w:sz="0" w:space="0" w:color="auto"/>
          </w:divBdr>
        </w:div>
        <w:div w:id="603340789">
          <w:marLeft w:val="274"/>
          <w:marRight w:val="0"/>
          <w:marTop w:val="0"/>
          <w:marBottom w:val="0"/>
          <w:divBdr>
            <w:top w:val="none" w:sz="0" w:space="0" w:color="auto"/>
            <w:left w:val="none" w:sz="0" w:space="0" w:color="auto"/>
            <w:bottom w:val="none" w:sz="0" w:space="0" w:color="auto"/>
            <w:right w:val="none" w:sz="0" w:space="0" w:color="auto"/>
          </w:divBdr>
        </w:div>
        <w:div w:id="1604650132">
          <w:marLeft w:val="274"/>
          <w:marRight w:val="0"/>
          <w:marTop w:val="0"/>
          <w:marBottom w:val="0"/>
          <w:divBdr>
            <w:top w:val="none" w:sz="0" w:space="0" w:color="auto"/>
            <w:left w:val="none" w:sz="0" w:space="0" w:color="auto"/>
            <w:bottom w:val="none" w:sz="0" w:space="0" w:color="auto"/>
            <w:right w:val="none" w:sz="0" w:space="0" w:color="auto"/>
          </w:divBdr>
        </w:div>
        <w:div w:id="2035494272">
          <w:marLeft w:val="274"/>
          <w:marRight w:val="0"/>
          <w:marTop w:val="0"/>
          <w:marBottom w:val="0"/>
          <w:divBdr>
            <w:top w:val="none" w:sz="0" w:space="0" w:color="auto"/>
            <w:left w:val="none" w:sz="0" w:space="0" w:color="auto"/>
            <w:bottom w:val="none" w:sz="0" w:space="0" w:color="auto"/>
            <w:right w:val="none" w:sz="0" w:space="0" w:color="auto"/>
          </w:divBdr>
        </w:div>
      </w:divsChild>
    </w:div>
    <w:div w:id="1218009007">
      <w:bodyDiv w:val="1"/>
      <w:marLeft w:val="0"/>
      <w:marRight w:val="0"/>
      <w:marTop w:val="0"/>
      <w:marBottom w:val="0"/>
      <w:divBdr>
        <w:top w:val="none" w:sz="0" w:space="0" w:color="auto"/>
        <w:left w:val="none" w:sz="0" w:space="0" w:color="auto"/>
        <w:bottom w:val="none" w:sz="0" w:space="0" w:color="auto"/>
        <w:right w:val="none" w:sz="0" w:space="0" w:color="auto"/>
      </w:divBdr>
    </w:div>
    <w:div w:id="1233540842">
      <w:bodyDiv w:val="1"/>
      <w:marLeft w:val="0"/>
      <w:marRight w:val="0"/>
      <w:marTop w:val="0"/>
      <w:marBottom w:val="0"/>
      <w:divBdr>
        <w:top w:val="none" w:sz="0" w:space="0" w:color="auto"/>
        <w:left w:val="none" w:sz="0" w:space="0" w:color="auto"/>
        <w:bottom w:val="none" w:sz="0" w:space="0" w:color="auto"/>
        <w:right w:val="none" w:sz="0" w:space="0" w:color="auto"/>
      </w:divBdr>
    </w:div>
    <w:div w:id="1236238122">
      <w:bodyDiv w:val="1"/>
      <w:marLeft w:val="0"/>
      <w:marRight w:val="0"/>
      <w:marTop w:val="0"/>
      <w:marBottom w:val="0"/>
      <w:divBdr>
        <w:top w:val="none" w:sz="0" w:space="0" w:color="auto"/>
        <w:left w:val="none" w:sz="0" w:space="0" w:color="auto"/>
        <w:bottom w:val="none" w:sz="0" w:space="0" w:color="auto"/>
        <w:right w:val="none" w:sz="0" w:space="0" w:color="auto"/>
      </w:divBdr>
    </w:div>
    <w:div w:id="1266384007">
      <w:bodyDiv w:val="1"/>
      <w:marLeft w:val="0"/>
      <w:marRight w:val="0"/>
      <w:marTop w:val="0"/>
      <w:marBottom w:val="0"/>
      <w:divBdr>
        <w:top w:val="none" w:sz="0" w:space="0" w:color="auto"/>
        <w:left w:val="none" w:sz="0" w:space="0" w:color="auto"/>
        <w:bottom w:val="none" w:sz="0" w:space="0" w:color="auto"/>
        <w:right w:val="none" w:sz="0" w:space="0" w:color="auto"/>
      </w:divBdr>
    </w:div>
    <w:div w:id="1269966156">
      <w:bodyDiv w:val="1"/>
      <w:marLeft w:val="0"/>
      <w:marRight w:val="0"/>
      <w:marTop w:val="0"/>
      <w:marBottom w:val="0"/>
      <w:divBdr>
        <w:top w:val="none" w:sz="0" w:space="0" w:color="auto"/>
        <w:left w:val="none" w:sz="0" w:space="0" w:color="auto"/>
        <w:bottom w:val="none" w:sz="0" w:space="0" w:color="auto"/>
        <w:right w:val="none" w:sz="0" w:space="0" w:color="auto"/>
      </w:divBdr>
      <w:divsChild>
        <w:div w:id="908223040">
          <w:marLeft w:val="0"/>
          <w:marRight w:val="0"/>
          <w:marTop w:val="0"/>
          <w:marBottom w:val="600"/>
          <w:divBdr>
            <w:top w:val="none" w:sz="0" w:space="0" w:color="auto"/>
            <w:left w:val="none" w:sz="0" w:space="0" w:color="auto"/>
            <w:bottom w:val="none" w:sz="0" w:space="0" w:color="auto"/>
            <w:right w:val="none" w:sz="0" w:space="0" w:color="auto"/>
          </w:divBdr>
        </w:div>
      </w:divsChild>
    </w:div>
    <w:div w:id="1274439842">
      <w:bodyDiv w:val="1"/>
      <w:marLeft w:val="0"/>
      <w:marRight w:val="0"/>
      <w:marTop w:val="0"/>
      <w:marBottom w:val="0"/>
      <w:divBdr>
        <w:top w:val="none" w:sz="0" w:space="0" w:color="auto"/>
        <w:left w:val="none" w:sz="0" w:space="0" w:color="auto"/>
        <w:bottom w:val="none" w:sz="0" w:space="0" w:color="auto"/>
        <w:right w:val="none" w:sz="0" w:space="0" w:color="auto"/>
      </w:divBdr>
    </w:div>
    <w:div w:id="1276329768">
      <w:bodyDiv w:val="1"/>
      <w:marLeft w:val="0"/>
      <w:marRight w:val="0"/>
      <w:marTop w:val="0"/>
      <w:marBottom w:val="0"/>
      <w:divBdr>
        <w:top w:val="none" w:sz="0" w:space="0" w:color="auto"/>
        <w:left w:val="none" w:sz="0" w:space="0" w:color="auto"/>
        <w:bottom w:val="none" w:sz="0" w:space="0" w:color="auto"/>
        <w:right w:val="none" w:sz="0" w:space="0" w:color="auto"/>
      </w:divBdr>
    </w:div>
    <w:div w:id="1276523709">
      <w:bodyDiv w:val="1"/>
      <w:marLeft w:val="0"/>
      <w:marRight w:val="0"/>
      <w:marTop w:val="0"/>
      <w:marBottom w:val="0"/>
      <w:divBdr>
        <w:top w:val="none" w:sz="0" w:space="0" w:color="auto"/>
        <w:left w:val="none" w:sz="0" w:space="0" w:color="auto"/>
        <w:bottom w:val="none" w:sz="0" w:space="0" w:color="auto"/>
        <w:right w:val="none" w:sz="0" w:space="0" w:color="auto"/>
      </w:divBdr>
    </w:div>
    <w:div w:id="1285187980">
      <w:bodyDiv w:val="1"/>
      <w:marLeft w:val="0"/>
      <w:marRight w:val="0"/>
      <w:marTop w:val="0"/>
      <w:marBottom w:val="0"/>
      <w:divBdr>
        <w:top w:val="none" w:sz="0" w:space="0" w:color="auto"/>
        <w:left w:val="none" w:sz="0" w:space="0" w:color="auto"/>
        <w:bottom w:val="none" w:sz="0" w:space="0" w:color="auto"/>
        <w:right w:val="none" w:sz="0" w:space="0" w:color="auto"/>
      </w:divBdr>
    </w:div>
    <w:div w:id="1297686291">
      <w:bodyDiv w:val="1"/>
      <w:marLeft w:val="0"/>
      <w:marRight w:val="0"/>
      <w:marTop w:val="0"/>
      <w:marBottom w:val="0"/>
      <w:divBdr>
        <w:top w:val="none" w:sz="0" w:space="0" w:color="auto"/>
        <w:left w:val="none" w:sz="0" w:space="0" w:color="auto"/>
        <w:bottom w:val="none" w:sz="0" w:space="0" w:color="auto"/>
        <w:right w:val="none" w:sz="0" w:space="0" w:color="auto"/>
      </w:divBdr>
    </w:div>
    <w:div w:id="1332681737">
      <w:bodyDiv w:val="1"/>
      <w:marLeft w:val="0"/>
      <w:marRight w:val="0"/>
      <w:marTop w:val="0"/>
      <w:marBottom w:val="0"/>
      <w:divBdr>
        <w:top w:val="none" w:sz="0" w:space="0" w:color="auto"/>
        <w:left w:val="none" w:sz="0" w:space="0" w:color="auto"/>
        <w:bottom w:val="none" w:sz="0" w:space="0" w:color="auto"/>
        <w:right w:val="none" w:sz="0" w:space="0" w:color="auto"/>
      </w:divBdr>
      <w:divsChild>
        <w:div w:id="425811616">
          <w:marLeft w:val="0"/>
          <w:marRight w:val="0"/>
          <w:marTop w:val="0"/>
          <w:marBottom w:val="600"/>
          <w:divBdr>
            <w:top w:val="none" w:sz="0" w:space="0" w:color="auto"/>
            <w:left w:val="none" w:sz="0" w:space="0" w:color="auto"/>
            <w:bottom w:val="none" w:sz="0" w:space="0" w:color="auto"/>
            <w:right w:val="none" w:sz="0" w:space="0" w:color="auto"/>
          </w:divBdr>
        </w:div>
      </w:divsChild>
    </w:div>
    <w:div w:id="1336610409">
      <w:bodyDiv w:val="1"/>
      <w:marLeft w:val="0"/>
      <w:marRight w:val="0"/>
      <w:marTop w:val="0"/>
      <w:marBottom w:val="0"/>
      <w:divBdr>
        <w:top w:val="none" w:sz="0" w:space="0" w:color="auto"/>
        <w:left w:val="none" w:sz="0" w:space="0" w:color="auto"/>
        <w:bottom w:val="none" w:sz="0" w:space="0" w:color="auto"/>
        <w:right w:val="none" w:sz="0" w:space="0" w:color="auto"/>
      </w:divBdr>
    </w:div>
    <w:div w:id="1337153031">
      <w:bodyDiv w:val="1"/>
      <w:marLeft w:val="0"/>
      <w:marRight w:val="0"/>
      <w:marTop w:val="0"/>
      <w:marBottom w:val="0"/>
      <w:divBdr>
        <w:top w:val="none" w:sz="0" w:space="0" w:color="auto"/>
        <w:left w:val="none" w:sz="0" w:space="0" w:color="auto"/>
        <w:bottom w:val="none" w:sz="0" w:space="0" w:color="auto"/>
        <w:right w:val="none" w:sz="0" w:space="0" w:color="auto"/>
      </w:divBdr>
    </w:div>
    <w:div w:id="1357123473">
      <w:bodyDiv w:val="1"/>
      <w:marLeft w:val="0"/>
      <w:marRight w:val="0"/>
      <w:marTop w:val="0"/>
      <w:marBottom w:val="0"/>
      <w:divBdr>
        <w:top w:val="none" w:sz="0" w:space="0" w:color="auto"/>
        <w:left w:val="none" w:sz="0" w:space="0" w:color="auto"/>
        <w:bottom w:val="none" w:sz="0" w:space="0" w:color="auto"/>
        <w:right w:val="none" w:sz="0" w:space="0" w:color="auto"/>
      </w:divBdr>
    </w:div>
    <w:div w:id="1374769922">
      <w:bodyDiv w:val="1"/>
      <w:marLeft w:val="0"/>
      <w:marRight w:val="0"/>
      <w:marTop w:val="0"/>
      <w:marBottom w:val="0"/>
      <w:divBdr>
        <w:top w:val="none" w:sz="0" w:space="0" w:color="auto"/>
        <w:left w:val="none" w:sz="0" w:space="0" w:color="auto"/>
        <w:bottom w:val="none" w:sz="0" w:space="0" w:color="auto"/>
        <w:right w:val="none" w:sz="0" w:space="0" w:color="auto"/>
      </w:divBdr>
    </w:div>
    <w:div w:id="1395615502">
      <w:bodyDiv w:val="1"/>
      <w:marLeft w:val="0"/>
      <w:marRight w:val="0"/>
      <w:marTop w:val="0"/>
      <w:marBottom w:val="0"/>
      <w:divBdr>
        <w:top w:val="none" w:sz="0" w:space="0" w:color="auto"/>
        <w:left w:val="none" w:sz="0" w:space="0" w:color="auto"/>
        <w:bottom w:val="none" w:sz="0" w:space="0" w:color="auto"/>
        <w:right w:val="none" w:sz="0" w:space="0" w:color="auto"/>
      </w:divBdr>
    </w:div>
    <w:div w:id="1403333446">
      <w:bodyDiv w:val="1"/>
      <w:marLeft w:val="0"/>
      <w:marRight w:val="0"/>
      <w:marTop w:val="0"/>
      <w:marBottom w:val="0"/>
      <w:divBdr>
        <w:top w:val="none" w:sz="0" w:space="0" w:color="auto"/>
        <w:left w:val="none" w:sz="0" w:space="0" w:color="auto"/>
        <w:bottom w:val="none" w:sz="0" w:space="0" w:color="auto"/>
        <w:right w:val="none" w:sz="0" w:space="0" w:color="auto"/>
      </w:divBdr>
    </w:div>
    <w:div w:id="1427725592">
      <w:bodyDiv w:val="1"/>
      <w:marLeft w:val="0"/>
      <w:marRight w:val="0"/>
      <w:marTop w:val="0"/>
      <w:marBottom w:val="0"/>
      <w:divBdr>
        <w:top w:val="none" w:sz="0" w:space="0" w:color="auto"/>
        <w:left w:val="none" w:sz="0" w:space="0" w:color="auto"/>
        <w:bottom w:val="none" w:sz="0" w:space="0" w:color="auto"/>
        <w:right w:val="none" w:sz="0" w:space="0" w:color="auto"/>
      </w:divBdr>
    </w:div>
    <w:div w:id="1432894676">
      <w:bodyDiv w:val="1"/>
      <w:marLeft w:val="0"/>
      <w:marRight w:val="0"/>
      <w:marTop w:val="0"/>
      <w:marBottom w:val="0"/>
      <w:divBdr>
        <w:top w:val="none" w:sz="0" w:space="0" w:color="auto"/>
        <w:left w:val="none" w:sz="0" w:space="0" w:color="auto"/>
        <w:bottom w:val="none" w:sz="0" w:space="0" w:color="auto"/>
        <w:right w:val="none" w:sz="0" w:space="0" w:color="auto"/>
      </w:divBdr>
    </w:div>
    <w:div w:id="1449540774">
      <w:bodyDiv w:val="1"/>
      <w:marLeft w:val="0"/>
      <w:marRight w:val="0"/>
      <w:marTop w:val="0"/>
      <w:marBottom w:val="0"/>
      <w:divBdr>
        <w:top w:val="none" w:sz="0" w:space="0" w:color="auto"/>
        <w:left w:val="none" w:sz="0" w:space="0" w:color="auto"/>
        <w:bottom w:val="none" w:sz="0" w:space="0" w:color="auto"/>
        <w:right w:val="none" w:sz="0" w:space="0" w:color="auto"/>
      </w:divBdr>
    </w:div>
    <w:div w:id="1473787298">
      <w:bodyDiv w:val="1"/>
      <w:marLeft w:val="0"/>
      <w:marRight w:val="0"/>
      <w:marTop w:val="0"/>
      <w:marBottom w:val="0"/>
      <w:divBdr>
        <w:top w:val="none" w:sz="0" w:space="0" w:color="auto"/>
        <w:left w:val="none" w:sz="0" w:space="0" w:color="auto"/>
        <w:bottom w:val="none" w:sz="0" w:space="0" w:color="auto"/>
        <w:right w:val="none" w:sz="0" w:space="0" w:color="auto"/>
      </w:divBdr>
    </w:div>
    <w:div w:id="1486051764">
      <w:bodyDiv w:val="1"/>
      <w:marLeft w:val="0"/>
      <w:marRight w:val="0"/>
      <w:marTop w:val="0"/>
      <w:marBottom w:val="0"/>
      <w:divBdr>
        <w:top w:val="none" w:sz="0" w:space="0" w:color="auto"/>
        <w:left w:val="none" w:sz="0" w:space="0" w:color="auto"/>
        <w:bottom w:val="none" w:sz="0" w:space="0" w:color="auto"/>
        <w:right w:val="none" w:sz="0" w:space="0" w:color="auto"/>
      </w:divBdr>
    </w:div>
    <w:div w:id="1491947737">
      <w:bodyDiv w:val="1"/>
      <w:marLeft w:val="0"/>
      <w:marRight w:val="0"/>
      <w:marTop w:val="0"/>
      <w:marBottom w:val="0"/>
      <w:divBdr>
        <w:top w:val="none" w:sz="0" w:space="0" w:color="auto"/>
        <w:left w:val="none" w:sz="0" w:space="0" w:color="auto"/>
        <w:bottom w:val="none" w:sz="0" w:space="0" w:color="auto"/>
        <w:right w:val="none" w:sz="0" w:space="0" w:color="auto"/>
      </w:divBdr>
      <w:divsChild>
        <w:div w:id="1116605920">
          <w:marLeft w:val="0"/>
          <w:marRight w:val="0"/>
          <w:marTop w:val="100"/>
          <w:marBottom w:val="100"/>
          <w:divBdr>
            <w:top w:val="none" w:sz="0" w:space="0" w:color="auto"/>
            <w:left w:val="none" w:sz="0" w:space="0" w:color="auto"/>
            <w:bottom w:val="none" w:sz="0" w:space="0" w:color="auto"/>
            <w:right w:val="none" w:sz="0" w:space="0" w:color="auto"/>
          </w:divBdr>
          <w:divsChild>
            <w:div w:id="45496249">
              <w:marLeft w:val="-7680"/>
              <w:marRight w:val="0"/>
              <w:marTop w:val="0"/>
              <w:marBottom w:val="0"/>
              <w:divBdr>
                <w:top w:val="none" w:sz="0" w:space="0" w:color="auto"/>
                <w:left w:val="none" w:sz="0" w:space="0" w:color="auto"/>
                <w:bottom w:val="none" w:sz="0" w:space="0" w:color="auto"/>
                <w:right w:val="none" w:sz="0" w:space="0" w:color="auto"/>
              </w:divBdr>
              <w:divsChild>
                <w:div w:id="1917392964">
                  <w:marLeft w:val="0"/>
                  <w:marRight w:val="0"/>
                  <w:marTop w:val="405"/>
                  <w:marBottom w:val="0"/>
                  <w:divBdr>
                    <w:top w:val="none" w:sz="0" w:space="0" w:color="auto"/>
                    <w:left w:val="none" w:sz="0" w:space="0" w:color="auto"/>
                    <w:bottom w:val="none" w:sz="0" w:space="0" w:color="auto"/>
                    <w:right w:val="none" w:sz="0" w:space="0" w:color="auto"/>
                  </w:divBdr>
                  <w:divsChild>
                    <w:div w:id="41949078">
                      <w:marLeft w:val="0"/>
                      <w:marRight w:val="0"/>
                      <w:marTop w:val="0"/>
                      <w:marBottom w:val="0"/>
                      <w:divBdr>
                        <w:top w:val="none" w:sz="0" w:space="0" w:color="auto"/>
                        <w:left w:val="none" w:sz="0" w:space="0" w:color="auto"/>
                        <w:bottom w:val="none" w:sz="0" w:space="0" w:color="auto"/>
                        <w:right w:val="none" w:sz="0" w:space="0" w:color="auto"/>
                      </w:divBdr>
                      <w:divsChild>
                        <w:div w:id="1022131309">
                          <w:marLeft w:val="0"/>
                          <w:marRight w:val="0"/>
                          <w:marTop w:val="0"/>
                          <w:marBottom w:val="0"/>
                          <w:divBdr>
                            <w:top w:val="none" w:sz="0" w:space="0" w:color="auto"/>
                            <w:left w:val="none" w:sz="0" w:space="0" w:color="auto"/>
                            <w:bottom w:val="none" w:sz="0" w:space="0" w:color="auto"/>
                            <w:right w:val="none" w:sz="0" w:space="0" w:color="auto"/>
                          </w:divBdr>
                          <w:divsChild>
                            <w:div w:id="1377242575">
                              <w:marLeft w:val="0"/>
                              <w:marRight w:val="0"/>
                              <w:marTop w:val="0"/>
                              <w:marBottom w:val="0"/>
                              <w:divBdr>
                                <w:top w:val="none" w:sz="0" w:space="0" w:color="auto"/>
                                <w:left w:val="none" w:sz="0" w:space="0" w:color="auto"/>
                                <w:bottom w:val="none" w:sz="0" w:space="0" w:color="auto"/>
                                <w:right w:val="none" w:sz="0" w:space="0" w:color="auto"/>
                              </w:divBdr>
                              <w:divsChild>
                                <w:div w:id="762727778">
                                  <w:marLeft w:val="0"/>
                                  <w:marRight w:val="150"/>
                                  <w:marTop w:val="0"/>
                                  <w:marBottom w:val="0"/>
                                  <w:divBdr>
                                    <w:top w:val="none" w:sz="0" w:space="0" w:color="auto"/>
                                    <w:left w:val="none" w:sz="0" w:space="0" w:color="auto"/>
                                    <w:bottom w:val="none" w:sz="0" w:space="0" w:color="auto"/>
                                    <w:right w:val="none" w:sz="0" w:space="0" w:color="auto"/>
                                  </w:divBdr>
                                  <w:divsChild>
                                    <w:div w:id="18849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552042">
      <w:bodyDiv w:val="1"/>
      <w:marLeft w:val="0"/>
      <w:marRight w:val="0"/>
      <w:marTop w:val="0"/>
      <w:marBottom w:val="0"/>
      <w:divBdr>
        <w:top w:val="none" w:sz="0" w:space="0" w:color="auto"/>
        <w:left w:val="none" w:sz="0" w:space="0" w:color="auto"/>
        <w:bottom w:val="none" w:sz="0" w:space="0" w:color="auto"/>
        <w:right w:val="none" w:sz="0" w:space="0" w:color="auto"/>
      </w:divBdr>
    </w:div>
    <w:div w:id="1549296210">
      <w:bodyDiv w:val="1"/>
      <w:marLeft w:val="0"/>
      <w:marRight w:val="0"/>
      <w:marTop w:val="0"/>
      <w:marBottom w:val="0"/>
      <w:divBdr>
        <w:top w:val="none" w:sz="0" w:space="0" w:color="auto"/>
        <w:left w:val="none" w:sz="0" w:space="0" w:color="auto"/>
        <w:bottom w:val="none" w:sz="0" w:space="0" w:color="auto"/>
        <w:right w:val="none" w:sz="0" w:space="0" w:color="auto"/>
      </w:divBdr>
    </w:div>
    <w:div w:id="1549336834">
      <w:bodyDiv w:val="1"/>
      <w:marLeft w:val="0"/>
      <w:marRight w:val="0"/>
      <w:marTop w:val="0"/>
      <w:marBottom w:val="0"/>
      <w:divBdr>
        <w:top w:val="none" w:sz="0" w:space="0" w:color="auto"/>
        <w:left w:val="none" w:sz="0" w:space="0" w:color="auto"/>
        <w:bottom w:val="none" w:sz="0" w:space="0" w:color="auto"/>
        <w:right w:val="none" w:sz="0" w:space="0" w:color="auto"/>
      </w:divBdr>
    </w:div>
    <w:div w:id="1583683569">
      <w:bodyDiv w:val="1"/>
      <w:marLeft w:val="0"/>
      <w:marRight w:val="0"/>
      <w:marTop w:val="0"/>
      <w:marBottom w:val="0"/>
      <w:divBdr>
        <w:top w:val="none" w:sz="0" w:space="0" w:color="auto"/>
        <w:left w:val="none" w:sz="0" w:space="0" w:color="auto"/>
        <w:bottom w:val="none" w:sz="0" w:space="0" w:color="auto"/>
        <w:right w:val="none" w:sz="0" w:space="0" w:color="auto"/>
      </w:divBdr>
    </w:div>
    <w:div w:id="1593735821">
      <w:bodyDiv w:val="1"/>
      <w:marLeft w:val="0"/>
      <w:marRight w:val="0"/>
      <w:marTop w:val="0"/>
      <w:marBottom w:val="0"/>
      <w:divBdr>
        <w:top w:val="none" w:sz="0" w:space="0" w:color="auto"/>
        <w:left w:val="none" w:sz="0" w:space="0" w:color="auto"/>
        <w:bottom w:val="none" w:sz="0" w:space="0" w:color="auto"/>
        <w:right w:val="none" w:sz="0" w:space="0" w:color="auto"/>
      </w:divBdr>
    </w:div>
    <w:div w:id="1603344754">
      <w:bodyDiv w:val="1"/>
      <w:marLeft w:val="0"/>
      <w:marRight w:val="0"/>
      <w:marTop w:val="0"/>
      <w:marBottom w:val="0"/>
      <w:divBdr>
        <w:top w:val="none" w:sz="0" w:space="0" w:color="auto"/>
        <w:left w:val="none" w:sz="0" w:space="0" w:color="auto"/>
        <w:bottom w:val="none" w:sz="0" w:space="0" w:color="auto"/>
        <w:right w:val="none" w:sz="0" w:space="0" w:color="auto"/>
      </w:divBdr>
      <w:divsChild>
        <w:div w:id="2131312293">
          <w:marLeft w:val="0"/>
          <w:marRight w:val="0"/>
          <w:marTop w:val="0"/>
          <w:marBottom w:val="600"/>
          <w:divBdr>
            <w:top w:val="none" w:sz="0" w:space="0" w:color="auto"/>
            <w:left w:val="none" w:sz="0" w:space="0" w:color="auto"/>
            <w:bottom w:val="none" w:sz="0" w:space="0" w:color="auto"/>
            <w:right w:val="none" w:sz="0" w:space="0" w:color="auto"/>
          </w:divBdr>
        </w:div>
      </w:divsChild>
    </w:div>
    <w:div w:id="1604416152">
      <w:bodyDiv w:val="1"/>
      <w:marLeft w:val="0"/>
      <w:marRight w:val="0"/>
      <w:marTop w:val="0"/>
      <w:marBottom w:val="0"/>
      <w:divBdr>
        <w:top w:val="none" w:sz="0" w:space="0" w:color="auto"/>
        <w:left w:val="none" w:sz="0" w:space="0" w:color="auto"/>
        <w:bottom w:val="none" w:sz="0" w:space="0" w:color="auto"/>
        <w:right w:val="none" w:sz="0" w:space="0" w:color="auto"/>
      </w:divBdr>
    </w:div>
    <w:div w:id="1647541516">
      <w:bodyDiv w:val="1"/>
      <w:marLeft w:val="0"/>
      <w:marRight w:val="0"/>
      <w:marTop w:val="0"/>
      <w:marBottom w:val="0"/>
      <w:divBdr>
        <w:top w:val="none" w:sz="0" w:space="0" w:color="auto"/>
        <w:left w:val="none" w:sz="0" w:space="0" w:color="auto"/>
        <w:bottom w:val="none" w:sz="0" w:space="0" w:color="auto"/>
        <w:right w:val="none" w:sz="0" w:space="0" w:color="auto"/>
      </w:divBdr>
    </w:div>
    <w:div w:id="1657566203">
      <w:bodyDiv w:val="1"/>
      <w:marLeft w:val="0"/>
      <w:marRight w:val="0"/>
      <w:marTop w:val="0"/>
      <w:marBottom w:val="0"/>
      <w:divBdr>
        <w:top w:val="none" w:sz="0" w:space="0" w:color="auto"/>
        <w:left w:val="none" w:sz="0" w:space="0" w:color="auto"/>
        <w:bottom w:val="none" w:sz="0" w:space="0" w:color="auto"/>
        <w:right w:val="none" w:sz="0" w:space="0" w:color="auto"/>
      </w:divBdr>
    </w:div>
    <w:div w:id="1666009849">
      <w:bodyDiv w:val="1"/>
      <w:marLeft w:val="0"/>
      <w:marRight w:val="0"/>
      <w:marTop w:val="0"/>
      <w:marBottom w:val="0"/>
      <w:divBdr>
        <w:top w:val="none" w:sz="0" w:space="0" w:color="auto"/>
        <w:left w:val="none" w:sz="0" w:space="0" w:color="auto"/>
        <w:bottom w:val="none" w:sz="0" w:space="0" w:color="auto"/>
        <w:right w:val="none" w:sz="0" w:space="0" w:color="auto"/>
      </w:divBdr>
    </w:div>
    <w:div w:id="1666711823">
      <w:bodyDiv w:val="1"/>
      <w:marLeft w:val="0"/>
      <w:marRight w:val="0"/>
      <w:marTop w:val="0"/>
      <w:marBottom w:val="0"/>
      <w:divBdr>
        <w:top w:val="none" w:sz="0" w:space="0" w:color="auto"/>
        <w:left w:val="none" w:sz="0" w:space="0" w:color="auto"/>
        <w:bottom w:val="none" w:sz="0" w:space="0" w:color="auto"/>
        <w:right w:val="none" w:sz="0" w:space="0" w:color="auto"/>
      </w:divBdr>
    </w:div>
    <w:div w:id="1741488528">
      <w:bodyDiv w:val="1"/>
      <w:marLeft w:val="0"/>
      <w:marRight w:val="0"/>
      <w:marTop w:val="0"/>
      <w:marBottom w:val="0"/>
      <w:divBdr>
        <w:top w:val="none" w:sz="0" w:space="0" w:color="auto"/>
        <w:left w:val="none" w:sz="0" w:space="0" w:color="auto"/>
        <w:bottom w:val="none" w:sz="0" w:space="0" w:color="auto"/>
        <w:right w:val="none" w:sz="0" w:space="0" w:color="auto"/>
      </w:divBdr>
    </w:div>
    <w:div w:id="1773938800">
      <w:bodyDiv w:val="1"/>
      <w:marLeft w:val="0"/>
      <w:marRight w:val="0"/>
      <w:marTop w:val="0"/>
      <w:marBottom w:val="0"/>
      <w:divBdr>
        <w:top w:val="none" w:sz="0" w:space="0" w:color="auto"/>
        <w:left w:val="none" w:sz="0" w:space="0" w:color="auto"/>
        <w:bottom w:val="none" w:sz="0" w:space="0" w:color="auto"/>
        <w:right w:val="none" w:sz="0" w:space="0" w:color="auto"/>
      </w:divBdr>
    </w:div>
    <w:div w:id="1791825507">
      <w:bodyDiv w:val="1"/>
      <w:marLeft w:val="0"/>
      <w:marRight w:val="0"/>
      <w:marTop w:val="0"/>
      <w:marBottom w:val="0"/>
      <w:divBdr>
        <w:top w:val="none" w:sz="0" w:space="0" w:color="auto"/>
        <w:left w:val="none" w:sz="0" w:space="0" w:color="auto"/>
        <w:bottom w:val="none" w:sz="0" w:space="0" w:color="auto"/>
        <w:right w:val="none" w:sz="0" w:space="0" w:color="auto"/>
      </w:divBdr>
    </w:div>
    <w:div w:id="1802309010">
      <w:bodyDiv w:val="1"/>
      <w:marLeft w:val="0"/>
      <w:marRight w:val="0"/>
      <w:marTop w:val="0"/>
      <w:marBottom w:val="0"/>
      <w:divBdr>
        <w:top w:val="none" w:sz="0" w:space="0" w:color="auto"/>
        <w:left w:val="none" w:sz="0" w:space="0" w:color="auto"/>
        <w:bottom w:val="none" w:sz="0" w:space="0" w:color="auto"/>
        <w:right w:val="none" w:sz="0" w:space="0" w:color="auto"/>
      </w:divBdr>
    </w:div>
    <w:div w:id="1822650347">
      <w:bodyDiv w:val="1"/>
      <w:marLeft w:val="0"/>
      <w:marRight w:val="0"/>
      <w:marTop w:val="0"/>
      <w:marBottom w:val="0"/>
      <w:divBdr>
        <w:top w:val="none" w:sz="0" w:space="0" w:color="auto"/>
        <w:left w:val="none" w:sz="0" w:space="0" w:color="auto"/>
        <w:bottom w:val="none" w:sz="0" w:space="0" w:color="auto"/>
        <w:right w:val="none" w:sz="0" w:space="0" w:color="auto"/>
      </w:divBdr>
    </w:div>
    <w:div w:id="1831601779">
      <w:bodyDiv w:val="1"/>
      <w:marLeft w:val="0"/>
      <w:marRight w:val="0"/>
      <w:marTop w:val="0"/>
      <w:marBottom w:val="0"/>
      <w:divBdr>
        <w:top w:val="none" w:sz="0" w:space="0" w:color="auto"/>
        <w:left w:val="none" w:sz="0" w:space="0" w:color="auto"/>
        <w:bottom w:val="none" w:sz="0" w:space="0" w:color="auto"/>
        <w:right w:val="none" w:sz="0" w:space="0" w:color="auto"/>
      </w:divBdr>
    </w:div>
    <w:div w:id="1850411029">
      <w:bodyDiv w:val="1"/>
      <w:marLeft w:val="0"/>
      <w:marRight w:val="0"/>
      <w:marTop w:val="0"/>
      <w:marBottom w:val="0"/>
      <w:divBdr>
        <w:top w:val="none" w:sz="0" w:space="0" w:color="auto"/>
        <w:left w:val="none" w:sz="0" w:space="0" w:color="auto"/>
        <w:bottom w:val="none" w:sz="0" w:space="0" w:color="auto"/>
        <w:right w:val="none" w:sz="0" w:space="0" w:color="auto"/>
      </w:divBdr>
    </w:div>
    <w:div w:id="1859345979">
      <w:bodyDiv w:val="1"/>
      <w:marLeft w:val="0"/>
      <w:marRight w:val="0"/>
      <w:marTop w:val="0"/>
      <w:marBottom w:val="0"/>
      <w:divBdr>
        <w:top w:val="none" w:sz="0" w:space="0" w:color="auto"/>
        <w:left w:val="none" w:sz="0" w:space="0" w:color="auto"/>
        <w:bottom w:val="none" w:sz="0" w:space="0" w:color="auto"/>
        <w:right w:val="none" w:sz="0" w:space="0" w:color="auto"/>
      </w:divBdr>
    </w:div>
    <w:div w:id="1868252588">
      <w:bodyDiv w:val="1"/>
      <w:marLeft w:val="0"/>
      <w:marRight w:val="0"/>
      <w:marTop w:val="0"/>
      <w:marBottom w:val="0"/>
      <w:divBdr>
        <w:top w:val="none" w:sz="0" w:space="0" w:color="auto"/>
        <w:left w:val="none" w:sz="0" w:space="0" w:color="auto"/>
        <w:bottom w:val="none" w:sz="0" w:space="0" w:color="auto"/>
        <w:right w:val="none" w:sz="0" w:space="0" w:color="auto"/>
      </w:divBdr>
    </w:div>
    <w:div w:id="1872450958">
      <w:bodyDiv w:val="1"/>
      <w:marLeft w:val="0"/>
      <w:marRight w:val="0"/>
      <w:marTop w:val="0"/>
      <w:marBottom w:val="0"/>
      <w:divBdr>
        <w:top w:val="none" w:sz="0" w:space="0" w:color="auto"/>
        <w:left w:val="none" w:sz="0" w:space="0" w:color="auto"/>
        <w:bottom w:val="none" w:sz="0" w:space="0" w:color="auto"/>
        <w:right w:val="none" w:sz="0" w:space="0" w:color="auto"/>
      </w:divBdr>
    </w:div>
    <w:div w:id="1872918547">
      <w:bodyDiv w:val="1"/>
      <w:marLeft w:val="0"/>
      <w:marRight w:val="0"/>
      <w:marTop w:val="0"/>
      <w:marBottom w:val="0"/>
      <w:divBdr>
        <w:top w:val="none" w:sz="0" w:space="0" w:color="auto"/>
        <w:left w:val="none" w:sz="0" w:space="0" w:color="auto"/>
        <w:bottom w:val="none" w:sz="0" w:space="0" w:color="auto"/>
        <w:right w:val="none" w:sz="0" w:space="0" w:color="auto"/>
      </w:divBdr>
    </w:div>
    <w:div w:id="1904902001">
      <w:bodyDiv w:val="1"/>
      <w:marLeft w:val="0"/>
      <w:marRight w:val="0"/>
      <w:marTop w:val="0"/>
      <w:marBottom w:val="0"/>
      <w:divBdr>
        <w:top w:val="none" w:sz="0" w:space="0" w:color="auto"/>
        <w:left w:val="none" w:sz="0" w:space="0" w:color="auto"/>
        <w:bottom w:val="none" w:sz="0" w:space="0" w:color="auto"/>
        <w:right w:val="none" w:sz="0" w:space="0" w:color="auto"/>
      </w:divBdr>
      <w:divsChild>
        <w:div w:id="1724791832">
          <w:marLeft w:val="0"/>
          <w:marRight w:val="0"/>
          <w:marTop w:val="100"/>
          <w:marBottom w:val="100"/>
          <w:divBdr>
            <w:top w:val="none" w:sz="0" w:space="0" w:color="auto"/>
            <w:left w:val="none" w:sz="0" w:space="0" w:color="auto"/>
            <w:bottom w:val="none" w:sz="0" w:space="0" w:color="auto"/>
            <w:right w:val="none" w:sz="0" w:space="0" w:color="auto"/>
          </w:divBdr>
          <w:divsChild>
            <w:div w:id="1567688550">
              <w:marLeft w:val="-7680"/>
              <w:marRight w:val="0"/>
              <w:marTop w:val="0"/>
              <w:marBottom w:val="0"/>
              <w:divBdr>
                <w:top w:val="none" w:sz="0" w:space="0" w:color="auto"/>
                <w:left w:val="none" w:sz="0" w:space="0" w:color="auto"/>
                <w:bottom w:val="none" w:sz="0" w:space="0" w:color="auto"/>
                <w:right w:val="none" w:sz="0" w:space="0" w:color="auto"/>
              </w:divBdr>
              <w:divsChild>
                <w:div w:id="1593588529">
                  <w:marLeft w:val="0"/>
                  <w:marRight w:val="0"/>
                  <w:marTop w:val="405"/>
                  <w:marBottom w:val="0"/>
                  <w:divBdr>
                    <w:top w:val="none" w:sz="0" w:space="0" w:color="auto"/>
                    <w:left w:val="none" w:sz="0" w:space="0" w:color="auto"/>
                    <w:bottom w:val="none" w:sz="0" w:space="0" w:color="auto"/>
                    <w:right w:val="none" w:sz="0" w:space="0" w:color="auto"/>
                  </w:divBdr>
                  <w:divsChild>
                    <w:div w:id="27264807">
                      <w:marLeft w:val="0"/>
                      <w:marRight w:val="0"/>
                      <w:marTop w:val="0"/>
                      <w:marBottom w:val="0"/>
                      <w:divBdr>
                        <w:top w:val="none" w:sz="0" w:space="0" w:color="auto"/>
                        <w:left w:val="none" w:sz="0" w:space="0" w:color="auto"/>
                        <w:bottom w:val="none" w:sz="0" w:space="0" w:color="auto"/>
                        <w:right w:val="none" w:sz="0" w:space="0" w:color="auto"/>
                      </w:divBdr>
                      <w:divsChild>
                        <w:div w:id="652028110">
                          <w:marLeft w:val="0"/>
                          <w:marRight w:val="0"/>
                          <w:marTop w:val="0"/>
                          <w:marBottom w:val="0"/>
                          <w:divBdr>
                            <w:top w:val="none" w:sz="0" w:space="0" w:color="auto"/>
                            <w:left w:val="none" w:sz="0" w:space="0" w:color="auto"/>
                            <w:bottom w:val="none" w:sz="0" w:space="0" w:color="auto"/>
                            <w:right w:val="none" w:sz="0" w:space="0" w:color="auto"/>
                          </w:divBdr>
                          <w:divsChild>
                            <w:div w:id="1450392895">
                              <w:marLeft w:val="0"/>
                              <w:marRight w:val="0"/>
                              <w:marTop w:val="0"/>
                              <w:marBottom w:val="0"/>
                              <w:divBdr>
                                <w:top w:val="none" w:sz="0" w:space="0" w:color="auto"/>
                                <w:left w:val="none" w:sz="0" w:space="0" w:color="auto"/>
                                <w:bottom w:val="none" w:sz="0" w:space="0" w:color="auto"/>
                                <w:right w:val="none" w:sz="0" w:space="0" w:color="auto"/>
                              </w:divBdr>
                              <w:divsChild>
                                <w:div w:id="1300382330">
                                  <w:marLeft w:val="0"/>
                                  <w:marRight w:val="150"/>
                                  <w:marTop w:val="0"/>
                                  <w:marBottom w:val="0"/>
                                  <w:divBdr>
                                    <w:top w:val="none" w:sz="0" w:space="0" w:color="auto"/>
                                    <w:left w:val="none" w:sz="0" w:space="0" w:color="auto"/>
                                    <w:bottom w:val="none" w:sz="0" w:space="0" w:color="auto"/>
                                    <w:right w:val="none" w:sz="0" w:space="0" w:color="auto"/>
                                  </w:divBdr>
                                  <w:divsChild>
                                    <w:div w:id="13583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805527">
      <w:bodyDiv w:val="1"/>
      <w:marLeft w:val="0"/>
      <w:marRight w:val="0"/>
      <w:marTop w:val="0"/>
      <w:marBottom w:val="0"/>
      <w:divBdr>
        <w:top w:val="none" w:sz="0" w:space="0" w:color="auto"/>
        <w:left w:val="none" w:sz="0" w:space="0" w:color="auto"/>
        <w:bottom w:val="none" w:sz="0" w:space="0" w:color="auto"/>
        <w:right w:val="none" w:sz="0" w:space="0" w:color="auto"/>
      </w:divBdr>
      <w:divsChild>
        <w:div w:id="766268918">
          <w:marLeft w:val="0"/>
          <w:marRight w:val="0"/>
          <w:marTop w:val="100"/>
          <w:marBottom w:val="100"/>
          <w:divBdr>
            <w:top w:val="none" w:sz="0" w:space="0" w:color="auto"/>
            <w:left w:val="none" w:sz="0" w:space="0" w:color="auto"/>
            <w:bottom w:val="none" w:sz="0" w:space="0" w:color="auto"/>
            <w:right w:val="none" w:sz="0" w:space="0" w:color="auto"/>
          </w:divBdr>
          <w:divsChild>
            <w:div w:id="194463109">
              <w:marLeft w:val="-7680"/>
              <w:marRight w:val="0"/>
              <w:marTop w:val="0"/>
              <w:marBottom w:val="0"/>
              <w:divBdr>
                <w:top w:val="none" w:sz="0" w:space="0" w:color="auto"/>
                <w:left w:val="none" w:sz="0" w:space="0" w:color="auto"/>
                <w:bottom w:val="none" w:sz="0" w:space="0" w:color="auto"/>
                <w:right w:val="none" w:sz="0" w:space="0" w:color="auto"/>
              </w:divBdr>
              <w:divsChild>
                <w:div w:id="555580732">
                  <w:marLeft w:val="0"/>
                  <w:marRight w:val="0"/>
                  <w:marTop w:val="405"/>
                  <w:marBottom w:val="0"/>
                  <w:divBdr>
                    <w:top w:val="none" w:sz="0" w:space="0" w:color="auto"/>
                    <w:left w:val="none" w:sz="0" w:space="0" w:color="auto"/>
                    <w:bottom w:val="none" w:sz="0" w:space="0" w:color="auto"/>
                    <w:right w:val="none" w:sz="0" w:space="0" w:color="auto"/>
                  </w:divBdr>
                  <w:divsChild>
                    <w:div w:id="1461920031">
                      <w:marLeft w:val="0"/>
                      <w:marRight w:val="0"/>
                      <w:marTop w:val="0"/>
                      <w:marBottom w:val="0"/>
                      <w:divBdr>
                        <w:top w:val="none" w:sz="0" w:space="0" w:color="auto"/>
                        <w:left w:val="none" w:sz="0" w:space="0" w:color="auto"/>
                        <w:bottom w:val="none" w:sz="0" w:space="0" w:color="auto"/>
                        <w:right w:val="none" w:sz="0" w:space="0" w:color="auto"/>
                      </w:divBdr>
                      <w:divsChild>
                        <w:div w:id="2088454738">
                          <w:marLeft w:val="0"/>
                          <w:marRight w:val="0"/>
                          <w:marTop w:val="0"/>
                          <w:marBottom w:val="0"/>
                          <w:divBdr>
                            <w:top w:val="none" w:sz="0" w:space="0" w:color="auto"/>
                            <w:left w:val="none" w:sz="0" w:space="0" w:color="auto"/>
                            <w:bottom w:val="none" w:sz="0" w:space="0" w:color="auto"/>
                            <w:right w:val="none" w:sz="0" w:space="0" w:color="auto"/>
                          </w:divBdr>
                          <w:divsChild>
                            <w:div w:id="2031101744">
                              <w:marLeft w:val="0"/>
                              <w:marRight w:val="0"/>
                              <w:marTop w:val="0"/>
                              <w:marBottom w:val="0"/>
                              <w:divBdr>
                                <w:top w:val="none" w:sz="0" w:space="0" w:color="auto"/>
                                <w:left w:val="none" w:sz="0" w:space="0" w:color="auto"/>
                                <w:bottom w:val="none" w:sz="0" w:space="0" w:color="auto"/>
                                <w:right w:val="none" w:sz="0" w:space="0" w:color="auto"/>
                              </w:divBdr>
                              <w:divsChild>
                                <w:div w:id="1795906089">
                                  <w:marLeft w:val="0"/>
                                  <w:marRight w:val="150"/>
                                  <w:marTop w:val="0"/>
                                  <w:marBottom w:val="0"/>
                                  <w:divBdr>
                                    <w:top w:val="none" w:sz="0" w:space="0" w:color="auto"/>
                                    <w:left w:val="none" w:sz="0" w:space="0" w:color="auto"/>
                                    <w:bottom w:val="none" w:sz="0" w:space="0" w:color="auto"/>
                                    <w:right w:val="none" w:sz="0" w:space="0" w:color="auto"/>
                                  </w:divBdr>
                                  <w:divsChild>
                                    <w:div w:id="200555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814297">
      <w:bodyDiv w:val="1"/>
      <w:marLeft w:val="0"/>
      <w:marRight w:val="0"/>
      <w:marTop w:val="0"/>
      <w:marBottom w:val="0"/>
      <w:divBdr>
        <w:top w:val="none" w:sz="0" w:space="0" w:color="auto"/>
        <w:left w:val="none" w:sz="0" w:space="0" w:color="auto"/>
        <w:bottom w:val="none" w:sz="0" w:space="0" w:color="auto"/>
        <w:right w:val="none" w:sz="0" w:space="0" w:color="auto"/>
      </w:divBdr>
    </w:div>
    <w:div w:id="1920871733">
      <w:bodyDiv w:val="1"/>
      <w:marLeft w:val="0"/>
      <w:marRight w:val="0"/>
      <w:marTop w:val="0"/>
      <w:marBottom w:val="0"/>
      <w:divBdr>
        <w:top w:val="none" w:sz="0" w:space="0" w:color="auto"/>
        <w:left w:val="none" w:sz="0" w:space="0" w:color="auto"/>
        <w:bottom w:val="none" w:sz="0" w:space="0" w:color="auto"/>
        <w:right w:val="none" w:sz="0" w:space="0" w:color="auto"/>
      </w:divBdr>
    </w:div>
    <w:div w:id="1942764647">
      <w:bodyDiv w:val="1"/>
      <w:marLeft w:val="0"/>
      <w:marRight w:val="0"/>
      <w:marTop w:val="0"/>
      <w:marBottom w:val="0"/>
      <w:divBdr>
        <w:top w:val="none" w:sz="0" w:space="0" w:color="auto"/>
        <w:left w:val="none" w:sz="0" w:space="0" w:color="auto"/>
        <w:bottom w:val="none" w:sz="0" w:space="0" w:color="auto"/>
        <w:right w:val="none" w:sz="0" w:space="0" w:color="auto"/>
      </w:divBdr>
      <w:divsChild>
        <w:div w:id="290087993">
          <w:marLeft w:val="0"/>
          <w:marRight w:val="0"/>
          <w:marTop w:val="0"/>
          <w:marBottom w:val="600"/>
          <w:divBdr>
            <w:top w:val="none" w:sz="0" w:space="0" w:color="auto"/>
            <w:left w:val="none" w:sz="0" w:space="0" w:color="auto"/>
            <w:bottom w:val="none" w:sz="0" w:space="0" w:color="auto"/>
            <w:right w:val="none" w:sz="0" w:space="0" w:color="auto"/>
          </w:divBdr>
        </w:div>
      </w:divsChild>
    </w:div>
    <w:div w:id="2002198432">
      <w:bodyDiv w:val="1"/>
      <w:marLeft w:val="0"/>
      <w:marRight w:val="0"/>
      <w:marTop w:val="0"/>
      <w:marBottom w:val="0"/>
      <w:divBdr>
        <w:top w:val="none" w:sz="0" w:space="0" w:color="auto"/>
        <w:left w:val="none" w:sz="0" w:space="0" w:color="auto"/>
        <w:bottom w:val="none" w:sz="0" w:space="0" w:color="auto"/>
        <w:right w:val="none" w:sz="0" w:space="0" w:color="auto"/>
      </w:divBdr>
      <w:divsChild>
        <w:div w:id="228269557">
          <w:marLeft w:val="274"/>
          <w:marRight w:val="0"/>
          <w:marTop w:val="0"/>
          <w:marBottom w:val="0"/>
          <w:divBdr>
            <w:top w:val="none" w:sz="0" w:space="0" w:color="auto"/>
            <w:left w:val="none" w:sz="0" w:space="0" w:color="auto"/>
            <w:bottom w:val="none" w:sz="0" w:space="0" w:color="auto"/>
            <w:right w:val="none" w:sz="0" w:space="0" w:color="auto"/>
          </w:divBdr>
        </w:div>
        <w:div w:id="1354457762">
          <w:marLeft w:val="274"/>
          <w:marRight w:val="0"/>
          <w:marTop w:val="0"/>
          <w:marBottom w:val="0"/>
          <w:divBdr>
            <w:top w:val="none" w:sz="0" w:space="0" w:color="auto"/>
            <w:left w:val="none" w:sz="0" w:space="0" w:color="auto"/>
            <w:bottom w:val="none" w:sz="0" w:space="0" w:color="auto"/>
            <w:right w:val="none" w:sz="0" w:space="0" w:color="auto"/>
          </w:divBdr>
        </w:div>
      </w:divsChild>
    </w:div>
    <w:div w:id="2015301772">
      <w:bodyDiv w:val="1"/>
      <w:marLeft w:val="0"/>
      <w:marRight w:val="0"/>
      <w:marTop w:val="0"/>
      <w:marBottom w:val="0"/>
      <w:divBdr>
        <w:top w:val="none" w:sz="0" w:space="0" w:color="auto"/>
        <w:left w:val="none" w:sz="0" w:space="0" w:color="auto"/>
        <w:bottom w:val="none" w:sz="0" w:space="0" w:color="auto"/>
        <w:right w:val="none" w:sz="0" w:space="0" w:color="auto"/>
      </w:divBdr>
    </w:div>
    <w:div w:id="2037270443">
      <w:bodyDiv w:val="1"/>
      <w:marLeft w:val="0"/>
      <w:marRight w:val="0"/>
      <w:marTop w:val="0"/>
      <w:marBottom w:val="0"/>
      <w:divBdr>
        <w:top w:val="none" w:sz="0" w:space="0" w:color="auto"/>
        <w:left w:val="none" w:sz="0" w:space="0" w:color="auto"/>
        <w:bottom w:val="none" w:sz="0" w:space="0" w:color="auto"/>
        <w:right w:val="none" w:sz="0" w:space="0" w:color="auto"/>
      </w:divBdr>
    </w:div>
    <w:div w:id="2050060074">
      <w:bodyDiv w:val="1"/>
      <w:marLeft w:val="0"/>
      <w:marRight w:val="0"/>
      <w:marTop w:val="0"/>
      <w:marBottom w:val="0"/>
      <w:divBdr>
        <w:top w:val="none" w:sz="0" w:space="0" w:color="auto"/>
        <w:left w:val="none" w:sz="0" w:space="0" w:color="auto"/>
        <w:bottom w:val="none" w:sz="0" w:space="0" w:color="auto"/>
        <w:right w:val="none" w:sz="0" w:space="0" w:color="auto"/>
      </w:divBdr>
    </w:div>
    <w:div w:id="2058620204">
      <w:bodyDiv w:val="1"/>
      <w:marLeft w:val="0"/>
      <w:marRight w:val="0"/>
      <w:marTop w:val="0"/>
      <w:marBottom w:val="0"/>
      <w:divBdr>
        <w:top w:val="none" w:sz="0" w:space="0" w:color="auto"/>
        <w:left w:val="none" w:sz="0" w:space="0" w:color="auto"/>
        <w:bottom w:val="none" w:sz="0" w:space="0" w:color="auto"/>
        <w:right w:val="none" w:sz="0" w:space="0" w:color="auto"/>
      </w:divBdr>
    </w:div>
    <w:div w:id="2059013212">
      <w:bodyDiv w:val="1"/>
      <w:marLeft w:val="0"/>
      <w:marRight w:val="0"/>
      <w:marTop w:val="0"/>
      <w:marBottom w:val="0"/>
      <w:divBdr>
        <w:top w:val="none" w:sz="0" w:space="0" w:color="auto"/>
        <w:left w:val="none" w:sz="0" w:space="0" w:color="auto"/>
        <w:bottom w:val="none" w:sz="0" w:space="0" w:color="auto"/>
        <w:right w:val="none" w:sz="0" w:space="0" w:color="auto"/>
      </w:divBdr>
    </w:div>
    <w:div w:id="2065716393">
      <w:bodyDiv w:val="1"/>
      <w:marLeft w:val="0"/>
      <w:marRight w:val="0"/>
      <w:marTop w:val="0"/>
      <w:marBottom w:val="0"/>
      <w:divBdr>
        <w:top w:val="none" w:sz="0" w:space="0" w:color="auto"/>
        <w:left w:val="none" w:sz="0" w:space="0" w:color="auto"/>
        <w:bottom w:val="none" w:sz="0" w:space="0" w:color="auto"/>
        <w:right w:val="none" w:sz="0" w:space="0" w:color="auto"/>
      </w:divBdr>
    </w:div>
    <w:div w:id="2089575892">
      <w:bodyDiv w:val="1"/>
      <w:marLeft w:val="0"/>
      <w:marRight w:val="0"/>
      <w:marTop w:val="0"/>
      <w:marBottom w:val="0"/>
      <w:divBdr>
        <w:top w:val="none" w:sz="0" w:space="0" w:color="auto"/>
        <w:left w:val="none" w:sz="0" w:space="0" w:color="auto"/>
        <w:bottom w:val="none" w:sz="0" w:space="0" w:color="auto"/>
        <w:right w:val="none" w:sz="0" w:space="0" w:color="auto"/>
      </w:divBdr>
    </w:div>
    <w:div w:id="2098600201">
      <w:bodyDiv w:val="1"/>
      <w:marLeft w:val="0"/>
      <w:marRight w:val="0"/>
      <w:marTop w:val="0"/>
      <w:marBottom w:val="0"/>
      <w:divBdr>
        <w:top w:val="none" w:sz="0" w:space="0" w:color="auto"/>
        <w:left w:val="none" w:sz="0" w:space="0" w:color="auto"/>
        <w:bottom w:val="none" w:sz="0" w:space="0" w:color="auto"/>
        <w:right w:val="none" w:sz="0" w:space="0" w:color="auto"/>
      </w:divBdr>
    </w:div>
    <w:div w:id="210614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loitte.com/pl/subskrypcj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yond.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edia@deloittece.com" TargetMode="External"/><Relationship Id="rId4" Type="http://schemas.openxmlformats.org/officeDocument/2006/relationships/settings" Target="settings.xml"/><Relationship Id="rId9" Type="http://schemas.openxmlformats.org/officeDocument/2006/relationships/hyperlink" Target="http://www.deloitte.com/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eloitte.com/pl/on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9ADA5-28E3-45D9-B345-8BBF077F676E}">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5544</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6456</CharactersWithSpaces>
  <SharedDoc>false</SharedDoc>
  <HLinks>
    <vt:vector size="24" baseType="variant">
      <vt:variant>
        <vt:i4>3735668</vt:i4>
      </vt:variant>
      <vt:variant>
        <vt:i4>6</vt:i4>
      </vt:variant>
      <vt:variant>
        <vt:i4>0</vt:i4>
      </vt:variant>
      <vt:variant>
        <vt:i4>5</vt:i4>
      </vt:variant>
      <vt:variant>
        <vt:lpwstr>http://www.deloitte.com/pl/subskrypcje</vt:lpwstr>
      </vt:variant>
      <vt:variant>
        <vt:lpwstr/>
      </vt:variant>
      <vt:variant>
        <vt:i4>3997723</vt:i4>
      </vt:variant>
      <vt:variant>
        <vt:i4>3</vt:i4>
      </vt:variant>
      <vt:variant>
        <vt:i4>0</vt:i4>
      </vt:variant>
      <vt:variant>
        <vt:i4>5</vt:i4>
      </vt:variant>
      <vt:variant>
        <vt:lpwstr>mailto:media@deloittece.com</vt:lpwstr>
      </vt:variant>
      <vt:variant>
        <vt:lpwstr/>
      </vt:variant>
      <vt:variant>
        <vt:i4>3932213</vt:i4>
      </vt:variant>
      <vt:variant>
        <vt:i4>0</vt:i4>
      </vt:variant>
      <vt:variant>
        <vt:i4>0</vt:i4>
      </vt:variant>
      <vt:variant>
        <vt:i4>5</vt:i4>
      </vt:variant>
      <vt:variant>
        <vt:lpwstr>http://www.deloitte.com/pl</vt:lpwstr>
      </vt:variant>
      <vt:variant>
        <vt:lpwstr/>
      </vt:variant>
      <vt:variant>
        <vt:i4>3276916</vt:i4>
      </vt:variant>
      <vt:variant>
        <vt:i4>0</vt:i4>
      </vt:variant>
      <vt:variant>
        <vt:i4>0</vt:i4>
      </vt:variant>
      <vt:variant>
        <vt:i4>5</vt:i4>
      </vt:variant>
      <vt:variant>
        <vt:lpwstr>http://www.deloitte.com/pl/onas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2025-10-27T08:08:00Z</dcterms:created>
  <dcterms:modified xsi:type="dcterms:W3CDTF">2025-10-27T08:08:00Z</dcterms:modified>
</cp:coreProperties>
</file>