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0E45" w:rsidR="00A63E1A" w:rsidP="00A63E1A" w:rsidRDefault="4DB3218D" w14:paraId="38A13EC0" w14:textId="78EB0390">
      <w:pPr>
        <w:jc w:val="right"/>
        <w:rPr>
          <w:rFonts w:ascii="Calibri" w:hAnsi="Calibri" w:cs="Calibri"/>
          <w:b w:val="1"/>
          <w:bCs w:val="1"/>
          <w:sz w:val="22"/>
          <w:szCs w:val="22"/>
        </w:rPr>
      </w:pPr>
      <w:r w:rsidRPr="184ED0DF" w:rsidR="46FB6530">
        <w:rPr>
          <w:rFonts w:ascii="Calibri" w:hAnsi="Calibri" w:cs="Calibri"/>
          <w:b w:val="1"/>
          <w:bCs w:val="1"/>
          <w:sz w:val="22"/>
          <w:szCs w:val="22"/>
        </w:rPr>
        <w:t>20</w:t>
      </w:r>
      <w:r w:rsidRPr="184ED0DF" w:rsidR="18A0A1CC">
        <w:rPr>
          <w:rFonts w:ascii="Calibri" w:hAnsi="Calibri" w:cs="Calibri"/>
          <w:b w:val="1"/>
          <w:bCs w:val="1"/>
          <w:sz w:val="22"/>
          <w:szCs w:val="22"/>
        </w:rPr>
        <w:t>.10.</w:t>
      </w:r>
      <w:r w:rsidRPr="184ED0DF" w:rsidR="18A0A1CC">
        <w:rPr>
          <w:rFonts w:ascii="Calibri" w:hAnsi="Calibri" w:cs="Calibri"/>
          <w:b w:val="1"/>
          <w:bCs w:val="1"/>
          <w:sz w:val="22"/>
          <w:szCs w:val="22"/>
        </w:rPr>
        <w:t>2025r.</w:t>
      </w:r>
    </w:p>
    <w:p w:rsidR="7351F049" w:rsidP="7351F049" w:rsidRDefault="7351F049" w14:paraId="0F5C8B6C" w14:textId="49926BF2">
      <w:pPr>
        <w:rPr>
          <w:rFonts w:ascii="Calibri" w:hAnsi="Calibri" w:cs="Calibri"/>
          <w:b w:val="1"/>
          <w:bCs w:val="1"/>
          <w:sz w:val="22"/>
          <w:szCs w:val="22"/>
        </w:rPr>
      </w:pPr>
    </w:p>
    <w:p w:rsidRPr="00410E45" w:rsidR="00A63E1A" w:rsidP="7C7F297F" w:rsidRDefault="4DB3218D" w14:paraId="47BD6AE3" w14:textId="3B58BA90">
      <w:pPr>
        <w:rPr>
          <w:rFonts w:ascii="Calibri" w:hAnsi="Calibri" w:cs="Calibri"/>
          <w:b/>
          <w:bCs/>
          <w:sz w:val="22"/>
          <w:szCs w:val="22"/>
        </w:rPr>
      </w:pPr>
      <w:r w:rsidRPr="00410E45">
        <w:rPr>
          <w:rFonts w:ascii="Calibri" w:hAnsi="Calibri" w:cs="Calibri"/>
          <w:b/>
          <w:bCs/>
          <w:sz w:val="22"/>
          <w:szCs w:val="22"/>
        </w:rPr>
        <w:t>INFORMACJA PRASOWA</w:t>
      </w:r>
    </w:p>
    <w:p w:rsidRPr="00410E45" w:rsidR="00F92B91" w:rsidP="00F92B91" w:rsidRDefault="00F92B91" w14:paraId="79416A81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Pr="00410E45" w:rsidR="00EB4661" w:rsidP="00EB4661" w:rsidRDefault="363D65E6" w14:paraId="58606255" w14:textId="4B38E3A0">
      <w:pPr>
        <w:jc w:val="center"/>
        <w:rPr>
          <w:rFonts w:ascii="Calibri" w:hAnsi="Calibri" w:cs="Calibri"/>
          <w:b w:val="1"/>
          <w:bCs w:val="1"/>
          <w:sz w:val="22"/>
          <w:szCs w:val="22"/>
        </w:rPr>
      </w:pPr>
      <w:r w:rsidRPr="7351F049" w:rsidR="5A8F6EAE">
        <w:rPr>
          <w:rFonts w:ascii="Calibri" w:hAnsi="Calibri" w:cs="Calibri"/>
          <w:b w:val="1"/>
          <w:bCs w:val="1"/>
          <w:sz w:val="22"/>
          <w:szCs w:val="22"/>
        </w:rPr>
        <w:t>APPL</w:t>
      </w:r>
      <w:r w:rsidRPr="7351F049" w:rsidR="3EDADF6C">
        <w:rPr>
          <w:rFonts w:ascii="Calibri" w:hAnsi="Calibri" w:cs="Calibri"/>
          <w:b w:val="1"/>
          <w:bCs w:val="1"/>
          <w:sz w:val="22"/>
          <w:szCs w:val="22"/>
        </w:rPr>
        <w:t>i</w:t>
      </w:r>
      <w:r w:rsidRPr="7351F049" w:rsidR="5A8F6EAE">
        <w:rPr>
          <w:rFonts w:ascii="Calibri" w:hAnsi="Calibri" w:cs="Calibri"/>
          <w:b w:val="1"/>
          <w:bCs w:val="1"/>
          <w:sz w:val="22"/>
          <w:szCs w:val="22"/>
        </w:rPr>
        <w:t>A Polska startuje z kampanią „Zmień na lepsze” – nowa narracja w edukacji konsumenckiej AGD</w:t>
      </w:r>
    </w:p>
    <w:p w:rsidRPr="00410E45" w:rsidR="363D65E6" w:rsidP="7C7F297F" w:rsidRDefault="363D65E6" w14:paraId="4FA03AA6" w14:textId="775E0BC4">
      <w:pPr>
        <w:spacing w:before="240" w:after="240"/>
        <w:jc w:val="both"/>
        <w:rPr>
          <w:rFonts w:ascii="Calibri" w:hAnsi="Calibri" w:eastAsia="Aptos" w:cs="Calibri"/>
          <w:sz w:val="22"/>
          <w:szCs w:val="22"/>
        </w:rPr>
      </w:pPr>
      <w:r w:rsidRPr="36A46C51" w:rsidR="5A8F6EAE">
        <w:rPr>
          <w:rFonts w:ascii="Calibri" w:hAnsi="Calibri" w:cs="Calibri"/>
          <w:b w:val="1"/>
          <w:bCs w:val="1"/>
          <w:sz w:val="22"/>
          <w:szCs w:val="22"/>
        </w:rPr>
        <w:t>20 października rusz</w:t>
      </w:r>
      <w:r w:rsidRPr="36A46C51" w:rsidR="2BC1BCCB">
        <w:rPr>
          <w:rFonts w:ascii="Calibri" w:hAnsi="Calibri" w:cs="Calibri"/>
          <w:b w:val="1"/>
          <w:bCs w:val="1"/>
          <w:sz w:val="22"/>
          <w:szCs w:val="22"/>
        </w:rPr>
        <w:t>yła</w:t>
      </w:r>
      <w:r w:rsidRPr="36A46C51" w:rsidR="5A8F6EAE">
        <w:rPr>
          <w:rFonts w:ascii="Calibri" w:hAnsi="Calibri" w:cs="Calibri"/>
          <w:b w:val="1"/>
          <w:bCs w:val="1"/>
          <w:sz w:val="22"/>
          <w:szCs w:val="22"/>
        </w:rPr>
        <w:t xml:space="preserve"> kampania „Zmień na lepsze” – ogólnopolska inicjatywa edukacyjna APPL</w:t>
      </w:r>
      <w:r w:rsidRPr="36A46C51" w:rsidR="1A2ECA96">
        <w:rPr>
          <w:rFonts w:ascii="Calibri" w:hAnsi="Calibri" w:cs="Calibri"/>
          <w:b w:val="1"/>
          <w:bCs w:val="1"/>
          <w:sz w:val="22"/>
          <w:szCs w:val="22"/>
        </w:rPr>
        <w:t>i</w:t>
      </w:r>
      <w:r w:rsidRPr="36A46C51" w:rsidR="5A8F6EAE">
        <w:rPr>
          <w:rFonts w:ascii="Calibri" w:hAnsi="Calibri" w:cs="Calibri"/>
          <w:b w:val="1"/>
          <w:bCs w:val="1"/>
          <w:sz w:val="22"/>
          <w:szCs w:val="22"/>
        </w:rPr>
        <w:t>A Polska, skierowana do konsumentów, którzy wciąż korzystają ze starszego sprzętu AGD.</w:t>
      </w:r>
      <w:r w:rsidRPr="36A46C51" w:rsidR="67594189">
        <w:rPr>
          <w:rFonts w:ascii="Calibri" w:hAnsi="Calibri" w:eastAsia="Aptos" w:cs="Calibri"/>
          <w:b w:val="1"/>
          <w:bCs w:val="1"/>
          <w:sz w:val="22"/>
          <w:szCs w:val="22"/>
        </w:rPr>
        <w:t xml:space="preserve"> </w:t>
      </w:r>
      <w:r w:rsidRPr="36A46C51" w:rsidR="279621CD">
        <w:rPr>
          <w:rFonts w:ascii="Calibri" w:hAnsi="Calibri" w:eastAsia="Aptos" w:cs="Calibri"/>
          <w:sz w:val="22"/>
          <w:szCs w:val="22"/>
        </w:rPr>
        <w:t>Jej celem jest zachęcenie Polaków do refleksji nad użytkowanym w domach sprzętem – nie tylko pod względem sprawności technicznej, ale też codziennego komfortu, zużycia energii i realnego wpływu na środowisko. Bo sprzęt w naszych domach może działać lepiej – dla nas i dla planety.</w:t>
      </w:r>
    </w:p>
    <w:p w:rsidRPr="00410E45" w:rsidR="40890E55" w:rsidP="7C7F297F" w:rsidRDefault="40890E55" w14:paraId="6CC31C12" w14:textId="3061AD65">
      <w:pPr>
        <w:spacing w:line="276" w:lineRule="auto"/>
        <w:jc w:val="both"/>
        <w:rPr>
          <w:rFonts w:ascii="Calibri" w:hAnsi="Calibri" w:eastAsia="Aptos" w:cs="Calibri"/>
          <w:b w:val="1"/>
          <w:bCs w:val="1"/>
          <w:sz w:val="22"/>
          <w:szCs w:val="22"/>
        </w:rPr>
      </w:pPr>
      <w:r w:rsidRPr="7351F049" w:rsidR="05E16DA1">
        <w:rPr>
          <w:rFonts w:ascii="Calibri" w:hAnsi="Calibri" w:eastAsia="Calibri" w:cs="Calibri"/>
          <w:sz w:val="22"/>
          <w:szCs w:val="22"/>
        </w:rPr>
        <w:t>APPL</w:t>
      </w:r>
      <w:r w:rsidRPr="7351F049" w:rsidR="619D5185">
        <w:rPr>
          <w:rFonts w:ascii="Calibri" w:hAnsi="Calibri" w:eastAsia="Calibri" w:cs="Calibri"/>
          <w:sz w:val="22"/>
          <w:szCs w:val="22"/>
        </w:rPr>
        <w:t>i</w:t>
      </w:r>
      <w:r w:rsidRPr="7351F049" w:rsidR="05E16DA1">
        <w:rPr>
          <w:rFonts w:ascii="Calibri" w:hAnsi="Calibri" w:eastAsia="Calibri" w:cs="Calibri"/>
          <w:sz w:val="22"/>
          <w:szCs w:val="22"/>
        </w:rPr>
        <w:t>A to związek pracodawców reprezentujący producentów i importerów AGD w Polsce. Prowadzi dialog z rządem, parlamentem, mediami i organizacjami społecznymi, a także integruje branżę wzdłuż całego łańcucha dostaw. Reprezentuje sektor na kluczowych wydarzeniach i prowadzi kampanie informacyjno-edukacyjne.</w:t>
      </w:r>
    </w:p>
    <w:p w:rsidRPr="00410E45" w:rsidR="40890E55" w:rsidP="7C7F297F" w:rsidRDefault="40890E55" w14:paraId="48F803C3" w14:textId="4013FA8F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410E45">
        <w:rPr>
          <w:rFonts w:ascii="Calibri" w:hAnsi="Calibri" w:eastAsia="Calibri" w:cs="Calibri"/>
          <w:sz w:val="22"/>
          <w:szCs w:val="22"/>
        </w:rPr>
        <w:t>W najnowszej kampanii</w:t>
      </w:r>
      <w:r w:rsidRPr="00410E45" w:rsidR="051F1385">
        <w:rPr>
          <w:rFonts w:ascii="Calibri" w:hAnsi="Calibri" w:eastAsia="Calibri" w:cs="Calibri"/>
          <w:sz w:val="22"/>
          <w:szCs w:val="22"/>
        </w:rPr>
        <w:t xml:space="preserve"> </w:t>
      </w:r>
      <w:r w:rsidRPr="00410E45" w:rsidR="3858A1EC">
        <w:rPr>
          <w:rFonts w:ascii="Calibri" w:hAnsi="Calibri" w:eastAsia="Calibri" w:cs="Calibri"/>
          <w:sz w:val="22"/>
          <w:szCs w:val="22"/>
        </w:rPr>
        <w:t xml:space="preserve">swój </w:t>
      </w:r>
      <w:r w:rsidRPr="00410E45" w:rsidR="44B3147A">
        <w:rPr>
          <w:rFonts w:ascii="Calibri" w:hAnsi="Calibri" w:eastAsia="Calibri" w:cs="Calibri"/>
          <w:sz w:val="22"/>
          <w:szCs w:val="22"/>
        </w:rPr>
        <w:t xml:space="preserve">przekaz </w:t>
      </w:r>
      <w:r w:rsidRPr="00410E45" w:rsidR="4FF3E514">
        <w:rPr>
          <w:rFonts w:ascii="Calibri" w:hAnsi="Calibri" w:eastAsia="Calibri" w:cs="Calibri"/>
          <w:sz w:val="22"/>
          <w:szCs w:val="22"/>
        </w:rPr>
        <w:t>skupia</w:t>
      </w:r>
      <w:r w:rsidRPr="00410E45" w:rsidR="051F1385">
        <w:rPr>
          <w:rFonts w:ascii="Calibri" w:hAnsi="Calibri" w:eastAsia="Calibri" w:cs="Calibri"/>
          <w:sz w:val="22"/>
          <w:szCs w:val="22"/>
        </w:rPr>
        <w:t xml:space="preserve"> na budowani</w:t>
      </w:r>
      <w:r w:rsidRPr="00410E45" w:rsidR="4F67EDEE">
        <w:rPr>
          <w:rFonts w:ascii="Calibri" w:hAnsi="Calibri" w:eastAsia="Calibri" w:cs="Calibri"/>
          <w:sz w:val="22"/>
          <w:szCs w:val="22"/>
        </w:rPr>
        <w:t>u</w:t>
      </w:r>
      <w:r w:rsidRPr="00410E45" w:rsidR="051F1385">
        <w:rPr>
          <w:rFonts w:ascii="Calibri" w:hAnsi="Calibri" w:eastAsia="Calibri" w:cs="Calibri"/>
          <w:sz w:val="22"/>
          <w:szCs w:val="22"/>
        </w:rPr>
        <w:t xml:space="preserve"> świadomości</w:t>
      </w:r>
      <w:r w:rsidRPr="00410E45" w:rsidR="0CCE601D">
        <w:rPr>
          <w:rFonts w:ascii="Calibri" w:hAnsi="Calibri" w:eastAsia="Calibri" w:cs="Calibri"/>
          <w:sz w:val="22"/>
          <w:szCs w:val="22"/>
        </w:rPr>
        <w:t xml:space="preserve"> wokół wymiernych korzyści płynących z</w:t>
      </w:r>
      <w:r w:rsidRPr="00410E45" w:rsidR="051F1385">
        <w:rPr>
          <w:rFonts w:ascii="Calibri" w:hAnsi="Calibri" w:eastAsia="Calibri" w:cs="Calibri"/>
          <w:sz w:val="22"/>
          <w:szCs w:val="22"/>
        </w:rPr>
        <w:t xml:space="preserve"> nowoczesn</w:t>
      </w:r>
      <w:r w:rsidRPr="00410E45" w:rsidR="57670583">
        <w:rPr>
          <w:rFonts w:ascii="Calibri" w:hAnsi="Calibri" w:eastAsia="Calibri" w:cs="Calibri"/>
          <w:sz w:val="22"/>
          <w:szCs w:val="22"/>
        </w:rPr>
        <w:t>ych</w:t>
      </w:r>
      <w:r w:rsidRPr="00410E45" w:rsidR="051F1385">
        <w:rPr>
          <w:rFonts w:ascii="Calibri" w:hAnsi="Calibri" w:eastAsia="Calibri" w:cs="Calibri"/>
          <w:sz w:val="22"/>
          <w:szCs w:val="22"/>
        </w:rPr>
        <w:t xml:space="preserve"> urządze</w:t>
      </w:r>
      <w:r w:rsidRPr="00410E45" w:rsidR="0BD5715D">
        <w:rPr>
          <w:rFonts w:ascii="Calibri" w:hAnsi="Calibri" w:eastAsia="Calibri" w:cs="Calibri"/>
          <w:sz w:val="22"/>
          <w:szCs w:val="22"/>
        </w:rPr>
        <w:t>ń, które</w:t>
      </w:r>
      <w:r w:rsidRPr="00410E45" w:rsidR="051F1385">
        <w:rPr>
          <w:rFonts w:ascii="Calibri" w:hAnsi="Calibri" w:eastAsia="Calibri" w:cs="Calibri"/>
          <w:sz w:val="22"/>
          <w:szCs w:val="22"/>
        </w:rPr>
        <w:t xml:space="preserve"> są nie tylko wygodniejsze, ale przede wszystkim </w:t>
      </w:r>
      <w:r w:rsidRPr="00410E45" w:rsidR="051F1385">
        <w:rPr>
          <w:rFonts w:ascii="Calibri" w:hAnsi="Calibri" w:cs="Calibri"/>
          <w:sz w:val="22"/>
          <w:szCs w:val="22"/>
        </w:rPr>
        <w:t>zużywają nawet 60–70% mniej energii.</w:t>
      </w:r>
    </w:p>
    <w:p w:rsidRPr="00410E45" w:rsidR="00EB4661" w:rsidP="00EB4661" w:rsidRDefault="363D65E6" w14:paraId="6A3D4ED3" w14:textId="4D97ACC3">
      <w:pPr>
        <w:jc w:val="both"/>
        <w:rPr>
          <w:rFonts w:ascii="Calibri" w:hAnsi="Calibri" w:cs="Calibri"/>
          <w:sz w:val="22"/>
          <w:szCs w:val="22"/>
        </w:rPr>
      </w:pPr>
      <w:r w:rsidRPr="7351F049" w:rsidR="5A8F6EAE">
        <w:rPr>
          <w:rFonts w:ascii="Calibri" w:hAnsi="Calibri" w:cs="Calibri"/>
          <w:sz w:val="22"/>
          <w:szCs w:val="22"/>
        </w:rPr>
        <w:t xml:space="preserve">– </w:t>
      </w:r>
      <w:r w:rsidRPr="7351F049" w:rsidR="5A8F6EAE">
        <w:rPr>
          <w:rFonts w:ascii="Calibri" w:hAnsi="Calibri" w:cs="Calibri"/>
          <w:i w:val="1"/>
          <w:iCs w:val="1"/>
          <w:sz w:val="22"/>
          <w:szCs w:val="22"/>
        </w:rPr>
        <w:t xml:space="preserve">Wymiana małego AGD przychodzi nam bardzo łatwo. Ale w przypadku lodówki, pralki czy zmywarki to </w:t>
      </w:r>
      <w:r w:rsidRPr="7351F049" w:rsidR="273A6B1F">
        <w:rPr>
          <w:rFonts w:ascii="Calibri" w:hAnsi="Calibri" w:cs="Calibri"/>
          <w:i w:val="1"/>
          <w:iCs w:val="1"/>
          <w:sz w:val="22"/>
          <w:szCs w:val="22"/>
        </w:rPr>
        <w:t xml:space="preserve">wciąż </w:t>
      </w:r>
      <w:r w:rsidRPr="7351F049" w:rsidR="5A8F6EAE">
        <w:rPr>
          <w:rFonts w:ascii="Calibri" w:hAnsi="Calibri" w:cs="Calibri"/>
          <w:i w:val="1"/>
          <w:iCs w:val="1"/>
          <w:sz w:val="22"/>
          <w:szCs w:val="22"/>
        </w:rPr>
        <w:t>decyzja</w:t>
      </w:r>
      <w:r w:rsidRPr="7351F049" w:rsidR="58D43BB9">
        <w:rPr>
          <w:rFonts w:ascii="Calibri" w:hAnsi="Calibri" w:cs="Calibri"/>
          <w:i w:val="1"/>
          <w:iCs w:val="1"/>
          <w:sz w:val="22"/>
          <w:szCs w:val="22"/>
        </w:rPr>
        <w:t>,</w:t>
      </w:r>
      <w:r w:rsidRPr="7351F049" w:rsidR="5E58F3B4">
        <w:rPr>
          <w:rFonts w:ascii="Calibri" w:hAnsi="Calibri" w:cs="Calibri"/>
          <w:i w:val="1"/>
          <w:iCs w:val="1"/>
          <w:sz w:val="22"/>
          <w:szCs w:val="22"/>
        </w:rPr>
        <w:t xml:space="preserve"> z którą zwlekamy do ostatniej chwili</w:t>
      </w:r>
      <w:r w:rsidRPr="7351F049" w:rsidR="5A8F6EAE">
        <w:rPr>
          <w:rFonts w:ascii="Calibri" w:hAnsi="Calibri" w:cs="Calibri"/>
          <w:i w:val="1"/>
          <w:iCs w:val="1"/>
          <w:sz w:val="22"/>
          <w:szCs w:val="22"/>
        </w:rPr>
        <w:t xml:space="preserve"> – choć w praktyce może przynieść mnóstwo realnych korzyści</w:t>
      </w:r>
      <w:r w:rsidRPr="7351F049" w:rsidR="5A8F6EAE">
        <w:rPr>
          <w:rFonts w:ascii="Calibri" w:hAnsi="Calibri" w:cs="Calibri"/>
          <w:sz w:val="22"/>
          <w:szCs w:val="22"/>
        </w:rPr>
        <w:t xml:space="preserve"> – mówi </w:t>
      </w:r>
      <w:r w:rsidRPr="7351F049" w:rsidR="5A8F6EAE">
        <w:rPr>
          <w:rFonts w:ascii="Calibri" w:hAnsi="Calibri" w:cs="Calibri"/>
          <w:b w:val="1"/>
          <w:bCs w:val="1"/>
          <w:sz w:val="22"/>
          <w:szCs w:val="22"/>
        </w:rPr>
        <w:t>Wojciech Konecki, prezes APPL</w:t>
      </w:r>
      <w:r w:rsidRPr="7351F049" w:rsidR="64CEB261">
        <w:rPr>
          <w:rFonts w:ascii="Calibri" w:hAnsi="Calibri" w:cs="Calibri"/>
          <w:b w:val="1"/>
          <w:bCs w:val="1"/>
          <w:sz w:val="22"/>
          <w:szCs w:val="22"/>
        </w:rPr>
        <w:t>i</w:t>
      </w:r>
      <w:r w:rsidRPr="7351F049" w:rsidR="5A8F6EAE">
        <w:rPr>
          <w:rFonts w:ascii="Calibri" w:hAnsi="Calibri" w:cs="Calibri"/>
          <w:b w:val="1"/>
          <w:bCs w:val="1"/>
          <w:sz w:val="22"/>
          <w:szCs w:val="22"/>
        </w:rPr>
        <w:t>A Polska</w:t>
      </w:r>
      <w:r w:rsidRPr="7351F049" w:rsidR="5A8F6EAE">
        <w:rPr>
          <w:rFonts w:ascii="Calibri" w:hAnsi="Calibri" w:cs="Calibri"/>
          <w:sz w:val="22"/>
          <w:szCs w:val="22"/>
        </w:rPr>
        <w:t xml:space="preserve">. – </w:t>
      </w:r>
      <w:r w:rsidRPr="7351F049" w:rsidR="268D3763">
        <w:rPr>
          <w:rFonts w:ascii="Calibri" w:hAnsi="Calibri" w:cs="Calibri"/>
          <w:sz w:val="22"/>
          <w:szCs w:val="22"/>
        </w:rPr>
        <w:t xml:space="preserve">Chcemy pokazać, że </w:t>
      </w:r>
      <w:r w:rsidRPr="7351F049" w:rsidR="5A8F6EAE">
        <w:rPr>
          <w:rFonts w:ascii="Calibri" w:hAnsi="Calibri" w:cs="Calibri"/>
          <w:i w:val="1"/>
          <w:iCs w:val="1"/>
          <w:sz w:val="22"/>
          <w:szCs w:val="22"/>
        </w:rPr>
        <w:t xml:space="preserve">zakup </w:t>
      </w:r>
      <w:r w:rsidRPr="7351F049" w:rsidR="3DE3DD97">
        <w:rPr>
          <w:rFonts w:ascii="Calibri" w:hAnsi="Calibri" w:cs="Calibri"/>
          <w:i w:val="1"/>
          <w:iCs w:val="1"/>
          <w:sz w:val="22"/>
          <w:szCs w:val="22"/>
        </w:rPr>
        <w:t xml:space="preserve">sprzętu </w:t>
      </w:r>
      <w:r w:rsidRPr="7351F049" w:rsidR="5A8F6EAE">
        <w:rPr>
          <w:rFonts w:ascii="Calibri" w:hAnsi="Calibri" w:cs="Calibri"/>
          <w:i w:val="1"/>
          <w:iCs w:val="1"/>
          <w:sz w:val="22"/>
          <w:szCs w:val="22"/>
        </w:rPr>
        <w:t>można potraktować jako świadomy wybór,</w:t>
      </w:r>
      <w:r w:rsidRPr="7351F049" w:rsidR="18A0A1CC">
        <w:rPr>
          <w:rFonts w:ascii="Calibri" w:hAnsi="Calibri" w:cs="Calibri"/>
          <w:b w:val="1"/>
          <w:bCs w:val="1"/>
          <w:noProof/>
          <w:sz w:val="22"/>
          <w:szCs w:val="22"/>
        </w:rPr>
        <w:t xml:space="preserve"> </w:t>
      </w:r>
      <w:r w:rsidRPr="7351F049" w:rsidR="5A8F6EAE">
        <w:rPr>
          <w:rFonts w:ascii="Calibri" w:hAnsi="Calibri" w:cs="Calibri"/>
          <w:i w:val="1"/>
          <w:iCs w:val="1"/>
          <w:sz w:val="22"/>
          <w:szCs w:val="22"/>
        </w:rPr>
        <w:t>a nie przymus. Chcemy odczarować ten moment wymiany i pokazać, że to nie problem – to szansa</w:t>
      </w:r>
      <w:r w:rsidRPr="7351F049" w:rsidR="5A8F6EAE">
        <w:rPr>
          <w:rFonts w:ascii="Calibri" w:hAnsi="Calibri" w:cs="Calibri"/>
          <w:sz w:val="22"/>
          <w:szCs w:val="22"/>
        </w:rPr>
        <w:t>.</w:t>
      </w:r>
    </w:p>
    <w:p w:rsidRPr="00410E45" w:rsidR="00A63E1A" w:rsidP="7C7F297F" w:rsidRDefault="570477C7" w14:paraId="39193DA4" w14:textId="272ADAF1">
      <w:pPr>
        <w:jc w:val="both"/>
        <w:rPr>
          <w:rFonts w:ascii="Calibri" w:hAnsi="Calibri" w:cs="Calibri"/>
          <w:sz w:val="22"/>
          <w:szCs w:val="22"/>
        </w:rPr>
      </w:pPr>
      <w:r w:rsidRPr="7351F049" w:rsidR="5B9518A4">
        <w:rPr>
          <w:rFonts w:ascii="Calibri" w:hAnsi="Calibri" w:cs="Calibri"/>
          <w:sz w:val="22"/>
          <w:szCs w:val="22"/>
        </w:rPr>
        <w:t>APPL</w:t>
      </w:r>
      <w:r w:rsidRPr="7351F049" w:rsidR="407A0606">
        <w:rPr>
          <w:rFonts w:ascii="Calibri" w:hAnsi="Calibri" w:cs="Calibri"/>
          <w:sz w:val="22"/>
          <w:szCs w:val="22"/>
        </w:rPr>
        <w:t>i</w:t>
      </w:r>
      <w:r w:rsidRPr="7351F049" w:rsidR="5B9518A4">
        <w:rPr>
          <w:rFonts w:ascii="Calibri" w:hAnsi="Calibri" w:cs="Calibri"/>
          <w:sz w:val="22"/>
          <w:szCs w:val="22"/>
        </w:rPr>
        <w:t>A</w:t>
      </w:r>
      <w:r w:rsidRPr="7351F049" w:rsidR="5A8F6EAE">
        <w:rPr>
          <w:rFonts w:ascii="Calibri" w:hAnsi="Calibri" w:cs="Calibri"/>
          <w:sz w:val="22"/>
          <w:szCs w:val="22"/>
        </w:rPr>
        <w:t xml:space="preserve"> stawia na emocjonalny i edukacyjny </w:t>
      </w:r>
      <w:r w:rsidRPr="7351F049" w:rsidR="5A8F6EAE">
        <w:rPr>
          <w:rFonts w:ascii="Calibri" w:hAnsi="Calibri" w:cs="Calibri"/>
          <w:sz w:val="22"/>
          <w:szCs w:val="22"/>
        </w:rPr>
        <w:t>storytelling</w:t>
      </w:r>
      <w:r w:rsidRPr="7351F049" w:rsidR="5A8F6EAE">
        <w:rPr>
          <w:rFonts w:ascii="Calibri" w:hAnsi="Calibri" w:cs="Calibri"/>
          <w:sz w:val="22"/>
          <w:szCs w:val="22"/>
        </w:rPr>
        <w:t xml:space="preserve"> – bez moralizowania czy wywoływania poczucia winy.</w:t>
      </w:r>
      <w:r w:rsidRPr="7351F049" w:rsidR="18A0A1CC">
        <w:rPr>
          <w:rFonts w:ascii="Calibri" w:hAnsi="Calibri" w:cs="Calibri"/>
          <w:sz w:val="22"/>
          <w:szCs w:val="22"/>
        </w:rPr>
        <w:t xml:space="preserve"> </w:t>
      </w:r>
    </w:p>
    <w:p w:rsidRPr="00410E45" w:rsidR="00A63E1A" w:rsidP="7C7F297F" w:rsidRDefault="4DB3218D" w14:paraId="1D24F5F1" w14:textId="55D47059">
      <w:pPr>
        <w:jc w:val="both"/>
        <w:rPr>
          <w:rFonts w:ascii="Calibri" w:hAnsi="Calibri" w:cs="Calibri"/>
          <w:sz w:val="22"/>
          <w:szCs w:val="22"/>
        </w:rPr>
      </w:pPr>
      <w:r w:rsidRPr="00410E45">
        <w:rPr>
          <w:rFonts w:ascii="Calibri" w:hAnsi="Calibri" w:cs="Calibri"/>
          <w:sz w:val="22"/>
          <w:szCs w:val="22"/>
        </w:rPr>
        <w:t xml:space="preserve">– </w:t>
      </w:r>
      <w:r w:rsidRPr="00410E45">
        <w:rPr>
          <w:rFonts w:ascii="Calibri" w:hAnsi="Calibri" w:cs="Calibri"/>
          <w:i/>
          <w:iCs/>
          <w:sz w:val="22"/>
          <w:szCs w:val="22"/>
        </w:rPr>
        <w:t xml:space="preserve">Chcemy zaprosić konsumentów do refleksji i świadomego podejścia do zmian, pokazać, że odpowiedzialna decyzja może przynieść korzyści zarówno w skali mikro – dla domowego budżetu i wygody – jak i makro – dla gospodarki i środowiska – </w:t>
      </w:r>
      <w:r w:rsidRPr="00410E45">
        <w:rPr>
          <w:rFonts w:ascii="Calibri" w:hAnsi="Calibri" w:cs="Calibri"/>
          <w:sz w:val="22"/>
          <w:szCs w:val="22"/>
        </w:rPr>
        <w:t xml:space="preserve">wyjaśnia Wojciech Konecki.  </w:t>
      </w:r>
    </w:p>
    <w:p w:rsidRPr="00410E45" w:rsidR="00A63E1A" w:rsidP="00A63E1A" w:rsidRDefault="4DB3218D" w14:paraId="6847727E" w14:textId="757FD5D9">
      <w:pPr>
        <w:jc w:val="both"/>
        <w:rPr>
          <w:rFonts w:ascii="Calibri" w:hAnsi="Calibri" w:cs="Calibri"/>
          <w:sz w:val="22"/>
          <w:szCs w:val="22"/>
        </w:rPr>
      </w:pPr>
      <w:r w:rsidRPr="7351F049" w:rsidR="18A0A1CC">
        <w:rPr>
          <w:rFonts w:ascii="Calibri" w:hAnsi="Calibri" w:cs="Calibri"/>
          <w:sz w:val="22"/>
          <w:szCs w:val="22"/>
        </w:rPr>
        <w:t>W ramach kampanii komunikacyjnej uwaga zostanie skierowana na praktyczne strony decyzji o wymianie sprzętu. Ważną rolę odgrywać będą dane zebrane przez APPL</w:t>
      </w:r>
      <w:r w:rsidRPr="7351F049" w:rsidR="1981DDEF">
        <w:rPr>
          <w:rFonts w:ascii="Calibri" w:hAnsi="Calibri" w:cs="Calibri"/>
          <w:sz w:val="22"/>
          <w:szCs w:val="22"/>
        </w:rPr>
        <w:t>i</w:t>
      </w:r>
      <w:r w:rsidRPr="7351F049" w:rsidR="18A0A1CC">
        <w:rPr>
          <w:rFonts w:ascii="Calibri" w:hAnsi="Calibri" w:cs="Calibri"/>
          <w:sz w:val="22"/>
          <w:szCs w:val="22"/>
        </w:rPr>
        <w:t xml:space="preserve">A z której raportów wynika, że aż 50% zużycia energii w polskich domach związane jest z użytkowaniem urządzeń AGD. </w:t>
      </w:r>
    </w:p>
    <w:p w:rsidRPr="00410E45" w:rsidR="00A63E1A" w:rsidP="36A46C51" w:rsidRDefault="4DB3218D" w14:paraId="5236E2A5" w14:textId="548D7426">
      <w:pPr>
        <w:pStyle w:val="Normal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36A46C51" w:rsidR="18A0A1CC">
        <w:rPr>
          <w:rFonts w:ascii="Calibri" w:hAnsi="Calibri" w:cs="Calibri"/>
          <w:sz w:val="22"/>
          <w:szCs w:val="22"/>
        </w:rPr>
        <w:t xml:space="preserve">– </w:t>
      </w:r>
      <w:r w:rsidRPr="36A46C51" w:rsidR="18A0A1CC">
        <w:rPr>
          <w:rFonts w:ascii="Calibri" w:hAnsi="Calibri" w:cs="Calibri"/>
          <w:i w:val="1"/>
          <w:iCs w:val="1"/>
          <w:sz w:val="22"/>
          <w:szCs w:val="22"/>
        </w:rPr>
        <w:t xml:space="preserve">Gdybyśmy </w:t>
      </w:r>
      <w:r w:rsidRPr="36A46C51" w:rsidR="1ED89F45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 xml:space="preserve">w Polsce (w całym kraju) </w:t>
      </w:r>
      <w:r w:rsidRPr="36A46C51" w:rsidR="18A0A1CC">
        <w:rPr>
          <w:rFonts w:ascii="Calibri" w:hAnsi="Calibri" w:cs="Calibri"/>
          <w:i w:val="1"/>
          <w:iCs w:val="1"/>
          <w:sz w:val="22"/>
          <w:szCs w:val="22"/>
        </w:rPr>
        <w:t xml:space="preserve">zastąpili stare urządzenia energooszczędnymi, mogłoby to przynieść nawet 3 </w:t>
      </w:r>
      <w:r w:rsidRPr="36A46C51" w:rsidR="18A0A1CC">
        <w:rPr>
          <w:rFonts w:ascii="Calibri" w:hAnsi="Calibri" w:cs="Calibri"/>
          <w:i w:val="1"/>
          <w:iCs w:val="1"/>
          <w:sz w:val="22"/>
          <w:szCs w:val="22"/>
        </w:rPr>
        <w:t>TWh</w:t>
      </w:r>
      <w:r w:rsidRPr="36A46C51" w:rsidR="18A0A1CC">
        <w:rPr>
          <w:rFonts w:ascii="Calibri" w:hAnsi="Calibri" w:cs="Calibri"/>
          <w:i w:val="1"/>
          <w:iCs w:val="1"/>
          <w:sz w:val="22"/>
          <w:szCs w:val="22"/>
        </w:rPr>
        <w:t xml:space="preserve"> oszczędności rocznie, co przy obecnych cenach oznacza około 3,3 miliarda złotych mniej na rachunkach. To tyle, ile roczne zużycie energii ponad 1,5 miliona gospodarstw domowych</w:t>
      </w:r>
      <w:r w:rsidRPr="36A46C51" w:rsidR="18A0A1CC">
        <w:rPr>
          <w:rFonts w:ascii="Calibri" w:hAnsi="Calibri" w:cs="Calibri"/>
          <w:sz w:val="22"/>
          <w:szCs w:val="22"/>
        </w:rPr>
        <w:t xml:space="preserve"> – zauważa </w:t>
      </w:r>
      <w:r w:rsidRPr="36A46C51" w:rsidR="32224137">
        <w:rPr>
          <w:rFonts w:ascii="Calibri" w:hAnsi="Calibri" w:cs="Calibri"/>
          <w:b w:val="0"/>
          <w:bCs w:val="0"/>
          <w:sz w:val="22"/>
          <w:szCs w:val="22"/>
        </w:rPr>
        <w:t>przedstaw</w:t>
      </w:r>
      <w:r w:rsidRPr="36A46C51" w:rsidR="18A0A1CC">
        <w:rPr>
          <w:rFonts w:ascii="Calibri" w:hAnsi="Calibri" w:cs="Calibri"/>
          <w:b w:val="0"/>
          <w:bCs w:val="0"/>
          <w:sz w:val="22"/>
          <w:szCs w:val="22"/>
        </w:rPr>
        <w:t>i</w:t>
      </w:r>
      <w:r w:rsidRPr="36A46C51" w:rsidR="32224137">
        <w:rPr>
          <w:rFonts w:ascii="Calibri" w:hAnsi="Calibri" w:cs="Calibri"/>
          <w:b w:val="0"/>
          <w:bCs w:val="0"/>
          <w:sz w:val="22"/>
          <w:szCs w:val="22"/>
        </w:rPr>
        <w:t>ciel APPLiA</w:t>
      </w:r>
      <w:r w:rsidRPr="36A46C51" w:rsidR="18A0A1CC">
        <w:rPr>
          <w:rFonts w:ascii="Calibri" w:hAnsi="Calibri" w:cs="Calibri"/>
          <w:b w:val="0"/>
          <w:bCs w:val="0"/>
          <w:sz w:val="22"/>
          <w:szCs w:val="22"/>
        </w:rPr>
        <w:t>.</w:t>
      </w:r>
    </w:p>
    <w:p w:rsidRPr="00410E45" w:rsidR="00A63E1A" w:rsidP="7C7F297F" w:rsidRDefault="4DB3218D" w14:paraId="16E819A5" w14:textId="41E0C509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410E45">
        <w:rPr>
          <w:rFonts w:ascii="Calibri" w:hAnsi="Calibri" w:cs="Calibri"/>
          <w:sz w:val="22"/>
          <w:szCs w:val="22"/>
        </w:rPr>
        <w:t>Nowa narracja kampanii pokazuje, że zmiana AGD nie musi być konsekwencją awarii, lecz świadomym wyborem wynikającym z troski o dom, wygodę, budżet i środowisko.</w:t>
      </w:r>
    </w:p>
    <w:p w:rsidRPr="00410E45" w:rsidR="00EB4661" w:rsidP="00EB4661" w:rsidRDefault="363D65E6" w14:paraId="7450B81D" w14:textId="059FEA1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10E45">
        <w:rPr>
          <w:rFonts w:ascii="Calibri" w:hAnsi="Calibri" w:cs="Calibri"/>
          <w:b/>
          <w:bCs/>
          <w:sz w:val="22"/>
          <w:szCs w:val="22"/>
        </w:rPr>
        <w:t>Szeroko zakrojone działania komunikacyjne</w:t>
      </w:r>
    </w:p>
    <w:p w:rsidRPr="00410E45" w:rsidR="00EB4661" w:rsidP="7C7F297F" w:rsidRDefault="363D65E6" w14:paraId="58C5F2FF" w14:textId="7F315E64">
      <w:pPr>
        <w:jc w:val="both"/>
        <w:rPr>
          <w:rFonts w:ascii="Calibri" w:hAnsi="Calibri" w:cs="Calibri"/>
          <w:sz w:val="22"/>
          <w:szCs w:val="22"/>
        </w:rPr>
      </w:pPr>
      <w:r w:rsidRPr="00410E45">
        <w:rPr>
          <w:rFonts w:ascii="Calibri" w:hAnsi="Calibri" w:cs="Calibri"/>
          <w:sz w:val="22"/>
          <w:szCs w:val="22"/>
        </w:rPr>
        <w:t>Kampania „Zmień na lepsze” to zintegrowana platforma komunikacyjna</w:t>
      </w:r>
      <w:r w:rsidRPr="00410E45" w:rsidR="6BEA26E4">
        <w:rPr>
          <w:rFonts w:ascii="Calibri" w:hAnsi="Calibri" w:cs="Calibri"/>
          <w:sz w:val="22"/>
          <w:szCs w:val="22"/>
        </w:rPr>
        <w:t>. Na jej potrzeby stworzone zostały</w:t>
      </w:r>
      <w:r w:rsidRPr="00410E45">
        <w:rPr>
          <w:rFonts w:ascii="Calibri" w:hAnsi="Calibri" w:cs="Calibri"/>
          <w:sz w:val="22"/>
          <w:szCs w:val="22"/>
        </w:rPr>
        <w:t xml:space="preserve"> </w:t>
      </w:r>
      <w:r w:rsidRPr="00410E45" w:rsidR="22075FC5">
        <w:rPr>
          <w:rFonts w:ascii="Calibri" w:hAnsi="Calibri" w:cs="Calibri"/>
          <w:sz w:val="22"/>
          <w:szCs w:val="22"/>
        </w:rPr>
        <w:t>trzy spoty filmowe</w:t>
      </w:r>
      <w:r w:rsidRPr="00410E45" w:rsidR="27B16DBE">
        <w:rPr>
          <w:rFonts w:ascii="Calibri" w:hAnsi="Calibri" w:cs="Calibri"/>
          <w:sz w:val="22"/>
          <w:szCs w:val="22"/>
        </w:rPr>
        <w:t>, które</w:t>
      </w:r>
      <w:r w:rsidRPr="00410E45" w:rsidR="22075FC5">
        <w:rPr>
          <w:rFonts w:ascii="Calibri" w:hAnsi="Calibri" w:cs="Calibri"/>
          <w:sz w:val="22"/>
          <w:szCs w:val="22"/>
        </w:rPr>
        <w:t xml:space="preserve"> obrazują codzienne sytuacje, w których stare urządzenia przestają nadążać za współczesnymi oczekiwaniami – nie tylko energetycznie, ale też funkcjonalnie. </w:t>
      </w:r>
    </w:p>
    <w:p w:rsidRPr="00410E45" w:rsidR="00EB4661" w:rsidP="00EB4661" w:rsidRDefault="34C5A396" w14:paraId="57B42127" w14:textId="61CAFB0E">
      <w:pPr>
        <w:jc w:val="both"/>
        <w:rPr>
          <w:rFonts w:ascii="Calibri" w:hAnsi="Calibri" w:cs="Calibri"/>
          <w:sz w:val="22"/>
          <w:szCs w:val="22"/>
        </w:rPr>
      </w:pPr>
      <w:r w:rsidRPr="7351F049" w:rsidR="6EB75B3B">
        <w:rPr>
          <w:rFonts w:ascii="Calibri" w:hAnsi="Calibri" w:cs="Calibri"/>
          <w:sz w:val="22"/>
          <w:szCs w:val="22"/>
        </w:rPr>
        <w:t xml:space="preserve">Komunikacja obejmuje nie tylko produkcję i promocję spotów, ale również </w:t>
      </w:r>
      <w:r w:rsidRPr="7351F049" w:rsidR="5A8F6EAE">
        <w:rPr>
          <w:rFonts w:ascii="Calibri" w:hAnsi="Calibri" w:cs="Calibri"/>
          <w:sz w:val="22"/>
          <w:szCs w:val="22"/>
        </w:rPr>
        <w:t xml:space="preserve">działania PR, kampanię </w:t>
      </w:r>
      <w:r w:rsidRPr="7351F049" w:rsidR="5A8F6EAE">
        <w:rPr>
          <w:rFonts w:ascii="Calibri" w:hAnsi="Calibri" w:cs="Calibri"/>
          <w:sz w:val="22"/>
          <w:szCs w:val="22"/>
        </w:rPr>
        <w:t>digital</w:t>
      </w:r>
      <w:r w:rsidRPr="7351F049" w:rsidR="20F95A36">
        <w:rPr>
          <w:rFonts w:ascii="Calibri" w:hAnsi="Calibri" w:cs="Calibri"/>
          <w:sz w:val="22"/>
          <w:szCs w:val="22"/>
        </w:rPr>
        <w:t>,</w:t>
      </w:r>
      <w:r w:rsidRPr="7351F049" w:rsidR="5A8F6EAE">
        <w:rPr>
          <w:rFonts w:ascii="Calibri" w:hAnsi="Calibri" w:cs="Calibri"/>
          <w:sz w:val="22"/>
          <w:szCs w:val="22"/>
        </w:rPr>
        <w:t xml:space="preserve"> współpracę z </w:t>
      </w:r>
      <w:r w:rsidRPr="7351F049" w:rsidR="5A8F6EAE">
        <w:rPr>
          <w:rFonts w:ascii="Calibri" w:hAnsi="Calibri" w:cs="Calibri"/>
          <w:sz w:val="22"/>
          <w:szCs w:val="22"/>
        </w:rPr>
        <w:t>influencerami</w:t>
      </w:r>
      <w:r w:rsidRPr="7351F049" w:rsidR="17957048">
        <w:rPr>
          <w:rFonts w:ascii="Calibri" w:hAnsi="Calibri" w:cs="Calibri"/>
          <w:sz w:val="22"/>
          <w:szCs w:val="22"/>
        </w:rPr>
        <w:t xml:space="preserve">, </w:t>
      </w:r>
      <w:r w:rsidRPr="7351F049" w:rsidR="5A8F6EAE">
        <w:rPr>
          <w:rFonts w:ascii="Calibri" w:hAnsi="Calibri" w:cs="Calibri"/>
          <w:sz w:val="22"/>
          <w:szCs w:val="22"/>
        </w:rPr>
        <w:t>dedykowan</w:t>
      </w:r>
      <w:r w:rsidRPr="7351F049" w:rsidR="16FD0245">
        <w:rPr>
          <w:rFonts w:ascii="Calibri" w:hAnsi="Calibri" w:cs="Calibri"/>
          <w:sz w:val="22"/>
          <w:szCs w:val="22"/>
        </w:rPr>
        <w:t>ą</w:t>
      </w:r>
      <w:r w:rsidRPr="7351F049" w:rsidR="5A8F6EAE">
        <w:rPr>
          <w:rFonts w:ascii="Calibri" w:hAnsi="Calibri" w:cs="Calibri"/>
          <w:sz w:val="22"/>
          <w:szCs w:val="22"/>
        </w:rPr>
        <w:t xml:space="preserve"> stron</w:t>
      </w:r>
      <w:r w:rsidRPr="7351F049" w:rsidR="525487B4">
        <w:rPr>
          <w:rFonts w:ascii="Calibri" w:hAnsi="Calibri" w:cs="Calibri"/>
          <w:sz w:val="22"/>
          <w:szCs w:val="22"/>
        </w:rPr>
        <w:t>ę</w:t>
      </w:r>
      <w:r w:rsidRPr="7351F049" w:rsidR="5A8F6EAE">
        <w:rPr>
          <w:rFonts w:ascii="Calibri" w:hAnsi="Calibri" w:cs="Calibri"/>
          <w:sz w:val="22"/>
          <w:szCs w:val="22"/>
        </w:rPr>
        <w:t xml:space="preserve"> internetow</w:t>
      </w:r>
      <w:r w:rsidRPr="7351F049" w:rsidR="34A97BA6">
        <w:rPr>
          <w:rFonts w:ascii="Calibri" w:hAnsi="Calibri" w:cs="Calibri"/>
          <w:sz w:val="22"/>
          <w:szCs w:val="22"/>
        </w:rPr>
        <w:t>ą</w:t>
      </w:r>
      <w:r w:rsidRPr="7351F049" w:rsidR="5A8F6EAE">
        <w:rPr>
          <w:rFonts w:ascii="Calibri" w:hAnsi="Calibri" w:cs="Calibri"/>
          <w:sz w:val="22"/>
          <w:szCs w:val="22"/>
        </w:rPr>
        <w:t xml:space="preserve"> kampanii – zmiennalepsze.pl</w:t>
      </w:r>
      <w:r w:rsidRPr="7351F049" w:rsidR="73503DA7">
        <w:rPr>
          <w:rFonts w:ascii="Calibri" w:hAnsi="Calibri" w:cs="Calibri"/>
          <w:sz w:val="22"/>
          <w:szCs w:val="22"/>
        </w:rPr>
        <w:t>, jak</w:t>
      </w:r>
      <w:r w:rsidRPr="7351F049" w:rsidR="5A8F6EAE">
        <w:rPr>
          <w:rFonts w:ascii="Calibri" w:hAnsi="Calibri" w:cs="Calibri"/>
          <w:sz w:val="22"/>
          <w:szCs w:val="22"/>
        </w:rPr>
        <w:t xml:space="preserve"> również komunikację B2B – skierowaną do dystrybutorów i partnerów </w:t>
      </w:r>
      <w:r w:rsidRPr="7351F049" w:rsidR="5A8F6EAE">
        <w:rPr>
          <w:rFonts w:ascii="Calibri" w:hAnsi="Calibri" w:cs="Calibri"/>
          <w:sz w:val="22"/>
          <w:szCs w:val="22"/>
        </w:rPr>
        <w:t>APPLiA</w:t>
      </w:r>
      <w:r w:rsidRPr="7351F049" w:rsidR="5A8F6EAE">
        <w:rPr>
          <w:rFonts w:ascii="Calibri" w:hAnsi="Calibri" w:cs="Calibri"/>
          <w:sz w:val="22"/>
          <w:szCs w:val="22"/>
        </w:rPr>
        <w:t>, by wspólnie wzmacniać przekaz edukacyjny i wspierać decyzje zakupowe konsumentów.</w:t>
      </w:r>
    </w:p>
    <w:p w:rsidRPr="00410E45" w:rsidR="00EB4661" w:rsidP="00EB4661" w:rsidRDefault="363D65E6" w14:paraId="3468AF4F" w14:textId="011DA2D1">
      <w:pPr>
        <w:jc w:val="both"/>
        <w:rPr>
          <w:rFonts w:ascii="Calibri" w:hAnsi="Calibri" w:cs="Calibri"/>
          <w:sz w:val="22"/>
          <w:szCs w:val="22"/>
        </w:rPr>
      </w:pPr>
      <w:r w:rsidRPr="36A46C51" w:rsidR="5A8F6EAE">
        <w:rPr>
          <w:rFonts w:ascii="Calibri" w:hAnsi="Calibri" w:cs="Calibri"/>
          <w:sz w:val="22"/>
          <w:szCs w:val="22"/>
        </w:rPr>
        <w:t xml:space="preserve">Wszystkie te </w:t>
      </w:r>
      <w:r w:rsidRPr="36A46C51" w:rsidR="15180B9C">
        <w:rPr>
          <w:rFonts w:ascii="Calibri" w:hAnsi="Calibri" w:cs="Calibri"/>
          <w:sz w:val="22"/>
          <w:szCs w:val="22"/>
        </w:rPr>
        <w:t>dzia</w:t>
      </w:r>
      <w:r w:rsidRPr="36A46C51" w:rsidR="34F2846B">
        <w:rPr>
          <w:rFonts w:ascii="Calibri" w:hAnsi="Calibri" w:cs="Calibri"/>
          <w:sz w:val="22"/>
          <w:szCs w:val="22"/>
        </w:rPr>
        <w:t>ł</w:t>
      </w:r>
      <w:r w:rsidRPr="36A46C51" w:rsidR="15180B9C">
        <w:rPr>
          <w:rFonts w:ascii="Calibri" w:hAnsi="Calibri" w:cs="Calibri"/>
          <w:sz w:val="22"/>
          <w:szCs w:val="22"/>
        </w:rPr>
        <w:t>ania</w:t>
      </w:r>
      <w:r w:rsidRPr="36A46C51" w:rsidR="15180B9C">
        <w:rPr>
          <w:rFonts w:ascii="Calibri" w:hAnsi="Calibri" w:cs="Calibri"/>
          <w:sz w:val="22"/>
          <w:szCs w:val="22"/>
        </w:rPr>
        <w:t xml:space="preserve"> </w:t>
      </w:r>
      <w:r w:rsidRPr="36A46C51" w:rsidR="5A8F6EAE">
        <w:rPr>
          <w:rFonts w:ascii="Calibri" w:hAnsi="Calibri" w:cs="Calibri"/>
          <w:sz w:val="22"/>
          <w:szCs w:val="22"/>
        </w:rPr>
        <w:t xml:space="preserve">stanowią odpowiedź na potrzebę redefinicji </w:t>
      </w:r>
      <w:r w:rsidRPr="36A46C51" w:rsidR="53B3F7E7">
        <w:rPr>
          <w:rFonts w:ascii="Calibri" w:hAnsi="Calibri" w:cs="Calibri"/>
          <w:sz w:val="22"/>
          <w:szCs w:val="22"/>
        </w:rPr>
        <w:t xml:space="preserve">podejścia </w:t>
      </w:r>
      <w:r w:rsidRPr="36A46C51" w:rsidR="5A8F6EAE">
        <w:rPr>
          <w:rFonts w:ascii="Calibri" w:hAnsi="Calibri" w:cs="Calibri"/>
          <w:sz w:val="22"/>
          <w:szCs w:val="22"/>
        </w:rPr>
        <w:t xml:space="preserve">konsumentów </w:t>
      </w:r>
      <w:r w:rsidRPr="36A46C51" w:rsidR="4F2A0D16">
        <w:rPr>
          <w:rFonts w:ascii="Calibri" w:hAnsi="Calibri" w:cs="Calibri"/>
          <w:sz w:val="22"/>
          <w:szCs w:val="22"/>
        </w:rPr>
        <w:t>do</w:t>
      </w:r>
      <w:r w:rsidRPr="36A46C51" w:rsidR="5A8F6EAE">
        <w:rPr>
          <w:rFonts w:ascii="Calibri" w:hAnsi="Calibri" w:cs="Calibri"/>
          <w:sz w:val="22"/>
          <w:szCs w:val="22"/>
        </w:rPr>
        <w:t xml:space="preserve"> duż</w:t>
      </w:r>
      <w:r w:rsidRPr="36A46C51" w:rsidR="2AA363E5">
        <w:rPr>
          <w:rFonts w:ascii="Calibri" w:hAnsi="Calibri" w:cs="Calibri"/>
          <w:sz w:val="22"/>
          <w:szCs w:val="22"/>
        </w:rPr>
        <w:t>ego</w:t>
      </w:r>
      <w:r w:rsidRPr="36A46C51" w:rsidR="5A8F6EAE">
        <w:rPr>
          <w:rFonts w:ascii="Calibri" w:hAnsi="Calibri" w:cs="Calibri"/>
          <w:sz w:val="22"/>
          <w:szCs w:val="22"/>
        </w:rPr>
        <w:t xml:space="preserve"> AGD. Kampania ma char</w:t>
      </w:r>
      <w:r w:rsidRPr="36A46C51" w:rsidR="5A8F6EAE">
        <w:rPr>
          <w:rFonts w:ascii="Calibri" w:hAnsi="Calibri" w:cs="Calibri"/>
          <w:sz w:val="22"/>
          <w:szCs w:val="22"/>
        </w:rPr>
        <w:t xml:space="preserve">akter </w:t>
      </w:r>
      <w:r w:rsidRPr="36A46C51" w:rsidR="18A0A1CC">
        <w:rPr>
          <w:rFonts w:ascii="Calibri" w:hAnsi="Calibri" w:cs="Calibri"/>
          <w:sz w:val="22"/>
          <w:szCs w:val="22"/>
        </w:rPr>
        <w:t>„</w:t>
      </w:r>
      <w:r w:rsidRPr="36A46C51" w:rsidR="5A8F6EAE">
        <w:rPr>
          <w:rFonts w:ascii="Calibri" w:hAnsi="Calibri" w:cs="Calibri"/>
          <w:sz w:val="22"/>
          <w:szCs w:val="22"/>
        </w:rPr>
        <w:t>pull</w:t>
      </w:r>
      <w:r w:rsidRPr="36A46C51" w:rsidR="5A8F6EAE">
        <w:rPr>
          <w:rFonts w:ascii="Calibri" w:hAnsi="Calibri" w:cs="Calibri"/>
          <w:sz w:val="22"/>
          <w:szCs w:val="22"/>
        </w:rPr>
        <w:t xml:space="preserve"> </w:t>
      </w:r>
      <w:r w:rsidRPr="36A46C51" w:rsidR="5A8F6EAE">
        <w:rPr>
          <w:rFonts w:ascii="Calibri" w:hAnsi="Calibri" w:cs="Calibri"/>
          <w:sz w:val="22"/>
          <w:szCs w:val="22"/>
        </w:rPr>
        <w:t>rather</w:t>
      </w:r>
      <w:r w:rsidRPr="36A46C51" w:rsidR="5A8F6EAE">
        <w:rPr>
          <w:rFonts w:ascii="Calibri" w:hAnsi="Calibri" w:cs="Calibri"/>
          <w:sz w:val="22"/>
          <w:szCs w:val="22"/>
        </w:rPr>
        <w:t xml:space="preserve"> </w:t>
      </w:r>
      <w:r w:rsidRPr="36A46C51" w:rsidR="5A8F6EAE">
        <w:rPr>
          <w:rFonts w:ascii="Calibri" w:hAnsi="Calibri" w:cs="Calibri"/>
          <w:sz w:val="22"/>
          <w:szCs w:val="22"/>
        </w:rPr>
        <w:t>than</w:t>
      </w:r>
      <w:r w:rsidRPr="36A46C51" w:rsidR="5A8F6EAE">
        <w:rPr>
          <w:rFonts w:ascii="Calibri" w:hAnsi="Calibri" w:cs="Calibri"/>
          <w:sz w:val="22"/>
          <w:szCs w:val="22"/>
        </w:rPr>
        <w:t xml:space="preserve"> </w:t>
      </w:r>
      <w:r w:rsidRPr="36A46C51" w:rsidR="5A8F6EAE">
        <w:rPr>
          <w:rFonts w:ascii="Calibri" w:hAnsi="Calibri" w:cs="Calibri"/>
          <w:sz w:val="22"/>
          <w:szCs w:val="22"/>
        </w:rPr>
        <w:t>push</w:t>
      </w:r>
      <w:r w:rsidRPr="36A46C51" w:rsidR="18A0A1CC">
        <w:rPr>
          <w:rFonts w:ascii="Calibri" w:hAnsi="Calibri" w:cs="Calibri"/>
          <w:sz w:val="22"/>
          <w:szCs w:val="22"/>
        </w:rPr>
        <w:t>”</w:t>
      </w:r>
      <w:r w:rsidRPr="36A46C51" w:rsidR="5A8F6EAE">
        <w:rPr>
          <w:rFonts w:ascii="Calibri" w:hAnsi="Calibri" w:cs="Calibri"/>
          <w:sz w:val="22"/>
          <w:szCs w:val="22"/>
        </w:rPr>
        <w:t xml:space="preserve"> – zaprasza do refleksji, zamiast wywoływać presję. Dzięki atrakcyjnej formie wizualnej i silnemu oparciu w danych, „Zmień na lepsze” może stać się punktem wyjścia do budowy długofalowej zmiany postaw konsumenckich.</w:t>
      </w:r>
    </w:p>
    <w:p w:rsidRPr="00410E45" w:rsidR="00EB4661" w:rsidP="00EB4661" w:rsidRDefault="363D65E6" w14:paraId="1573F5F2" w14:textId="01FABFEF">
      <w:pPr>
        <w:jc w:val="both"/>
        <w:rPr>
          <w:rFonts w:ascii="Calibri" w:hAnsi="Calibri" w:cs="Calibri"/>
          <w:sz w:val="22"/>
          <w:szCs w:val="22"/>
        </w:rPr>
      </w:pPr>
      <w:r w:rsidRPr="36A46C51" w:rsidR="363D65E6">
        <w:rPr>
          <w:rFonts w:ascii="Calibri" w:hAnsi="Calibri" w:cs="Calibri"/>
          <w:sz w:val="22"/>
          <w:szCs w:val="22"/>
        </w:rPr>
        <w:t>Więcej informacji na stronie kampanii: www.zmiennalepsze.pl</w:t>
      </w:r>
    </w:p>
    <w:p w:rsidRPr="00410E45" w:rsidR="00EB4661" w:rsidP="00EB4661" w:rsidRDefault="00EB4661" w14:paraId="7EBDDB14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410E45" w:rsidR="00571309" w:rsidP="00EB4661" w:rsidRDefault="00571309" w14:paraId="340F2816" w14:textId="77777777">
      <w:pPr>
        <w:jc w:val="both"/>
        <w:rPr>
          <w:rFonts w:ascii="Calibri" w:hAnsi="Calibri" w:cs="Calibri"/>
          <w:sz w:val="22"/>
          <w:szCs w:val="22"/>
        </w:rPr>
      </w:pPr>
    </w:p>
    <w:sectPr w:rsidRPr="00410E45" w:rsidR="00571309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660C" w:rsidP="00A63E1A" w:rsidRDefault="002A660C" w14:paraId="6E34B0E2" w14:textId="77777777">
      <w:pPr>
        <w:spacing w:after="0" w:line="240" w:lineRule="auto"/>
      </w:pPr>
      <w:r>
        <w:separator/>
      </w:r>
    </w:p>
  </w:endnote>
  <w:endnote w:type="continuationSeparator" w:id="0">
    <w:p w:rsidR="002A660C" w:rsidP="00A63E1A" w:rsidRDefault="002A660C" w14:paraId="29848493" w14:textId="77777777">
      <w:pPr>
        <w:spacing w:after="0" w:line="240" w:lineRule="auto"/>
      </w:pPr>
      <w:r>
        <w:continuationSeparator/>
      </w:r>
    </w:p>
  </w:endnote>
  <w:endnote w:type="continuationNotice" w:id="1">
    <w:p w:rsidR="002A660C" w:rsidRDefault="002A660C" w14:paraId="099FB72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660C" w:rsidP="00A63E1A" w:rsidRDefault="002A660C" w14:paraId="25509588" w14:textId="77777777">
      <w:pPr>
        <w:spacing w:after="0" w:line="240" w:lineRule="auto"/>
      </w:pPr>
      <w:r>
        <w:separator/>
      </w:r>
    </w:p>
  </w:footnote>
  <w:footnote w:type="continuationSeparator" w:id="0">
    <w:p w:rsidR="002A660C" w:rsidP="00A63E1A" w:rsidRDefault="002A660C" w14:paraId="59C37379" w14:textId="77777777">
      <w:pPr>
        <w:spacing w:after="0" w:line="240" w:lineRule="auto"/>
      </w:pPr>
      <w:r>
        <w:continuationSeparator/>
      </w:r>
    </w:p>
  </w:footnote>
  <w:footnote w:type="continuationNotice" w:id="1">
    <w:p w:rsidR="002A660C" w:rsidRDefault="002A660C" w14:paraId="2272592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63E1A" w:rsidR="00A63E1A" w:rsidP="00A63E1A" w:rsidRDefault="00A63E1A" w14:paraId="7E60183E" w14:textId="3D3F007A">
    <w:pPr>
      <w:pStyle w:val="Header"/>
    </w:pPr>
    <w:r>
      <w:rPr>
        <w:b/>
        <w:bCs/>
        <w:noProof/>
      </w:rPr>
      <w:drawing>
        <wp:inline distT="0" distB="0" distL="0" distR="0" wp14:anchorId="350224DC" wp14:editId="2E4CCBE9">
          <wp:extent cx="1450128" cy="426720"/>
          <wp:effectExtent l="0" t="0" r="0" b="0"/>
          <wp:docPr id="457291055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91055" name="Obraz 1" descr="Obraz zawierający tekst, Czcionka, logo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280" cy="441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61"/>
    <w:rsid w:val="000B33A1"/>
    <w:rsid w:val="000C3777"/>
    <w:rsid w:val="001E3420"/>
    <w:rsid w:val="002543BC"/>
    <w:rsid w:val="00290461"/>
    <w:rsid w:val="002A660C"/>
    <w:rsid w:val="002A72CC"/>
    <w:rsid w:val="0039639A"/>
    <w:rsid w:val="00410E45"/>
    <w:rsid w:val="004B28E5"/>
    <w:rsid w:val="004B76FD"/>
    <w:rsid w:val="00571309"/>
    <w:rsid w:val="005F5CB2"/>
    <w:rsid w:val="00745C77"/>
    <w:rsid w:val="00970EB3"/>
    <w:rsid w:val="00A63E1A"/>
    <w:rsid w:val="00AE6D56"/>
    <w:rsid w:val="00B815BF"/>
    <w:rsid w:val="00BB0161"/>
    <w:rsid w:val="00CB34DD"/>
    <w:rsid w:val="00E07F31"/>
    <w:rsid w:val="00EB4661"/>
    <w:rsid w:val="00F92B91"/>
    <w:rsid w:val="012F5178"/>
    <w:rsid w:val="021D793B"/>
    <w:rsid w:val="0327B6DD"/>
    <w:rsid w:val="0337C00E"/>
    <w:rsid w:val="048DACEB"/>
    <w:rsid w:val="051F1385"/>
    <w:rsid w:val="055F1CD4"/>
    <w:rsid w:val="05E16DA1"/>
    <w:rsid w:val="086F8673"/>
    <w:rsid w:val="0A453798"/>
    <w:rsid w:val="0BD5715D"/>
    <w:rsid w:val="0C758410"/>
    <w:rsid w:val="0CA8E1DE"/>
    <w:rsid w:val="0CCE601D"/>
    <w:rsid w:val="0F52E317"/>
    <w:rsid w:val="0FA7BA33"/>
    <w:rsid w:val="11593EE2"/>
    <w:rsid w:val="119732B0"/>
    <w:rsid w:val="15180B9C"/>
    <w:rsid w:val="16FD0245"/>
    <w:rsid w:val="1725FD3A"/>
    <w:rsid w:val="17957048"/>
    <w:rsid w:val="17F67E1C"/>
    <w:rsid w:val="184ED0DF"/>
    <w:rsid w:val="18A0A1CC"/>
    <w:rsid w:val="1981DDEF"/>
    <w:rsid w:val="1A2ECA96"/>
    <w:rsid w:val="1BDC784A"/>
    <w:rsid w:val="1C3A8EEF"/>
    <w:rsid w:val="1CCBD41C"/>
    <w:rsid w:val="1CEAE25C"/>
    <w:rsid w:val="1ED89F45"/>
    <w:rsid w:val="20521AE6"/>
    <w:rsid w:val="20F95A36"/>
    <w:rsid w:val="22075FC5"/>
    <w:rsid w:val="268D3763"/>
    <w:rsid w:val="26CFA9BF"/>
    <w:rsid w:val="273A6B1F"/>
    <w:rsid w:val="279621CD"/>
    <w:rsid w:val="27B16DBE"/>
    <w:rsid w:val="2AA363E5"/>
    <w:rsid w:val="2AD8CDC5"/>
    <w:rsid w:val="2AE3DF69"/>
    <w:rsid w:val="2B2E76F8"/>
    <w:rsid w:val="2BC1BCCB"/>
    <w:rsid w:val="2F2B6299"/>
    <w:rsid w:val="2F74B5C5"/>
    <w:rsid w:val="32224137"/>
    <w:rsid w:val="3418D5C4"/>
    <w:rsid w:val="347C0D8D"/>
    <w:rsid w:val="34A97BA6"/>
    <w:rsid w:val="34C5A396"/>
    <w:rsid w:val="34F2846B"/>
    <w:rsid w:val="363D65E6"/>
    <w:rsid w:val="36A46C51"/>
    <w:rsid w:val="37B26E83"/>
    <w:rsid w:val="3858A1EC"/>
    <w:rsid w:val="3AFF8EA3"/>
    <w:rsid w:val="3C8F7DCB"/>
    <w:rsid w:val="3DD599F5"/>
    <w:rsid w:val="3DE3DD97"/>
    <w:rsid w:val="3EDADF6C"/>
    <w:rsid w:val="407A0606"/>
    <w:rsid w:val="40890E55"/>
    <w:rsid w:val="409A5399"/>
    <w:rsid w:val="424086F1"/>
    <w:rsid w:val="446CA87E"/>
    <w:rsid w:val="44B3147A"/>
    <w:rsid w:val="4535AADE"/>
    <w:rsid w:val="46FB6530"/>
    <w:rsid w:val="47CCE7B9"/>
    <w:rsid w:val="4C92087F"/>
    <w:rsid w:val="4DB3218D"/>
    <w:rsid w:val="4EE06F5A"/>
    <w:rsid w:val="4F2A0D16"/>
    <w:rsid w:val="4F67EDEE"/>
    <w:rsid w:val="4FF3E514"/>
    <w:rsid w:val="525487B4"/>
    <w:rsid w:val="52E19B8B"/>
    <w:rsid w:val="53B3F7E7"/>
    <w:rsid w:val="56078282"/>
    <w:rsid w:val="56183149"/>
    <w:rsid w:val="570477C7"/>
    <w:rsid w:val="57670583"/>
    <w:rsid w:val="58D43BB9"/>
    <w:rsid w:val="59DDE02D"/>
    <w:rsid w:val="5A471502"/>
    <w:rsid w:val="5A8F6EAE"/>
    <w:rsid w:val="5B9518A4"/>
    <w:rsid w:val="5D007A26"/>
    <w:rsid w:val="5E58F3B4"/>
    <w:rsid w:val="615A57E0"/>
    <w:rsid w:val="619D5185"/>
    <w:rsid w:val="63F8C5DA"/>
    <w:rsid w:val="6458487F"/>
    <w:rsid w:val="64CEB261"/>
    <w:rsid w:val="67267629"/>
    <w:rsid w:val="67594189"/>
    <w:rsid w:val="6B3EABF6"/>
    <w:rsid w:val="6BC89499"/>
    <w:rsid w:val="6BEA26E4"/>
    <w:rsid w:val="6EB75B3B"/>
    <w:rsid w:val="6EC44CC3"/>
    <w:rsid w:val="73503DA7"/>
    <w:rsid w:val="7351F049"/>
    <w:rsid w:val="739FC4DA"/>
    <w:rsid w:val="743780DA"/>
    <w:rsid w:val="745087C7"/>
    <w:rsid w:val="7927C66B"/>
    <w:rsid w:val="7C7F297F"/>
    <w:rsid w:val="7F638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1B551"/>
  <w15:chartTrackingRefBased/>
  <w15:docId w15:val="{2B5D3C8B-3B0B-4F32-917A-52423117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6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6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B46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B46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B46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B466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B466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B466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B466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B466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B4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6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B46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B4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66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B4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6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B4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661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EB466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B466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466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3E1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63E1A"/>
  </w:style>
  <w:style w:type="paragraph" w:styleId="Footer">
    <w:name w:val="footer"/>
    <w:basedOn w:val="Normal"/>
    <w:link w:val="FooterChar"/>
    <w:uiPriority w:val="99"/>
    <w:unhideWhenUsed/>
    <w:rsid w:val="00A63E1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63E1A"/>
  </w:style>
  <w:style w:type="paragraph" w:styleId="Revision">
    <w:name w:val="Revision"/>
    <w:hidden/>
    <w:uiPriority w:val="99"/>
    <w:semiHidden/>
    <w:rsid w:val="00A63E1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E1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63E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Kamila Szlezyngier</dc:creator>
  <keywords/>
  <dc:description/>
  <lastModifiedBy>Kamila Szlezyngier</lastModifiedBy>
  <revision>9</revision>
  <dcterms:created xsi:type="dcterms:W3CDTF">2025-09-26T23:14:00.0000000Z</dcterms:created>
  <dcterms:modified xsi:type="dcterms:W3CDTF">2025-10-20T05:00:25.2686702Z</dcterms:modified>
</coreProperties>
</file>