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37621A" w14:textId="77777777" w:rsidR="003A603E" w:rsidRDefault="003A603E">
      <w:pPr>
        <w:spacing w:after="120" w:line="360" w:lineRule="auto"/>
        <w:rPr>
          <w:b/>
          <w:sz w:val="2"/>
          <w:szCs w:val="2"/>
        </w:rPr>
      </w:pPr>
    </w:p>
    <w:p w14:paraId="6AA5377C" w14:textId="5F4E8CBA" w:rsidR="00313675" w:rsidRDefault="00313675" w:rsidP="00313675">
      <w:pPr>
        <w:spacing w:after="120" w:line="360" w:lineRule="auto"/>
        <w:jc w:val="center"/>
        <w:rPr>
          <w:b/>
          <w:bCs/>
          <w:sz w:val="28"/>
          <w:szCs w:val="28"/>
        </w:rPr>
      </w:pPr>
      <w:r w:rsidRPr="00313675">
        <w:rPr>
          <w:b/>
          <w:bCs/>
          <w:sz w:val="28"/>
          <w:szCs w:val="28"/>
        </w:rPr>
        <w:t xml:space="preserve">Primeira Regata Solidária Café </w:t>
      </w:r>
      <w:proofErr w:type="spellStart"/>
      <w:r w:rsidRPr="00313675">
        <w:rPr>
          <w:b/>
          <w:bCs/>
          <w:sz w:val="28"/>
          <w:szCs w:val="28"/>
        </w:rPr>
        <w:t>Joyeux</w:t>
      </w:r>
      <w:proofErr w:type="spellEnd"/>
      <w:r w:rsidRPr="00313675">
        <w:rPr>
          <w:b/>
          <w:bCs/>
          <w:sz w:val="28"/>
          <w:szCs w:val="28"/>
        </w:rPr>
        <w:t xml:space="preserve"> une 12 sociedades de advogados e áreas jurídicas em prol da inclusão</w:t>
      </w:r>
    </w:p>
    <w:p w14:paraId="1FBDCE7E" w14:textId="5FBAC815" w:rsidR="003A603E" w:rsidRDefault="00814533" w:rsidP="007677A6">
      <w:pPr>
        <w:spacing w:after="120" w:line="360" w:lineRule="auto"/>
        <w:jc w:val="both"/>
      </w:pPr>
      <w:r>
        <w:t xml:space="preserve">Cascais, </w:t>
      </w:r>
      <w:r w:rsidR="00B866E9">
        <w:t>17</w:t>
      </w:r>
      <w:r>
        <w:t xml:space="preserve"> de outubro de 2025 – </w:t>
      </w:r>
      <w:r w:rsidR="00313675" w:rsidRPr="00313675">
        <w:t xml:space="preserve">No passado </w:t>
      </w:r>
      <w:r w:rsidR="00313675" w:rsidRPr="00814533">
        <w:t>dia 16 de outubro,</w:t>
      </w:r>
      <w:r w:rsidR="00313675" w:rsidRPr="00313675">
        <w:t xml:space="preserve"> o </w:t>
      </w:r>
      <w:r w:rsidR="00313675" w:rsidRPr="00313675">
        <w:rPr>
          <w:b/>
          <w:bCs/>
        </w:rPr>
        <w:t xml:space="preserve">Café </w:t>
      </w:r>
      <w:proofErr w:type="spellStart"/>
      <w:r w:rsidR="00313675" w:rsidRPr="00313675">
        <w:rPr>
          <w:b/>
          <w:bCs/>
        </w:rPr>
        <w:t>Joyeux</w:t>
      </w:r>
      <w:proofErr w:type="spellEnd"/>
      <w:r w:rsidR="00313675" w:rsidRPr="00313675">
        <w:t xml:space="preserve"> organizou, em parceria com a </w:t>
      </w:r>
      <w:r w:rsidR="00313675" w:rsidRPr="00313675">
        <w:rPr>
          <w:b/>
          <w:bCs/>
        </w:rPr>
        <w:t>Terra Incógnita</w:t>
      </w:r>
      <w:r w:rsidR="00313675" w:rsidRPr="00313675">
        <w:t xml:space="preserve">, a sua </w:t>
      </w:r>
      <w:r w:rsidR="00313675" w:rsidRPr="00313675">
        <w:rPr>
          <w:b/>
          <w:bCs/>
        </w:rPr>
        <w:t>primeira regata solidária</w:t>
      </w:r>
      <w:r w:rsidR="00313675">
        <w:t>,</w:t>
      </w:r>
      <w:r w:rsidR="00313675" w:rsidRPr="00313675">
        <w:t xml:space="preserve"> </w:t>
      </w:r>
      <w:r w:rsidR="00313675">
        <w:t>n</w:t>
      </w:r>
      <w:r w:rsidR="00313675" w:rsidRPr="00313675">
        <w:t xml:space="preserve">uma iniciativa que mostrou que </w:t>
      </w:r>
      <w:r w:rsidR="00313675" w:rsidRPr="00814533">
        <w:rPr>
          <w:b/>
          <w:bCs/>
        </w:rPr>
        <w:t>a inclusão também se faz em equipa, ao juntar</w:t>
      </w:r>
      <w:r w:rsidR="00313675" w:rsidRPr="00313675">
        <w:t xml:space="preserve"> </w:t>
      </w:r>
      <w:r w:rsidR="00313675" w:rsidRPr="00313675">
        <w:rPr>
          <w:b/>
          <w:bCs/>
        </w:rPr>
        <w:t xml:space="preserve">doze escritórios de advogados e departamentos jurídicos de empresas </w:t>
      </w:r>
      <w:r w:rsidR="00313675" w:rsidRPr="00814533">
        <w:rPr>
          <w:b/>
          <w:bCs/>
        </w:rPr>
        <w:t>concorrentes em torno de uma mesma causa</w:t>
      </w:r>
      <w:r w:rsidR="00313675" w:rsidRPr="00313675">
        <w:t>.</w:t>
      </w:r>
    </w:p>
    <w:p w14:paraId="7BFA489A" w14:textId="2823D750" w:rsidR="00313675" w:rsidRDefault="00313675" w:rsidP="007677A6">
      <w:pPr>
        <w:spacing w:after="120" w:line="360" w:lineRule="auto"/>
        <w:jc w:val="both"/>
      </w:pPr>
      <w:r>
        <w:t xml:space="preserve">O valor angariado com a regata será integralmente aplicado na </w:t>
      </w:r>
      <w:r>
        <w:rPr>
          <w:b/>
        </w:rPr>
        <w:t>formação e inclusão profissional de jovens-adultos com dificuldades intelectuais e do desenvolvimento</w:t>
      </w:r>
      <w:r>
        <w:t xml:space="preserve"> </w:t>
      </w:r>
      <w:r w:rsidRPr="00453A77">
        <w:rPr>
          <w:b/>
          <w:bCs/>
        </w:rPr>
        <w:t>e permitirá</w:t>
      </w:r>
      <w:r>
        <w:t xml:space="preserve"> </w:t>
      </w:r>
      <w:r>
        <w:rPr>
          <w:b/>
        </w:rPr>
        <w:t>a formação de dois jovens e meio durante um ano</w:t>
      </w:r>
      <w:r>
        <w:t xml:space="preserve">, assegurando acompanhamento técnico, formação prática e oportunidades reais de integração profissional nos cafés </w:t>
      </w:r>
      <w:proofErr w:type="spellStart"/>
      <w:r>
        <w:t>Joyeux</w:t>
      </w:r>
      <w:proofErr w:type="spellEnd"/>
      <w:sdt>
        <w:sdtPr>
          <w:tag w:val="goog_rdk_8"/>
          <w:id w:val="-6822091"/>
        </w:sdtPr>
        <w:sdtEndPr/>
        <w:sdtContent>
          <w:r>
            <w:t>,</w:t>
          </w:r>
        </w:sdtContent>
      </w:sdt>
      <w:sdt>
        <w:sdtPr>
          <w:tag w:val="goog_rdk_9"/>
          <w:id w:val="-992743890"/>
        </w:sdtPr>
        <w:sdtEndPr/>
        <w:sdtContent>
          <w:r>
            <w:t xml:space="preserve"> </w:t>
          </w:r>
        </w:sdtContent>
      </w:sdt>
      <w:r>
        <w:t>espaços onde o propósito e o sabor se encontram todos os dias.</w:t>
      </w:r>
    </w:p>
    <w:p w14:paraId="2001D2D3" w14:textId="0207E325" w:rsidR="00453A77" w:rsidRDefault="00814533">
      <w:pPr>
        <w:spacing w:after="120" w:line="360" w:lineRule="auto"/>
        <w:jc w:val="both"/>
      </w:pPr>
      <w:r>
        <w:t xml:space="preserve">Entre os participantes estiveram </w:t>
      </w:r>
      <w:r>
        <w:rPr>
          <w:b/>
        </w:rPr>
        <w:t>escritórios de advogados e empresas de referência</w:t>
      </w:r>
      <w:r>
        <w:t xml:space="preserve">, como a </w:t>
      </w:r>
      <w:r w:rsidR="00CB3668">
        <w:rPr>
          <w:b/>
        </w:rPr>
        <w:t xml:space="preserve">Abreu Advogados, Antas da Cunha </w:t>
      </w:r>
      <w:proofErr w:type="spellStart"/>
      <w:r w:rsidR="00CB3668">
        <w:rPr>
          <w:b/>
        </w:rPr>
        <w:t>Ecija</w:t>
      </w:r>
      <w:proofErr w:type="spellEnd"/>
      <w:r w:rsidR="00CB3668">
        <w:rPr>
          <w:b/>
        </w:rPr>
        <w:t xml:space="preserve">, Banco Santander </w:t>
      </w:r>
      <w:proofErr w:type="spellStart"/>
      <w:r w:rsidR="00CB3668">
        <w:rPr>
          <w:b/>
        </w:rPr>
        <w:t>Totta</w:t>
      </w:r>
      <w:proofErr w:type="spellEnd"/>
      <w:r w:rsidR="00CB3668">
        <w:rPr>
          <w:b/>
        </w:rPr>
        <w:t xml:space="preserve">, </w:t>
      </w:r>
      <w:proofErr w:type="spellStart"/>
      <w:r>
        <w:rPr>
          <w:b/>
        </w:rPr>
        <w:t>Linklaters</w:t>
      </w:r>
      <w:proofErr w:type="spellEnd"/>
      <w:r>
        <w:rPr>
          <w:b/>
        </w:rPr>
        <w:t xml:space="preserve">, </w:t>
      </w:r>
      <w:r w:rsidR="00CB3668">
        <w:rPr>
          <w:b/>
        </w:rPr>
        <w:t xml:space="preserve">Morais Leitão, </w:t>
      </w:r>
      <w:proofErr w:type="spellStart"/>
      <w:r w:rsidR="00CB3668">
        <w:rPr>
          <w:b/>
        </w:rPr>
        <w:t>Novobanco</w:t>
      </w:r>
      <w:proofErr w:type="spellEnd"/>
      <w:r w:rsidR="00CB3668">
        <w:rPr>
          <w:b/>
        </w:rPr>
        <w:t xml:space="preserve">, </w:t>
      </w:r>
      <w:r>
        <w:rPr>
          <w:b/>
        </w:rPr>
        <w:t xml:space="preserve">PLMJ, </w:t>
      </w:r>
      <w:r w:rsidR="00CB3668">
        <w:rPr>
          <w:b/>
        </w:rPr>
        <w:t xml:space="preserve">Proença de Carvalho, Sérvulo, </w:t>
      </w:r>
      <w:proofErr w:type="spellStart"/>
      <w:r>
        <w:rPr>
          <w:b/>
        </w:rPr>
        <w:t>StartCampus</w:t>
      </w:r>
      <w:proofErr w:type="spellEnd"/>
      <w:r>
        <w:rPr>
          <w:b/>
        </w:rPr>
        <w:t xml:space="preserve">, </w:t>
      </w:r>
      <w:proofErr w:type="spellStart"/>
      <w:r>
        <w:rPr>
          <w:b/>
        </w:rPr>
        <w:t>Uría</w:t>
      </w:r>
      <w:proofErr w:type="spellEnd"/>
      <w:r>
        <w:rPr>
          <w:b/>
        </w:rPr>
        <w:t xml:space="preserve"> Menéndez, </w:t>
      </w:r>
      <w:r>
        <w:t xml:space="preserve">e </w:t>
      </w:r>
      <w:proofErr w:type="spellStart"/>
      <w:r>
        <w:rPr>
          <w:b/>
        </w:rPr>
        <w:t>VdA</w:t>
      </w:r>
      <w:proofErr w:type="spellEnd"/>
      <w:r w:rsidR="00CB3668">
        <w:rPr>
          <w:b/>
        </w:rPr>
        <w:t xml:space="preserve"> – Vieira de Almeida</w:t>
      </w:r>
      <w:r>
        <w:t xml:space="preserve">, que se juntaram em ambiente de equipa e solidariedade </w:t>
      </w:r>
      <w:r w:rsidR="003D09D2">
        <w:t xml:space="preserve">com os colaboradores dos Cafés </w:t>
      </w:r>
      <w:proofErr w:type="spellStart"/>
      <w:r w:rsidR="003D09D2">
        <w:t>Joyeux</w:t>
      </w:r>
      <w:proofErr w:type="spellEnd"/>
      <w:r>
        <w:t>.</w:t>
      </w:r>
    </w:p>
    <w:p w14:paraId="690E96C7" w14:textId="4F3713B1" w:rsidR="003A603E" w:rsidRDefault="00814533">
      <w:pPr>
        <w:spacing w:after="120" w:line="360" w:lineRule="auto"/>
        <w:jc w:val="both"/>
        <w:rPr>
          <w:b/>
        </w:rPr>
      </w:pPr>
      <w:r>
        <w:t>“</w:t>
      </w:r>
      <w:r>
        <w:rPr>
          <w:i/>
        </w:rPr>
        <w:t xml:space="preserve">Este evento é mais um exemplo de como a união e o compromisso com a diferença geram impacto real. O valor angariado traduz-se em novas oportunidades para jovens que, através da formação e do trabalho, conquistam autonomia, dignidade e um papel ativo na sociedade. Estamos profundamente </w:t>
      </w:r>
      <w:r w:rsidR="005573F8">
        <w:rPr>
          <w:i/>
        </w:rPr>
        <w:t>agradecidos</w:t>
      </w:r>
      <w:r>
        <w:rPr>
          <w:i/>
        </w:rPr>
        <w:t xml:space="preserve"> a todos os que fizeram parte desta regata</w:t>
      </w:r>
      <w:r>
        <w:t xml:space="preserve">”, refere </w:t>
      </w:r>
      <w:r w:rsidR="00CC541A" w:rsidRPr="00CC541A">
        <w:rPr>
          <w:b/>
          <w:bCs/>
        </w:rPr>
        <w:t>João Gomes da Silva, Vice-Presidente</w:t>
      </w:r>
      <w:r w:rsidR="00C74EA3">
        <w:rPr>
          <w:b/>
          <w:bCs/>
        </w:rPr>
        <w:t xml:space="preserve"> e cofundador</w:t>
      </w:r>
      <w:r w:rsidR="00CC541A" w:rsidRPr="00CC541A">
        <w:rPr>
          <w:b/>
          <w:bCs/>
        </w:rPr>
        <w:t xml:space="preserve"> da Associação </w:t>
      </w:r>
      <w:proofErr w:type="spellStart"/>
      <w:r w:rsidR="00CC541A" w:rsidRPr="00CC541A">
        <w:rPr>
          <w:b/>
          <w:bCs/>
        </w:rPr>
        <w:t>VilacomVida</w:t>
      </w:r>
      <w:proofErr w:type="spellEnd"/>
      <w:r w:rsidR="00CC541A">
        <w:t>.</w:t>
      </w:r>
    </w:p>
    <w:p w14:paraId="6FBB3093" w14:textId="2059EA48" w:rsidR="003A603E" w:rsidRDefault="00814533">
      <w:pPr>
        <w:spacing w:after="120" w:line="360" w:lineRule="auto"/>
        <w:jc w:val="both"/>
      </w:pPr>
      <w:r>
        <w:t xml:space="preserve">Para </w:t>
      </w:r>
      <w:r>
        <w:rPr>
          <w:b/>
        </w:rPr>
        <w:t xml:space="preserve">Bernardo Queiróz, Diretor-Geral </w:t>
      </w:r>
      <w:sdt>
        <w:sdtPr>
          <w:tag w:val="goog_rdk_10"/>
          <w:id w:val="634126210"/>
        </w:sdtPr>
        <w:sdtEndPr/>
        <w:sdtContent>
          <w:r>
            <w:rPr>
              <w:b/>
            </w:rPr>
            <w:t>da Terra Inc</w:t>
          </w:r>
          <w:sdt>
            <w:sdtPr>
              <w:tag w:val="goog_rdk_11"/>
              <w:id w:val="1919820289"/>
            </w:sdtPr>
            <w:sdtEndPr/>
            <w:sdtContent>
              <w:r>
                <w:rPr>
                  <w:b/>
                </w:rPr>
                <w:t>ógnita</w:t>
              </w:r>
            </w:sdtContent>
          </w:sdt>
        </w:sdtContent>
      </w:sdt>
      <w:r>
        <w:t>, “</w:t>
      </w:r>
      <w:r>
        <w:rPr>
          <w:i/>
        </w:rPr>
        <w:t xml:space="preserve">esta parceria com o Café </w:t>
      </w:r>
      <w:proofErr w:type="spellStart"/>
      <w:r>
        <w:rPr>
          <w:i/>
        </w:rPr>
        <w:t>Joyeux</w:t>
      </w:r>
      <w:proofErr w:type="spellEnd"/>
      <w:r>
        <w:rPr>
          <w:i/>
        </w:rPr>
        <w:t xml:space="preserve"> foi muito especial. Acreditamos que o desporto e a solidariedade se cruzam na capacidade de inspirar e transformar. Foi um privilégio ver tantas empresas a remar na mesma direção — pela inclusão e pela alegria</w:t>
      </w:r>
      <w:r>
        <w:t>”.</w:t>
      </w:r>
    </w:p>
    <w:p w14:paraId="7B4360E6" w14:textId="77777777" w:rsidR="003A603E" w:rsidRDefault="00814533">
      <w:pPr>
        <w:spacing w:after="120" w:line="360" w:lineRule="auto"/>
        <w:jc w:val="both"/>
      </w:pPr>
      <w:r>
        <w:t xml:space="preserve">Criado com o objetivo de </w:t>
      </w:r>
      <w:r>
        <w:rPr>
          <w:b/>
        </w:rPr>
        <w:t>promover a empregabilidade de pessoas com dificuldades intelectuais e do desenvolvimento</w:t>
      </w:r>
      <w:r>
        <w:t xml:space="preserve">, o </w:t>
      </w:r>
      <w:hyperlink r:id="rId7">
        <w:r w:rsidR="003A603E">
          <w:rPr>
            <w:b/>
            <w:color w:val="0000FF"/>
            <w:u w:val="single"/>
          </w:rPr>
          <w:t xml:space="preserve">Café </w:t>
        </w:r>
        <w:proofErr w:type="spellStart"/>
        <w:r w:rsidR="003A603E">
          <w:rPr>
            <w:b/>
            <w:color w:val="0000FF"/>
            <w:u w:val="single"/>
          </w:rPr>
          <w:t>Joyeux</w:t>
        </w:r>
        <w:proofErr w:type="spellEnd"/>
      </w:hyperlink>
      <w:r>
        <w:t xml:space="preserve"> integra o ecossistema da </w:t>
      </w:r>
      <w:hyperlink r:id="rId8">
        <w:r w:rsidR="003A603E">
          <w:rPr>
            <w:b/>
            <w:color w:val="0000FF"/>
            <w:u w:val="single"/>
          </w:rPr>
          <w:t xml:space="preserve">Associação </w:t>
        </w:r>
        <w:proofErr w:type="spellStart"/>
        <w:r w:rsidR="003A603E">
          <w:rPr>
            <w:b/>
            <w:color w:val="0000FF"/>
            <w:u w:val="single"/>
          </w:rPr>
          <w:t>VilacomVida</w:t>
        </w:r>
        <w:proofErr w:type="spellEnd"/>
      </w:hyperlink>
      <w:r>
        <w:t>, que há quase uma década atua na área da inclusão e capacitação. Cada euro doado traduz-se em mais oportunidades para jovens que, com o apoio certo, constroem um percurso de autonomia e dignidade através do trabalho.</w:t>
      </w:r>
    </w:p>
    <w:p w14:paraId="62E94E2A" w14:textId="77777777" w:rsidR="003A603E" w:rsidRDefault="003A603E">
      <w:pPr>
        <w:spacing w:after="120" w:line="360" w:lineRule="auto"/>
        <w:jc w:val="both"/>
      </w:pPr>
    </w:p>
    <w:p w14:paraId="2B688FC7" w14:textId="77777777" w:rsidR="003A603E" w:rsidRDefault="00814533">
      <w:pPr>
        <w:spacing w:after="120" w:line="360" w:lineRule="auto"/>
        <w:jc w:val="both"/>
        <w:rPr>
          <w:sz w:val="18"/>
          <w:szCs w:val="18"/>
        </w:rPr>
      </w:pPr>
      <w:r>
        <w:rPr>
          <w:b/>
          <w:sz w:val="18"/>
          <w:szCs w:val="18"/>
          <w:u w:val="single"/>
        </w:rPr>
        <w:t xml:space="preserve">Sobre o Café </w:t>
      </w:r>
      <w:proofErr w:type="spellStart"/>
      <w:r>
        <w:rPr>
          <w:b/>
          <w:sz w:val="18"/>
          <w:szCs w:val="18"/>
          <w:u w:val="single"/>
        </w:rPr>
        <w:t>Joyeux</w:t>
      </w:r>
      <w:proofErr w:type="spellEnd"/>
    </w:p>
    <w:p w14:paraId="65609C0F" w14:textId="77777777" w:rsidR="003A603E" w:rsidRDefault="00814533">
      <w:pPr>
        <w:spacing w:after="12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O Café </w:t>
      </w:r>
      <w:proofErr w:type="spellStart"/>
      <w:r>
        <w:rPr>
          <w:sz w:val="18"/>
          <w:szCs w:val="18"/>
        </w:rPr>
        <w:t>Joyeux</w:t>
      </w:r>
      <w:proofErr w:type="spellEnd"/>
      <w:r>
        <w:rPr>
          <w:sz w:val="18"/>
          <w:szCs w:val="18"/>
        </w:rPr>
        <w:t xml:space="preserve"> é a primeira família de cafés-restaurantes solidários e inclusivos, nascida em França em 2017, que emprega e forma pessoas com dificuldades intelectuais e do desenvolvimento. Um conceito pioneiro trazido para Portugal pela Associação </w:t>
      </w:r>
      <w:proofErr w:type="spellStart"/>
      <w:r>
        <w:rPr>
          <w:sz w:val="18"/>
          <w:szCs w:val="18"/>
        </w:rPr>
        <w:t>VilacomVida</w:t>
      </w:r>
      <w:proofErr w:type="spellEnd"/>
      <w:r>
        <w:rPr>
          <w:sz w:val="18"/>
          <w:szCs w:val="18"/>
        </w:rPr>
        <w:t>, em 2021, data em que abriu o seu primeiro café-restaurante na Rua de São Bento, em Lisboa.</w:t>
      </w:r>
    </w:p>
    <w:p w14:paraId="464FD253" w14:textId="77777777" w:rsidR="003A603E" w:rsidRDefault="00814533">
      <w:pPr>
        <w:spacing w:after="12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A </w:t>
      </w:r>
      <w:proofErr w:type="spellStart"/>
      <w:r>
        <w:rPr>
          <w:sz w:val="18"/>
          <w:szCs w:val="18"/>
        </w:rPr>
        <w:t>VilacomVida</w:t>
      </w:r>
      <w:proofErr w:type="spellEnd"/>
      <w:r>
        <w:rPr>
          <w:sz w:val="18"/>
          <w:szCs w:val="18"/>
        </w:rPr>
        <w:t xml:space="preserve"> conta atualmente com um total de 5 Cafés </w:t>
      </w:r>
      <w:proofErr w:type="spellStart"/>
      <w:r>
        <w:rPr>
          <w:sz w:val="18"/>
          <w:szCs w:val="18"/>
        </w:rPr>
        <w:t>Joyeux</w:t>
      </w:r>
      <w:proofErr w:type="spellEnd"/>
      <w:r>
        <w:rPr>
          <w:sz w:val="18"/>
          <w:szCs w:val="18"/>
        </w:rPr>
        <w:t xml:space="preserve"> em Lisboa e Cascais e gere uma loja da Zara </w:t>
      </w:r>
      <w:proofErr w:type="spellStart"/>
      <w:r>
        <w:rPr>
          <w:sz w:val="18"/>
          <w:szCs w:val="18"/>
        </w:rPr>
        <w:t>Home</w:t>
      </w:r>
      <w:proofErr w:type="spellEnd"/>
      <w:r>
        <w:rPr>
          <w:sz w:val="18"/>
          <w:szCs w:val="18"/>
        </w:rPr>
        <w:t xml:space="preserve">, parte do projeto “For &amp; </w:t>
      </w:r>
      <w:proofErr w:type="spellStart"/>
      <w:r>
        <w:rPr>
          <w:sz w:val="18"/>
          <w:szCs w:val="18"/>
        </w:rPr>
        <w:t>From</w:t>
      </w:r>
      <w:proofErr w:type="spellEnd"/>
      <w:r>
        <w:rPr>
          <w:sz w:val="18"/>
          <w:szCs w:val="18"/>
        </w:rPr>
        <w:t xml:space="preserve">”, situada no Freeport Lisboa </w:t>
      </w:r>
      <w:proofErr w:type="spellStart"/>
      <w:r>
        <w:rPr>
          <w:sz w:val="18"/>
          <w:szCs w:val="18"/>
        </w:rPr>
        <w:t>Fashion</w:t>
      </w:r>
      <w:proofErr w:type="spellEnd"/>
      <w:r>
        <w:rPr>
          <w:sz w:val="18"/>
          <w:szCs w:val="18"/>
        </w:rPr>
        <w:t xml:space="preserve"> </w:t>
      </w:r>
      <w:proofErr w:type="spellStart"/>
      <w:r>
        <w:rPr>
          <w:sz w:val="18"/>
          <w:szCs w:val="18"/>
        </w:rPr>
        <w:t>Outlet</w:t>
      </w:r>
      <w:proofErr w:type="spellEnd"/>
      <w:r>
        <w:rPr>
          <w:sz w:val="18"/>
          <w:szCs w:val="18"/>
        </w:rPr>
        <w:t>, em Alcochete, empregando diretamente um total de 43 pessoas com diversidade funcional. </w:t>
      </w:r>
    </w:p>
    <w:p w14:paraId="7F44A30C" w14:textId="77777777" w:rsidR="003A603E" w:rsidRDefault="00814533">
      <w:pPr>
        <w:spacing w:after="120" w:line="360" w:lineRule="auto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Pode encontrar mais informação sobre o Café </w:t>
      </w:r>
      <w:proofErr w:type="spellStart"/>
      <w:r>
        <w:rPr>
          <w:sz w:val="18"/>
          <w:szCs w:val="18"/>
        </w:rPr>
        <w:t>Joyeux</w:t>
      </w:r>
      <w:proofErr w:type="spellEnd"/>
      <w:r>
        <w:rPr>
          <w:sz w:val="18"/>
          <w:szCs w:val="18"/>
        </w:rPr>
        <w:t> </w:t>
      </w:r>
      <w:hyperlink r:id="rId9">
        <w:r w:rsidR="003A603E">
          <w:rPr>
            <w:color w:val="0000FF"/>
            <w:sz w:val="18"/>
            <w:szCs w:val="18"/>
            <w:u w:val="single"/>
          </w:rPr>
          <w:t>aqui </w:t>
        </w:r>
      </w:hyperlink>
      <w:r>
        <w:rPr>
          <w:sz w:val="18"/>
          <w:szCs w:val="18"/>
        </w:rPr>
        <w:t xml:space="preserve">e sobre a Associação </w:t>
      </w:r>
      <w:proofErr w:type="spellStart"/>
      <w:r>
        <w:rPr>
          <w:sz w:val="18"/>
          <w:szCs w:val="18"/>
        </w:rPr>
        <w:t>VilacomVida</w:t>
      </w:r>
      <w:proofErr w:type="spellEnd"/>
      <w:r>
        <w:rPr>
          <w:sz w:val="18"/>
          <w:szCs w:val="18"/>
        </w:rPr>
        <w:t> </w:t>
      </w:r>
      <w:hyperlink r:id="rId10">
        <w:r w:rsidR="003A603E">
          <w:rPr>
            <w:color w:val="0000FF"/>
            <w:sz w:val="18"/>
            <w:szCs w:val="18"/>
            <w:u w:val="single"/>
          </w:rPr>
          <w:t>aqui</w:t>
        </w:r>
      </w:hyperlink>
      <w:r>
        <w:rPr>
          <w:sz w:val="18"/>
          <w:szCs w:val="18"/>
        </w:rPr>
        <w:t>.</w:t>
      </w:r>
    </w:p>
    <w:p w14:paraId="07300EF4" w14:textId="77777777" w:rsidR="003A603E" w:rsidRDefault="003A603E">
      <w:pPr>
        <w:spacing w:after="120" w:line="360" w:lineRule="auto"/>
        <w:jc w:val="both"/>
        <w:rPr>
          <w:sz w:val="18"/>
          <w:szCs w:val="18"/>
        </w:rPr>
      </w:pPr>
    </w:p>
    <w:p w14:paraId="59BA6967" w14:textId="77777777" w:rsidR="003A603E" w:rsidRDefault="003A603E">
      <w:pPr>
        <w:spacing w:after="120" w:line="360" w:lineRule="auto"/>
        <w:jc w:val="both"/>
        <w:rPr>
          <w:sz w:val="18"/>
          <w:szCs w:val="18"/>
        </w:rPr>
      </w:pPr>
    </w:p>
    <w:p w14:paraId="5F6A6830" w14:textId="77777777" w:rsidR="003A603E" w:rsidRDefault="00814533">
      <w:pPr>
        <w:tabs>
          <w:tab w:val="left" w:pos="5148"/>
        </w:tabs>
        <w:spacing w:after="120" w:line="360" w:lineRule="auto"/>
        <w:jc w:val="center"/>
        <w:rPr>
          <w:color w:val="000000"/>
          <w:sz w:val="20"/>
          <w:szCs w:val="20"/>
        </w:rPr>
      </w:pPr>
      <w:r>
        <w:rPr>
          <w:sz w:val="20"/>
          <w:szCs w:val="20"/>
          <w:u w:val="single"/>
        </w:rPr>
        <w:t xml:space="preserve">Para mais informações à imprensa contactar Lift </w:t>
      </w:r>
      <w:proofErr w:type="spellStart"/>
      <w:r>
        <w:rPr>
          <w:sz w:val="20"/>
          <w:szCs w:val="20"/>
          <w:u w:val="single"/>
        </w:rPr>
        <w:t>Consulting</w:t>
      </w:r>
      <w:proofErr w:type="spellEnd"/>
      <w:r>
        <w:rPr>
          <w:sz w:val="20"/>
          <w:szCs w:val="20"/>
        </w:rPr>
        <w:t xml:space="preserve">: </w:t>
      </w:r>
    </w:p>
    <w:p w14:paraId="102BD621" w14:textId="77777777" w:rsidR="003A603E" w:rsidRDefault="00814533">
      <w:pPr>
        <w:tabs>
          <w:tab w:val="left" w:pos="5148"/>
        </w:tabs>
        <w:spacing w:after="120" w:line="360" w:lineRule="auto"/>
        <w:jc w:val="center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Marta Dias | </w:t>
      </w:r>
      <w:hyperlink r:id="rId11">
        <w:r w:rsidR="003A603E">
          <w:rPr>
            <w:color w:val="0000FF"/>
            <w:u w:val="single"/>
          </w:rPr>
          <w:t>marta.dias@lift.com.pt</w:t>
        </w:r>
      </w:hyperlink>
      <w:r>
        <w:t xml:space="preserve"> </w:t>
      </w:r>
      <w:r>
        <w:rPr>
          <w:color w:val="000000"/>
          <w:sz w:val="20"/>
          <w:szCs w:val="20"/>
        </w:rPr>
        <w:t>| 910 603 485</w:t>
      </w:r>
    </w:p>
    <w:p w14:paraId="7CC2578C" w14:textId="77777777" w:rsidR="003A603E" w:rsidRDefault="00814533">
      <w:pPr>
        <w:tabs>
          <w:tab w:val="left" w:pos="5148"/>
        </w:tabs>
        <w:spacing w:after="120" w:line="360" w:lineRule="auto"/>
        <w:jc w:val="center"/>
        <w:rPr>
          <w:color w:val="000000"/>
          <w:sz w:val="20"/>
          <w:szCs w:val="20"/>
        </w:rPr>
      </w:pPr>
      <w:r>
        <w:rPr>
          <w:sz w:val="20"/>
          <w:szCs w:val="20"/>
        </w:rPr>
        <w:t xml:space="preserve">Raquel Campos | </w:t>
      </w:r>
      <w:hyperlink r:id="rId12">
        <w:r w:rsidR="003A603E">
          <w:rPr>
            <w:color w:val="0000FF"/>
            <w:u w:val="single"/>
          </w:rPr>
          <w:t>raquel.campos@lift.com.pt</w:t>
        </w:r>
      </w:hyperlink>
      <w:r>
        <w:t xml:space="preserve"> </w:t>
      </w:r>
      <w:r>
        <w:rPr>
          <w:sz w:val="20"/>
          <w:szCs w:val="20"/>
        </w:rPr>
        <w:t xml:space="preserve">| </w:t>
      </w:r>
      <w:r>
        <w:rPr>
          <w:color w:val="000000"/>
          <w:sz w:val="20"/>
          <w:szCs w:val="20"/>
        </w:rPr>
        <w:t>918 654 931</w:t>
      </w:r>
    </w:p>
    <w:sectPr w:rsidR="003A603E">
      <w:headerReference w:type="default" r:id="rId13"/>
      <w:pgSz w:w="11906" w:h="16838"/>
      <w:pgMar w:top="1832" w:right="1701" w:bottom="1417" w:left="1701" w:header="1135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A0068A" w14:textId="77777777" w:rsidR="00626538" w:rsidRDefault="00626538">
      <w:pPr>
        <w:spacing w:after="0" w:line="240" w:lineRule="auto"/>
      </w:pPr>
      <w:r>
        <w:separator/>
      </w:r>
    </w:p>
  </w:endnote>
  <w:endnote w:type="continuationSeparator" w:id="0">
    <w:p w14:paraId="16E73E59" w14:textId="77777777" w:rsidR="00626538" w:rsidRDefault="006265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74B66B" w14:textId="77777777" w:rsidR="00626538" w:rsidRDefault="00626538">
      <w:pPr>
        <w:spacing w:after="0" w:line="240" w:lineRule="auto"/>
      </w:pPr>
      <w:r>
        <w:separator/>
      </w:r>
    </w:p>
  </w:footnote>
  <w:footnote w:type="continuationSeparator" w:id="0">
    <w:p w14:paraId="04435208" w14:textId="77777777" w:rsidR="00626538" w:rsidRDefault="006265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4F9AB" w14:textId="77777777" w:rsidR="003A603E" w:rsidRDefault="00814533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26C67F26" wp14:editId="280899E4">
          <wp:simplePos x="0" y="0"/>
          <wp:positionH relativeFrom="column">
            <wp:posOffset>2296794</wp:posOffset>
          </wp:positionH>
          <wp:positionV relativeFrom="paragraph">
            <wp:posOffset>-274887</wp:posOffset>
          </wp:positionV>
          <wp:extent cx="806450" cy="806450"/>
          <wp:effectExtent l="0" t="0" r="0" b="0"/>
          <wp:wrapSquare wrapText="bothSides" distT="0" distB="0" distL="114300" distR="114300"/>
          <wp:docPr id="1836790849" name="image1.jpg" descr="A cartoon of a person with a cup of coffee and a muffi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A cartoon of a person with a cup of coffee and a muffin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06450" cy="8064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5E5AFAF2" w14:textId="77777777" w:rsidR="003A603E" w:rsidRDefault="003A60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635A106C" w14:textId="77777777" w:rsidR="003A603E" w:rsidRDefault="003A60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  <w:p w14:paraId="1134D867" w14:textId="77777777" w:rsidR="003A603E" w:rsidRDefault="003A603E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603E"/>
    <w:rsid w:val="00056686"/>
    <w:rsid w:val="00175DB0"/>
    <w:rsid w:val="002C6FBA"/>
    <w:rsid w:val="00313675"/>
    <w:rsid w:val="003A603E"/>
    <w:rsid w:val="003D09D2"/>
    <w:rsid w:val="00453A77"/>
    <w:rsid w:val="0049645A"/>
    <w:rsid w:val="00542D4A"/>
    <w:rsid w:val="005573F8"/>
    <w:rsid w:val="00576684"/>
    <w:rsid w:val="00626538"/>
    <w:rsid w:val="0075354E"/>
    <w:rsid w:val="007677A6"/>
    <w:rsid w:val="007E6DD4"/>
    <w:rsid w:val="00814533"/>
    <w:rsid w:val="00821403"/>
    <w:rsid w:val="00842746"/>
    <w:rsid w:val="00845C7F"/>
    <w:rsid w:val="009178A4"/>
    <w:rsid w:val="00B65EDF"/>
    <w:rsid w:val="00B866E9"/>
    <w:rsid w:val="00C74EA3"/>
    <w:rsid w:val="00CB3668"/>
    <w:rsid w:val="00CC541A"/>
    <w:rsid w:val="00D3469A"/>
    <w:rsid w:val="00EF7617"/>
    <w:rsid w:val="00F70916"/>
    <w:rsid w:val="00F74118"/>
    <w:rsid w:val="00FA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FE9B6"/>
  <w15:docId w15:val="{82EA0364-01CA-453D-9546-108AC8EFA5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rsid w:val="007F160A"/>
    <w:pPr>
      <w:ind w:left="720"/>
      <w:contextualSpacing/>
    </w:pPr>
  </w:style>
  <w:style w:type="paragraph" w:styleId="Cabealho">
    <w:name w:val="header"/>
    <w:basedOn w:val="Normal"/>
    <w:link w:val="CabealhoCarter"/>
    <w:uiPriority w:val="99"/>
    <w:unhideWhenUsed/>
    <w:rsid w:val="00303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032A5"/>
  </w:style>
  <w:style w:type="paragraph" w:styleId="Rodap">
    <w:name w:val="footer"/>
    <w:basedOn w:val="Normal"/>
    <w:link w:val="RodapCarter"/>
    <w:uiPriority w:val="99"/>
    <w:unhideWhenUsed/>
    <w:rsid w:val="003032A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032A5"/>
  </w:style>
  <w:style w:type="character" w:styleId="Hiperligao">
    <w:name w:val="Hyperlink"/>
    <w:basedOn w:val="Tipodeletrapredefinidodopargrafo"/>
    <w:uiPriority w:val="99"/>
    <w:unhideWhenUsed/>
    <w:rsid w:val="00BA7460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BA7460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11363C"/>
    <w:rPr>
      <w:rFonts w:ascii="Times New Roman" w:hAnsi="Times New Roman" w:cs="Times New Roman"/>
      <w:sz w:val="24"/>
      <w:szCs w:val="24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Reviso">
    <w:name w:val="Revision"/>
    <w:hidden/>
    <w:uiPriority w:val="99"/>
    <w:semiHidden/>
    <w:rsid w:val="00CB366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ilacomvida.pt/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pt.cafejoyeux.com/" TargetMode="External"/><Relationship Id="rId12" Type="http://schemas.openxmlformats.org/officeDocument/2006/relationships/hyperlink" Target="mailto:raquel.campos@lift.com.pt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marta.dias@lift.com.pt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vilacomvida.pt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joyeux.pt/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5vxuNgOQ1v4M2RVg6O/KcXvWsqQ==">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1232</TotalTime>
  <Pages>2</Pages>
  <Words>553</Words>
  <Characters>2992</Characters>
  <Application>Microsoft Office Word</Application>
  <DocSecurity>0</DocSecurity>
  <Lines>24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Marta Dias</dc:creator>
  <cp:lastModifiedBy>Marta Dias</cp:lastModifiedBy>
  <cp:revision>8</cp:revision>
  <dcterms:created xsi:type="dcterms:W3CDTF">2025-10-15T14:30:00Z</dcterms:created>
  <dcterms:modified xsi:type="dcterms:W3CDTF">2025-10-17T10:42:00Z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0x0101005C18FAE20B8CA34E934216A19428E5D9</vt:lpwstr>
  </property>
</Properties>
</file>