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C996" w14:textId="4970AFB5" w:rsidR="00C44D4E" w:rsidRPr="00C44D4E" w:rsidRDefault="00C44D4E" w:rsidP="00C44D4E">
      <w:pPr>
        <w:jc w:val="right"/>
        <w:rPr>
          <w:rFonts w:ascii="Calibri" w:hAnsi="Calibri" w:cs="Calibri"/>
          <w:sz w:val="22"/>
          <w:szCs w:val="22"/>
          <w:lang w:val="pl-PL"/>
        </w:rPr>
      </w:pPr>
      <w:r w:rsidRPr="00C44D4E">
        <w:rPr>
          <w:rFonts w:ascii="Calibri" w:hAnsi="Calibri" w:cs="Calibri"/>
          <w:sz w:val="22"/>
          <w:szCs w:val="22"/>
          <w:lang w:val="pl-PL"/>
        </w:rPr>
        <w:t xml:space="preserve">Warszawa, </w:t>
      </w:r>
      <w:r w:rsidR="00E80E28">
        <w:rPr>
          <w:rFonts w:ascii="Calibri" w:hAnsi="Calibri" w:cs="Calibri"/>
          <w:sz w:val="22"/>
          <w:szCs w:val="22"/>
          <w:lang w:val="pl-PL"/>
        </w:rPr>
        <w:t>1</w:t>
      </w:r>
      <w:r w:rsidR="00503C9E">
        <w:rPr>
          <w:rFonts w:ascii="Calibri" w:hAnsi="Calibri" w:cs="Calibri"/>
          <w:sz w:val="22"/>
          <w:szCs w:val="22"/>
          <w:lang w:val="pl-PL"/>
        </w:rPr>
        <w:t>4</w:t>
      </w:r>
      <w:r w:rsidR="00E80E2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578CB">
        <w:rPr>
          <w:rFonts w:ascii="Calibri" w:hAnsi="Calibri" w:cs="Calibri"/>
          <w:sz w:val="22"/>
          <w:szCs w:val="22"/>
          <w:lang w:val="pl-PL"/>
        </w:rPr>
        <w:t>października</w:t>
      </w:r>
      <w:r w:rsidRPr="00C44D4E">
        <w:rPr>
          <w:rFonts w:ascii="Calibri" w:hAnsi="Calibri" w:cs="Calibri"/>
          <w:sz w:val="22"/>
          <w:szCs w:val="22"/>
          <w:lang w:val="pl-PL"/>
        </w:rPr>
        <w:t xml:space="preserve"> 2025 r.</w:t>
      </w:r>
    </w:p>
    <w:p w14:paraId="6C010ADD" w14:textId="77777777" w:rsidR="00C44D4E" w:rsidRDefault="00C44D4E" w:rsidP="009548C7">
      <w:pPr>
        <w:rPr>
          <w:rFonts w:ascii="Calibri" w:hAnsi="Calibri" w:cs="Calibri"/>
          <w:b/>
          <w:bCs/>
          <w:sz w:val="32"/>
          <w:szCs w:val="32"/>
          <w:lang w:val="pl-PL"/>
        </w:rPr>
      </w:pPr>
    </w:p>
    <w:p w14:paraId="4A4B7370" w14:textId="2798D658" w:rsidR="009548C7" w:rsidRDefault="004A32E8" w:rsidP="00C44D4E">
      <w:pPr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  <w:r w:rsidRPr="004A32E8">
        <w:rPr>
          <w:rFonts w:ascii="Calibri" w:hAnsi="Calibri" w:cs="Calibri"/>
          <w:b/>
          <w:bCs/>
          <w:sz w:val="32"/>
          <w:szCs w:val="32"/>
          <w:lang w:val="pl-PL"/>
        </w:rPr>
        <w:t>Cordia rozpoczyna budowę pierwszego etapu nowego</w:t>
      </w:r>
      <w:r w:rsidR="0001571C">
        <w:rPr>
          <w:rFonts w:ascii="Calibri" w:hAnsi="Calibri" w:cs="Calibri"/>
          <w:b/>
          <w:bCs/>
          <w:sz w:val="32"/>
          <w:szCs w:val="32"/>
          <w:lang w:val="pl-PL"/>
        </w:rPr>
        <w:t>,</w:t>
      </w:r>
      <w:r w:rsidRPr="004A32E8">
        <w:rPr>
          <w:rFonts w:ascii="Calibri" w:hAnsi="Calibri" w:cs="Calibri"/>
          <w:b/>
          <w:bCs/>
          <w:sz w:val="32"/>
          <w:szCs w:val="32"/>
          <w:lang w:val="pl-PL"/>
        </w:rPr>
        <w:t xml:space="preserve"> luksusowego projektu </w:t>
      </w:r>
      <w:r w:rsidR="0001571C">
        <w:rPr>
          <w:rFonts w:ascii="Calibri" w:hAnsi="Calibri" w:cs="Calibri"/>
          <w:b/>
          <w:bCs/>
          <w:sz w:val="32"/>
          <w:szCs w:val="32"/>
          <w:lang w:val="pl-PL"/>
        </w:rPr>
        <w:t xml:space="preserve">na wybrzeżu Costa del </w:t>
      </w:r>
      <w:proofErr w:type="spellStart"/>
      <w:r w:rsidR="0001571C">
        <w:rPr>
          <w:rFonts w:ascii="Calibri" w:hAnsi="Calibri" w:cs="Calibri"/>
          <w:b/>
          <w:bCs/>
          <w:sz w:val="32"/>
          <w:szCs w:val="32"/>
          <w:lang w:val="pl-PL"/>
        </w:rPr>
        <w:t>Sol</w:t>
      </w:r>
      <w:proofErr w:type="spellEnd"/>
      <w:r w:rsidR="0001571C">
        <w:rPr>
          <w:rFonts w:ascii="Calibri" w:hAnsi="Calibri" w:cs="Calibri"/>
          <w:b/>
          <w:bCs/>
          <w:sz w:val="32"/>
          <w:szCs w:val="32"/>
          <w:lang w:val="pl-PL"/>
        </w:rPr>
        <w:t xml:space="preserve"> </w:t>
      </w:r>
      <w:r w:rsidRPr="004A32E8">
        <w:rPr>
          <w:rFonts w:ascii="Calibri" w:hAnsi="Calibri" w:cs="Calibri"/>
          <w:b/>
          <w:bCs/>
          <w:sz w:val="32"/>
          <w:szCs w:val="32"/>
          <w:lang w:val="pl-PL"/>
        </w:rPr>
        <w:t>w Hiszpanii</w:t>
      </w:r>
    </w:p>
    <w:p w14:paraId="20320979" w14:textId="77777777" w:rsidR="00C44D4E" w:rsidRPr="002861B6" w:rsidRDefault="00C44D4E" w:rsidP="00C44D4E">
      <w:pPr>
        <w:jc w:val="center"/>
        <w:rPr>
          <w:rFonts w:ascii="Calibri" w:hAnsi="Calibri" w:cs="Calibri"/>
          <w:sz w:val="20"/>
          <w:szCs w:val="20"/>
          <w:lang w:val="pl-PL"/>
        </w:rPr>
      </w:pPr>
    </w:p>
    <w:p w14:paraId="4B986854" w14:textId="411320E9" w:rsidR="009548C7" w:rsidRPr="009548C7" w:rsidRDefault="00224789" w:rsidP="00825300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 xml:space="preserve">Odbyło się </w:t>
      </w:r>
      <w:r w:rsidR="001A181C">
        <w:rPr>
          <w:rFonts w:ascii="Calibri" w:hAnsi="Calibri" w:cs="Calibri"/>
          <w:b/>
          <w:bCs/>
          <w:sz w:val="22"/>
          <w:szCs w:val="22"/>
          <w:lang w:val="pl-PL"/>
        </w:rPr>
        <w:t xml:space="preserve">uroczyste </w:t>
      </w:r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 xml:space="preserve">wmurowanie kamienia węgielnego pod pierwszy etap inwestycji „360° by </w:t>
      </w:r>
      <w:proofErr w:type="spellStart"/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>Cordia</w:t>
      </w:r>
      <w:proofErr w:type="spellEnd"/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>” –</w:t>
      </w:r>
      <w:r w:rsidR="00E80E28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>najnowszego projektu mieszkaniowego na</w:t>
      </w:r>
      <w:r>
        <w:rPr>
          <w:rFonts w:ascii="Calibri" w:hAnsi="Calibri" w:cs="Calibri"/>
          <w:b/>
          <w:bCs/>
          <w:sz w:val="22"/>
          <w:szCs w:val="22"/>
          <w:lang w:val="pl-PL"/>
        </w:rPr>
        <w:t xml:space="preserve"> wybrzeżu</w:t>
      </w:r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 xml:space="preserve"> Costa del </w:t>
      </w:r>
      <w:proofErr w:type="spellStart"/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>Sol</w:t>
      </w:r>
      <w:proofErr w:type="spellEnd"/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 xml:space="preserve">. To ważny krok w realizacji </w:t>
      </w:r>
      <w:r>
        <w:rPr>
          <w:rFonts w:ascii="Calibri" w:hAnsi="Calibri" w:cs="Calibri"/>
          <w:b/>
          <w:bCs/>
          <w:sz w:val="22"/>
          <w:szCs w:val="22"/>
          <w:lang w:val="pl-PL"/>
        </w:rPr>
        <w:t xml:space="preserve">tego </w:t>
      </w:r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 xml:space="preserve">wieloetapowego osiedla klasy </w:t>
      </w:r>
      <w:proofErr w:type="spellStart"/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>premium</w:t>
      </w:r>
      <w:proofErr w:type="spellEnd"/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>, które docelowo obejmie ponad 500 apartamentów i zaoferuje nowy standard życia</w:t>
      </w:r>
      <w:r w:rsidR="00094E16">
        <w:rPr>
          <w:rFonts w:ascii="Calibri" w:hAnsi="Calibri" w:cs="Calibri"/>
          <w:b/>
          <w:bCs/>
          <w:sz w:val="22"/>
          <w:szCs w:val="22"/>
          <w:lang w:val="pl-PL"/>
        </w:rPr>
        <w:t xml:space="preserve"> nad morzem. </w:t>
      </w:r>
      <w:r w:rsidR="005B4FFA">
        <w:rPr>
          <w:rFonts w:ascii="Calibri" w:hAnsi="Calibri" w:cs="Calibri"/>
          <w:b/>
          <w:bCs/>
          <w:sz w:val="22"/>
          <w:szCs w:val="22"/>
          <w:lang w:val="pl-PL"/>
        </w:rPr>
        <w:t xml:space="preserve">Cechą wyróżniającą inwestycję będą </w:t>
      </w:r>
      <w:r w:rsidR="00735B42" w:rsidRPr="00735B42">
        <w:rPr>
          <w:rFonts w:ascii="Calibri" w:hAnsi="Calibri" w:cs="Calibri"/>
          <w:b/>
          <w:bCs/>
          <w:sz w:val="22"/>
          <w:szCs w:val="22"/>
          <w:lang w:val="pl-PL"/>
        </w:rPr>
        <w:t>wyjątkowe panoramiczne widoki 360°</w:t>
      </w:r>
      <w:r w:rsidR="00783CD1">
        <w:rPr>
          <w:rFonts w:ascii="Calibri" w:hAnsi="Calibri" w:cs="Calibri"/>
          <w:b/>
          <w:bCs/>
          <w:sz w:val="22"/>
          <w:szCs w:val="22"/>
          <w:lang w:val="pl-PL"/>
        </w:rPr>
        <w:t xml:space="preserve">. </w:t>
      </w:r>
    </w:p>
    <w:p w14:paraId="22CC163C" w14:textId="5922C288" w:rsidR="00A5448E" w:rsidRPr="00A5448E" w:rsidRDefault="00A5448E" w:rsidP="00A5448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</w:pP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Po sukcesie wielokrotnie nagradzanego projektu </w:t>
      </w:r>
      <w:proofErr w:type="spellStart"/>
      <w:r w:rsidRPr="00F03365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Jade</w:t>
      </w:r>
      <w:proofErr w:type="spellEnd"/>
      <w:r w:rsidRPr="00F03365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Tower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 w </w:t>
      </w:r>
      <w:proofErr w:type="spellStart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Fuengiroli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, </w:t>
      </w:r>
      <w:proofErr w:type="spellStart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Cordia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– należąca do Grupy </w:t>
      </w:r>
      <w:proofErr w:type="spellStart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Futureal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– kontynuuje ekspansję na hiszpańskim rynku nieruchomości. Nowa inwestycja </w:t>
      </w:r>
      <w:r w:rsidRPr="00F03365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360° by Cordia,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realizowana na </w:t>
      </w:r>
      <w:r w:rsidR="006D2443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południowym wybrzeżu Hiszpanii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, osiągnęła właśnie </w:t>
      </w:r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ważny </w:t>
      </w:r>
      <w:r w:rsidR="00E80E28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etap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– rozpoczęcie budowy, symbolicznie zainaugurowane poprzez wmurowanie kamienia węgielnego.</w:t>
      </w:r>
    </w:p>
    <w:p w14:paraId="0A7DCCF3" w14:textId="4A5BB2DE" w:rsidR="00A5448E" w:rsidRPr="00A5448E" w:rsidRDefault="00A5448E" w:rsidP="00A5448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</w:pPr>
      <w:r w:rsidRPr="00A544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pl-PL" w:eastAsia="pl-PL"/>
          <w14:ligatures w14:val="none"/>
        </w:rPr>
        <w:t xml:space="preserve">Idealne miejsce do zamieszkania i </w:t>
      </w:r>
      <w:r w:rsidR="001A181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pl-PL" w:eastAsia="pl-PL"/>
          <w14:ligatures w14:val="none"/>
        </w:rPr>
        <w:t>jako inwestycja</w:t>
      </w:r>
    </w:p>
    <w:p w14:paraId="172C2EE4" w14:textId="154A7CA0" w:rsidR="00A5448E" w:rsidRPr="00A5448E" w:rsidRDefault="00A5448E" w:rsidP="00A5448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</w:pP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Położona zaledwie pięć minut od plaż</w:t>
      </w:r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regionu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</w:t>
      </w:r>
      <w:proofErr w:type="spellStart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Mijas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Costa inwestycja</w:t>
      </w:r>
      <w:r w:rsidR="00EA4833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,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znajduje się </w:t>
      </w:r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nieopodal takich</w:t>
      </w:r>
      <w:r w:rsidR="00E80E28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miast</w:t>
      </w:r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jak</w:t>
      </w:r>
      <w:r w:rsidR="00E80E28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: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</w:t>
      </w:r>
      <w:proofErr w:type="spellStart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Fuengirol</w:t>
      </w:r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a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, </w:t>
      </w:r>
      <w:proofErr w:type="spellStart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Marbell</w:t>
      </w:r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a</w:t>
      </w:r>
      <w:proofErr w:type="spellEnd"/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i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Malag</w:t>
      </w:r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a, a także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międzynarodowego lotniska w Maladze (20 minut</w:t>
      </w:r>
      <w:r w:rsidR="00EA4833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samochodem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). Dzięki strategicznej lokalizacji, z łatwym dostępem do głównych tras komunikacyjnych wzdłuż Costa del </w:t>
      </w:r>
      <w:proofErr w:type="spellStart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Sol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, projekt stanowi idealny wybór zarówno na stałe miejsce zamieszkania, jak i na drugi dom lub bezpieczną </w:t>
      </w:r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lokatę kapitału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.</w:t>
      </w:r>
    </w:p>
    <w:p w14:paraId="150FA58A" w14:textId="659BCCDB" w:rsidR="00A5448E" w:rsidRPr="00A5448E" w:rsidRDefault="00E052E2" w:rsidP="00A5448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„</w:t>
      </w:r>
      <w:r w:rsidR="00A5448E" w:rsidRPr="00A5448E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Ten projekt to nie tylko kompleks mieszkaniowy, ale wyjątkowy styl życia – z zachwycającymi widokami aż po Afrykę i doskonałym zapleczem usługowym. Bliskość miasta </w:t>
      </w:r>
      <w:r w:rsidR="002E095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>i okolicznej</w:t>
      </w:r>
      <w:r w:rsidR="00A5448E" w:rsidRPr="00A5448E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 natury zapewniają idealne warunki do </w:t>
      </w:r>
      <w:r w:rsidR="002E095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komfortowego </w:t>
      </w:r>
      <w:r w:rsidR="00A5448E" w:rsidRPr="00A5448E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wypoczynku. </w:t>
      </w:r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W Jade Tower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mieliśmy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międzynarodowych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nabywców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i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spodziewamy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się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tego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samego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w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Mijas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Będziemy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wspierać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naszych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partnerów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na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każdym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etapie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procesu</w:t>
      </w:r>
      <w:proofErr w:type="spellEnd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744C44" w:rsidRPr="00744C4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sprzedaży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”</w:t>
      </w:r>
      <w:r w:rsidR="00A5448E"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– </w:t>
      </w:r>
      <w:r w:rsidR="002E0952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zapewnia</w:t>
      </w:r>
      <w:r w:rsidR="00A5448E"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 </w:t>
      </w:r>
      <w:r w:rsidR="00A5448E" w:rsidRPr="00A544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pl-PL" w:eastAsia="pl-PL"/>
          <w14:ligatures w14:val="none"/>
        </w:rPr>
        <w:t xml:space="preserve">Tibor </w:t>
      </w:r>
      <w:proofErr w:type="spellStart"/>
      <w:r w:rsidR="00A5448E" w:rsidRPr="00A544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pl-PL" w:eastAsia="pl-PL"/>
          <w14:ligatures w14:val="none"/>
        </w:rPr>
        <w:t>Földi</w:t>
      </w:r>
      <w:proofErr w:type="spellEnd"/>
      <w:r w:rsidR="00A5448E" w:rsidRPr="00A544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pl-PL" w:eastAsia="pl-PL"/>
          <w14:ligatures w14:val="none"/>
        </w:rPr>
        <w:t xml:space="preserve">, </w:t>
      </w:r>
      <w:r w:rsidR="00A5448E"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Prezes </w:t>
      </w:r>
      <w:r w:rsidR="008054BC" w:rsidRPr="008054B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Zarządu</w:t>
      </w:r>
      <w:r w:rsidR="00A5448E"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</w:t>
      </w:r>
      <w:proofErr w:type="spellStart"/>
      <w:r w:rsidR="00A5448E"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Cordia</w:t>
      </w:r>
      <w:proofErr w:type="spellEnd"/>
      <w:r w:rsidR="00A5448E"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.</w:t>
      </w:r>
    </w:p>
    <w:p w14:paraId="2504D8AE" w14:textId="53DC0141" w:rsidR="005B2E3E" w:rsidRDefault="00A5448E" w:rsidP="00A5448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</w:pP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Z planowanych ponad 500 apartamentów, pierwszy etap obejmie budowę</w:t>
      </w:r>
      <w:r w:rsidR="00E80E28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71 </w:t>
      </w:r>
      <w:r w:rsidR="001A181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lokali</w:t>
      </w:r>
      <w:r w:rsidR="00E80E28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w sześciu czterokondygnacyjnych budynkach</w:t>
      </w:r>
      <w:r w:rsidR="008835C4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,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harmonijnie wpisujących się w otoczenie. W ofercie znajdą się lokale </w:t>
      </w:r>
      <w:r w:rsidR="00D30736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z 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1, 2 i 3</w:t>
      </w:r>
      <w:r w:rsidR="00D30736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sypialniami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oraz przestronne apartamenty typu </w:t>
      </w:r>
      <w:proofErr w:type="spellStart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penthouse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z </w:t>
      </w:r>
      <w:r w:rsidR="00D30736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4 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sypialniami. </w:t>
      </w:r>
    </w:p>
    <w:p w14:paraId="2F158A20" w14:textId="3A290B88" w:rsidR="005B2E3E" w:rsidRDefault="00585AF2" w:rsidP="00A5448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„</w:t>
      </w:r>
      <w:r w:rsidRPr="00585AF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>Doświadczenia z wcześniejszego projektu</w:t>
      </w:r>
      <w:r w:rsidR="00D3073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 </w:t>
      </w:r>
      <w:proofErr w:type="spellStart"/>
      <w:r w:rsidR="00D3073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>Cordii</w:t>
      </w:r>
      <w:proofErr w:type="spellEnd"/>
      <w:r w:rsidRPr="00585AF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 w Hiszpanii pokazały, że marka cieszy się dużym zaufaniem wśród międzynarodowych klientów. W nowej inwestycji chcemy ten standard </w:t>
      </w:r>
      <w:r w:rsidR="000D12A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>utrzymać,</w:t>
      </w:r>
      <w:r w:rsidRPr="00585AF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 oferując najwyższą jakość</w:t>
      </w:r>
      <w:r w:rsidR="000D12A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 i</w:t>
      </w:r>
      <w:r w:rsidRPr="00585AF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 kompleksową obsługę zarówno dla klientów </w:t>
      </w:r>
      <w:r w:rsidR="00424AE0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lokalnych, jak i zagranicznych. </w:t>
      </w:r>
      <w:r w:rsidR="0054398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>Dane</w:t>
      </w:r>
      <w:r w:rsidR="00F62D66">
        <w:rPr>
          <w:rStyle w:val="Odwoanieprzypisudolnego"/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footnoteReference w:id="1"/>
      </w:r>
      <w:r w:rsidR="0054398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 z naszego rynku</w:t>
      </w:r>
      <w:r w:rsidR="00F5505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 pokazują, że w</w:t>
      </w:r>
      <w:r w:rsidR="00F55052" w:rsidRPr="00F5505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 xml:space="preserve"> pierwszym półroczu 2025 roku Polacy kupili 2 083 nieruchomości w Hiszpanii, </w:t>
      </w:r>
      <w:r w:rsidR="0054398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>t</w:t>
      </w:r>
      <w:r w:rsidR="00F55052" w:rsidRPr="00F5505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>o wzrost o 8% rok do roku</w:t>
      </w:r>
      <w:r w:rsidR="005A3E6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l-PL" w:eastAsia="pl-PL"/>
          <w14:ligatures w14:val="none"/>
        </w:rPr>
        <w:t>. Liczymy, że zainteresują się także naszym projektem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”</w:t>
      </w:r>
      <w:r w:rsidRPr="00585AF2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– mówi </w:t>
      </w:r>
      <w:r w:rsidRPr="008054B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pl-PL" w:eastAsia="pl-PL"/>
          <w14:ligatures w14:val="none"/>
        </w:rPr>
        <w:lastRenderedPageBreak/>
        <w:t>Tomasz Łapiński</w:t>
      </w:r>
      <w:r w:rsidRPr="00585AF2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, Prezes Zarządu i Dyrektor Zarządzający Inwestycjami Mieszkaniowymi w Cordia Polska</w:t>
      </w:r>
      <w:r w:rsidR="008054B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.</w:t>
      </w:r>
    </w:p>
    <w:p w14:paraId="144E6844" w14:textId="3DCE81AE" w:rsidR="00A5448E" w:rsidRPr="00A5448E" w:rsidRDefault="00A5448E" w:rsidP="00A5448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</w:pP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Mieszkańcy </w:t>
      </w:r>
      <w:r w:rsidR="00D30736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„360</w:t>
      </w:r>
      <w:r w:rsidR="00E80E28" w:rsidRPr="00E80E28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°</w:t>
      </w:r>
      <w:r w:rsidR="00D30736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by </w:t>
      </w:r>
      <w:proofErr w:type="spellStart"/>
      <w:r w:rsidR="00D30736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Cordia</w:t>
      </w:r>
      <w:proofErr w:type="spellEnd"/>
      <w:r w:rsidR="00D30736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” 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będą mieli bezpośredni dostęp do pobliskiego 9-dołkowego pola golfowego, kortów tenisowych i </w:t>
      </w:r>
      <w:proofErr w:type="spellStart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padlowych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oraz klubu sportowego. W okolicy znajduj</w:t>
      </w:r>
      <w:r w:rsidR="000D12A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e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się także centrum handlowe,</w:t>
      </w:r>
      <w:r w:rsidR="000D12AC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a dla zwolenników aktywnego trybu życia: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ścieżki spacerowe i trasy rowerowe, a w przyszłości również </w:t>
      </w:r>
      <w:r w:rsidRPr="00E80E28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Grand Green Park of </w:t>
      </w:r>
      <w:proofErr w:type="spellStart"/>
      <w:r w:rsidRPr="00E80E28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Mijas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 oraz tor wyścigów konnych </w:t>
      </w:r>
      <w:proofErr w:type="spellStart"/>
      <w:r w:rsidRPr="00E80E28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Hippodrome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, które dodatkowo zwiększą atrakcyjność lokalizacji. Dzięki swoim rozmiarom i bogatej infrastrukturze rekreacyjnej </w:t>
      </w:r>
      <w:r w:rsidR="00513E14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Grand Green Park of </w:t>
      </w:r>
      <w:proofErr w:type="spellStart"/>
      <w:r w:rsidR="00513E14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Mijas</w:t>
      </w:r>
      <w:proofErr w:type="spellEnd"/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będzie miejscem aktywnego wypoczynku dla osób w każdym wieku. Inwestycja położona jest również blisko tradycyjnych andaluzyjskich miasteczek, słynących z uroku, lokalnej </w:t>
      </w:r>
      <w:r w:rsidR="00D30736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gastronomii</w:t>
      </w:r>
      <w:r w:rsidR="00D30736"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</w:t>
      </w:r>
      <w:r w:rsidRPr="00A5448E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>i malowniczych punktów widokowych.</w:t>
      </w:r>
      <w:r w:rsidR="00C11A65">
        <w:rPr>
          <w:rFonts w:ascii="Calibri" w:eastAsia="Times New Roman" w:hAnsi="Calibri" w:cs="Calibri"/>
          <w:color w:val="000000"/>
          <w:kern w:val="0"/>
          <w:sz w:val="22"/>
          <w:szCs w:val="22"/>
          <w:lang w:val="pl-PL" w:eastAsia="pl-PL"/>
          <w14:ligatures w14:val="none"/>
        </w:rPr>
        <w:t xml:space="preserve"> </w:t>
      </w:r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Na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terenie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inwestycji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dostępne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będą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udogodnienia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dla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wszystkich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grup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wiekowych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place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zabaw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sprzęt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sportow</w:t>
      </w:r>
      <w:r w:rsidR="00F2587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y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pokój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do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gry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pokera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i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bilard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strefa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wellness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oraz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baseny</w:t>
      </w:r>
      <w:proofErr w:type="spellEnd"/>
      <w:r w:rsidR="00B656A7" w:rsidRPr="00B656A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11F11031" w14:textId="12FC4EA6" w:rsidR="00E50945" w:rsidRPr="009548C7" w:rsidRDefault="000B188E" w:rsidP="00825300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Więcej o projekcie: </w:t>
      </w:r>
      <w:hyperlink r:id="rId11" w:history="1">
        <w:r w:rsidRPr="00E12433">
          <w:rPr>
            <w:rStyle w:val="Hipercze"/>
            <w:rFonts w:ascii="Calibri" w:hAnsi="Calibri" w:cs="Calibri"/>
            <w:sz w:val="22"/>
            <w:szCs w:val="22"/>
            <w:lang w:val="pl-PL"/>
          </w:rPr>
          <w:t>https://cordiapolska.pl/360-by-cordia/</w:t>
        </w:r>
      </w:hyperlink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57AD5455" w14:textId="77777777" w:rsidR="00C44D4E" w:rsidRDefault="00C44D4E" w:rsidP="00825300">
      <w:pPr>
        <w:jc w:val="both"/>
        <w:rPr>
          <w:rFonts w:ascii="Calibri" w:hAnsi="Calibri" w:cs="Calibri"/>
          <w:b/>
          <w:bCs/>
          <w:sz w:val="20"/>
          <w:szCs w:val="20"/>
          <w:lang w:val="pl-PL"/>
        </w:rPr>
      </w:pPr>
    </w:p>
    <w:p w14:paraId="249E090F" w14:textId="77777777" w:rsidR="00C44D4E" w:rsidRDefault="00C44D4E" w:rsidP="00C44D4E">
      <w:pPr>
        <w:pStyle w:val="NormalnyWeb"/>
        <w:pBdr>
          <w:bottom w:val="single" w:sz="6" w:space="1" w:color="auto"/>
        </w:pBdr>
        <w:shd w:val="clear" w:color="auto" w:fill="FFFFFF"/>
        <w:spacing w:after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B0C286B" w14:textId="36CDEE26" w:rsidR="00C44D4E" w:rsidRDefault="00C44D4E" w:rsidP="00825300">
      <w:pPr>
        <w:jc w:val="both"/>
        <w:rPr>
          <w:rFonts w:ascii="Calibri" w:hAnsi="Calibri" w:cs="Calibri"/>
          <w:b/>
          <w:bCs/>
          <w:sz w:val="20"/>
          <w:szCs w:val="20"/>
          <w:lang w:val="pl-PL"/>
        </w:rPr>
      </w:pPr>
    </w:p>
    <w:p w14:paraId="08AA6B05" w14:textId="2F8922E3" w:rsidR="009548C7" w:rsidRPr="00E50945" w:rsidRDefault="009548C7" w:rsidP="00825300">
      <w:pPr>
        <w:jc w:val="both"/>
        <w:rPr>
          <w:rFonts w:ascii="Calibri" w:hAnsi="Calibri" w:cs="Calibri"/>
          <w:sz w:val="20"/>
          <w:szCs w:val="20"/>
          <w:lang w:val="pl-PL"/>
        </w:rPr>
      </w:pPr>
      <w:r w:rsidRPr="00E50945">
        <w:rPr>
          <w:rFonts w:ascii="Calibri" w:hAnsi="Calibri" w:cs="Calibri"/>
          <w:b/>
          <w:bCs/>
          <w:sz w:val="20"/>
          <w:szCs w:val="20"/>
          <w:lang w:val="pl-PL"/>
        </w:rPr>
        <w:t>O Grupie Cordia</w:t>
      </w:r>
    </w:p>
    <w:p w14:paraId="4E4FC7F5" w14:textId="77777777" w:rsidR="00E50945" w:rsidRPr="00E50945" w:rsidRDefault="00E50945" w:rsidP="00825300">
      <w:pPr>
        <w:jc w:val="both"/>
        <w:rPr>
          <w:rFonts w:ascii="Calibri" w:hAnsi="Calibri" w:cs="Calibri"/>
          <w:sz w:val="20"/>
          <w:szCs w:val="20"/>
          <w:lang w:val="pl-PL"/>
        </w:rPr>
      </w:pPr>
      <w:r w:rsidRPr="00E50945">
        <w:rPr>
          <w:rFonts w:ascii="Calibri" w:hAnsi="Calibri" w:cs="Calibri"/>
          <w:sz w:val="20"/>
          <w:szCs w:val="20"/>
          <w:lang w:val="pl-PL"/>
        </w:rPr>
        <w:t>Cordia jest jedną z największych grup deweloperskich i inwestycyjnych na rynku nieruchomości mieszkaniowych w Europie z silną i dobrze znaną marką obecną w średnim i wyższym sektorze rynku. Firma posiada silną pozycję rynkową i rozpoznawalną markę w takich krajach jak Polska, Węgry, Rumunia, Hiszpania i Wielka Brytania.</w:t>
      </w:r>
    </w:p>
    <w:p w14:paraId="059FC2A9" w14:textId="77777777" w:rsidR="00CB24E7" w:rsidRPr="00E50945" w:rsidRDefault="009548C7" w:rsidP="00825300">
      <w:pPr>
        <w:jc w:val="both"/>
        <w:rPr>
          <w:rFonts w:ascii="Calibri" w:hAnsi="Calibri" w:cs="Calibri"/>
          <w:sz w:val="20"/>
          <w:szCs w:val="20"/>
          <w:lang w:val="pl-PL"/>
        </w:rPr>
      </w:pPr>
      <w:r w:rsidRPr="00E50945">
        <w:rPr>
          <w:rFonts w:ascii="Calibri" w:hAnsi="Calibri" w:cs="Calibri"/>
          <w:sz w:val="20"/>
          <w:szCs w:val="20"/>
          <w:lang w:val="pl-PL"/>
        </w:rPr>
        <w:t xml:space="preserve">Cordia może pochwalić się 20-letnim doświadczeniem i wieloma międzynarodowymi nagrodami, </w:t>
      </w:r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w tym: „ULI Global </w:t>
      </w:r>
      <w:proofErr w:type="spellStart"/>
      <w:r w:rsidR="00CB24E7" w:rsidRPr="00E50945">
        <w:rPr>
          <w:rFonts w:ascii="Calibri" w:hAnsi="Calibri" w:cs="Calibri"/>
          <w:sz w:val="20"/>
          <w:szCs w:val="20"/>
          <w:lang w:val="pl-PL"/>
        </w:rPr>
        <w:t>Awards</w:t>
      </w:r>
      <w:proofErr w:type="spellEnd"/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 for Excellence” przyznanym przez ULI, „Best Mixed </w:t>
      </w:r>
      <w:proofErr w:type="spellStart"/>
      <w:r w:rsidR="00CB24E7" w:rsidRPr="00E50945">
        <w:rPr>
          <w:rFonts w:ascii="Calibri" w:hAnsi="Calibri" w:cs="Calibri"/>
          <w:sz w:val="20"/>
          <w:szCs w:val="20"/>
          <w:lang w:val="pl-PL"/>
        </w:rPr>
        <w:t>Use</w:t>
      </w:r>
      <w:proofErr w:type="spellEnd"/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 Project in Europe” International </w:t>
      </w:r>
      <w:proofErr w:type="spellStart"/>
      <w:r w:rsidR="00CB24E7" w:rsidRPr="00E50945">
        <w:rPr>
          <w:rFonts w:ascii="Calibri" w:hAnsi="Calibri" w:cs="Calibri"/>
          <w:sz w:val="20"/>
          <w:szCs w:val="20"/>
          <w:lang w:val="pl-PL"/>
        </w:rPr>
        <w:t>Property</w:t>
      </w:r>
      <w:proofErr w:type="spellEnd"/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 </w:t>
      </w:r>
      <w:proofErr w:type="spellStart"/>
      <w:r w:rsidR="00CB24E7" w:rsidRPr="00E50945">
        <w:rPr>
          <w:rFonts w:ascii="Calibri" w:hAnsi="Calibri" w:cs="Calibri"/>
          <w:sz w:val="20"/>
          <w:szCs w:val="20"/>
          <w:lang w:val="pl-PL"/>
        </w:rPr>
        <w:t>Awards</w:t>
      </w:r>
      <w:proofErr w:type="spellEnd"/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, Bloomberg TV, The New York Times, a także „Best </w:t>
      </w:r>
      <w:proofErr w:type="spellStart"/>
      <w:r w:rsidR="00CB24E7" w:rsidRPr="00E50945">
        <w:rPr>
          <w:rFonts w:ascii="Calibri" w:hAnsi="Calibri" w:cs="Calibri"/>
          <w:sz w:val="20"/>
          <w:szCs w:val="20"/>
          <w:lang w:val="pl-PL"/>
        </w:rPr>
        <w:t>Purpose</w:t>
      </w:r>
      <w:proofErr w:type="spellEnd"/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 </w:t>
      </w:r>
      <w:proofErr w:type="spellStart"/>
      <w:r w:rsidR="00CB24E7" w:rsidRPr="00E50945">
        <w:rPr>
          <w:rFonts w:ascii="Calibri" w:hAnsi="Calibri" w:cs="Calibri"/>
          <w:sz w:val="20"/>
          <w:szCs w:val="20"/>
          <w:lang w:val="pl-PL"/>
        </w:rPr>
        <w:t>Built</w:t>
      </w:r>
      <w:proofErr w:type="spellEnd"/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 Project </w:t>
      </w:r>
      <w:proofErr w:type="spellStart"/>
      <w:r w:rsidR="00CB24E7" w:rsidRPr="00E50945">
        <w:rPr>
          <w:rFonts w:ascii="Calibri" w:hAnsi="Calibri" w:cs="Calibri"/>
          <w:sz w:val="20"/>
          <w:szCs w:val="20"/>
          <w:lang w:val="pl-PL"/>
        </w:rPr>
        <w:t>Worldwide</w:t>
      </w:r>
      <w:proofErr w:type="spellEnd"/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” przyznanym przez International Real </w:t>
      </w:r>
      <w:proofErr w:type="spellStart"/>
      <w:r w:rsidR="00CB24E7" w:rsidRPr="00E50945">
        <w:rPr>
          <w:rFonts w:ascii="Calibri" w:hAnsi="Calibri" w:cs="Calibri"/>
          <w:sz w:val="20"/>
          <w:szCs w:val="20"/>
          <w:lang w:val="pl-PL"/>
        </w:rPr>
        <w:t>Estate</w:t>
      </w:r>
      <w:proofErr w:type="spellEnd"/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 </w:t>
      </w:r>
      <w:proofErr w:type="spellStart"/>
      <w:r w:rsidR="00CB24E7" w:rsidRPr="00E50945">
        <w:rPr>
          <w:rFonts w:ascii="Calibri" w:hAnsi="Calibri" w:cs="Calibri"/>
          <w:sz w:val="20"/>
          <w:szCs w:val="20"/>
          <w:lang w:val="pl-PL"/>
        </w:rPr>
        <w:t>Federation</w:t>
      </w:r>
      <w:proofErr w:type="spellEnd"/>
      <w:r w:rsidR="00CB24E7" w:rsidRPr="00E50945">
        <w:rPr>
          <w:rFonts w:ascii="Calibri" w:hAnsi="Calibri" w:cs="Calibri"/>
          <w:sz w:val="20"/>
          <w:szCs w:val="20"/>
          <w:lang w:val="pl-PL"/>
        </w:rPr>
        <w:t xml:space="preserve"> (FIABCI).</w:t>
      </w:r>
    </w:p>
    <w:p w14:paraId="3A7F2915" w14:textId="22658BA0" w:rsidR="00E4338D" w:rsidRPr="00E50945" w:rsidRDefault="00E4338D" w:rsidP="00825300">
      <w:pPr>
        <w:jc w:val="both"/>
        <w:rPr>
          <w:rFonts w:ascii="Calibri" w:hAnsi="Calibri" w:cs="Calibri"/>
          <w:sz w:val="22"/>
          <w:szCs w:val="22"/>
          <w:lang w:val="pl-PL"/>
        </w:rPr>
      </w:pPr>
    </w:p>
    <w:sectPr w:rsidR="00E4338D" w:rsidRPr="00E5094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6AE3" w14:textId="77777777" w:rsidR="009B3CF1" w:rsidRDefault="009B3CF1" w:rsidP="00CD4335">
      <w:pPr>
        <w:spacing w:after="0" w:line="240" w:lineRule="auto"/>
      </w:pPr>
      <w:r>
        <w:separator/>
      </w:r>
    </w:p>
  </w:endnote>
  <w:endnote w:type="continuationSeparator" w:id="0">
    <w:p w14:paraId="63FC1A94" w14:textId="77777777" w:rsidR="009B3CF1" w:rsidRDefault="009B3CF1" w:rsidP="00CD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A839" w14:textId="77777777" w:rsidR="009B3CF1" w:rsidRDefault="009B3CF1" w:rsidP="00CD4335">
      <w:pPr>
        <w:spacing w:after="0" w:line="240" w:lineRule="auto"/>
      </w:pPr>
      <w:r>
        <w:separator/>
      </w:r>
    </w:p>
  </w:footnote>
  <w:footnote w:type="continuationSeparator" w:id="0">
    <w:p w14:paraId="17A666CC" w14:textId="77777777" w:rsidR="009B3CF1" w:rsidRDefault="009B3CF1" w:rsidP="00CD4335">
      <w:pPr>
        <w:spacing w:after="0" w:line="240" w:lineRule="auto"/>
      </w:pPr>
      <w:r>
        <w:continuationSeparator/>
      </w:r>
    </w:p>
  </w:footnote>
  <w:footnote w:id="1">
    <w:p w14:paraId="5C67187F" w14:textId="6EE059AF" w:rsidR="00F62D66" w:rsidRPr="00F62D66" w:rsidRDefault="00F62D6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Źródło: </w:t>
      </w:r>
      <w:r w:rsidR="00E80E28" w:rsidRPr="00E80E28">
        <w:rPr>
          <w:lang w:val="pl-PL"/>
        </w:rPr>
        <w:t xml:space="preserve">Już ponad 2000 nieruchomości w Hiszpanii kupili Polacy w 2025 roku; portal Investor Real </w:t>
      </w:r>
      <w:proofErr w:type="spellStart"/>
      <w:r w:rsidR="00E80E28" w:rsidRPr="00E80E28">
        <w:rPr>
          <w:lang w:val="pl-PL"/>
        </w:rPr>
        <w:t>Estate</w:t>
      </w:r>
      <w:proofErr w:type="spellEnd"/>
      <w:r w:rsidR="00E80E28" w:rsidRPr="00E80E28">
        <w:rPr>
          <w:lang w:val="pl-PL"/>
        </w:rPr>
        <w:t xml:space="preserve"> Export: </w:t>
      </w:r>
      <w:hyperlink r:id="rId1" w:history="1">
        <w:r w:rsidR="00E80E28" w:rsidRPr="002A0017">
          <w:rPr>
            <w:rStyle w:val="Hipercze"/>
            <w:lang w:val="pl-PL"/>
          </w:rPr>
          <w:t>https://investorrealestateexpert.co/juz-ponad-2-000-nieruchomosci-w-hiszpanii-kupili-polacy-w-2025/</w:t>
        </w:r>
      </w:hyperlink>
      <w:r w:rsidR="00E80E28">
        <w:rPr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F03E" w14:textId="03E86ABD" w:rsidR="00CD4335" w:rsidRDefault="00CD4335">
    <w:pPr>
      <w:pStyle w:val="Nagwek"/>
    </w:pPr>
    <w:r>
      <w:rPr>
        <w:noProof/>
      </w:rPr>
      <w:drawing>
        <wp:inline distT="0" distB="0" distL="0" distR="0" wp14:anchorId="06537D46" wp14:editId="03128BC6">
          <wp:extent cx="1600200" cy="581660"/>
          <wp:effectExtent l="0" t="0" r="0" b="8890"/>
          <wp:docPr id="1" name="image1.png" descr="A képen Betűtípus, embléma, Grafika, tervezés látható&#10;&#10;Előfordulhat, hogy az AI által létrehozott tartalom helytele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képen Betűtípus, embléma, Grafika, tervezés látható&#10;&#10;Előfordulhat, hogy az AI által létrehozott tartalom helytelen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05ED46" w14:textId="77777777" w:rsidR="00CD4335" w:rsidRDefault="00CD4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02"/>
    <w:rsid w:val="00010CF5"/>
    <w:rsid w:val="0001286D"/>
    <w:rsid w:val="0001571C"/>
    <w:rsid w:val="00050299"/>
    <w:rsid w:val="0006336D"/>
    <w:rsid w:val="0006727D"/>
    <w:rsid w:val="0007442E"/>
    <w:rsid w:val="00094E16"/>
    <w:rsid w:val="00097733"/>
    <w:rsid w:val="000A799D"/>
    <w:rsid w:val="000B188E"/>
    <w:rsid w:val="000B1E65"/>
    <w:rsid w:val="000D12AC"/>
    <w:rsid w:val="000D3B36"/>
    <w:rsid w:val="000D6239"/>
    <w:rsid w:val="000E1DF4"/>
    <w:rsid w:val="00101B79"/>
    <w:rsid w:val="0010240D"/>
    <w:rsid w:val="0014113F"/>
    <w:rsid w:val="001623D8"/>
    <w:rsid w:val="001A181C"/>
    <w:rsid w:val="001C0565"/>
    <w:rsid w:val="001D057B"/>
    <w:rsid w:val="001E02D3"/>
    <w:rsid w:val="00210BA3"/>
    <w:rsid w:val="00210C54"/>
    <w:rsid w:val="00215757"/>
    <w:rsid w:val="00224789"/>
    <w:rsid w:val="00237950"/>
    <w:rsid w:val="002861B6"/>
    <w:rsid w:val="002A2031"/>
    <w:rsid w:val="002A71DB"/>
    <w:rsid w:val="002C7990"/>
    <w:rsid w:val="002C7D45"/>
    <w:rsid w:val="002E0952"/>
    <w:rsid w:val="002E187E"/>
    <w:rsid w:val="003026DD"/>
    <w:rsid w:val="00331336"/>
    <w:rsid w:val="0034068B"/>
    <w:rsid w:val="00340F31"/>
    <w:rsid w:val="003656DC"/>
    <w:rsid w:val="003910F1"/>
    <w:rsid w:val="0039305E"/>
    <w:rsid w:val="00395347"/>
    <w:rsid w:val="003B71F4"/>
    <w:rsid w:val="00400C45"/>
    <w:rsid w:val="00424AE0"/>
    <w:rsid w:val="004330A4"/>
    <w:rsid w:val="004330B9"/>
    <w:rsid w:val="00453687"/>
    <w:rsid w:val="00456892"/>
    <w:rsid w:val="004756D2"/>
    <w:rsid w:val="004A30FE"/>
    <w:rsid w:val="004A32E8"/>
    <w:rsid w:val="004B2413"/>
    <w:rsid w:val="004B3ED0"/>
    <w:rsid w:val="004C123B"/>
    <w:rsid w:val="004D688C"/>
    <w:rsid w:val="004F508E"/>
    <w:rsid w:val="0050360B"/>
    <w:rsid w:val="00503C9E"/>
    <w:rsid w:val="00513E14"/>
    <w:rsid w:val="00543986"/>
    <w:rsid w:val="005561B0"/>
    <w:rsid w:val="00585AF2"/>
    <w:rsid w:val="00591C2D"/>
    <w:rsid w:val="005A3E68"/>
    <w:rsid w:val="005B06EB"/>
    <w:rsid w:val="005B2E3E"/>
    <w:rsid w:val="005B4FFA"/>
    <w:rsid w:val="005B6F27"/>
    <w:rsid w:val="0060091D"/>
    <w:rsid w:val="00601A62"/>
    <w:rsid w:val="00620D05"/>
    <w:rsid w:val="006478E2"/>
    <w:rsid w:val="0066371C"/>
    <w:rsid w:val="006B3389"/>
    <w:rsid w:val="006C18A5"/>
    <w:rsid w:val="006D2443"/>
    <w:rsid w:val="006D3595"/>
    <w:rsid w:val="006F4C4E"/>
    <w:rsid w:val="007060BC"/>
    <w:rsid w:val="00706B9D"/>
    <w:rsid w:val="00715DC8"/>
    <w:rsid w:val="00730B0B"/>
    <w:rsid w:val="00733F04"/>
    <w:rsid w:val="00735B42"/>
    <w:rsid w:val="00744C44"/>
    <w:rsid w:val="00745D1E"/>
    <w:rsid w:val="0075482D"/>
    <w:rsid w:val="0076167E"/>
    <w:rsid w:val="00773B8A"/>
    <w:rsid w:val="00783CD1"/>
    <w:rsid w:val="0078590D"/>
    <w:rsid w:val="007B2EAE"/>
    <w:rsid w:val="007C4A4C"/>
    <w:rsid w:val="007F5FEC"/>
    <w:rsid w:val="008047DD"/>
    <w:rsid w:val="008054BC"/>
    <w:rsid w:val="00822964"/>
    <w:rsid w:val="00825300"/>
    <w:rsid w:val="0083112D"/>
    <w:rsid w:val="00861DFE"/>
    <w:rsid w:val="008835C4"/>
    <w:rsid w:val="008B1CDF"/>
    <w:rsid w:val="008C783B"/>
    <w:rsid w:val="008E5024"/>
    <w:rsid w:val="0090629A"/>
    <w:rsid w:val="0092306B"/>
    <w:rsid w:val="009548C7"/>
    <w:rsid w:val="00954F50"/>
    <w:rsid w:val="009B0811"/>
    <w:rsid w:val="009B3CF1"/>
    <w:rsid w:val="009C1237"/>
    <w:rsid w:val="009F5BF1"/>
    <w:rsid w:val="00A33173"/>
    <w:rsid w:val="00A5448E"/>
    <w:rsid w:val="00A578CB"/>
    <w:rsid w:val="00A62456"/>
    <w:rsid w:val="00A83B2D"/>
    <w:rsid w:val="00A92B3E"/>
    <w:rsid w:val="00A956B6"/>
    <w:rsid w:val="00AA0974"/>
    <w:rsid w:val="00AE7AC1"/>
    <w:rsid w:val="00AF4D8A"/>
    <w:rsid w:val="00B202D5"/>
    <w:rsid w:val="00B43D09"/>
    <w:rsid w:val="00B621A0"/>
    <w:rsid w:val="00B653E0"/>
    <w:rsid w:val="00B656A7"/>
    <w:rsid w:val="00B6724C"/>
    <w:rsid w:val="00B71DBA"/>
    <w:rsid w:val="00BB5C8F"/>
    <w:rsid w:val="00BC2395"/>
    <w:rsid w:val="00BD4544"/>
    <w:rsid w:val="00BE22F3"/>
    <w:rsid w:val="00BE62AA"/>
    <w:rsid w:val="00C11A65"/>
    <w:rsid w:val="00C25502"/>
    <w:rsid w:val="00C31C97"/>
    <w:rsid w:val="00C33B30"/>
    <w:rsid w:val="00C40E01"/>
    <w:rsid w:val="00C44D4E"/>
    <w:rsid w:val="00C45DF5"/>
    <w:rsid w:val="00C956EF"/>
    <w:rsid w:val="00CB24E7"/>
    <w:rsid w:val="00CD4335"/>
    <w:rsid w:val="00CD6790"/>
    <w:rsid w:val="00CE207D"/>
    <w:rsid w:val="00CF7FDC"/>
    <w:rsid w:val="00D06660"/>
    <w:rsid w:val="00D12255"/>
    <w:rsid w:val="00D30736"/>
    <w:rsid w:val="00D5650F"/>
    <w:rsid w:val="00D56B40"/>
    <w:rsid w:val="00D6024A"/>
    <w:rsid w:val="00D96B50"/>
    <w:rsid w:val="00DE3883"/>
    <w:rsid w:val="00DF1CF0"/>
    <w:rsid w:val="00E052E2"/>
    <w:rsid w:val="00E23F85"/>
    <w:rsid w:val="00E4338D"/>
    <w:rsid w:val="00E46AD9"/>
    <w:rsid w:val="00E50945"/>
    <w:rsid w:val="00E5122C"/>
    <w:rsid w:val="00E5444C"/>
    <w:rsid w:val="00E7760F"/>
    <w:rsid w:val="00E800AF"/>
    <w:rsid w:val="00E80E28"/>
    <w:rsid w:val="00E82E39"/>
    <w:rsid w:val="00E87695"/>
    <w:rsid w:val="00E95791"/>
    <w:rsid w:val="00EA4833"/>
    <w:rsid w:val="00F03365"/>
    <w:rsid w:val="00F25871"/>
    <w:rsid w:val="00F519E8"/>
    <w:rsid w:val="00F55052"/>
    <w:rsid w:val="00F55397"/>
    <w:rsid w:val="00F62D66"/>
    <w:rsid w:val="00F8190C"/>
    <w:rsid w:val="00FC02DD"/>
    <w:rsid w:val="00FC1D60"/>
    <w:rsid w:val="00FC54F8"/>
    <w:rsid w:val="00FE1834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6C36"/>
  <w15:chartTrackingRefBased/>
  <w15:docId w15:val="{FC443158-DDAC-4CB3-B2C6-222094B5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5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5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5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5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5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5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5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5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5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5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50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E1DF4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D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335"/>
  </w:style>
  <w:style w:type="paragraph" w:styleId="Stopka">
    <w:name w:val="footer"/>
    <w:basedOn w:val="Normalny"/>
    <w:link w:val="StopkaZnak"/>
    <w:uiPriority w:val="99"/>
    <w:unhideWhenUsed/>
    <w:rsid w:val="00CD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3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2E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2E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2EA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0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0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16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4068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68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A5448E"/>
  </w:style>
  <w:style w:type="character" w:styleId="Pogrubienie">
    <w:name w:val="Strong"/>
    <w:basedOn w:val="Domylnaczcionkaakapitu"/>
    <w:uiPriority w:val="22"/>
    <w:qFormat/>
    <w:rsid w:val="00A54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diapolska.pl/360-by-cordi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vestorrealestateexpert.co/juz-ponad-2-000-nieruchomosci-w-hiszpanii-kupili-polacy-w-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3" ma:contentTypeDescription="Utwórz nowy dokument." ma:contentTypeScope="" ma:versionID="e22b7ab47facac1afecbd8098b948177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fcd94cec53ebc531c5d8c5212aafef4b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fe91ce-e7f3-4936-ab6f-c6c75168837c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211C9-0C53-41A8-A1D3-FF05B443BE56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customXml/itemProps2.xml><?xml version="1.0" encoding="utf-8"?>
<ds:datastoreItem xmlns:ds="http://schemas.openxmlformats.org/officeDocument/2006/customXml" ds:itemID="{A20C3207-A1CB-4681-A80A-4D06F353F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56262-FB5D-44B4-8247-195955B23B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86E8A-E08F-4C62-8A5E-2D67FC6C0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Viktor</dc:creator>
  <cp:keywords/>
  <dc:description/>
  <cp:lastModifiedBy>Monika Bebnowska</cp:lastModifiedBy>
  <cp:revision>12</cp:revision>
  <cp:lastPrinted>2025-07-24T13:22:00Z</cp:lastPrinted>
  <dcterms:created xsi:type="dcterms:W3CDTF">2025-10-08T11:25:00Z</dcterms:created>
  <dcterms:modified xsi:type="dcterms:W3CDTF">2025-10-14T08:47:00Z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0x010100C3E502D623A8FB44B8ABA7A440D4E9A0</vt:lpwstr>
  </property>
  <property fmtid="{D5CDD505-2E9C-101B-9397-08002B2CF9AE}" pid="3" name="MediaServiceImageTags">
    <vt:lpwstr/>
  </property>
</Properties>
</file>