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280" w:lineRule="auto"/>
        <w:jc w:val="both"/>
        <w:rPr>
          <w:b w:val="1"/>
          <w:sz w:val="30"/>
          <w:szCs w:val="30"/>
        </w:rPr>
      </w:pPr>
      <w:bookmarkStart w:colFirst="0" w:colLast="0" w:name="_2z2mnzu2rrdq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Finał sezonu Runmageddonu już 18 i 19 października na Dolnym Śląsku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Już 18 i 19 października wszyscy miłośnicy sportowych emocji i adrenaliny spotkają się w podwrocławskiej Długołęce, gdzie rozegra się wielki finał tegorocznej edycji Runmageddonu, czyli najpopularniejszego cyklu biegu z przeszkodami w Polsce. Na uczestników czekać będzie masa atrakcji, nagród i finałów, które </w:t>
      </w:r>
      <w:r w:rsidDel="00000000" w:rsidR="00000000" w:rsidRPr="00000000">
        <w:rPr>
          <w:b w:val="1"/>
          <w:rtl w:val="0"/>
        </w:rPr>
        <w:t xml:space="preserve">podsumują</w:t>
      </w:r>
      <w:r w:rsidDel="00000000" w:rsidR="00000000" w:rsidRPr="00000000">
        <w:rPr>
          <w:b w:val="1"/>
          <w:rtl w:val="0"/>
        </w:rPr>
        <w:t xml:space="preserve"> tegoroczne zmagania Runmageddończyków w rywalizacji indywidualnej. Jedną z niespodzianek w nadchodzącym wydarzeniu jest </w:t>
      </w:r>
      <w:r w:rsidDel="00000000" w:rsidR="00000000" w:rsidRPr="00000000">
        <w:rPr>
          <w:b w:val="1"/>
          <w:rtl w:val="0"/>
        </w:rPr>
        <w:t xml:space="preserve">m.in</w:t>
      </w:r>
      <w:r w:rsidDel="00000000" w:rsidR="00000000" w:rsidRPr="00000000">
        <w:rPr>
          <w:b w:val="1"/>
          <w:rtl w:val="0"/>
        </w:rPr>
        <w:t xml:space="preserve">. obecność wyjątkowego gościa – Mariusza Pudzianowskiego, który pojawi się we Wrocławiu, by poprowadzić wielki finał emocjonujących Wyścigów Na Bardzo Wysokiej Linii. Ostatnia oficjalna impreza sezonu zapewni wszystkim uczestnikom niezapomniany weekend pełen wyzwań, determinacji i świetnej zabawy, niezależnie od wieku czy poziomu zaawansowania.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to jedno z najbardziej rozpoznawalnych wydarzeń sportowych w Polsce. Wrocław od lat stanowi stały punkt na mapie imprezy, a rosnąca popularność sprawia, że w 2025 roku odbędzie się tu już po raz trzynasty. Tysiące uczestników udowadniają, że Dolnoślązacy nie boją się przekraczać granic własnych możliwości i sprawdzać swojej determinacji.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Wrocławska edycja Runmageddonu to zwieńczenie sezonu, który w tym roku obfitował w wiele nowości zarówno dla nas jako organizatorów, jak i dla naszych uczestników. Cały czas się rozwijamy – ulepszamy trasy, wprowadzamy nowe przeszkody, rozwiązania, zdobywamy nowych partnerów. To wszystko sprawia, że każde wydarzenie jest wyjątkowe i potrafi zaskoczyć nawet stałych uczestników. Ten sezon przyniósł nam rekordowe wyniki, na trasach pojawiło się tysiące debiutantów, a wielu zawodników zdobyło kolejne tytuły Weteranów Runmageddonu. Cieszy nas, że z każdą edycją rośnie społeczność osób, które podejmują wyzwanie i chcą przekraczać własne granice. To co cieszy szczególnie, to coraz więcej młodych runmageddończyków i ich rodziców na naszych startach</w:t>
      </w:r>
      <w:r w:rsidDel="00000000" w:rsidR="00000000" w:rsidRPr="00000000">
        <w:rPr>
          <w:rtl w:val="0"/>
        </w:rPr>
        <w:t xml:space="preserve"> – mówi Adam Ryszczyk, dyrektor Runmageddonu we Wrocławiu.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15rv6o32eah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Aktywność sportowa dla każdego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to nie tylko sportowa rywalizacja, ale także wspólna zabawa. W wydarzeniach w całej Polsce biorą udział całe rodziny, przyjaciele, pary czy zespoły firmowe.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Runmageddon może stać się rozrywką dla każdego, kto chce sprawdzić swoje możliwości i doświadczyć zupełnie nowych emocji i formy aktywności. Dla początkujących przygotowaliśmy for</w:t>
      </w:r>
      <w:r w:rsidDel="00000000" w:rsidR="00000000" w:rsidRPr="00000000">
        <w:rPr>
          <w:i w:val="1"/>
          <w:rtl w:val="0"/>
        </w:rPr>
        <w:t xml:space="preserve">mułę Intro – 3 kilometry i kilkanaście przeszkód. Ci, którzy szukają większego wyzwania, mogą wybrać formułę Rekrut – 6 ki</w:t>
      </w:r>
      <w:r w:rsidDel="00000000" w:rsidR="00000000" w:rsidRPr="00000000">
        <w:rPr>
          <w:i w:val="1"/>
          <w:rtl w:val="0"/>
        </w:rPr>
        <w:t xml:space="preserve">lometrów i ponad 30 przeszkód, które wymagają już nieco większej determinacji. Klasyczna formuła Runmageddon jest natomiast odpowiedzią na oczekiwania tych, którzy chcąc zweryfikować swoją kondycję i hart ducha, staną przed 12-kilometrowym wyzwaniem z ponad 50 przeszkodami</w:t>
      </w:r>
      <w:r w:rsidDel="00000000" w:rsidR="00000000" w:rsidRPr="00000000">
        <w:rPr>
          <w:rtl w:val="0"/>
        </w:rPr>
        <w:t xml:space="preserve"> – podkreśla Piotr Bałchanowski, CEO Runmageddonu.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Dodatkowo w każdej</w:t>
      </w:r>
      <w:r w:rsidDel="00000000" w:rsidR="00000000" w:rsidRPr="00000000">
        <w:rPr>
          <w:highlight w:val="white"/>
          <w:rtl w:val="0"/>
        </w:rPr>
        <w:t xml:space="preserve"> edycji wydarzenia mogą wziąć udział także całe rodziny z dziećmi. 2-kilometrowa formuła Family to wyjątkowa okazja, aby przeżyć z najmłodszymi wyjątkową, sportową przygodę. Organizator zadbał również o najmłodszych uczestników, przygotowując dla nich samodzielne trasy. Runmageddon Kids to ponad kilometr emocjonujących wyzwań i przeszkód, które oferują dzieciom w wieku 4-11 lat sprawdzenie swoich możliwości i doświadczenie smaku sportowej rywalizacji. Nastolatkowie (12-15 lat) mogą sprawdzić się w formule Intro U-16, będącej odzwierciedleniem formuły dla dorosłych. Niezależnie od wieku, Runmageddon to doskonała okazja, aby </w:t>
      </w:r>
      <w:r w:rsidDel="00000000" w:rsidR="00000000" w:rsidRPr="00000000">
        <w:rPr>
          <w:rtl w:val="0"/>
        </w:rPr>
        <w:t xml:space="preserve">spędzić aktywnie czas z bliskimi i zachęcać dzieci do sportu od najmłodszych lat.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inuynxu3xovi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Formuła dla najtwardszych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Drugi dzień wydarzenia w Długołęce stanie pod znakiem prawdziwego i ekstremalnego wyzwania w postaci formuły Runmageddon Hardcore. Ekstremalna, 21-kilometrowa trasa z ponad 70 przeszkodami po drodze daje uczestnikom nie tylko wieczną chwałę i ogromną satysfakcję, ale staje się furtką do zdobycia tytułu Weterana Runmageddonu. Warunkiem jego zdobycia jest ukończenie w jednym sezonie formuł Rekrut, Runmageddon oraz Runmageddon Hardcore.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Runmageddon Hardcore to jedno z największych wyzwań, z jakim mogą zmierzyć się nasi uczestnicy. Ukończenie półmaratonu z 70 przeszkodami na trasie to zadanie dla najtwardszych jednostek, które oczekują łez, potu, walki z samym sobą. Chcemy, aby formuły dostępne na wydarzeniu odpowiadały oczekiwaniom zarówno amatorów, rodzin czy grup znajomych, ale również OCR-owym profesjonalistom, którzy na każdych zawodach mają sobie coś do udowodnienia</w:t>
      </w:r>
      <w:r w:rsidDel="00000000" w:rsidR="00000000" w:rsidRPr="00000000">
        <w:rPr>
          <w:rtl w:val="0"/>
        </w:rPr>
        <w:t xml:space="preserve">  – mówi Adam Ryszczyk, dyrektor Runmageddonu we Wrocławiu.</w:t>
      </w:r>
    </w:p>
    <w:p w:rsidR="00000000" w:rsidDel="00000000" w:rsidP="00000000" w:rsidRDefault="00000000" w:rsidRPr="00000000" w14:paraId="0000000F">
      <w:pPr>
        <w:pStyle w:val="Heading3"/>
        <w:spacing w:after="240" w:before="24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ny5m00wihjfv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Zwieńczenie wszystkich klasyfikacji Runmageddonu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Podczas wielkiego zakończenia sezonu uczestników czekają prawdziwe sportowe emocje. We Wrocławiu odbędą się Mistrzostwa Polski Runmageddon 2025 na dystansach 3+ km oraz 12+ km, gdzie najszybsi i najwytrwalsi zawodnicy staną do walki o tytuł Mistrza i Mistrzyni Polski. To jednak nie koniec rywalizacji – tego samego weekendu rozegrany zostanie Finał Ligi Runmageddon, będący ostatnią szansą na zdobycie punktów, które w tej edycji liczą się podwójnie. Na najwytrwalszych czeka rywalizacja w ramach Superligi, której finał – z mnożnikiem 1.25 i pulą nagród przekraczającą 54 000 zł – wyłoni najlepszych z najlepszych po całym sezonie zmagań.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Dodatkową dawkę adrenaliny zapewnią Wyścigi Na Bardzo Wysokiej Linii, czyli wyjątkowa konkurencja, w której zawodnicy zmierzą się na 15-metrowej wysokości, sprawdzając swoją siłę, technikę i charakter. Finał poprowadzi gość specjalny wydarzenia – Mariusz Pudzianowski, który zagrzewać będzie uczestników do walki i spotka się z fanami podczas wydarzenia.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bi0qc9jfkwq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9k9u9q3mur50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Przygotowanie i bezpieczeństwo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Osoby, które chciałyby sprawdzić swoje umiejętności i formę przed udziałem w biegu, mogą skorzystać z możliwości wzięcia udziału w treningu organizowanym przez ekipę Runmageddonu. Dzięki temu będą mieli oni okazję poznać niektóre przeszkody, nauczyć się ich bezpiecznego pokonywania oraz przede wszystkim poczuć atmosferę samego wydarzenia.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Bezpieczeństwo zawodników od zawsze było naszym priorytetem. </w:t>
      </w:r>
      <w:r w:rsidDel="00000000" w:rsidR="00000000" w:rsidRPr="00000000">
        <w:rPr>
          <w:i w:val="1"/>
          <w:highlight w:val="white"/>
          <w:rtl w:val="0"/>
        </w:rPr>
        <w:t xml:space="preserve">Wszystkie trasy są starannie przygotowane, tak aby zapewnić bezpieczeństwo każdej osobie biorącej udział wydarzeniu. Co ważne, na poszczególnych etapach współpracujemy również z lokalnymi władzami. Ekipa Runmageddonu zawsze dba o to, aby po wydarzeniu teren imprezy powrócił do swojego pierwotnego stanu. Bawimy się na pełnych obrotach, ale pozostawiamy po sobie tylko dobre wspomnienia</w:t>
      </w:r>
      <w:r w:rsidDel="00000000" w:rsidR="00000000" w:rsidRPr="00000000">
        <w:rPr>
          <w:highlight w:val="white"/>
          <w:rtl w:val="0"/>
        </w:rPr>
        <w:t xml:space="preserve"> – dodaje Patrycja Hornig, dyrektor techniczny Runmageddonu.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