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359FE" w14:textId="77777777" w:rsidR="00971E3A" w:rsidRPr="00F85FCE" w:rsidRDefault="00971E3A" w:rsidP="00FF738A">
      <w:pPr>
        <w:rPr>
          <w:b/>
          <w:bCs/>
        </w:rPr>
      </w:pPr>
    </w:p>
    <w:p w14:paraId="44F7ED97" w14:textId="77777777" w:rsidR="00B50307" w:rsidRPr="00F85FCE" w:rsidRDefault="00B50307" w:rsidP="00B50307">
      <w:pPr>
        <w:spacing w:line="240" w:lineRule="auto"/>
        <w:ind w:left="1416" w:firstLine="708"/>
        <w:rPr>
          <w:rFonts w:ascii="Trebuchet MS" w:hAnsi="Trebuchet MS" w:cs="Calibri"/>
          <w:b/>
          <w:bCs/>
          <w:sz w:val="36"/>
          <w:szCs w:val="36"/>
        </w:rPr>
      </w:pPr>
      <w:r w:rsidRPr="00F85FCE">
        <w:rPr>
          <w:rFonts w:ascii="Trebuchet MS" w:hAnsi="Trebuchet MS" w:cs="Calibri"/>
          <w:b/>
          <w:bCs/>
          <w:sz w:val="36"/>
          <w:szCs w:val="36"/>
        </w:rPr>
        <w:t>COMUNICADO DE IMPRENSA</w:t>
      </w:r>
    </w:p>
    <w:p w14:paraId="0CCA69EF" w14:textId="1DD20E52" w:rsidR="007E2884" w:rsidRPr="00F85FCE" w:rsidRDefault="00F85FCE" w:rsidP="00F85FCE">
      <w:pPr>
        <w:pStyle w:val="paragraph"/>
        <w:spacing w:after="0"/>
        <w:ind w:left="360"/>
        <w:jc w:val="center"/>
        <w:textAlignment w:val="baseline"/>
        <w:rPr>
          <w:rFonts w:ascii="Trebuchet MS" w:hAnsi="Trebuchet MS" w:cstheme="minorHAnsi"/>
          <w:b/>
          <w:bCs/>
          <w:color w:val="FF0000"/>
          <w:sz w:val="36"/>
          <w:szCs w:val="36"/>
        </w:rPr>
      </w:pPr>
      <w:r w:rsidRPr="00F85FCE">
        <w:rPr>
          <w:rFonts w:ascii="Trebuchet MS" w:hAnsi="Trebuchet MS" w:cstheme="minorHAnsi"/>
          <w:b/>
          <w:bCs/>
          <w:color w:val="FF0000"/>
          <w:sz w:val="36"/>
          <w:szCs w:val="36"/>
        </w:rPr>
        <w:t xml:space="preserve">A </w:t>
      </w:r>
      <w:proofErr w:type="spellStart"/>
      <w:r w:rsidRPr="00F85FCE">
        <w:rPr>
          <w:rFonts w:ascii="Trebuchet MS" w:hAnsi="Trebuchet MS" w:cstheme="minorHAnsi"/>
          <w:b/>
          <w:bCs/>
          <w:color w:val="FF0000"/>
          <w:sz w:val="36"/>
          <w:szCs w:val="36"/>
        </w:rPr>
        <w:t>Celfocus</w:t>
      </w:r>
      <w:proofErr w:type="spellEnd"/>
      <w:r w:rsidRPr="00F85FCE">
        <w:rPr>
          <w:rFonts w:ascii="Trebuchet MS" w:hAnsi="Trebuchet MS" w:cstheme="minorHAnsi"/>
          <w:b/>
          <w:bCs/>
          <w:color w:val="FF0000"/>
          <w:sz w:val="36"/>
          <w:szCs w:val="36"/>
        </w:rPr>
        <w:t xml:space="preserve"> está à procura dos melhores talentos para a próxima geração de inteligência</w:t>
      </w:r>
    </w:p>
    <w:p w14:paraId="032513B1" w14:textId="77777777" w:rsidR="007C45B6" w:rsidRPr="007C45B6" w:rsidRDefault="007C45B6" w:rsidP="00F85FCE">
      <w:pPr>
        <w:pStyle w:val="paragraph"/>
        <w:spacing w:before="0" w:beforeAutospacing="0" w:after="0" w:afterAutospacing="0"/>
        <w:textAlignment w:val="baseline"/>
        <w:rPr>
          <w:rFonts w:ascii="Calibri" w:eastAsiaTheme="minorHAnsi" w:hAnsi="Calibri" w:cs="Calibri"/>
          <w:b/>
          <w:bCs/>
        </w:rPr>
      </w:pPr>
    </w:p>
    <w:p w14:paraId="7A772FEF" w14:textId="3078C75E" w:rsidR="00F85FCE" w:rsidRPr="00F85FCE" w:rsidRDefault="00FF738A" w:rsidP="00F85FCE">
      <w:pPr>
        <w:jc w:val="both"/>
        <w:rPr>
          <w:rFonts w:ascii="Trebuchet MS" w:hAnsi="Trebuchet MS" w:cs="Calibri"/>
          <w:sz w:val="22"/>
          <w:szCs w:val="22"/>
        </w:rPr>
      </w:pPr>
      <w:r w:rsidRPr="00FF738A">
        <w:rPr>
          <w:b/>
          <w:bCs/>
        </w:rPr>
        <w:t xml:space="preserve">Lisboa, </w:t>
      </w:r>
      <w:r w:rsidR="00F85FCE" w:rsidRPr="00F85FCE">
        <w:rPr>
          <w:b/>
          <w:bCs/>
        </w:rPr>
        <w:t>06 de outubro</w:t>
      </w:r>
      <w:r w:rsidR="00B50307" w:rsidRPr="00F85FCE">
        <w:rPr>
          <w:b/>
          <w:bCs/>
        </w:rPr>
        <w:t xml:space="preserve"> de</w:t>
      </w:r>
      <w:r w:rsidR="00B50307">
        <w:rPr>
          <w:b/>
          <w:bCs/>
        </w:rPr>
        <w:t xml:space="preserve"> 2025</w:t>
      </w:r>
      <w:r w:rsidRPr="00FF738A">
        <w:t xml:space="preserve"> –</w:t>
      </w:r>
      <w:r w:rsidR="00BE1D10">
        <w:t xml:space="preserve"> </w:t>
      </w:r>
      <w:r w:rsidR="00F85FCE" w:rsidRPr="00F85FCE">
        <w:rPr>
          <w:rFonts w:ascii="Trebuchet MS" w:hAnsi="Trebuchet MS" w:cs="Calibri"/>
          <w:sz w:val="22"/>
          <w:szCs w:val="22"/>
        </w:rPr>
        <w:t xml:space="preserve">A </w:t>
      </w:r>
      <w:proofErr w:type="spellStart"/>
      <w:r w:rsidR="00F85FCE" w:rsidRPr="00F85FCE">
        <w:rPr>
          <w:rFonts w:ascii="Trebuchet MS" w:hAnsi="Trebuchet MS" w:cs="Calibri"/>
          <w:sz w:val="22"/>
          <w:szCs w:val="22"/>
        </w:rPr>
        <w:t>Celfocus</w:t>
      </w:r>
      <w:proofErr w:type="spellEnd"/>
      <w:r w:rsidR="00F85FCE" w:rsidRPr="00F85FCE">
        <w:rPr>
          <w:rFonts w:ascii="Trebuchet MS" w:hAnsi="Trebuchet MS" w:cs="Calibri"/>
          <w:sz w:val="22"/>
          <w:szCs w:val="22"/>
        </w:rPr>
        <w:t xml:space="preserve"> está à procura de pessoas que queiram estar na linha da frente da transformação impulsionada pela Inteligência Artificial. Da Europa ao Médio Oriente, a empresa ajuda algumas das maiores organizações a reinventar processos, a </w:t>
      </w:r>
      <w:proofErr w:type="gramStart"/>
      <w:r w:rsidR="00F85FCE" w:rsidRPr="00F85FCE">
        <w:rPr>
          <w:rFonts w:ascii="Trebuchet MS" w:hAnsi="Trebuchet MS" w:cs="Calibri"/>
          <w:sz w:val="22"/>
          <w:szCs w:val="22"/>
        </w:rPr>
        <w:t>criar novos</w:t>
      </w:r>
      <w:proofErr w:type="gramEnd"/>
      <w:r w:rsidR="00F85FCE" w:rsidRPr="00F85FCE">
        <w:rPr>
          <w:rFonts w:ascii="Trebuchet MS" w:hAnsi="Trebuchet MS" w:cs="Calibri"/>
          <w:sz w:val="22"/>
          <w:szCs w:val="22"/>
        </w:rPr>
        <w:t xml:space="preserve"> modelos de negócio e a entregar experiências digitais de próxima geração.</w:t>
      </w:r>
    </w:p>
    <w:p w14:paraId="4976D14B" w14:textId="77777777" w:rsidR="00F85FCE" w:rsidRPr="00F85FCE" w:rsidRDefault="00F85FCE" w:rsidP="00F85FCE">
      <w:pPr>
        <w:jc w:val="both"/>
        <w:rPr>
          <w:rFonts w:ascii="Trebuchet MS" w:hAnsi="Trebuchet MS" w:cs="Calibri"/>
          <w:sz w:val="22"/>
          <w:szCs w:val="22"/>
        </w:rPr>
      </w:pPr>
      <w:r w:rsidRPr="00F85FCE">
        <w:rPr>
          <w:rFonts w:ascii="Trebuchet MS" w:hAnsi="Trebuchet MS" w:cs="Calibri"/>
          <w:sz w:val="22"/>
          <w:szCs w:val="22"/>
        </w:rPr>
        <w:t xml:space="preserve">Em áreas como </w:t>
      </w:r>
      <w:r w:rsidRPr="00F85FCE">
        <w:rPr>
          <w:rFonts w:ascii="Trebuchet MS" w:hAnsi="Trebuchet MS" w:cs="Calibri"/>
          <w:b/>
          <w:bCs/>
          <w:sz w:val="22"/>
          <w:szCs w:val="22"/>
        </w:rPr>
        <w:t xml:space="preserve">Data &amp; </w:t>
      </w:r>
      <w:proofErr w:type="spellStart"/>
      <w:r w:rsidRPr="00F85FCE">
        <w:rPr>
          <w:rFonts w:ascii="Trebuchet MS" w:hAnsi="Trebuchet MS" w:cs="Calibri"/>
          <w:b/>
          <w:bCs/>
          <w:sz w:val="22"/>
          <w:szCs w:val="22"/>
        </w:rPr>
        <w:t>Analytics</w:t>
      </w:r>
      <w:proofErr w:type="spellEnd"/>
      <w:r w:rsidRPr="00F85FCE">
        <w:rPr>
          <w:rFonts w:ascii="Trebuchet MS" w:hAnsi="Trebuchet MS" w:cs="Calibri"/>
          <w:b/>
          <w:bCs/>
          <w:sz w:val="22"/>
          <w:szCs w:val="22"/>
        </w:rPr>
        <w:t xml:space="preserve">, </w:t>
      </w:r>
      <w:proofErr w:type="spellStart"/>
      <w:r w:rsidRPr="00F85FCE">
        <w:rPr>
          <w:rFonts w:ascii="Trebuchet MS" w:hAnsi="Trebuchet MS" w:cs="Calibri"/>
          <w:b/>
          <w:bCs/>
          <w:sz w:val="22"/>
          <w:szCs w:val="22"/>
        </w:rPr>
        <w:t>Cognitive</w:t>
      </w:r>
      <w:proofErr w:type="spellEnd"/>
      <w:r w:rsidRPr="00F85FCE">
        <w:rPr>
          <w:rFonts w:ascii="Trebuchet MS" w:hAnsi="Trebuchet MS" w:cs="Calibri"/>
          <w:b/>
          <w:bCs/>
          <w:sz w:val="22"/>
          <w:szCs w:val="22"/>
        </w:rPr>
        <w:t xml:space="preserve"> </w:t>
      </w:r>
      <w:proofErr w:type="spellStart"/>
      <w:r w:rsidRPr="00F85FCE">
        <w:rPr>
          <w:rFonts w:ascii="Trebuchet MS" w:hAnsi="Trebuchet MS" w:cs="Calibri"/>
          <w:b/>
          <w:bCs/>
          <w:sz w:val="22"/>
          <w:szCs w:val="22"/>
        </w:rPr>
        <w:t>Automation</w:t>
      </w:r>
      <w:proofErr w:type="spellEnd"/>
      <w:r w:rsidRPr="00F85FCE">
        <w:rPr>
          <w:rFonts w:ascii="Trebuchet MS" w:hAnsi="Trebuchet MS" w:cs="Calibri"/>
          <w:b/>
          <w:bCs/>
          <w:sz w:val="22"/>
          <w:szCs w:val="22"/>
        </w:rPr>
        <w:t xml:space="preserve"> e Digital</w:t>
      </w:r>
      <w:r w:rsidRPr="00F85FCE">
        <w:rPr>
          <w:rFonts w:ascii="Trebuchet MS" w:hAnsi="Trebuchet MS" w:cs="Calibri"/>
          <w:sz w:val="22"/>
          <w:szCs w:val="22"/>
        </w:rPr>
        <w:t xml:space="preserve">, o objetivo é construir plataformas escaláveis e inteligentes que combinam AI, </w:t>
      </w:r>
      <w:proofErr w:type="spellStart"/>
      <w:r w:rsidRPr="00F85FCE">
        <w:rPr>
          <w:rFonts w:ascii="Trebuchet MS" w:hAnsi="Trebuchet MS" w:cs="Calibri"/>
          <w:sz w:val="22"/>
          <w:szCs w:val="22"/>
        </w:rPr>
        <w:t>cloud</w:t>
      </w:r>
      <w:proofErr w:type="spellEnd"/>
      <w:r w:rsidRPr="00F85FCE">
        <w:rPr>
          <w:rFonts w:ascii="Trebuchet MS" w:hAnsi="Trebuchet MS" w:cs="Calibri"/>
          <w:sz w:val="22"/>
          <w:szCs w:val="22"/>
        </w:rPr>
        <w:t xml:space="preserve"> e engenharia de software de topo para libertar todo o potencial da </w:t>
      </w:r>
      <w:proofErr w:type="spellStart"/>
      <w:r w:rsidRPr="00F85FCE">
        <w:rPr>
          <w:rFonts w:ascii="Trebuchet MS" w:hAnsi="Trebuchet MS" w:cs="Calibri"/>
          <w:b/>
          <w:bCs/>
          <w:sz w:val="22"/>
          <w:szCs w:val="22"/>
        </w:rPr>
        <w:t>Next-generation</w:t>
      </w:r>
      <w:proofErr w:type="spellEnd"/>
      <w:r w:rsidRPr="00F85FCE">
        <w:rPr>
          <w:rFonts w:ascii="Trebuchet MS" w:hAnsi="Trebuchet MS" w:cs="Calibri"/>
          <w:b/>
          <w:bCs/>
          <w:sz w:val="22"/>
          <w:szCs w:val="22"/>
        </w:rPr>
        <w:t xml:space="preserve"> </w:t>
      </w:r>
      <w:proofErr w:type="spellStart"/>
      <w:r w:rsidRPr="00F85FCE">
        <w:rPr>
          <w:rFonts w:ascii="Trebuchet MS" w:hAnsi="Trebuchet MS" w:cs="Calibri"/>
          <w:b/>
          <w:bCs/>
          <w:sz w:val="22"/>
          <w:szCs w:val="22"/>
        </w:rPr>
        <w:t>Intelligence</w:t>
      </w:r>
      <w:proofErr w:type="spellEnd"/>
      <w:r w:rsidRPr="00F85FCE">
        <w:rPr>
          <w:rFonts w:ascii="Trebuchet MS" w:hAnsi="Trebuchet MS" w:cs="Calibri"/>
          <w:sz w:val="22"/>
          <w:szCs w:val="22"/>
        </w:rPr>
        <w:t>.</w:t>
      </w:r>
    </w:p>
    <w:p w14:paraId="6E48129E" w14:textId="2412A628" w:rsidR="00F85FCE" w:rsidRPr="00F85FCE" w:rsidRDefault="00F85FCE" w:rsidP="00F85FCE">
      <w:pPr>
        <w:jc w:val="both"/>
        <w:rPr>
          <w:rFonts w:ascii="Trebuchet MS" w:hAnsi="Trebuchet MS" w:cs="Calibri"/>
          <w:sz w:val="22"/>
          <w:szCs w:val="22"/>
        </w:rPr>
      </w:pPr>
      <w:r w:rsidRPr="00F85FCE">
        <w:rPr>
          <w:rFonts w:ascii="Trebuchet MS" w:hAnsi="Trebuchet MS" w:cs="Calibri"/>
          <w:sz w:val="22"/>
          <w:szCs w:val="22"/>
        </w:rPr>
        <w:t xml:space="preserve">"Na </w:t>
      </w:r>
      <w:proofErr w:type="spellStart"/>
      <w:r w:rsidRPr="00F85FCE">
        <w:rPr>
          <w:rFonts w:ascii="Trebuchet MS" w:hAnsi="Trebuchet MS" w:cs="Calibri"/>
          <w:sz w:val="22"/>
          <w:szCs w:val="22"/>
        </w:rPr>
        <w:t>Celfocus</w:t>
      </w:r>
      <w:proofErr w:type="spellEnd"/>
      <w:r w:rsidRPr="00F85FCE">
        <w:rPr>
          <w:rFonts w:ascii="Trebuchet MS" w:hAnsi="Trebuchet MS" w:cs="Calibri"/>
          <w:sz w:val="22"/>
          <w:szCs w:val="22"/>
        </w:rPr>
        <w:t xml:space="preserve">, combinamos pessoas e tecnologia para gerar impacto real. Cada contratação faz a diferença na construção da próxima geração de inteligência", afirma </w:t>
      </w:r>
      <w:r w:rsidRPr="00F85FCE">
        <w:rPr>
          <w:rFonts w:ascii="Trebuchet MS" w:hAnsi="Trebuchet MS" w:cs="Calibri"/>
          <w:b/>
          <w:bCs/>
          <w:sz w:val="22"/>
          <w:szCs w:val="22"/>
        </w:rPr>
        <w:t xml:space="preserve">Patrícia Alves Sousa, </w:t>
      </w:r>
      <w:proofErr w:type="spellStart"/>
      <w:r w:rsidRPr="00F85FCE">
        <w:rPr>
          <w:rFonts w:ascii="Trebuchet MS" w:hAnsi="Trebuchet MS" w:cs="Calibri"/>
          <w:b/>
          <w:bCs/>
          <w:sz w:val="22"/>
          <w:szCs w:val="22"/>
        </w:rPr>
        <w:t>Talent</w:t>
      </w:r>
      <w:proofErr w:type="spellEnd"/>
      <w:r w:rsidRPr="00F85FCE">
        <w:rPr>
          <w:rFonts w:ascii="Trebuchet MS" w:hAnsi="Trebuchet MS" w:cs="Calibri"/>
          <w:b/>
          <w:bCs/>
          <w:sz w:val="22"/>
          <w:szCs w:val="22"/>
        </w:rPr>
        <w:t xml:space="preserve"> </w:t>
      </w:r>
      <w:proofErr w:type="spellStart"/>
      <w:r w:rsidRPr="00F85FCE">
        <w:rPr>
          <w:rFonts w:ascii="Trebuchet MS" w:hAnsi="Trebuchet MS" w:cs="Calibri"/>
          <w:b/>
          <w:bCs/>
          <w:sz w:val="22"/>
          <w:szCs w:val="22"/>
        </w:rPr>
        <w:t>Acquisition</w:t>
      </w:r>
      <w:proofErr w:type="spellEnd"/>
      <w:r w:rsidRPr="00F85FCE">
        <w:rPr>
          <w:rFonts w:ascii="Trebuchet MS" w:hAnsi="Trebuchet MS" w:cs="Calibri"/>
          <w:b/>
          <w:bCs/>
          <w:sz w:val="22"/>
          <w:szCs w:val="22"/>
        </w:rPr>
        <w:t xml:space="preserve"> </w:t>
      </w:r>
      <w:proofErr w:type="spellStart"/>
      <w:r w:rsidRPr="00F85FCE">
        <w:rPr>
          <w:rFonts w:ascii="Trebuchet MS" w:hAnsi="Trebuchet MS" w:cs="Calibri"/>
          <w:b/>
          <w:bCs/>
          <w:sz w:val="22"/>
          <w:szCs w:val="22"/>
        </w:rPr>
        <w:t>Director</w:t>
      </w:r>
      <w:proofErr w:type="spellEnd"/>
      <w:r w:rsidRPr="00F85FCE">
        <w:rPr>
          <w:rFonts w:ascii="Trebuchet MS" w:hAnsi="Trebuchet MS" w:cs="Calibri"/>
          <w:b/>
          <w:bCs/>
          <w:sz w:val="22"/>
          <w:szCs w:val="22"/>
        </w:rPr>
        <w:t xml:space="preserve"> da </w:t>
      </w:r>
      <w:proofErr w:type="spellStart"/>
      <w:r w:rsidRPr="00F85FCE">
        <w:rPr>
          <w:rFonts w:ascii="Trebuchet MS" w:hAnsi="Trebuchet MS" w:cs="Calibri"/>
          <w:b/>
          <w:bCs/>
          <w:sz w:val="22"/>
          <w:szCs w:val="22"/>
        </w:rPr>
        <w:t>Celfocus</w:t>
      </w:r>
      <w:proofErr w:type="spellEnd"/>
      <w:r w:rsidRPr="00F85FCE">
        <w:rPr>
          <w:rFonts w:ascii="Trebuchet MS" w:hAnsi="Trebuchet MS" w:cs="Calibri"/>
          <w:sz w:val="22"/>
          <w:szCs w:val="22"/>
        </w:rPr>
        <w:t xml:space="preserve">. "O nosso objetivo é atrair pessoas que não se contentam em seguir tendências, mas que querem criar as tendências que vão definir o futuro." E acrescenta: “A nossa ambição é clara: expandir a presença internacional e consolidar a </w:t>
      </w:r>
      <w:proofErr w:type="spellStart"/>
      <w:r w:rsidRPr="00F85FCE">
        <w:rPr>
          <w:rFonts w:ascii="Trebuchet MS" w:hAnsi="Trebuchet MS" w:cs="Calibri"/>
          <w:sz w:val="22"/>
          <w:szCs w:val="22"/>
        </w:rPr>
        <w:t>Celfocus</w:t>
      </w:r>
      <w:proofErr w:type="spellEnd"/>
      <w:r w:rsidRPr="00F85FCE">
        <w:rPr>
          <w:rFonts w:ascii="Trebuchet MS" w:hAnsi="Trebuchet MS" w:cs="Calibri"/>
          <w:sz w:val="22"/>
          <w:szCs w:val="22"/>
        </w:rPr>
        <w:t xml:space="preserve"> como referência global em </w:t>
      </w:r>
      <w:r w:rsidRPr="00A6149B">
        <w:rPr>
          <w:rFonts w:ascii="Trebuchet MS" w:hAnsi="Trebuchet MS" w:cs="Calibri"/>
          <w:b/>
          <w:bCs/>
          <w:sz w:val="22"/>
          <w:szCs w:val="22"/>
        </w:rPr>
        <w:t>Data, AI e Digital</w:t>
      </w:r>
      <w:r w:rsidRPr="00F85FCE">
        <w:rPr>
          <w:rFonts w:ascii="Trebuchet MS" w:hAnsi="Trebuchet MS" w:cs="Calibri"/>
          <w:sz w:val="22"/>
          <w:szCs w:val="22"/>
        </w:rPr>
        <w:t xml:space="preserve">. Continuaremos a explorar novas fronteiras tecnológicas, ajudando os nossos clientes a reinventar processos e a libertar todo o potencial da </w:t>
      </w:r>
      <w:proofErr w:type="spellStart"/>
      <w:r w:rsidRPr="00F85FCE">
        <w:rPr>
          <w:rFonts w:ascii="Trebuchet MS" w:hAnsi="Trebuchet MS" w:cs="Calibri"/>
          <w:sz w:val="22"/>
          <w:szCs w:val="22"/>
        </w:rPr>
        <w:t>Next-generation</w:t>
      </w:r>
      <w:proofErr w:type="spellEnd"/>
      <w:r w:rsidRPr="00F85FCE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F85FCE">
        <w:rPr>
          <w:rFonts w:ascii="Trebuchet MS" w:hAnsi="Trebuchet MS" w:cs="Calibri"/>
          <w:sz w:val="22"/>
          <w:szCs w:val="22"/>
        </w:rPr>
        <w:t>Intelligence</w:t>
      </w:r>
      <w:proofErr w:type="spellEnd"/>
      <w:r w:rsidRPr="00F85FCE">
        <w:rPr>
          <w:rFonts w:ascii="Trebuchet MS" w:hAnsi="Trebuchet MS" w:cs="Calibri"/>
          <w:sz w:val="22"/>
          <w:szCs w:val="22"/>
        </w:rPr>
        <w:t xml:space="preserve"> e, para isso, precisamos do melhor talento.”</w:t>
      </w:r>
    </w:p>
    <w:p w14:paraId="5DFF3893" w14:textId="62356B54" w:rsidR="00F85FCE" w:rsidRPr="00F85FCE" w:rsidRDefault="00F85FCE" w:rsidP="00F85FCE">
      <w:pPr>
        <w:jc w:val="both"/>
        <w:rPr>
          <w:rFonts w:ascii="Trebuchet MS" w:hAnsi="Trebuchet MS" w:cs="Calibri"/>
          <w:b/>
          <w:bCs/>
          <w:sz w:val="22"/>
          <w:szCs w:val="22"/>
          <w:u w:val="single"/>
        </w:rPr>
      </w:pPr>
      <w:r w:rsidRPr="00F85FCE">
        <w:rPr>
          <w:rFonts w:ascii="Trebuchet MS" w:hAnsi="Trebuchet MS" w:cs="Calibri"/>
          <w:b/>
          <w:bCs/>
          <w:color w:val="FF0000"/>
          <w:sz w:val="22"/>
          <w:szCs w:val="22"/>
          <w:u w:val="single"/>
        </w:rPr>
        <w:t>Perfis procurados</w:t>
      </w:r>
    </w:p>
    <w:p w14:paraId="232A3EF0" w14:textId="77777777" w:rsidR="00F85FCE" w:rsidRPr="00F85FCE" w:rsidRDefault="00F85FCE" w:rsidP="00F85FCE">
      <w:pPr>
        <w:jc w:val="both"/>
        <w:rPr>
          <w:rFonts w:ascii="Trebuchet MS" w:hAnsi="Trebuchet MS" w:cs="Calibri"/>
          <w:sz w:val="22"/>
          <w:szCs w:val="22"/>
        </w:rPr>
      </w:pPr>
      <w:r w:rsidRPr="00F85FCE">
        <w:rPr>
          <w:rFonts w:ascii="Trebuchet MS" w:hAnsi="Trebuchet MS" w:cs="Calibri"/>
          <w:b/>
          <w:bCs/>
          <w:sz w:val="22"/>
          <w:szCs w:val="22"/>
        </w:rPr>
        <w:t xml:space="preserve">Data &amp; </w:t>
      </w:r>
      <w:proofErr w:type="spellStart"/>
      <w:r w:rsidRPr="00F85FCE">
        <w:rPr>
          <w:rFonts w:ascii="Trebuchet MS" w:hAnsi="Trebuchet MS" w:cs="Calibri"/>
          <w:b/>
          <w:bCs/>
          <w:sz w:val="22"/>
          <w:szCs w:val="22"/>
        </w:rPr>
        <w:t>Analytics</w:t>
      </w:r>
      <w:proofErr w:type="spellEnd"/>
      <w:r w:rsidRPr="00F85FCE">
        <w:rPr>
          <w:rFonts w:ascii="Trebuchet MS" w:hAnsi="Trebuchet MS" w:cs="Calibri"/>
          <w:sz w:val="22"/>
          <w:szCs w:val="22"/>
        </w:rPr>
        <w:t xml:space="preserve"> - A </w:t>
      </w:r>
      <w:proofErr w:type="spellStart"/>
      <w:r w:rsidRPr="00F85FCE">
        <w:rPr>
          <w:rFonts w:ascii="Trebuchet MS" w:hAnsi="Trebuchet MS" w:cs="Calibri"/>
          <w:sz w:val="22"/>
          <w:szCs w:val="22"/>
        </w:rPr>
        <w:t>Celfocus</w:t>
      </w:r>
      <w:proofErr w:type="spellEnd"/>
      <w:r w:rsidRPr="00F85FCE">
        <w:rPr>
          <w:rFonts w:ascii="Trebuchet MS" w:hAnsi="Trebuchet MS" w:cs="Calibri"/>
          <w:sz w:val="22"/>
          <w:szCs w:val="22"/>
        </w:rPr>
        <w:t xml:space="preserve"> procura </w:t>
      </w:r>
      <w:r w:rsidRPr="00F85FCE">
        <w:rPr>
          <w:rFonts w:ascii="Trebuchet MS" w:hAnsi="Trebuchet MS" w:cs="Calibri"/>
          <w:b/>
          <w:bCs/>
          <w:sz w:val="22"/>
          <w:szCs w:val="22"/>
        </w:rPr>
        <w:t xml:space="preserve">Data </w:t>
      </w:r>
      <w:proofErr w:type="spellStart"/>
      <w:r w:rsidRPr="00F85FCE">
        <w:rPr>
          <w:rFonts w:ascii="Trebuchet MS" w:hAnsi="Trebuchet MS" w:cs="Calibri"/>
          <w:b/>
          <w:bCs/>
          <w:sz w:val="22"/>
          <w:szCs w:val="22"/>
        </w:rPr>
        <w:t>Engineers</w:t>
      </w:r>
      <w:proofErr w:type="spellEnd"/>
      <w:r w:rsidRPr="00F85FCE">
        <w:rPr>
          <w:rFonts w:ascii="Trebuchet MS" w:hAnsi="Trebuchet MS" w:cs="Calibri"/>
          <w:b/>
          <w:bCs/>
          <w:sz w:val="22"/>
          <w:szCs w:val="22"/>
        </w:rPr>
        <w:t xml:space="preserve">, Data </w:t>
      </w:r>
      <w:proofErr w:type="spellStart"/>
      <w:r w:rsidRPr="00F85FCE">
        <w:rPr>
          <w:rFonts w:ascii="Trebuchet MS" w:hAnsi="Trebuchet MS" w:cs="Calibri"/>
          <w:b/>
          <w:bCs/>
          <w:sz w:val="22"/>
          <w:szCs w:val="22"/>
        </w:rPr>
        <w:t>Architects</w:t>
      </w:r>
      <w:proofErr w:type="spellEnd"/>
      <w:r w:rsidRPr="00F85FCE">
        <w:rPr>
          <w:rFonts w:ascii="Trebuchet MS" w:hAnsi="Trebuchet MS" w:cs="Calibri"/>
          <w:b/>
          <w:bCs/>
          <w:sz w:val="22"/>
          <w:szCs w:val="22"/>
        </w:rPr>
        <w:t xml:space="preserve">, Data </w:t>
      </w:r>
      <w:proofErr w:type="spellStart"/>
      <w:r w:rsidRPr="00F85FCE">
        <w:rPr>
          <w:rFonts w:ascii="Trebuchet MS" w:hAnsi="Trebuchet MS" w:cs="Calibri"/>
          <w:b/>
          <w:bCs/>
          <w:sz w:val="22"/>
          <w:szCs w:val="22"/>
        </w:rPr>
        <w:t>Analysts</w:t>
      </w:r>
      <w:proofErr w:type="spellEnd"/>
      <w:r w:rsidRPr="00F85FCE">
        <w:rPr>
          <w:rFonts w:ascii="Trebuchet MS" w:hAnsi="Trebuchet MS" w:cs="Calibri"/>
          <w:b/>
          <w:bCs/>
          <w:sz w:val="22"/>
          <w:szCs w:val="22"/>
        </w:rPr>
        <w:t xml:space="preserve">, Data </w:t>
      </w:r>
      <w:proofErr w:type="spellStart"/>
      <w:r w:rsidRPr="00F85FCE">
        <w:rPr>
          <w:rFonts w:ascii="Trebuchet MS" w:hAnsi="Trebuchet MS" w:cs="Calibri"/>
          <w:b/>
          <w:bCs/>
          <w:sz w:val="22"/>
          <w:szCs w:val="22"/>
        </w:rPr>
        <w:t>Visualization</w:t>
      </w:r>
      <w:proofErr w:type="spellEnd"/>
      <w:r w:rsidRPr="00F85FCE">
        <w:rPr>
          <w:rFonts w:ascii="Trebuchet MS" w:hAnsi="Trebuchet MS" w:cs="Calibri"/>
          <w:b/>
          <w:bCs/>
          <w:sz w:val="22"/>
          <w:szCs w:val="22"/>
        </w:rPr>
        <w:t xml:space="preserve"> </w:t>
      </w:r>
      <w:proofErr w:type="spellStart"/>
      <w:r w:rsidRPr="00F85FCE">
        <w:rPr>
          <w:rFonts w:ascii="Trebuchet MS" w:hAnsi="Trebuchet MS" w:cs="Calibri"/>
          <w:b/>
          <w:bCs/>
          <w:sz w:val="22"/>
          <w:szCs w:val="22"/>
        </w:rPr>
        <w:t>Specialists</w:t>
      </w:r>
      <w:proofErr w:type="spellEnd"/>
      <w:r w:rsidRPr="00F85FCE">
        <w:rPr>
          <w:rFonts w:ascii="Trebuchet MS" w:hAnsi="Trebuchet MS" w:cs="Calibri"/>
          <w:sz w:val="22"/>
          <w:szCs w:val="22"/>
        </w:rPr>
        <w:t xml:space="preserve"> e </w:t>
      </w:r>
      <w:r w:rsidRPr="00F85FCE">
        <w:rPr>
          <w:rFonts w:ascii="Trebuchet MS" w:hAnsi="Trebuchet MS" w:cs="Calibri"/>
          <w:b/>
          <w:bCs/>
          <w:sz w:val="22"/>
          <w:szCs w:val="22"/>
        </w:rPr>
        <w:t xml:space="preserve">Data </w:t>
      </w:r>
      <w:proofErr w:type="spellStart"/>
      <w:r w:rsidRPr="00F85FCE">
        <w:rPr>
          <w:rFonts w:ascii="Trebuchet MS" w:hAnsi="Trebuchet MS" w:cs="Calibri"/>
          <w:b/>
          <w:bCs/>
          <w:sz w:val="22"/>
          <w:szCs w:val="22"/>
        </w:rPr>
        <w:t>Scientists</w:t>
      </w:r>
      <w:proofErr w:type="spellEnd"/>
      <w:r w:rsidRPr="00F85FCE">
        <w:rPr>
          <w:rFonts w:ascii="Trebuchet MS" w:hAnsi="Trebuchet MS" w:cs="Calibri"/>
          <w:sz w:val="22"/>
          <w:szCs w:val="22"/>
        </w:rPr>
        <w:t xml:space="preserve"> para enfrentar os desafios mais complexos do mercado. As equipas trabalham com </w:t>
      </w:r>
      <w:r w:rsidRPr="00F85FCE">
        <w:rPr>
          <w:rFonts w:ascii="Trebuchet MS" w:hAnsi="Trebuchet MS" w:cs="Calibri"/>
          <w:b/>
          <w:bCs/>
          <w:sz w:val="22"/>
          <w:szCs w:val="22"/>
        </w:rPr>
        <w:t xml:space="preserve">GCP, AWS, </w:t>
      </w:r>
      <w:proofErr w:type="spellStart"/>
      <w:r w:rsidRPr="00F85FCE">
        <w:rPr>
          <w:rFonts w:ascii="Trebuchet MS" w:hAnsi="Trebuchet MS" w:cs="Calibri"/>
          <w:b/>
          <w:bCs/>
          <w:sz w:val="22"/>
          <w:szCs w:val="22"/>
        </w:rPr>
        <w:t>Azure</w:t>
      </w:r>
      <w:proofErr w:type="spellEnd"/>
      <w:r w:rsidRPr="00F85FCE">
        <w:rPr>
          <w:rFonts w:ascii="Trebuchet MS" w:hAnsi="Trebuchet MS" w:cs="Calibri"/>
          <w:b/>
          <w:bCs/>
          <w:sz w:val="22"/>
          <w:szCs w:val="22"/>
        </w:rPr>
        <w:t xml:space="preserve">, </w:t>
      </w:r>
      <w:proofErr w:type="spellStart"/>
      <w:r w:rsidRPr="00F85FCE">
        <w:rPr>
          <w:rFonts w:ascii="Trebuchet MS" w:hAnsi="Trebuchet MS" w:cs="Calibri"/>
          <w:b/>
          <w:bCs/>
          <w:sz w:val="22"/>
          <w:szCs w:val="22"/>
        </w:rPr>
        <w:t>Databricks</w:t>
      </w:r>
      <w:proofErr w:type="spellEnd"/>
      <w:r w:rsidRPr="00F85FCE">
        <w:rPr>
          <w:rFonts w:ascii="Trebuchet MS" w:hAnsi="Trebuchet MS" w:cs="Calibri"/>
          <w:b/>
          <w:bCs/>
          <w:sz w:val="22"/>
          <w:szCs w:val="22"/>
        </w:rPr>
        <w:t xml:space="preserve">, DBT, </w:t>
      </w:r>
      <w:proofErr w:type="spellStart"/>
      <w:r w:rsidRPr="00F85FCE">
        <w:rPr>
          <w:rFonts w:ascii="Trebuchet MS" w:hAnsi="Trebuchet MS" w:cs="Calibri"/>
          <w:b/>
          <w:bCs/>
          <w:sz w:val="22"/>
          <w:szCs w:val="22"/>
        </w:rPr>
        <w:t>Snowflake</w:t>
      </w:r>
      <w:proofErr w:type="spellEnd"/>
      <w:r w:rsidRPr="00F85FCE">
        <w:rPr>
          <w:rFonts w:ascii="Trebuchet MS" w:hAnsi="Trebuchet MS" w:cs="Calibri"/>
          <w:sz w:val="22"/>
          <w:szCs w:val="22"/>
        </w:rPr>
        <w:t xml:space="preserve">, entre outros, construindo plataformas analíticas que desbloqueiam eficiência e inovação em escala. “Na </w:t>
      </w:r>
      <w:proofErr w:type="spellStart"/>
      <w:r w:rsidRPr="00F85FCE">
        <w:rPr>
          <w:rFonts w:ascii="Trebuchet MS" w:hAnsi="Trebuchet MS" w:cs="Calibri"/>
          <w:sz w:val="22"/>
          <w:szCs w:val="22"/>
        </w:rPr>
        <w:t>Celfocus</w:t>
      </w:r>
      <w:proofErr w:type="spellEnd"/>
      <w:r w:rsidRPr="00F85FCE">
        <w:rPr>
          <w:rFonts w:ascii="Trebuchet MS" w:hAnsi="Trebuchet MS" w:cs="Calibri"/>
          <w:sz w:val="22"/>
          <w:szCs w:val="22"/>
        </w:rPr>
        <w:t xml:space="preserve">, os dados são o motor da economia do futuro. As equipas de Data &amp; </w:t>
      </w:r>
      <w:proofErr w:type="spellStart"/>
      <w:r w:rsidRPr="00F85FCE">
        <w:rPr>
          <w:rFonts w:ascii="Trebuchet MS" w:hAnsi="Trebuchet MS" w:cs="Calibri"/>
          <w:sz w:val="22"/>
          <w:szCs w:val="22"/>
        </w:rPr>
        <w:t>Analytics</w:t>
      </w:r>
      <w:proofErr w:type="spellEnd"/>
      <w:r w:rsidRPr="00F85FCE">
        <w:rPr>
          <w:rFonts w:ascii="Trebuchet MS" w:hAnsi="Trebuchet MS" w:cs="Calibri"/>
          <w:sz w:val="22"/>
          <w:szCs w:val="22"/>
        </w:rPr>
        <w:t xml:space="preserve"> criam plataformas de última geração que desbloqueiam eficiência e inovação em escala.", afirma </w:t>
      </w:r>
      <w:r w:rsidRPr="00F85FCE">
        <w:rPr>
          <w:rFonts w:ascii="Trebuchet MS" w:hAnsi="Trebuchet MS" w:cs="Calibri"/>
          <w:b/>
          <w:bCs/>
          <w:sz w:val="22"/>
          <w:szCs w:val="22"/>
        </w:rPr>
        <w:t xml:space="preserve">Gonçalo Cachola, D&amp;A </w:t>
      </w:r>
      <w:proofErr w:type="spellStart"/>
      <w:r w:rsidRPr="00F85FCE">
        <w:rPr>
          <w:rFonts w:ascii="Trebuchet MS" w:hAnsi="Trebuchet MS" w:cs="Calibri"/>
          <w:b/>
          <w:bCs/>
          <w:sz w:val="22"/>
          <w:szCs w:val="22"/>
        </w:rPr>
        <w:t>Offer</w:t>
      </w:r>
      <w:proofErr w:type="spellEnd"/>
      <w:r w:rsidRPr="00F85FCE">
        <w:rPr>
          <w:rFonts w:ascii="Trebuchet MS" w:hAnsi="Trebuchet MS" w:cs="Calibri"/>
          <w:b/>
          <w:bCs/>
          <w:sz w:val="22"/>
          <w:szCs w:val="22"/>
        </w:rPr>
        <w:t xml:space="preserve"> &amp; </w:t>
      </w:r>
      <w:proofErr w:type="spellStart"/>
      <w:r w:rsidRPr="00F85FCE">
        <w:rPr>
          <w:rFonts w:ascii="Trebuchet MS" w:hAnsi="Trebuchet MS" w:cs="Calibri"/>
          <w:b/>
          <w:bCs/>
          <w:sz w:val="22"/>
          <w:szCs w:val="22"/>
        </w:rPr>
        <w:t>Pre</w:t>
      </w:r>
      <w:proofErr w:type="spellEnd"/>
      <w:r w:rsidRPr="00F85FCE">
        <w:rPr>
          <w:rFonts w:ascii="Trebuchet MS" w:hAnsi="Trebuchet MS" w:cs="Calibri"/>
          <w:b/>
          <w:bCs/>
          <w:sz w:val="22"/>
          <w:szCs w:val="22"/>
        </w:rPr>
        <w:t xml:space="preserve">-Sales Manager da </w:t>
      </w:r>
      <w:proofErr w:type="spellStart"/>
      <w:r w:rsidRPr="00F85FCE">
        <w:rPr>
          <w:rFonts w:ascii="Trebuchet MS" w:hAnsi="Trebuchet MS" w:cs="Calibri"/>
          <w:b/>
          <w:bCs/>
          <w:sz w:val="22"/>
          <w:szCs w:val="22"/>
        </w:rPr>
        <w:t>Celfocus</w:t>
      </w:r>
      <w:proofErr w:type="spellEnd"/>
      <w:r w:rsidRPr="00F85FCE">
        <w:rPr>
          <w:rFonts w:ascii="Trebuchet MS" w:hAnsi="Trebuchet MS" w:cs="Calibri"/>
          <w:sz w:val="22"/>
          <w:szCs w:val="22"/>
        </w:rPr>
        <w:t>.</w:t>
      </w:r>
    </w:p>
    <w:p w14:paraId="26BD475E" w14:textId="77777777" w:rsidR="00F85FCE" w:rsidRPr="00F85FCE" w:rsidRDefault="00F85FCE" w:rsidP="00F85FCE">
      <w:pPr>
        <w:jc w:val="both"/>
        <w:rPr>
          <w:rFonts w:ascii="Trebuchet MS" w:hAnsi="Trebuchet MS" w:cs="Calibri"/>
          <w:sz w:val="22"/>
          <w:szCs w:val="22"/>
        </w:rPr>
      </w:pPr>
      <w:proofErr w:type="spellStart"/>
      <w:r w:rsidRPr="00F85FCE">
        <w:rPr>
          <w:rFonts w:ascii="Trebuchet MS" w:hAnsi="Trebuchet MS" w:cs="Calibri"/>
          <w:b/>
          <w:bCs/>
          <w:sz w:val="22"/>
          <w:szCs w:val="22"/>
        </w:rPr>
        <w:t>Cognitive</w:t>
      </w:r>
      <w:proofErr w:type="spellEnd"/>
      <w:r w:rsidRPr="00F85FCE">
        <w:rPr>
          <w:rFonts w:ascii="Trebuchet MS" w:hAnsi="Trebuchet MS" w:cs="Calibri"/>
          <w:b/>
          <w:bCs/>
          <w:sz w:val="22"/>
          <w:szCs w:val="22"/>
        </w:rPr>
        <w:t xml:space="preserve"> </w:t>
      </w:r>
      <w:proofErr w:type="spellStart"/>
      <w:r w:rsidRPr="00F85FCE">
        <w:rPr>
          <w:rFonts w:ascii="Trebuchet MS" w:hAnsi="Trebuchet MS" w:cs="Calibri"/>
          <w:b/>
          <w:bCs/>
          <w:sz w:val="22"/>
          <w:szCs w:val="22"/>
        </w:rPr>
        <w:t>Automation</w:t>
      </w:r>
      <w:proofErr w:type="spellEnd"/>
      <w:r w:rsidRPr="00F85FCE">
        <w:rPr>
          <w:rFonts w:ascii="Trebuchet MS" w:hAnsi="Trebuchet MS" w:cs="Calibri"/>
          <w:sz w:val="22"/>
          <w:szCs w:val="22"/>
        </w:rPr>
        <w:t xml:space="preserve"> - A expansão desta área está focada em </w:t>
      </w:r>
      <w:r w:rsidRPr="00F85FCE">
        <w:rPr>
          <w:rFonts w:ascii="Trebuchet MS" w:hAnsi="Trebuchet MS" w:cs="Calibri"/>
          <w:b/>
          <w:bCs/>
          <w:sz w:val="22"/>
          <w:szCs w:val="22"/>
        </w:rPr>
        <w:t xml:space="preserve">Artificial </w:t>
      </w:r>
      <w:proofErr w:type="spellStart"/>
      <w:r w:rsidRPr="00F85FCE">
        <w:rPr>
          <w:rFonts w:ascii="Trebuchet MS" w:hAnsi="Trebuchet MS" w:cs="Calibri"/>
          <w:b/>
          <w:bCs/>
          <w:sz w:val="22"/>
          <w:szCs w:val="22"/>
        </w:rPr>
        <w:t>Intelligence</w:t>
      </w:r>
      <w:proofErr w:type="spellEnd"/>
      <w:r w:rsidRPr="00F85FCE">
        <w:rPr>
          <w:rFonts w:ascii="Trebuchet MS" w:hAnsi="Trebuchet MS" w:cs="Calibri"/>
          <w:b/>
          <w:bCs/>
          <w:sz w:val="22"/>
          <w:szCs w:val="22"/>
        </w:rPr>
        <w:t xml:space="preserve"> (AI), </w:t>
      </w:r>
      <w:proofErr w:type="spellStart"/>
      <w:r w:rsidRPr="00F85FCE">
        <w:rPr>
          <w:rFonts w:ascii="Trebuchet MS" w:hAnsi="Trebuchet MS" w:cs="Calibri"/>
          <w:b/>
          <w:bCs/>
          <w:sz w:val="22"/>
          <w:szCs w:val="22"/>
        </w:rPr>
        <w:t>Machine</w:t>
      </w:r>
      <w:proofErr w:type="spellEnd"/>
      <w:r w:rsidRPr="00F85FCE">
        <w:rPr>
          <w:rFonts w:ascii="Trebuchet MS" w:hAnsi="Trebuchet MS" w:cs="Calibri"/>
          <w:b/>
          <w:bCs/>
          <w:sz w:val="22"/>
          <w:szCs w:val="22"/>
        </w:rPr>
        <w:t xml:space="preserve"> </w:t>
      </w:r>
      <w:proofErr w:type="spellStart"/>
      <w:r w:rsidRPr="00F85FCE">
        <w:rPr>
          <w:rFonts w:ascii="Trebuchet MS" w:hAnsi="Trebuchet MS" w:cs="Calibri"/>
          <w:b/>
          <w:bCs/>
          <w:sz w:val="22"/>
          <w:szCs w:val="22"/>
        </w:rPr>
        <w:t>Learning</w:t>
      </w:r>
      <w:proofErr w:type="spellEnd"/>
      <w:r w:rsidRPr="00F85FCE">
        <w:rPr>
          <w:rFonts w:ascii="Trebuchet MS" w:hAnsi="Trebuchet MS" w:cs="Calibri"/>
          <w:b/>
          <w:bCs/>
          <w:sz w:val="22"/>
          <w:szCs w:val="22"/>
        </w:rPr>
        <w:t xml:space="preserve"> e </w:t>
      </w:r>
      <w:proofErr w:type="spellStart"/>
      <w:r w:rsidRPr="00F85FCE">
        <w:rPr>
          <w:rFonts w:ascii="Trebuchet MS" w:hAnsi="Trebuchet MS" w:cs="Calibri"/>
          <w:b/>
          <w:bCs/>
          <w:sz w:val="22"/>
          <w:szCs w:val="22"/>
        </w:rPr>
        <w:t>Automation</w:t>
      </w:r>
      <w:proofErr w:type="spellEnd"/>
      <w:r w:rsidRPr="00F85FCE">
        <w:rPr>
          <w:rFonts w:ascii="Trebuchet MS" w:hAnsi="Trebuchet MS" w:cs="Calibri"/>
          <w:sz w:val="22"/>
          <w:szCs w:val="22"/>
        </w:rPr>
        <w:t xml:space="preserve"> com o objetivo de criar soluções que transformam e revolucionam o negócio dos clientes. Os projetos desenvolvidos são altamente inovadores, combinando tecnologias de ponta, como </w:t>
      </w:r>
      <w:r w:rsidRPr="00F85FCE">
        <w:rPr>
          <w:rFonts w:ascii="Trebuchet MS" w:hAnsi="Trebuchet MS" w:cs="Calibri"/>
          <w:b/>
          <w:bCs/>
          <w:sz w:val="22"/>
          <w:szCs w:val="22"/>
        </w:rPr>
        <w:t xml:space="preserve">Digital </w:t>
      </w:r>
      <w:proofErr w:type="spellStart"/>
      <w:r w:rsidRPr="00F85FCE">
        <w:rPr>
          <w:rFonts w:ascii="Trebuchet MS" w:hAnsi="Trebuchet MS" w:cs="Calibri"/>
          <w:b/>
          <w:bCs/>
          <w:sz w:val="22"/>
          <w:szCs w:val="22"/>
        </w:rPr>
        <w:t>Twins</w:t>
      </w:r>
      <w:proofErr w:type="spellEnd"/>
      <w:r w:rsidRPr="00F85FCE">
        <w:rPr>
          <w:rFonts w:ascii="Trebuchet MS" w:hAnsi="Trebuchet MS" w:cs="Calibri"/>
          <w:sz w:val="22"/>
          <w:szCs w:val="22"/>
        </w:rPr>
        <w:t xml:space="preserve"> e dados em tempo real, aliados a </w:t>
      </w:r>
      <w:proofErr w:type="spellStart"/>
      <w:r w:rsidRPr="00F85FCE">
        <w:rPr>
          <w:rFonts w:ascii="Trebuchet MS" w:hAnsi="Trebuchet MS" w:cs="Calibri"/>
          <w:b/>
          <w:bCs/>
          <w:sz w:val="22"/>
          <w:szCs w:val="22"/>
        </w:rPr>
        <w:t>Agentic</w:t>
      </w:r>
      <w:proofErr w:type="spellEnd"/>
      <w:r w:rsidRPr="00F85FCE">
        <w:rPr>
          <w:rFonts w:ascii="Trebuchet MS" w:hAnsi="Trebuchet MS" w:cs="Calibri"/>
          <w:b/>
          <w:bCs/>
          <w:sz w:val="22"/>
          <w:szCs w:val="22"/>
        </w:rPr>
        <w:t xml:space="preserve"> AI</w:t>
      </w:r>
      <w:r w:rsidRPr="00F85FCE">
        <w:rPr>
          <w:rFonts w:ascii="Trebuchet MS" w:hAnsi="Trebuchet MS" w:cs="Calibri"/>
          <w:sz w:val="22"/>
          <w:szCs w:val="22"/>
        </w:rPr>
        <w:t xml:space="preserve"> para orquestrar ações de forma autónoma. “Na </w:t>
      </w:r>
      <w:proofErr w:type="spellStart"/>
      <w:r w:rsidRPr="00F85FCE">
        <w:rPr>
          <w:rFonts w:ascii="Trebuchet MS" w:hAnsi="Trebuchet MS" w:cs="Calibri"/>
          <w:sz w:val="22"/>
          <w:szCs w:val="22"/>
        </w:rPr>
        <w:lastRenderedPageBreak/>
        <w:t>Celfocus</w:t>
      </w:r>
      <w:proofErr w:type="spellEnd"/>
      <w:r w:rsidRPr="00F85FCE">
        <w:rPr>
          <w:rFonts w:ascii="Trebuchet MS" w:hAnsi="Trebuchet MS" w:cs="Calibri"/>
          <w:sz w:val="22"/>
          <w:szCs w:val="22"/>
        </w:rPr>
        <w:t xml:space="preserve">, estamos a construir os sistemas inteligentes e autónomos do futuro para resolver os desafios mais complexos dos nossos clientes”, sublinha </w:t>
      </w:r>
      <w:r w:rsidRPr="00F85FCE">
        <w:rPr>
          <w:rFonts w:ascii="Trebuchet MS" w:hAnsi="Trebuchet MS" w:cs="Calibri"/>
          <w:b/>
          <w:bCs/>
          <w:sz w:val="22"/>
          <w:szCs w:val="22"/>
        </w:rPr>
        <w:t xml:space="preserve">Carla Penedo, </w:t>
      </w:r>
      <w:proofErr w:type="spellStart"/>
      <w:r w:rsidRPr="00F85FCE">
        <w:rPr>
          <w:rFonts w:ascii="Trebuchet MS" w:hAnsi="Trebuchet MS" w:cs="Calibri"/>
          <w:b/>
          <w:bCs/>
          <w:sz w:val="22"/>
          <w:szCs w:val="22"/>
        </w:rPr>
        <w:t>Cognitive</w:t>
      </w:r>
      <w:proofErr w:type="spellEnd"/>
      <w:r w:rsidRPr="00F85FCE">
        <w:rPr>
          <w:rFonts w:ascii="Trebuchet MS" w:hAnsi="Trebuchet MS" w:cs="Calibri"/>
          <w:b/>
          <w:bCs/>
          <w:sz w:val="22"/>
          <w:szCs w:val="22"/>
        </w:rPr>
        <w:t xml:space="preserve"> </w:t>
      </w:r>
      <w:proofErr w:type="spellStart"/>
      <w:r w:rsidRPr="00F85FCE">
        <w:rPr>
          <w:rFonts w:ascii="Trebuchet MS" w:hAnsi="Trebuchet MS" w:cs="Calibri"/>
          <w:b/>
          <w:bCs/>
          <w:sz w:val="22"/>
          <w:szCs w:val="22"/>
        </w:rPr>
        <w:t>Automation</w:t>
      </w:r>
      <w:proofErr w:type="spellEnd"/>
      <w:r w:rsidRPr="00F85FCE">
        <w:rPr>
          <w:rFonts w:ascii="Trebuchet MS" w:hAnsi="Trebuchet MS" w:cs="Calibri"/>
          <w:b/>
          <w:bCs/>
          <w:sz w:val="22"/>
          <w:szCs w:val="22"/>
        </w:rPr>
        <w:t xml:space="preserve"> </w:t>
      </w:r>
      <w:proofErr w:type="spellStart"/>
      <w:r w:rsidRPr="00F85FCE">
        <w:rPr>
          <w:rFonts w:ascii="Trebuchet MS" w:hAnsi="Trebuchet MS" w:cs="Calibri"/>
          <w:b/>
          <w:bCs/>
          <w:sz w:val="22"/>
          <w:szCs w:val="22"/>
        </w:rPr>
        <w:t>Executive</w:t>
      </w:r>
      <w:proofErr w:type="spellEnd"/>
      <w:r w:rsidRPr="00F85FCE">
        <w:rPr>
          <w:rFonts w:ascii="Trebuchet MS" w:hAnsi="Trebuchet MS" w:cs="Calibri"/>
          <w:b/>
          <w:bCs/>
          <w:sz w:val="22"/>
          <w:szCs w:val="22"/>
        </w:rPr>
        <w:t xml:space="preserve"> </w:t>
      </w:r>
      <w:proofErr w:type="spellStart"/>
      <w:r w:rsidRPr="00F85FCE">
        <w:rPr>
          <w:rFonts w:ascii="Trebuchet MS" w:hAnsi="Trebuchet MS" w:cs="Calibri"/>
          <w:b/>
          <w:bCs/>
          <w:sz w:val="22"/>
          <w:szCs w:val="22"/>
        </w:rPr>
        <w:t>Director</w:t>
      </w:r>
      <w:proofErr w:type="spellEnd"/>
      <w:r w:rsidRPr="00F85FCE">
        <w:rPr>
          <w:rFonts w:ascii="Trebuchet MS" w:hAnsi="Trebuchet MS" w:cs="Calibri"/>
          <w:b/>
          <w:bCs/>
          <w:sz w:val="22"/>
          <w:szCs w:val="22"/>
        </w:rPr>
        <w:t xml:space="preserve"> da </w:t>
      </w:r>
      <w:proofErr w:type="spellStart"/>
      <w:r w:rsidRPr="00F85FCE">
        <w:rPr>
          <w:rFonts w:ascii="Trebuchet MS" w:hAnsi="Trebuchet MS" w:cs="Calibri"/>
          <w:b/>
          <w:bCs/>
          <w:sz w:val="22"/>
          <w:szCs w:val="22"/>
        </w:rPr>
        <w:t>Celfocus</w:t>
      </w:r>
      <w:proofErr w:type="spellEnd"/>
      <w:r w:rsidRPr="00F85FCE">
        <w:rPr>
          <w:rFonts w:ascii="Trebuchet MS" w:hAnsi="Trebuchet MS" w:cs="Calibri"/>
          <w:sz w:val="22"/>
          <w:szCs w:val="22"/>
        </w:rPr>
        <w:t>.</w:t>
      </w:r>
    </w:p>
    <w:p w14:paraId="4667B43E" w14:textId="77777777" w:rsidR="00F85FCE" w:rsidRPr="00F85FCE" w:rsidRDefault="00F85FCE" w:rsidP="00F85FCE">
      <w:pPr>
        <w:jc w:val="both"/>
        <w:rPr>
          <w:rFonts w:ascii="Trebuchet MS" w:hAnsi="Trebuchet MS" w:cs="Calibri"/>
          <w:sz w:val="22"/>
          <w:szCs w:val="22"/>
        </w:rPr>
      </w:pPr>
      <w:r w:rsidRPr="00F85FCE">
        <w:rPr>
          <w:rFonts w:ascii="Trebuchet MS" w:hAnsi="Trebuchet MS" w:cs="Calibri"/>
          <w:b/>
          <w:bCs/>
          <w:sz w:val="22"/>
          <w:szCs w:val="22"/>
        </w:rPr>
        <w:t>Digital</w:t>
      </w:r>
      <w:r w:rsidRPr="00F85FCE">
        <w:rPr>
          <w:rFonts w:ascii="Trebuchet MS" w:hAnsi="Trebuchet MS" w:cs="Calibri"/>
          <w:sz w:val="22"/>
          <w:szCs w:val="22"/>
        </w:rPr>
        <w:t xml:space="preserve"> - A </w:t>
      </w:r>
      <w:proofErr w:type="spellStart"/>
      <w:r w:rsidRPr="00F85FCE">
        <w:rPr>
          <w:rFonts w:ascii="Trebuchet MS" w:hAnsi="Trebuchet MS" w:cs="Calibri"/>
          <w:sz w:val="22"/>
          <w:szCs w:val="22"/>
        </w:rPr>
        <w:t>Celfocus</w:t>
      </w:r>
      <w:proofErr w:type="spellEnd"/>
      <w:r w:rsidRPr="00F85FCE">
        <w:rPr>
          <w:rFonts w:ascii="Trebuchet MS" w:hAnsi="Trebuchet MS" w:cs="Calibri"/>
          <w:sz w:val="22"/>
          <w:szCs w:val="22"/>
        </w:rPr>
        <w:t xml:space="preserve"> concebe soluções digitais que transformam a forma como os clientes interagem com os seus serviços. Aplicações, portais, agentes virtuais e lojas digitais desenvolvidos com as mais avançadas tecnologias de engenharia de software asseguram plataformas seguras, escaláveis e preparadas para o futuro, proporcionando experiências cada vez mais inteligentes e personalizadas para os clientes, e mais eficientes e automatizadas para as organizações, suportadas por AI. A forte cultura da </w:t>
      </w:r>
      <w:proofErr w:type="spellStart"/>
      <w:r w:rsidRPr="00F85FCE">
        <w:rPr>
          <w:rFonts w:ascii="Trebuchet MS" w:hAnsi="Trebuchet MS" w:cs="Calibri"/>
          <w:sz w:val="22"/>
          <w:szCs w:val="22"/>
        </w:rPr>
        <w:t>Celfocus</w:t>
      </w:r>
      <w:proofErr w:type="spellEnd"/>
      <w:r w:rsidRPr="00F85FCE">
        <w:rPr>
          <w:rFonts w:ascii="Trebuchet MS" w:hAnsi="Trebuchet MS" w:cs="Calibri"/>
          <w:sz w:val="22"/>
          <w:szCs w:val="22"/>
        </w:rPr>
        <w:t xml:space="preserve"> em Engenharia de Software — alicerçada em tecnologias como </w:t>
      </w:r>
      <w:proofErr w:type="spellStart"/>
      <w:r w:rsidRPr="00F85FCE">
        <w:rPr>
          <w:rFonts w:ascii="Trebuchet MS" w:hAnsi="Trebuchet MS" w:cs="Calibri"/>
          <w:b/>
          <w:bCs/>
          <w:sz w:val="22"/>
          <w:szCs w:val="22"/>
        </w:rPr>
        <w:t>React</w:t>
      </w:r>
      <w:proofErr w:type="spellEnd"/>
      <w:r w:rsidRPr="00F85FCE">
        <w:rPr>
          <w:rFonts w:ascii="Trebuchet MS" w:hAnsi="Trebuchet MS" w:cs="Calibri"/>
          <w:b/>
          <w:bCs/>
          <w:sz w:val="22"/>
          <w:szCs w:val="22"/>
        </w:rPr>
        <w:t xml:space="preserve">, Java e Spring </w:t>
      </w:r>
      <w:proofErr w:type="spellStart"/>
      <w:r w:rsidRPr="00F85FCE">
        <w:rPr>
          <w:rFonts w:ascii="Trebuchet MS" w:hAnsi="Trebuchet MS" w:cs="Calibri"/>
          <w:b/>
          <w:bCs/>
          <w:sz w:val="22"/>
          <w:szCs w:val="22"/>
        </w:rPr>
        <w:t>Boot</w:t>
      </w:r>
      <w:proofErr w:type="spellEnd"/>
      <w:r w:rsidRPr="00F85FCE">
        <w:rPr>
          <w:rFonts w:ascii="Trebuchet MS" w:hAnsi="Trebuchet MS" w:cs="Calibri"/>
          <w:sz w:val="22"/>
          <w:szCs w:val="22"/>
        </w:rPr>
        <w:t xml:space="preserve">, e em práticas como </w:t>
      </w:r>
      <w:proofErr w:type="spellStart"/>
      <w:r w:rsidRPr="00F85FCE">
        <w:rPr>
          <w:rFonts w:ascii="Trebuchet MS" w:hAnsi="Trebuchet MS" w:cs="Calibri"/>
          <w:b/>
          <w:bCs/>
          <w:sz w:val="22"/>
          <w:szCs w:val="22"/>
        </w:rPr>
        <w:t>micro-serviços</w:t>
      </w:r>
      <w:proofErr w:type="spellEnd"/>
      <w:r w:rsidRPr="00F85FCE">
        <w:rPr>
          <w:rFonts w:ascii="Trebuchet MS" w:hAnsi="Trebuchet MS" w:cs="Calibri"/>
          <w:b/>
          <w:bCs/>
          <w:sz w:val="22"/>
          <w:szCs w:val="22"/>
        </w:rPr>
        <w:t xml:space="preserve">, </w:t>
      </w:r>
      <w:proofErr w:type="spellStart"/>
      <w:r w:rsidRPr="00F85FCE">
        <w:rPr>
          <w:rFonts w:ascii="Trebuchet MS" w:hAnsi="Trebuchet MS" w:cs="Calibri"/>
          <w:b/>
          <w:bCs/>
          <w:sz w:val="22"/>
          <w:szCs w:val="22"/>
        </w:rPr>
        <w:t>DevSecOps</w:t>
      </w:r>
      <w:proofErr w:type="spellEnd"/>
      <w:r w:rsidRPr="00F85FCE">
        <w:rPr>
          <w:rFonts w:ascii="Trebuchet MS" w:hAnsi="Trebuchet MS" w:cs="Calibri"/>
          <w:b/>
          <w:bCs/>
          <w:sz w:val="22"/>
          <w:szCs w:val="22"/>
        </w:rPr>
        <w:t xml:space="preserve">, CI/CD e </w:t>
      </w:r>
      <w:proofErr w:type="spellStart"/>
      <w:r w:rsidRPr="00F85FCE">
        <w:rPr>
          <w:rFonts w:ascii="Trebuchet MS" w:hAnsi="Trebuchet MS" w:cs="Calibri"/>
          <w:b/>
          <w:bCs/>
          <w:sz w:val="22"/>
          <w:szCs w:val="22"/>
        </w:rPr>
        <w:t>Test</w:t>
      </w:r>
      <w:proofErr w:type="spellEnd"/>
      <w:r w:rsidRPr="00F85FCE">
        <w:rPr>
          <w:rFonts w:ascii="Trebuchet MS" w:hAnsi="Trebuchet MS" w:cs="Calibri"/>
          <w:b/>
          <w:bCs/>
          <w:sz w:val="22"/>
          <w:szCs w:val="22"/>
        </w:rPr>
        <w:t xml:space="preserve"> </w:t>
      </w:r>
      <w:proofErr w:type="spellStart"/>
      <w:r w:rsidRPr="00F85FCE">
        <w:rPr>
          <w:rFonts w:ascii="Trebuchet MS" w:hAnsi="Trebuchet MS" w:cs="Calibri"/>
          <w:b/>
          <w:bCs/>
          <w:sz w:val="22"/>
          <w:szCs w:val="22"/>
        </w:rPr>
        <w:t>Automation</w:t>
      </w:r>
      <w:proofErr w:type="spellEnd"/>
      <w:r w:rsidRPr="00F85FCE">
        <w:rPr>
          <w:rFonts w:ascii="Trebuchet MS" w:hAnsi="Trebuchet MS" w:cs="Calibri"/>
          <w:sz w:val="22"/>
          <w:szCs w:val="22"/>
        </w:rPr>
        <w:t xml:space="preserve"> — garante plataformas seguras, de elevada qualidade e preparadas para o futuro. “As experiências digitais da </w:t>
      </w:r>
      <w:proofErr w:type="spellStart"/>
      <w:r w:rsidRPr="00F85FCE">
        <w:rPr>
          <w:rFonts w:ascii="Trebuchet MS" w:hAnsi="Trebuchet MS" w:cs="Calibri"/>
          <w:sz w:val="22"/>
          <w:szCs w:val="22"/>
        </w:rPr>
        <w:t>Celfocus</w:t>
      </w:r>
      <w:proofErr w:type="spellEnd"/>
      <w:r w:rsidRPr="00F85FCE">
        <w:rPr>
          <w:rFonts w:ascii="Trebuchet MS" w:hAnsi="Trebuchet MS" w:cs="Calibri"/>
          <w:sz w:val="22"/>
          <w:szCs w:val="22"/>
        </w:rPr>
        <w:t xml:space="preserve"> ficam na vida das pessoas, não apenas no ecrã.”, afirma </w:t>
      </w:r>
      <w:r w:rsidRPr="00F85FCE">
        <w:rPr>
          <w:rFonts w:ascii="Trebuchet MS" w:hAnsi="Trebuchet MS" w:cs="Calibri"/>
          <w:b/>
          <w:bCs/>
          <w:sz w:val="22"/>
          <w:szCs w:val="22"/>
        </w:rPr>
        <w:t xml:space="preserve">Nuno Justino Santos, Digital </w:t>
      </w:r>
      <w:proofErr w:type="spellStart"/>
      <w:r w:rsidRPr="00F85FCE">
        <w:rPr>
          <w:rFonts w:ascii="Trebuchet MS" w:hAnsi="Trebuchet MS" w:cs="Calibri"/>
          <w:b/>
          <w:bCs/>
          <w:sz w:val="22"/>
          <w:szCs w:val="22"/>
        </w:rPr>
        <w:t>Consumer</w:t>
      </w:r>
      <w:proofErr w:type="spellEnd"/>
      <w:r w:rsidRPr="00F85FCE">
        <w:rPr>
          <w:rFonts w:ascii="Trebuchet MS" w:hAnsi="Trebuchet MS" w:cs="Calibri"/>
          <w:b/>
          <w:bCs/>
          <w:sz w:val="22"/>
          <w:szCs w:val="22"/>
        </w:rPr>
        <w:t xml:space="preserve"> </w:t>
      </w:r>
      <w:proofErr w:type="spellStart"/>
      <w:r w:rsidRPr="00F85FCE">
        <w:rPr>
          <w:rFonts w:ascii="Trebuchet MS" w:hAnsi="Trebuchet MS" w:cs="Calibri"/>
          <w:b/>
          <w:bCs/>
          <w:sz w:val="22"/>
          <w:szCs w:val="22"/>
        </w:rPr>
        <w:t>Director</w:t>
      </w:r>
      <w:proofErr w:type="spellEnd"/>
      <w:r w:rsidRPr="00F85FCE">
        <w:rPr>
          <w:rFonts w:ascii="Trebuchet MS" w:hAnsi="Trebuchet MS" w:cs="Calibri"/>
          <w:b/>
          <w:bCs/>
          <w:sz w:val="22"/>
          <w:szCs w:val="22"/>
        </w:rPr>
        <w:t xml:space="preserve"> da </w:t>
      </w:r>
      <w:proofErr w:type="spellStart"/>
      <w:r w:rsidRPr="00F85FCE">
        <w:rPr>
          <w:rFonts w:ascii="Trebuchet MS" w:hAnsi="Trebuchet MS" w:cs="Calibri"/>
          <w:b/>
          <w:bCs/>
          <w:sz w:val="22"/>
          <w:szCs w:val="22"/>
        </w:rPr>
        <w:t>Celfocus</w:t>
      </w:r>
      <w:proofErr w:type="spellEnd"/>
      <w:r w:rsidRPr="00F85FCE">
        <w:rPr>
          <w:rFonts w:ascii="Trebuchet MS" w:hAnsi="Trebuchet MS" w:cs="Calibri"/>
          <w:sz w:val="22"/>
          <w:szCs w:val="22"/>
        </w:rPr>
        <w:t>.</w:t>
      </w:r>
    </w:p>
    <w:p w14:paraId="137A9939" w14:textId="77777777" w:rsidR="00F85FCE" w:rsidRPr="00F85FCE" w:rsidRDefault="00F85FCE" w:rsidP="00F85FCE">
      <w:pPr>
        <w:jc w:val="both"/>
        <w:rPr>
          <w:rFonts w:ascii="Trebuchet MS" w:hAnsi="Trebuchet MS" w:cs="Calibri"/>
          <w:sz w:val="22"/>
          <w:szCs w:val="22"/>
        </w:rPr>
      </w:pPr>
      <w:r w:rsidRPr="00F85FCE">
        <w:rPr>
          <w:rFonts w:ascii="Trebuchet MS" w:hAnsi="Trebuchet MS" w:cs="Calibri"/>
          <w:sz w:val="22"/>
          <w:szCs w:val="22"/>
        </w:rPr>
        <w:t xml:space="preserve">A par das competências técnicas, a </w:t>
      </w:r>
      <w:proofErr w:type="spellStart"/>
      <w:r w:rsidRPr="00F85FCE">
        <w:rPr>
          <w:rFonts w:ascii="Trebuchet MS" w:hAnsi="Trebuchet MS" w:cs="Calibri"/>
          <w:sz w:val="22"/>
          <w:szCs w:val="22"/>
        </w:rPr>
        <w:t>Celfocus</w:t>
      </w:r>
      <w:proofErr w:type="spellEnd"/>
      <w:r w:rsidRPr="00F85FCE">
        <w:rPr>
          <w:rFonts w:ascii="Trebuchet MS" w:hAnsi="Trebuchet MS" w:cs="Calibri"/>
          <w:sz w:val="22"/>
          <w:szCs w:val="22"/>
        </w:rPr>
        <w:t xml:space="preserve"> valoriza competências humanas essenciais, como aprendizagem contínua, trabalho colaborativo, compromisso com a entrega e com o valor gerado para o cliente. Procura profissionais que promovam o desenvolvimento próprio e dos outros, que sejam abertos a contextos multiculturais e disponíveis para experiências em diferentes geografias.</w:t>
      </w:r>
    </w:p>
    <w:p w14:paraId="266CEC2F" w14:textId="5D6A5D51" w:rsidR="006D7449" w:rsidRDefault="00F85FCE" w:rsidP="006D7449">
      <w:pPr>
        <w:jc w:val="both"/>
        <w:rPr>
          <w:rFonts w:ascii="Trebuchet MS" w:hAnsi="Trebuchet MS" w:cs="Calibri"/>
          <w:sz w:val="22"/>
          <w:szCs w:val="22"/>
        </w:rPr>
      </w:pPr>
      <w:r w:rsidRPr="00F85FCE">
        <w:rPr>
          <w:rFonts w:ascii="Trebuchet MS" w:hAnsi="Trebuchet MS" w:cs="Calibri"/>
          <w:sz w:val="22"/>
          <w:szCs w:val="22"/>
        </w:rPr>
        <w:t xml:space="preserve">A todos os profissionais que procuram desafios reais com tecnologias de ponta, a oportunidade de impactar milhões de pessoas em todo o mundo e que gostariam de integrar as equipas da </w:t>
      </w:r>
      <w:proofErr w:type="spellStart"/>
      <w:r w:rsidRPr="00F85FCE">
        <w:rPr>
          <w:rFonts w:ascii="Trebuchet MS" w:hAnsi="Trebuchet MS" w:cs="Calibri"/>
          <w:sz w:val="22"/>
          <w:szCs w:val="22"/>
        </w:rPr>
        <w:t>Celfocus</w:t>
      </w:r>
      <w:proofErr w:type="spellEnd"/>
      <w:r w:rsidRPr="00F85FCE">
        <w:rPr>
          <w:rFonts w:ascii="Trebuchet MS" w:hAnsi="Trebuchet MS" w:cs="Calibri"/>
          <w:sz w:val="22"/>
          <w:szCs w:val="22"/>
        </w:rPr>
        <w:t xml:space="preserve">, as candidaturas devem ser enviadas para </w:t>
      </w:r>
      <w:hyperlink r:id="rId10" w:anchor="jobs" w:history="1">
        <w:r w:rsidRPr="00F840FD">
          <w:rPr>
            <w:rStyle w:val="Hiperligao"/>
            <w:rFonts w:ascii="Trebuchet MS" w:hAnsi="Trebuchet MS" w:cs="Calibri"/>
            <w:sz w:val="22"/>
            <w:szCs w:val="22"/>
          </w:rPr>
          <w:t>https://careers.celfocus.com/#jobs</w:t>
        </w:r>
      </w:hyperlink>
      <w:r w:rsidR="006D7449" w:rsidRPr="006D7449">
        <w:rPr>
          <w:rFonts w:ascii="Trebuchet MS" w:hAnsi="Trebuchet MS" w:cs="Calibri"/>
          <w:sz w:val="22"/>
          <w:szCs w:val="22"/>
        </w:rPr>
        <w:t>.</w:t>
      </w:r>
    </w:p>
    <w:p w14:paraId="0778807F" w14:textId="77777777" w:rsidR="00F85FCE" w:rsidRDefault="00F85FCE" w:rsidP="006D7449">
      <w:pPr>
        <w:jc w:val="both"/>
        <w:rPr>
          <w:rFonts w:ascii="Trebuchet MS" w:hAnsi="Trebuchet MS" w:cs="Calibri"/>
          <w:sz w:val="22"/>
          <w:szCs w:val="22"/>
        </w:rPr>
      </w:pPr>
    </w:p>
    <w:p w14:paraId="51F2E88C" w14:textId="77777777" w:rsidR="00110CE2" w:rsidRDefault="00110CE2" w:rsidP="00971E3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eastAsiaTheme="majorEastAsia" w:hAnsi="Arial" w:cs="Arial"/>
          <w:b/>
          <w:bCs/>
          <w:color w:val="FF0000"/>
          <w:sz w:val="18"/>
          <w:szCs w:val="18"/>
        </w:rPr>
      </w:pPr>
    </w:p>
    <w:p w14:paraId="5C47349C" w14:textId="4265AEE2" w:rsidR="00971E3A" w:rsidRDefault="00971E3A" w:rsidP="00971E3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  <w:color w:val="FF0000"/>
          <w:sz w:val="18"/>
          <w:szCs w:val="18"/>
        </w:rPr>
        <w:t xml:space="preserve">Sobre a </w:t>
      </w:r>
      <w:proofErr w:type="spellStart"/>
      <w:r>
        <w:rPr>
          <w:rStyle w:val="normaltextrun"/>
          <w:rFonts w:ascii="Arial" w:eastAsiaTheme="majorEastAsia" w:hAnsi="Arial" w:cs="Arial"/>
          <w:b/>
          <w:bCs/>
          <w:color w:val="FF0000"/>
          <w:sz w:val="18"/>
          <w:szCs w:val="18"/>
        </w:rPr>
        <w:t>Celfocus</w:t>
      </w:r>
      <w:proofErr w:type="spellEnd"/>
      <w:r>
        <w:rPr>
          <w:rStyle w:val="normaltextrun"/>
          <w:rFonts w:ascii="Arial" w:eastAsiaTheme="majorEastAsia" w:hAnsi="Arial" w:cs="Arial"/>
          <w:b/>
          <w:bCs/>
          <w:color w:val="FF0000"/>
          <w:sz w:val="18"/>
          <w:szCs w:val="18"/>
        </w:rPr>
        <w:t>:</w:t>
      </w:r>
      <w:r>
        <w:rPr>
          <w:rStyle w:val="eop"/>
          <w:rFonts w:ascii="Arial" w:eastAsiaTheme="majorEastAsia" w:hAnsi="Arial" w:cs="Arial"/>
          <w:color w:val="FF0000"/>
          <w:sz w:val="18"/>
          <w:szCs w:val="18"/>
        </w:rPr>
        <w:t> </w:t>
      </w:r>
    </w:p>
    <w:p w14:paraId="3230ACF2" w14:textId="3A66E4DF" w:rsidR="00F85FCE" w:rsidRPr="00F85FCE" w:rsidRDefault="00F85FCE" w:rsidP="00F85FCE">
      <w:pPr>
        <w:pStyle w:val="paragraph"/>
        <w:jc w:val="both"/>
        <w:rPr>
          <w:rFonts w:ascii="Arial" w:eastAsiaTheme="majorEastAsia" w:hAnsi="Arial" w:cs="Arial"/>
          <w:sz w:val="18"/>
          <w:szCs w:val="18"/>
        </w:rPr>
      </w:pPr>
      <w:r w:rsidRPr="00F85FCE">
        <w:rPr>
          <w:rFonts w:ascii="Arial" w:eastAsiaTheme="majorEastAsia" w:hAnsi="Arial" w:cs="Arial"/>
          <w:sz w:val="18"/>
          <w:szCs w:val="18"/>
        </w:rPr>
        <w:t xml:space="preserve">A </w:t>
      </w:r>
      <w:proofErr w:type="spellStart"/>
      <w:r w:rsidRPr="00F85FCE">
        <w:rPr>
          <w:rFonts w:ascii="Arial" w:eastAsiaTheme="majorEastAsia" w:hAnsi="Arial" w:cs="Arial"/>
          <w:sz w:val="18"/>
          <w:szCs w:val="18"/>
        </w:rPr>
        <w:t>Celfocus</w:t>
      </w:r>
      <w:proofErr w:type="spellEnd"/>
      <w:r w:rsidRPr="00F85FCE">
        <w:rPr>
          <w:rFonts w:ascii="Arial" w:eastAsiaTheme="majorEastAsia" w:hAnsi="Arial" w:cs="Arial"/>
          <w:sz w:val="18"/>
          <w:szCs w:val="18"/>
        </w:rPr>
        <w:t xml:space="preserve"> é uma empresa tecnológica do Grupo Novabase que fornece serviços profissionais de integração de sistemas, com aposta nas áreas de </w:t>
      </w:r>
      <w:proofErr w:type="spellStart"/>
      <w:r w:rsidRPr="00F85FCE">
        <w:rPr>
          <w:rFonts w:ascii="Arial" w:eastAsiaTheme="majorEastAsia" w:hAnsi="Arial" w:cs="Arial"/>
          <w:sz w:val="18"/>
          <w:szCs w:val="18"/>
        </w:rPr>
        <w:t>Analytics</w:t>
      </w:r>
      <w:proofErr w:type="spellEnd"/>
      <w:r w:rsidRPr="00F85FCE">
        <w:rPr>
          <w:rFonts w:ascii="Arial" w:eastAsiaTheme="majorEastAsia" w:hAnsi="Arial" w:cs="Arial"/>
          <w:sz w:val="18"/>
          <w:szCs w:val="18"/>
        </w:rPr>
        <w:t xml:space="preserve">, </w:t>
      </w:r>
      <w:proofErr w:type="spellStart"/>
      <w:r w:rsidRPr="00F85FCE">
        <w:rPr>
          <w:rFonts w:ascii="Arial" w:eastAsiaTheme="majorEastAsia" w:hAnsi="Arial" w:cs="Arial"/>
          <w:sz w:val="18"/>
          <w:szCs w:val="18"/>
        </w:rPr>
        <w:t>Cognitive</w:t>
      </w:r>
      <w:proofErr w:type="spellEnd"/>
      <w:r w:rsidRPr="00F85FCE">
        <w:rPr>
          <w:rFonts w:ascii="Arial" w:eastAsiaTheme="majorEastAsia" w:hAnsi="Arial" w:cs="Arial"/>
          <w:sz w:val="18"/>
          <w:szCs w:val="18"/>
        </w:rPr>
        <w:t xml:space="preserve"> e Digital, atuando em setores estratégicos como Telecomunicações, Serviços Financeiros, Retalho, Indústria Farmacêutica, entre outros. Com clientes em mais de 25 países, a </w:t>
      </w:r>
      <w:proofErr w:type="spellStart"/>
      <w:r w:rsidRPr="00F85FCE">
        <w:rPr>
          <w:rFonts w:ascii="Arial" w:eastAsiaTheme="majorEastAsia" w:hAnsi="Arial" w:cs="Arial"/>
          <w:sz w:val="18"/>
          <w:szCs w:val="18"/>
        </w:rPr>
        <w:t>Celfocus</w:t>
      </w:r>
      <w:proofErr w:type="spellEnd"/>
      <w:r w:rsidRPr="00F85FCE">
        <w:rPr>
          <w:rFonts w:ascii="Arial" w:eastAsiaTheme="majorEastAsia" w:hAnsi="Arial" w:cs="Arial"/>
          <w:sz w:val="18"/>
          <w:szCs w:val="18"/>
        </w:rPr>
        <w:t xml:space="preserve"> ajuda organizações a evoluir os seus negócios, fornecendo soluções tecnológicas para extrair valor de dados e torná-los acionáveis, através das ofertas de </w:t>
      </w:r>
      <w:proofErr w:type="spellStart"/>
      <w:r w:rsidRPr="00F85FCE">
        <w:rPr>
          <w:rFonts w:ascii="Arial" w:eastAsiaTheme="majorEastAsia" w:hAnsi="Arial" w:cs="Arial"/>
          <w:sz w:val="18"/>
          <w:szCs w:val="18"/>
        </w:rPr>
        <w:t>Cognitive</w:t>
      </w:r>
      <w:proofErr w:type="spellEnd"/>
      <w:r w:rsidRPr="00F85FCE">
        <w:rPr>
          <w:rFonts w:ascii="Arial" w:eastAsiaTheme="majorEastAsia" w:hAnsi="Arial" w:cs="Arial"/>
          <w:sz w:val="18"/>
          <w:szCs w:val="18"/>
        </w:rPr>
        <w:t xml:space="preserve"> </w:t>
      </w:r>
      <w:proofErr w:type="spellStart"/>
      <w:r w:rsidRPr="00F85FCE">
        <w:rPr>
          <w:rFonts w:ascii="Arial" w:eastAsiaTheme="majorEastAsia" w:hAnsi="Arial" w:cs="Arial"/>
          <w:sz w:val="18"/>
          <w:szCs w:val="18"/>
        </w:rPr>
        <w:t>Automation</w:t>
      </w:r>
      <w:proofErr w:type="spellEnd"/>
      <w:r w:rsidRPr="00F85FCE">
        <w:rPr>
          <w:rFonts w:ascii="Arial" w:eastAsiaTheme="majorEastAsia" w:hAnsi="Arial" w:cs="Arial"/>
          <w:sz w:val="18"/>
          <w:szCs w:val="18"/>
        </w:rPr>
        <w:t xml:space="preserve">, Data &amp; </w:t>
      </w:r>
      <w:proofErr w:type="spellStart"/>
      <w:r w:rsidRPr="00F85FCE">
        <w:rPr>
          <w:rFonts w:ascii="Arial" w:eastAsiaTheme="majorEastAsia" w:hAnsi="Arial" w:cs="Arial"/>
          <w:sz w:val="18"/>
          <w:szCs w:val="18"/>
        </w:rPr>
        <w:t>Analytics</w:t>
      </w:r>
      <w:proofErr w:type="spellEnd"/>
      <w:r w:rsidRPr="00F85FCE">
        <w:rPr>
          <w:rFonts w:ascii="Arial" w:eastAsiaTheme="majorEastAsia" w:hAnsi="Arial" w:cs="Arial"/>
          <w:sz w:val="18"/>
          <w:szCs w:val="18"/>
        </w:rPr>
        <w:t xml:space="preserve"> e Digital.</w:t>
      </w:r>
    </w:p>
    <w:p w14:paraId="2AE7805F" w14:textId="77777777" w:rsidR="00EB3413" w:rsidRDefault="00EB3413" w:rsidP="00F85FCE">
      <w:pPr>
        <w:pStyle w:val="paragraph"/>
        <w:jc w:val="both"/>
      </w:pPr>
      <w:r w:rsidRPr="00EB3413">
        <w:rPr>
          <w:rFonts w:ascii="Arial" w:eastAsiaTheme="majorEastAsia" w:hAnsi="Arial" w:cs="Arial"/>
          <w:sz w:val="18"/>
          <w:szCs w:val="18"/>
        </w:rPr>
        <w:t xml:space="preserve">Para mais informações: </w:t>
      </w:r>
      <w:hyperlink r:id="rId11" w:history="1">
        <w:r w:rsidRPr="00EB3413">
          <w:rPr>
            <w:rStyle w:val="Hiperligao"/>
            <w:rFonts w:ascii="Arial" w:eastAsiaTheme="majorEastAsia" w:hAnsi="Arial" w:cs="Arial"/>
            <w:sz w:val="18"/>
            <w:szCs w:val="18"/>
          </w:rPr>
          <w:t>www.celfocus.com</w:t>
        </w:r>
      </w:hyperlink>
    </w:p>
    <w:p w14:paraId="7E10E77B" w14:textId="77777777" w:rsidR="00F85FCE" w:rsidRPr="00EB3413" w:rsidRDefault="00F85FCE" w:rsidP="00F85FCE">
      <w:pPr>
        <w:pStyle w:val="paragraph"/>
        <w:jc w:val="both"/>
        <w:rPr>
          <w:rFonts w:ascii="Arial" w:eastAsiaTheme="majorEastAsia" w:hAnsi="Arial" w:cs="Arial"/>
          <w:sz w:val="18"/>
          <w:szCs w:val="18"/>
        </w:rPr>
      </w:pPr>
    </w:p>
    <w:p w14:paraId="03476440" w14:textId="77777777" w:rsidR="001D3BBE" w:rsidRDefault="001D3BBE" w:rsidP="00971E3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eastAsiaTheme="majorEastAsia" w:hAnsi="Arial" w:cs="Arial"/>
          <w:sz w:val="18"/>
          <w:szCs w:val="18"/>
        </w:rPr>
      </w:pPr>
    </w:p>
    <w:p w14:paraId="2774FC59" w14:textId="77777777" w:rsidR="001D3BBE" w:rsidRDefault="001D3BBE" w:rsidP="00971E3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eastAsiaTheme="majorEastAsia" w:hAnsi="Arial" w:cs="Arial"/>
          <w:sz w:val="18"/>
          <w:szCs w:val="18"/>
        </w:rPr>
      </w:pPr>
    </w:p>
    <w:p w14:paraId="7A7854F1" w14:textId="77777777" w:rsidR="001D3BBE" w:rsidRPr="00F85FCE" w:rsidRDefault="001D3BBE" w:rsidP="001D3BBE">
      <w:pPr>
        <w:pStyle w:val="Rodap"/>
        <w:spacing w:before="40" w:line="360" w:lineRule="auto"/>
        <w:jc w:val="center"/>
        <w:rPr>
          <w:rFonts w:ascii="Arial" w:hAnsi="Arial" w:cs="Arial"/>
          <w:sz w:val="18"/>
          <w:szCs w:val="18"/>
        </w:rPr>
      </w:pPr>
      <w:r w:rsidRPr="00F85FCE">
        <w:rPr>
          <w:rFonts w:ascii="Arial" w:hAnsi="Arial" w:cs="Arial"/>
          <w:sz w:val="18"/>
          <w:szCs w:val="18"/>
        </w:rPr>
        <w:t>Para mais informações, por favor contacte:</w:t>
      </w:r>
    </w:p>
    <w:p w14:paraId="755FACC4" w14:textId="592AFBC7" w:rsidR="001D3BBE" w:rsidRPr="00F85FCE" w:rsidRDefault="00F85FCE" w:rsidP="001D3BBE">
      <w:pPr>
        <w:pStyle w:val="Rodap"/>
        <w:spacing w:line="360" w:lineRule="auto"/>
        <w:jc w:val="center"/>
        <w:rPr>
          <w:rFonts w:ascii="Arial" w:hAnsi="Arial" w:cs="Arial"/>
          <w:sz w:val="18"/>
          <w:szCs w:val="18"/>
        </w:rPr>
      </w:pPr>
      <w:r w:rsidRPr="00F85FCE">
        <w:rPr>
          <w:rFonts w:ascii="Arial" w:hAnsi="Arial" w:cs="Arial"/>
          <w:sz w:val="18"/>
          <w:szCs w:val="18"/>
        </w:rPr>
        <w:t>Patrícia Afonso</w:t>
      </w:r>
      <w:r w:rsidR="001D3BBE" w:rsidRPr="00F85FCE">
        <w:rPr>
          <w:rFonts w:ascii="Arial" w:hAnsi="Arial" w:cs="Arial"/>
          <w:sz w:val="18"/>
          <w:szCs w:val="18"/>
        </w:rPr>
        <w:t xml:space="preserve"> | </w:t>
      </w:r>
      <w:hyperlink r:id="rId12" w:history="1">
        <w:r w:rsidRPr="00F85FCE">
          <w:rPr>
            <w:rStyle w:val="Hiperligao"/>
            <w:rFonts w:ascii="Arial" w:hAnsi="Arial" w:cs="Arial"/>
            <w:sz w:val="18"/>
            <w:szCs w:val="18"/>
          </w:rPr>
          <w:t>patricia.afonso@lift.com.pt</w:t>
        </w:r>
      </w:hyperlink>
      <w:r w:rsidR="001D3BBE" w:rsidRPr="00F85FCE">
        <w:rPr>
          <w:rFonts w:ascii="Arial" w:hAnsi="Arial" w:cs="Arial"/>
          <w:sz w:val="18"/>
          <w:szCs w:val="18"/>
        </w:rPr>
        <w:t xml:space="preserve">  | +351</w:t>
      </w:r>
      <w:r w:rsidRPr="00F85FCE">
        <w:rPr>
          <w:rFonts w:ascii="Arial" w:hAnsi="Arial" w:cs="Arial"/>
          <w:sz w:val="18"/>
          <w:szCs w:val="18"/>
        </w:rPr>
        <w:t> </w:t>
      </w:r>
      <w:r w:rsidR="00696068" w:rsidRPr="00F85FCE">
        <w:rPr>
          <w:rFonts w:ascii="Arial" w:hAnsi="Arial" w:cs="Arial"/>
          <w:sz w:val="18"/>
          <w:szCs w:val="18"/>
        </w:rPr>
        <w:t>91</w:t>
      </w:r>
      <w:r w:rsidRPr="00F85FCE">
        <w:rPr>
          <w:rFonts w:ascii="Arial" w:hAnsi="Arial" w:cs="Arial"/>
          <w:sz w:val="18"/>
          <w:szCs w:val="18"/>
        </w:rPr>
        <w:t>3 385 935</w:t>
      </w:r>
    </w:p>
    <w:p w14:paraId="6281FB61" w14:textId="3425A327" w:rsidR="00FF738A" w:rsidRPr="00F85FCE" w:rsidRDefault="001D3BBE" w:rsidP="00F85FCE">
      <w:pPr>
        <w:pStyle w:val="Rodap"/>
        <w:spacing w:line="360" w:lineRule="auto"/>
        <w:jc w:val="center"/>
        <w:rPr>
          <w:rStyle w:val="normaltextrun"/>
          <w:rFonts w:ascii="Arial" w:eastAsia="Times New Roman" w:hAnsi="Arial" w:cs="Arial"/>
          <w:kern w:val="0"/>
          <w:sz w:val="18"/>
          <w:szCs w:val="18"/>
          <w:lang w:eastAsia="pt-PT"/>
          <w14:ligatures w14:val="none"/>
        </w:rPr>
      </w:pPr>
      <w:r w:rsidRPr="00F85FCE">
        <w:rPr>
          <w:rFonts w:ascii="Arial" w:hAnsi="Arial" w:cs="Arial"/>
          <w:sz w:val="18"/>
          <w:szCs w:val="18"/>
        </w:rPr>
        <w:t xml:space="preserve">Helena Azevedo | </w:t>
      </w:r>
      <w:hyperlink r:id="rId13" w:history="1">
        <w:r w:rsidRPr="00F85FCE">
          <w:rPr>
            <w:rStyle w:val="Hiperligao"/>
            <w:rFonts w:ascii="Arial" w:hAnsi="Arial" w:cs="Arial"/>
            <w:sz w:val="18"/>
            <w:szCs w:val="18"/>
          </w:rPr>
          <w:t>helena.azevedo@lift.com.pt</w:t>
        </w:r>
      </w:hyperlink>
      <w:r w:rsidRPr="00F85FCE">
        <w:rPr>
          <w:rFonts w:ascii="Arial" w:hAnsi="Arial" w:cs="Arial"/>
          <w:sz w:val="18"/>
          <w:szCs w:val="18"/>
        </w:rPr>
        <w:t xml:space="preserve"> | +351 910 550 035</w:t>
      </w:r>
    </w:p>
    <w:sectPr w:rsidR="00FF738A" w:rsidRPr="00F85FCE">
      <w:headerReference w:type="defaul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BBC12" w14:textId="77777777" w:rsidR="00993A6B" w:rsidRDefault="00993A6B" w:rsidP="00971E3A">
      <w:pPr>
        <w:spacing w:after="0" w:line="240" w:lineRule="auto"/>
      </w:pPr>
      <w:r>
        <w:separator/>
      </w:r>
    </w:p>
  </w:endnote>
  <w:endnote w:type="continuationSeparator" w:id="0">
    <w:p w14:paraId="55479F02" w14:textId="77777777" w:rsidR="00993A6B" w:rsidRDefault="00993A6B" w:rsidP="00971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4FB72" w14:textId="77777777" w:rsidR="00993A6B" w:rsidRDefault="00993A6B" w:rsidP="00971E3A">
      <w:pPr>
        <w:spacing w:after="0" w:line="240" w:lineRule="auto"/>
      </w:pPr>
      <w:r>
        <w:separator/>
      </w:r>
    </w:p>
  </w:footnote>
  <w:footnote w:type="continuationSeparator" w:id="0">
    <w:p w14:paraId="22E69EBA" w14:textId="77777777" w:rsidR="00993A6B" w:rsidRDefault="00993A6B" w:rsidP="00971E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66A13" w14:textId="3B63F627" w:rsidR="00971E3A" w:rsidRDefault="008857AA" w:rsidP="00971E3A">
    <w:pPr>
      <w:pStyle w:val="Cabealho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4E6FF74" wp14:editId="2CE2AAFB">
          <wp:simplePos x="0" y="0"/>
          <wp:positionH relativeFrom="column">
            <wp:posOffset>0</wp:posOffset>
          </wp:positionH>
          <wp:positionV relativeFrom="paragraph">
            <wp:posOffset>189865</wp:posOffset>
          </wp:positionV>
          <wp:extent cx="7534910" cy="1067682"/>
          <wp:effectExtent l="0" t="0" r="0" b="0"/>
          <wp:wrapTopAndBottom/>
          <wp:docPr id="1596557842" name="Picture 3" descr="A red and green do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557842" name="Picture 3" descr="A red and green do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910" cy="10676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E0836"/>
    <w:multiLevelType w:val="hybridMultilevel"/>
    <w:tmpl w:val="859AE62C"/>
    <w:lvl w:ilvl="0" w:tplc="0816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26350834"/>
    <w:multiLevelType w:val="hybridMultilevel"/>
    <w:tmpl w:val="A5809E9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F03A60"/>
    <w:multiLevelType w:val="hybridMultilevel"/>
    <w:tmpl w:val="5BF65D56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5397940">
    <w:abstractNumId w:val="0"/>
  </w:num>
  <w:num w:numId="2" w16cid:durableId="619150418">
    <w:abstractNumId w:val="1"/>
  </w:num>
  <w:num w:numId="3" w16cid:durableId="18956968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38A"/>
    <w:rsid w:val="00010DDE"/>
    <w:rsid w:val="00016488"/>
    <w:rsid w:val="00041BAF"/>
    <w:rsid w:val="0008315C"/>
    <w:rsid w:val="00110CE2"/>
    <w:rsid w:val="001D3BBE"/>
    <w:rsid w:val="00237F8A"/>
    <w:rsid w:val="00347F3B"/>
    <w:rsid w:val="003B72AA"/>
    <w:rsid w:val="00445BA3"/>
    <w:rsid w:val="00450423"/>
    <w:rsid w:val="00510442"/>
    <w:rsid w:val="00696068"/>
    <w:rsid w:val="006D7449"/>
    <w:rsid w:val="007040BA"/>
    <w:rsid w:val="007C45B6"/>
    <w:rsid w:val="007D216B"/>
    <w:rsid w:val="007E2884"/>
    <w:rsid w:val="007F302B"/>
    <w:rsid w:val="008070B7"/>
    <w:rsid w:val="008857AA"/>
    <w:rsid w:val="00915A82"/>
    <w:rsid w:val="00971E3A"/>
    <w:rsid w:val="00993A6B"/>
    <w:rsid w:val="009C2AB9"/>
    <w:rsid w:val="00A369DA"/>
    <w:rsid w:val="00A6149B"/>
    <w:rsid w:val="00AB055F"/>
    <w:rsid w:val="00AB209A"/>
    <w:rsid w:val="00AF775F"/>
    <w:rsid w:val="00B17F19"/>
    <w:rsid w:val="00B50307"/>
    <w:rsid w:val="00BD7DCF"/>
    <w:rsid w:val="00BE1D10"/>
    <w:rsid w:val="00BE21C6"/>
    <w:rsid w:val="00C332D0"/>
    <w:rsid w:val="00C374AB"/>
    <w:rsid w:val="00CB190A"/>
    <w:rsid w:val="00D5009D"/>
    <w:rsid w:val="00D71F1B"/>
    <w:rsid w:val="00D91806"/>
    <w:rsid w:val="00DA49F5"/>
    <w:rsid w:val="00E43D3A"/>
    <w:rsid w:val="00E675CB"/>
    <w:rsid w:val="00E91358"/>
    <w:rsid w:val="00EB3413"/>
    <w:rsid w:val="00F079BF"/>
    <w:rsid w:val="00F22DD6"/>
    <w:rsid w:val="00F85FCE"/>
    <w:rsid w:val="00FF041D"/>
    <w:rsid w:val="00FF7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8CCF1"/>
  <w15:chartTrackingRefBased/>
  <w15:docId w15:val="{F3E87E55-26AC-47B3-B8BC-CAA2463DD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FF73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FF73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FF73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FF73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FF73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FF73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FF73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FF73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FF73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FF73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FF73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FF73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FF738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FF738A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FF738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FF738A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FF738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FF738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FF73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FF73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FF73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FF73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FF73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FF738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F738A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FF738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FF73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FF738A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FF738A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971E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71E3A"/>
  </w:style>
  <w:style w:type="paragraph" w:styleId="Rodap">
    <w:name w:val="footer"/>
    <w:basedOn w:val="Normal"/>
    <w:link w:val="RodapCarter"/>
    <w:uiPriority w:val="99"/>
    <w:unhideWhenUsed/>
    <w:rsid w:val="00971E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971E3A"/>
  </w:style>
  <w:style w:type="paragraph" w:customStyle="1" w:styleId="paragraph">
    <w:name w:val="paragraph"/>
    <w:basedOn w:val="Normal"/>
    <w:rsid w:val="00971E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PT"/>
      <w14:ligatures w14:val="none"/>
    </w:rPr>
  </w:style>
  <w:style w:type="character" w:customStyle="1" w:styleId="normaltextrun">
    <w:name w:val="normaltextrun"/>
    <w:basedOn w:val="Tipodeletrapredefinidodopargrafo"/>
    <w:rsid w:val="00971E3A"/>
  </w:style>
  <w:style w:type="character" w:customStyle="1" w:styleId="eop">
    <w:name w:val="eop"/>
    <w:basedOn w:val="Tipodeletrapredefinidodopargrafo"/>
    <w:rsid w:val="00971E3A"/>
  </w:style>
  <w:style w:type="character" w:styleId="Hiperligao">
    <w:name w:val="Hyperlink"/>
    <w:basedOn w:val="Tipodeletrapredefinidodopargrafo"/>
    <w:unhideWhenUsed/>
    <w:rsid w:val="001D3BBE"/>
    <w:rPr>
      <w:color w:val="0000FF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1D3BB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D7449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5662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087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260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013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45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86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20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463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4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76396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512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14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929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754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37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798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3048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1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6583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706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2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7498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2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7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034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62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9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44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112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138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620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8539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00116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472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2209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32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191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742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476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23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520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746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8709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91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5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593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087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helena.azevedo@lift.com.p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atricia.afonso@lift.com.p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celfocus.com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careers.celfocus.com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9F5D2152510742814C0CE03E19F361" ma:contentTypeVersion="0" ma:contentTypeDescription="Create a new document." ma:contentTypeScope="" ma:versionID="0f6983b8375e1bf890c4f596e6888720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8B19E748-E750-4EC0-A749-000E21E690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EC23BE-8621-443B-9F4D-B623199C3A8E}">
  <ds:schemaRefs>
    <ds:schemaRef ds:uri="http://schemas.microsoft.com/office/2006/documentManagement/types"/>
    <ds:schemaRef ds:uri="http://purl.org/dc/dcmitype/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53DA0DB-9899-439D-B033-EA534F5C1E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812</Words>
  <Characters>4387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Azevedo</dc:creator>
  <cp:keywords/>
  <dc:description/>
  <cp:lastModifiedBy>Patrícia Afonso</cp:lastModifiedBy>
  <cp:revision>2</cp:revision>
  <dcterms:created xsi:type="dcterms:W3CDTF">2025-10-06T09:42:00Z</dcterms:created>
  <dcterms:modified xsi:type="dcterms:W3CDTF">2025-10-06T09:42:00Z</dcterms:modified>
</cp:coreProperties>
</file>