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827F" w14:textId="38075EF8" w:rsidR="00200FF2" w:rsidRPr="003D5A7D" w:rsidRDefault="003D5A7D" w:rsidP="003D5A7D">
      <w:pPr>
        <w:spacing w:after="0"/>
        <w:jc w:val="center"/>
        <w:rPr>
          <w:b/>
          <w:bCs/>
          <w:sz w:val="50"/>
          <w:szCs w:val="50"/>
        </w:rPr>
      </w:pPr>
      <w:r w:rsidRPr="3E0C7C9B">
        <w:rPr>
          <w:b/>
          <w:bCs/>
          <w:sz w:val="50"/>
          <w:szCs w:val="50"/>
        </w:rPr>
        <w:t xml:space="preserve">JESSE BAEZ HARÁ SONAR </w:t>
      </w:r>
      <w:r w:rsidRPr="3E0C7C9B">
        <w:rPr>
          <w:b/>
          <w:bCs/>
          <w:i/>
          <w:iCs/>
          <w:sz w:val="50"/>
          <w:szCs w:val="50"/>
        </w:rPr>
        <w:t>HENRY</w:t>
      </w:r>
      <w:r w:rsidR="00C22852">
        <w:rPr>
          <w:b/>
          <w:bCs/>
          <w:i/>
          <w:iCs/>
          <w:sz w:val="50"/>
          <w:szCs w:val="50"/>
        </w:rPr>
        <w:t xml:space="preserve"> </w:t>
      </w:r>
      <w:r w:rsidRPr="3E0C7C9B">
        <w:rPr>
          <w:b/>
          <w:bCs/>
          <w:sz w:val="50"/>
          <w:szCs w:val="50"/>
        </w:rPr>
        <w:t>EN LA CDMX</w:t>
      </w:r>
    </w:p>
    <w:p w14:paraId="67FD41B3" w14:textId="77777777" w:rsidR="003D5A7D" w:rsidRDefault="003D5A7D" w:rsidP="006D581D">
      <w:pPr>
        <w:spacing w:after="0"/>
        <w:jc w:val="center"/>
        <w:rPr>
          <w:b/>
          <w:bCs/>
          <w:sz w:val="36"/>
          <w:szCs w:val="36"/>
        </w:rPr>
      </w:pPr>
    </w:p>
    <w:p w14:paraId="5C8199E1" w14:textId="3481451F" w:rsidR="006D581D" w:rsidRPr="006D581D" w:rsidRDefault="006D581D" w:rsidP="006D581D">
      <w:pPr>
        <w:spacing w:after="0"/>
        <w:jc w:val="center"/>
        <w:rPr>
          <w:sz w:val="36"/>
          <w:szCs w:val="36"/>
        </w:rPr>
      </w:pPr>
      <w:r w:rsidRPr="003D5A7D">
        <w:rPr>
          <w:sz w:val="36"/>
          <w:szCs w:val="36"/>
        </w:rPr>
        <w:t>6 DE FEBRERO -</w:t>
      </w:r>
      <w:r w:rsidR="00C22852">
        <w:rPr>
          <w:sz w:val="36"/>
          <w:szCs w:val="36"/>
        </w:rPr>
        <w:t xml:space="preserve"> </w:t>
      </w:r>
      <w:r w:rsidRPr="003D5A7D">
        <w:rPr>
          <w:sz w:val="36"/>
          <w:szCs w:val="36"/>
        </w:rPr>
        <w:t>TEATRO METROP</w:t>
      </w:r>
      <w:r w:rsidR="00C22852">
        <w:rPr>
          <w:sz w:val="36"/>
          <w:szCs w:val="36"/>
        </w:rPr>
        <w:t>Ó</w:t>
      </w:r>
      <w:r w:rsidRPr="003D5A7D">
        <w:rPr>
          <w:sz w:val="36"/>
          <w:szCs w:val="36"/>
        </w:rPr>
        <w:t>LITAN</w:t>
      </w:r>
    </w:p>
    <w:p w14:paraId="103E97B9" w14:textId="79DB6AE1" w:rsidR="00200FF2" w:rsidRPr="00200FF2" w:rsidRDefault="00200FF2" w:rsidP="00200FF2">
      <w:pPr>
        <w:spacing w:after="0"/>
        <w:jc w:val="center"/>
        <w:rPr>
          <w:sz w:val="50"/>
          <w:szCs w:val="50"/>
        </w:rPr>
      </w:pPr>
      <w:r w:rsidRPr="00200FF2">
        <w:rPr>
          <w:b/>
          <w:bCs/>
          <w:sz w:val="50"/>
          <w:szCs w:val="50"/>
        </w:rPr>
        <w:t>Preventa Banamex:  2 de octubre</w:t>
      </w:r>
      <w:r w:rsidRPr="00200FF2">
        <w:rPr>
          <w:b/>
          <w:bCs/>
          <w:sz w:val="50"/>
          <w:szCs w:val="50"/>
        </w:rPr>
        <w:br/>
      </w:r>
      <w:r w:rsidRPr="00200FF2">
        <w:rPr>
          <w:sz w:val="50"/>
          <w:szCs w:val="50"/>
        </w:rPr>
        <w:t>Venta general: 3 de octubre</w:t>
      </w:r>
    </w:p>
    <w:p w14:paraId="4E7E78B6" w14:textId="77777777" w:rsidR="004A1F9E" w:rsidRDefault="00B31683" w:rsidP="004A1F9E">
      <w:pPr>
        <w:spacing w:after="0"/>
        <w:jc w:val="center"/>
        <w:rPr>
          <w:sz w:val="72"/>
          <w:szCs w:val="72"/>
        </w:rPr>
      </w:pPr>
      <w:r w:rsidRPr="00200FF2">
        <w:rPr>
          <w:noProof/>
        </w:rPr>
        <w:drawing>
          <wp:anchor distT="0" distB="0" distL="114300" distR="114300" simplePos="0" relativeHeight="251658240" behindDoc="1" locked="0" layoutInCell="1" allowOverlap="1" wp14:anchorId="04DC20B0" wp14:editId="27748FF4">
            <wp:simplePos x="0" y="0"/>
            <wp:positionH relativeFrom="margin">
              <wp:posOffset>1877695</wp:posOffset>
            </wp:positionH>
            <wp:positionV relativeFrom="page">
              <wp:align>top</wp:align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FF2">
        <w:rPr>
          <w:sz w:val="72"/>
          <w:szCs w:val="72"/>
        </w:rPr>
        <w:t xml:space="preserve"> </w:t>
      </w:r>
    </w:p>
    <w:p w14:paraId="22471CA9" w14:textId="5E457B7E" w:rsidR="004A1F9E" w:rsidRPr="004A1F9E" w:rsidRDefault="004A1F9E" w:rsidP="004A1F9E">
      <w:pPr>
        <w:spacing w:after="0"/>
        <w:jc w:val="both"/>
        <w:rPr>
          <w:sz w:val="72"/>
          <w:szCs w:val="72"/>
        </w:rPr>
      </w:pPr>
      <w:r w:rsidRPr="004A1F9E">
        <w:rPr>
          <w:sz w:val="28"/>
          <w:szCs w:val="28"/>
        </w:rPr>
        <w:t xml:space="preserve">El próximo </w:t>
      </w:r>
      <w:r w:rsidRPr="004A1F9E">
        <w:rPr>
          <w:b/>
          <w:bCs/>
          <w:sz w:val="28"/>
          <w:szCs w:val="28"/>
        </w:rPr>
        <w:t>6 de febrero</w:t>
      </w:r>
      <w:r w:rsidRPr="004A1F9E">
        <w:rPr>
          <w:sz w:val="28"/>
          <w:szCs w:val="28"/>
        </w:rPr>
        <w:t xml:space="preserve">, </w:t>
      </w:r>
      <w:r w:rsidRPr="004A1F9E">
        <w:rPr>
          <w:b/>
          <w:bCs/>
          <w:sz w:val="28"/>
          <w:szCs w:val="28"/>
        </w:rPr>
        <w:t>el Teatro Metropolitan</w:t>
      </w:r>
      <w:r w:rsidRPr="004A1F9E">
        <w:rPr>
          <w:sz w:val="28"/>
          <w:szCs w:val="28"/>
        </w:rPr>
        <w:t xml:space="preserve"> vibrará con la voz y el estilo de </w:t>
      </w:r>
      <w:r w:rsidRPr="004A1F9E">
        <w:rPr>
          <w:b/>
          <w:bCs/>
          <w:sz w:val="28"/>
          <w:szCs w:val="28"/>
        </w:rPr>
        <w:t>Jesse Baez</w:t>
      </w:r>
      <w:r w:rsidRPr="004A1F9E">
        <w:rPr>
          <w:sz w:val="28"/>
          <w:szCs w:val="28"/>
        </w:rPr>
        <w:t>, quien presentará lo más reciente de su proyecto</w:t>
      </w:r>
      <w:r w:rsidR="00C22852">
        <w:rPr>
          <w:sz w:val="28"/>
          <w:szCs w:val="28"/>
        </w:rPr>
        <w:t>,</w:t>
      </w:r>
      <w:r w:rsidRPr="004A1F9E">
        <w:rPr>
          <w:sz w:val="28"/>
          <w:szCs w:val="28"/>
        </w:rPr>
        <w:t xml:space="preserve"> </w:t>
      </w:r>
      <w:r w:rsidRPr="004A1F9E">
        <w:rPr>
          <w:b/>
          <w:bCs/>
          <w:i/>
          <w:iCs/>
          <w:sz w:val="28"/>
          <w:szCs w:val="28"/>
        </w:rPr>
        <w:t>HENRY</w:t>
      </w:r>
      <w:r w:rsidRPr="004A1F9E">
        <w:rPr>
          <w:sz w:val="28"/>
          <w:szCs w:val="28"/>
        </w:rPr>
        <w:t>, acompañado de sus grandes éxitos. Una noche que promete un viaje sonoro lleno de R&amp;B, introspección y emociones intensas.</w:t>
      </w:r>
    </w:p>
    <w:p w14:paraId="1D233113" w14:textId="27BC44E4" w:rsidR="004A1F9E" w:rsidRPr="004A1F9E" w:rsidRDefault="004A1F9E" w:rsidP="004A1F9E">
      <w:pPr>
        <w:spacing w:before="240" w:after="120"/>
        <w:jc w:val="both"/>
        <w:rPr>
          <w:sz w:val="28"/>
          <w:szCs w:val="28"/>
        </w:rPr>
      </w:pPr>
      <w:r w:rsidRPr="004A1F9E">
        <w:rPr>
          <w:sz w:val="28"/>
          <w:szCs w:val="28"/>
        </w:rPr>
        <w:t xml:space="preserve">El 2024 marcó un punto clave en la carrera del guatemalteco con el lanzamiento de </w:t>
      </w:r>
      <w:r w:rsidRPr="004A1F9E">
        <w:rPr>
          <w:b/>
          <w:bCs/>
          <w:i/>
          <w:iCs/>
          <w:sz w:val="28"/>
          <w:szCs w:val="28"/>
        </w:rPr>
        <w:t>HENRY</w:t>
      </w:r>
      <w:r w:rsidRPr="004A1F9E">
        <w:rPr>
          <w:sz w:val="28"/>
          <w:szCs w:val="28"/>
        </w:rPr>
        <w:t xml:space="preserve">, acrónimo de </w:t>
      </w:r>
      <w:r w:rsidRPr="004A1F9E">
        <w:rPr>
          <w:i/>
          <w:iCs/>
          <w:sz w:val="28"/>
          <w:szCs w:val="28"/>
        </w:rPr>
        <w:t>High Earner Not Rich Yet</w:t>
      </w:r>
      <w:r w:rsidRPr="004A1F9E">
        <w:rPr>
          <w:sz w:val="28"/>
          <w:szCs w:val="28"/>
        </w:rPr>
        <w:t xml:space="preserve">. El disco fue aclamado por mostrar una faceta más íntima y reflexiva de Baez, con temas como </w:t>
      </w:r>
      <w:r w:rsidRPr="004A1F9E">
        <w:rPr>
          <w:b/>
          <w:bCs/>
          <w:sz w:val="28"/>
          <w:szCs w:val="28"/>
        </w:rPr>
        <w:t>“Hablas”</w:t>
      </w:r>
      <w:r w:rsidRPr="004A1F9E">
        <w:rPr>
          <w:sz w:val="28"/>
          <w:szCs w:val="28"/>
        </w:rPr>
        <w:t>, un sencillo que explora las complejidades del desamor y la comunicación rota.</w:t>
      </w:r>
    </w:p>
    <w:p w14:paraId="51DBB6C8" w14:textId="77777777" w:rsidR="00C22852" w:rsidRPr="00C22852" w:rsidRDefault="004A1F9E" w:rsidP="00C22852">
      <w:pPr>
        <w:spacing w:before="240" w:after="120"/>
        <w:jc w:val="both"/>
        <w:rPr>
          <w:sz w:val="28"/>
          <w:szCs w:val="28"/>
          <w:lang w:val="es-ES"/>
        </w:rPr>
      </w:pPr>
      <w:r w:rsidRPr="004A1F9E">
        <w:rPr>
          <w:sz w:val="28"/>
          <w:szCs w:val="28"/>
        </w:rPr>
        <w:t xml:space="preserve">Entre sus colaboraciones más recientes destaca </w:t>
      </w:r>
      <w:r w:rsidRPr="004A1F9E">
        <w:rPr>
          <w:b/>
          <w:bCs/>
          <w:sz w:val="28"/>
          <w:szCs w:val="28"/>
        </w:rPr>
        <w:t>“</w:t>
      </w:r>
      <w:r w:rsidR="00C22852">
        <w:rPr>
          <w:b/>
          <w:bCs/>
          <w:sz w:val="28"/>
          <w:szCs w:val="28"/>
        </w:rPr>
        <w:t>Persona Favorita</w:t>
      </w:r>
      <w:r w:rsidRPr="004A1F9E">
        <w:rPr>
          <w:b/>
          <w:bCs/>
          <w:sz w:val="28"/>
          <w:szCs w:val="28"/>
        </w:rPr>
        <w:t>”</w:t>
      </w:r>
      <w:r w:rsidRPr="004A1F9E">
        <w:rPr>
          <w:sz w:val="28"/>
          <w:szCs w:val="28"/>
        </w:rPr>
        <w:t xml:space="preserve"> junto a </w:t>
      </w:r>
      <w:r w:rsidR="00C22852" w:rsidRPr="00C22852">
        <w:rPr>
          <w:b/>
          <w:bCs/>
          <w:sz w:val="28"/>
          <w:szCs w:val="28"/>
        </w:rPr>
        <w:t>LATIN MAFIA</w:t>
      </w:r>
      <w:r w:rsidRPr="004A1F9E">
        <w:rPr>
          <w:sz w:val="28"/>
          <w:szCs w:val="28"/>
        </w:rPr>
        <w:t xml:space="preserve">, </w:t>
      </w:r>
      <w:r w:rsidR="00C22852" w:rsidRPr="00C22852">
        <w:rPr>
          <w:sz w:val="28"/>
          <w:szCs w:val="28"/>
          <w:lang w:val="es-ES"/>
        </w:rPr>
        <w:t>una fusión de reggaetón y el sello inconfundible de Baez que desborda emoción y frescura. Con este lanzamiento, Baez consolida su regreso al R&amp;B desde una mirada más madura, vulnerable y auténtica.</w:t>
      </w:r>
    </w:p>
    <w:p w14:paraId="2BCD3397" w14:textId="74FFF5D0" w:rsidR="004A1F9E" w:rsidRPr="004A1F9E" w:rsidRDefault="004A1F9E" w:rsidP="00C22852">
      <w:pPr>
        <w:spacing w:before="240" w:after="120"/>
        <w:jc w:val="both"/>
        <w:rPr>
          <w:b/>
          <w:bCs/>
          <w:sz w:val="28"/>
          <w:szCs w:val="28"/>
        </w:rPr>
      </w:pPr>
      <w:r w:rsidRPr="004A1F9E">
        <w:rPr>
          <w:b/>
          <w:bCs/>
          <w:sz w:val="28"/>
          <w:szCs w:val="28"/>
        </w:rPr>
        <w:t>OCESAFACT: En 2025, Jesse Baez encendió uno de los escenarios más emblemáticos de Latinoamérica al presentarse en el Vive Latino, consolidando su lugar como una de las voces más frescas y poderosas del R&amp;B en español.</w:t>
      </w:r>
    </w:p>
    <w:p w14:paraId="2863585A" w14:textId="750F2138" w:rsidR="00C22852" w:rsidRDefault="004A1F9E" w:rsidP="00E5280E">
      <w:pPr>
        <w:spacing w:before="240" w:after="120"/>
        <w:jc w:val="both"/>
        <w:rPr>
          <w:sz w:val="28"/>
          <w:szCs w:val="28"/>
        </w:rPr>
      </w:pPr>
      <w:r w:rsidRPr="3E0C7C9B">
        <w:rPr>
          <w:sz w:val="28"/>
          <w:szCs w:val="28"/>
        </w:rPr>
        <w:lastRenderedPageBreak/>
        <w:t xml:space="preserve">A lo largo de su trayectoria, Jesse Baez ha dejado huella con colaboraciones icónicas al lado de </w:t>
      </w:r>
      <w:r w:rsidR="00A42089" w:rsidRPr="3E0C7C9B">
        <w:rPr>
          <w:sz w:val="28"/>
          <w:szCs w:val="28"/>
        </w:rPr>
        <w:t>Álvaro Díaz</w:t>
      </w:r>
      <w:r w:rsidR="00C22852">
        <w:rPr>
          <w:sz w:val="28"/>
          <w:szCs w:val="28"/>
        </w:rPr>
        <w:t xml:space="preserve">, </w:t>
      </w:r>
      <w:r w:rsidR="00C80B3A" w:rsidRPr="3E0C7C9B">
        <w:rPr>
          <w:sz w:val="28"/>
          <w:szCs w:val="28"/>
        </w:rPr>
        <w:t>L</w:t>
      </w:r>
      <w:r w:rsidR="00C22852">
        <w:rPr>
          <w:sz w:val="28"/>
          <w:szCs w:val="28"/>
        </w:rPr>
        <w:t>ATIN MAFIA</w:t>
      </w:r>
      <w:r w:rsidRPr="3E0C7C9B">
        <w:rPr>
          <w:sz w:val="28"/>
          <w:szCs w:val="28"/>
        </w:rPr>
        <w:t xml:space="preserve">, </w:t>
      </w:r>
      <w:r w:rsidR="00C22852">
        <w:rPr>
          <w:sz w:val="28"/>
          <w:szCs w:val="28"/>
        </w:rPr>
        <w:t xml:space="preserve">C. Tangana y </w:t>
      </w:r>
      <w:r w:rsidR="00C22852" w:rsidRPr="3E0C7C9B">
        <w:rPr>
          <w:sz w:val="28"/>
          <w:szCs w:val="28"/>
        </w:rPr>
        <w:t>Natalia Lacunza</w:t>
      </w:r>
      <w:r w:rsidR="00C22852">
        <w:rPr>
          <w:sz w:val="28"/>
          <w:szCs w:val="28"/>
        </w:rPr>
        <w:t xml:space="preserve">, </w:t>
      </w:r>
      <w:r w:rsidRPr="3E0C7C9B">
        <w:rPr>
          <w:sz w:val="28"/>
          <w:szCs w:val="28"/>
        </w:rPr>
        <w:t>creando himnos que resuenan en toda Latinoamérica.</w:t>
      </w:r>
      <w:r w:rsidR="00C80B3A" w:rsidRPr="3E0C7C9B">
        <w:rPr>
          <w:sz w:val="28"/>
          <w:szCs w:val="28"/>
        </w:rPr>
        <w:t xml:space="preserve"> </w:t>
      </w:r>
    </w:p>
    <w:p w14:paraId="1FD2532B" w14:textId="1EBBDEE9" w:rsidR="00947F5D" w:rsidRPr="00E5280E" w:rsidRDefault="004A1F9E" w:rsidP="00E5280E">
      <w:pPr>
        <w:spacing w:before="240" w:after="120"/>
        <w:jc w:val="both"/>
        <w:rPr>
          <w:sz w:val="28"/>
          <w:szCs w:val="28"/>
        </w:rPr>
      </w:pPr>
      <w:r w:rsidRPr="3E0C7C9B">
        <w:rPr>
          <w:sz w:val="28"/>
          <w:szCs w:val="28"/>
        </w:rPr>
        <w:t xml:space="preserve">Los boletos estarán disponibles en </w:t>
      </w:r>
      <w:r w:rsidRPr="3E0C7C9B">
        <w:rPr>
          <w:b/>
          <w:bCs/>
          <w:sz w:val="28"/>
          <w:szCs w:val="28"/>
        </w:rPr>
        <w:t>preventa Citibanamex el 2 de octubre</w:t>
      </w:r>
      <w:r w:rsidRPr="3E0C7C9B">
        <w:rPr>
          <w:sz w:val="28"/>
          <w:szCs w:val="28"/>
        </w:rPr>
        <w:t xml:space="preserve"> y en </w:t>
      </w:r>
      <w:r w:rsidRPr="3E0C7C9B">
        <w:rPr>
          <w:b/>
          <w:bCs/>
          <w:sz w:val="28"/>
          <w:szCs w:val="28"/>
        </w:rPr>
        <w:t>venta general a partir del 3 de octubre</w:t>
      </w:r>
      <w:r w:rsidRPr="3E0C7C9B">
        <w:rPr>
          <w:sz w:val="28"/>
          <w:szCs w:val="28"/>
        </w:rPr>
        <w:t xml:space="preserve"> a través de Ticketmaster y en taquillas del Teatro Metrop</w:t>
      </w:r>
      <w:r w:rsidR="2574333D" w:rsidRPr="3E0C7C9B">
        <w:rPr>
          <w:sz w:val="28"/>
          <w:szCs w:val="28"/>
        </w:rPr>
        <w:t>ó</w:t>
      </w:r>
      <w:r w:rsidRPr="3E0C7C9B">
        <w:rPr>
          <w:sz w:val="28"/>
          <w:szCs w:val="28"/>
        </w:rPr>
        <w:t>litan.</w:t>
      </w:r>
    </w:p>
    <w:p w14:paraId="7B33A88E" w14:textId="77777777" w:rsidR="00B31683" w:rsidRDefault="00B31683" w:rsidP="00B31683">
      <w:pPr>
        <w:spacing w:before="240" w:after="120"/>
        <w:jc w:val="both"/>
        <w:rPr>
          <w:sz w:val="28"/>
          <w:szCs w:val="28"/>
        </w:rPr>
      </w:pPr>
    </w:p>
    <w:p w14:paraId="07D63D5C" w14:textId="18F72E4A" w:rsidR="00B31683" w:rsidRDefault="00B31683" w:rsidP="00B3168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Conecta con</w:t>
      </w:r>
      <w:r w:rsidR="003C5E0A">
        <w:rPr>
          <w:b/>
          <w:bCs/>
          <w:sz w:val="28"/>
          <w:szCs w:val="28"/>
        </w:rPr>
        <w:t xml:space="preserve"> </w:t>
      </w:r>
      <w:r w:rsidR="003C5E0A" w:rsidRPr="003C5E0A">
        <w:rPr>
          <w:b/>
          <w:bCs/>
          <w:sz w:val="28"/>
          <w:szCs w:val="28"/>
        </w:rPr>
        <w:t>Jesse Baez</w:t>
      </w:r>
      <w:r>
        <w:rPr>
          <w:b/>
          <w:bCs/>
          <w:sz w:val="28"/>
          <w:szCs w:val="28"/>
        </w:rPr>
        <w:t>:</w:t>
      </w:r>
    </w:p>
    <w:p w14:paraId="40FCA9F2" w14:textId="3CC347DE" w:rsidR="00B31683" w:rsidRDefault="00B31683" w:rsidP="00B31683">
      <w:pPr>
        <w:spacing w:after="120"/>
        <w:jc w:val="center"/>
        <w:rPr>
          <w:b/>
          <w:bCs/>
          <w:color w:val="467886" w:themeColor="hyperlink"/>
          <w:sz w:val="28"/>
          <w:szCs w:val="28"/>
          <w:u w:val="single"/>
        </w:rPr>
      </w:pPr>
      <w:hyperlink r:id="rId5" w:history="1">
        <w:r w:rsidRPr="00DA1B2F">
          <w:rPr>
            <w:rStyle w:val="Hipervnculo"/>
            <w:b/>
            <w:bCs/>
            <w:sz w:val="28"/>
            <w:szCs w:val="28"/>
          </w:rPr>
          <w:t>FACEBOOK</w:t>
        </w:r>
      </w:hyperlink>
      <w:r>
        <w:rPr>
          <w:b/>
          <w:bCs/>
          <w:sz w:val="28"/>
          <w:szCs w:val="28"/>
        </w:rPr>
        <w:t xml:space="preserve"> | </w:t>
      </w:r>
      <w:hyperlink r:id="rId6" w:history="1">
        <w:r w:rsidRPr="00DA1B2F">
          <w:rPr>
            <w:rStyle w:val="Hipervnculo"/>
            <w:b/>
            <w:bCs/>
            <w:sz w:val="28"/>
            <w:szCs w:val="28"/>
          </w:rPr>
          <w:t>INSTAGRAM</w:t>
        </w:r>
      </w:hyperlink>
      <w:r>
        <w:rPr>
          <w:b/>
          <w:bCs/>
          <w:sz w:val="28"/>
          <w:szCs w:val="28"/>
        </w:rPr>
        <w:t xml:space="preserve"> | </w:t>
      </w:r>
      <w:hyperlink r:id="rId7" w:history="1">
        <w:r w:rsidR="009A3415" w:rsidRPr="009A3415">
          <w:rPr>
            <w:rStyle w:val="Hipervnculo"/>
            <w:b/>
            <w:bCs/>
            <w:sz w:val="28"/>
            <w:szCs w:val="28"/>
          </w:rPr>
          <w:t>X</w:t>
        </w:r>
      </w:hyperlink>
      <w:r w:rsidR="009A3415">
        <w:rPr>
          <w:b/>
          <w:bCs/>
          <w:sz w:val="28"/>
          <w:szCs w:val="28"/>
        </w:rPr>
        <w:t xml:space="preserve"> </w:t>
      </w:r>
    </w:p>
    <w:p w14:paraId="3810733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Conoce más de este y más conciertos en:</w:t>
      </w:r>
    </w:p>
    <w:p w14:paraId="6A21F28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</w:p>
    <w:p w14:paraId="3363140B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8" w:history="1">
        <w:r>
          <w:rPr>
            <w:rStyle w:val="Hipervnculo"/>
            <w:b/>
            <w:bCs/>
            <w:sz w:val="28"/>
            <w:szCs w:val="28"/>
          </w:rPr>
          <w:t>www.ocesa.com.mx</w:t>
        </w:r>
      </w:hyperlink>
      <w:r>
        <w:rPr>
          <w:b/>
          <w:bCs/>
          <w:sz w:val="28"/>
          <w:szCs w:val="28"/>
        </w:rPr>
        <w:t xml:space="preserve"> </w:t>
      </w:r>
    </w:p>
    <w:p w14:paraId="7B04B765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9" w:history="1">
        <w:r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7EFC8FE1" w14:textId="46AAB53B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0" w:history="1">
        <w:r>
          <w:rPr>
            <w:rStyle w:val="Hipervnculo"/>
            <w:b/>
            <w:bCs/>
            <w:sz w:val="28"/>
            <w:szCs w:val="28"/>
          </w:rPr>
          <w:t>www.</w:t>
        </w:r>
        <w:r w:rsidR="00E13B0B">
          <w:rPr>
            <w:rStyle w:val="Hipervnculo"/>
            <w:b/>
            <w:bCs/>
            <w:sz w:val="28"/>
            <w:szCs w:val="28"/>
          </w:rPr>
          <w:t>x</w:t>
        </w:r>
        <w:r>
          <w:rPr>
            <w:rStyle w:val="Hipervnculo"/>
            <w:b/>
            <w:bCs/>
            <w:sz w:val="28"/>
            <w:szCs w:val="28"/>
          </w:rPr>
          <w:t>.com/ocesa_total</w:t>
        </w:r>
      </w:hyperlink>
    </w:p>
    <w:p w14:paraId="3A28A40C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1" w:history="1">
        <w:r>
          <w:rPr>
            <w:rStyle w:val="Hipervnculo"/>
            <w:b/>
            <w:bCs/>
            <w:sz w:val="28"/>
            <w:szCs w:val="28"/>
          </w:rPr>
          <w:t>www.instagram.com/ocesa</w:t>
        </w:r>
      </w:hyperlink>
      <w:r>
        <w:rPr>
          <w:b/>
          <w:bCs/>
          <w:sz w:val="28"/>
          <w:szCs w:val="28"/>
        </w:rPr>
        <w:t xml:space="preserve"> </w:t>
      </w:r>
    </w:p>
    <w:p w14:paraId="24B464A2" w14:textId="680C2895" w:rsidR="00F853B6" w:rsidRDefault="00F853B6" w:rsidP="3E0C7C9B">
      <w:pPr>
        <w:spacing w:after="0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hyperlink r:id="rId12">
        <w:r w:rsidRPr="3E0C7C9B">
          <w:rPr>
            <w:rStyle w:val="Hipervnculo"/>
            <w:rFonts w:asciiTheme="majorHAnsi" w:hAnsiTheme="majorHAnsi" w:cstheme="majorBidi"/>
            <w:b/>
            <w:bCs/>
            <w:sz w:val="28"/>
            <w:szCs w:val="28"/>
          </w:rPr>
          <w:t>www.tiktok.com/@ocesamx</w:t>
        </w:r>
      </w:hyperlink>
    </w:p>
    <w:p w14:paraId="656547B8" w14:textId="77777777" w:rsidR="00F853B6" w:rsidRDefault="00F853B6" w:rsidP="00B3168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6C39735" w14:textId="77777777" w:rsidR="00767B92" w:rsidRPr="00B31683" w:rsidRDefault="00767B92" w:rsidP="00B31683"/>
    <w:sectPr w:rsidR="00767B92" w:rsidRPr="00B31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3"/>
    <w:rsid w:val="00053D2C"/>
    <w:rsid w:val="000B1438"/>
    <w:rsid w:val="00107141"/>
    <w:rsid w:val="00200FF2"/>
    <w:rsid w:val="0024671A"/>
    <w:rsid w:val="003C5E0A"/>
    <w:rsid w:val="003D5A7D"/>
    <w:rsid w:val="004264D4"/>
    <w:rsid w:val="00457F9E"/>
    <w:rsid w:val="00463544"/>
    <w:rsid w:val="004A1F9E"/>
    <w:rsid w:val="00536013"/>
    <w:rsid w:val="00566B78"/>
    <w:rsid w:val="00572AC5"/>
    <w:rsid w:val="0059726B"/>
    <w:rsid w:val="006958BF"/>
    <w:rsid w:val="006D581D"/>
    <w:rsid w:val="007159B7"/>
    <w:rsid w:val="007548E6"/>
    <w:rsid w:val="00767B92"/>
    <w:rsid w:val="007907AE"/>
    <w:rsid w:val="00802969"/>
    <w:rsid w:val="0083177D"/>
    <w:rsid w:val="008C0C5B"/>
    <w:rsid w:val="008F1FBC"/>
    <w:rsid w:val="00947F5D"/>
    <w:rsid w:val="009A3415"/>
    <w:rsid w:val="009E6E7E"/>
    <w:rsid w:val="00A42089"/>
    <w:rsid w:val="00AA03D2"/>
    <w:rsid w:val="00B31683"/>
    <w:rsid w:val="00C22852"/>
    <w:rsid w:val="00C80B3A"/>
    <w:rsid w:val="00D06508"/>
    <w:rsid w:val="00D11FFF"/>
    <w:rsid w:val="00D32EF8"/>
    <w:rsid w:val="00D82DE9"/>
    <w:rsid w:val="00DA1B2F"/>
    <w:rsid w:val="00E13B0B"/>
    <w:rsid w:val="00E5280E"/>
    <w:rsid w:val="00E75FBA"/>
    <w:rsid w:val="00F853B6"/>
    <w:rsid w:val="22061079"/>
    <w:rsid w:val="2574333D"/>
    <w:rsid w:val="27DD8111"/>
    <w:rsid w:val="3E0C7C9B"/>
    <w:rsid w:val="41548C25"/>
    <w:rsid w:val="43CCA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8AD0"/>
  <w15:chartTrackingRefBased/>
  <w15:docId w15:val="{B3C79AC3-4A80-4CB9-A309-C1D557B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83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316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6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6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6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6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6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68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683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6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16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5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60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.com/jessebaezlolwut" TargetMode="External"/><Relationship Id="rId12" Type="http://schemas.openxmlformats.org/officeDocument/2006/relationships/hyperlink" Target="https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jessebaez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jessebaezmusic" TargetMode="External"/><Relationship Id="rId10" Type="http://schemas.openxmlformats.org/officeDocument/2006/relationships/hyperlink" Target="https://mxocesa-my.sharepoint.com/personal/gangelesc_ocesa_mx/Documents/Documents/2-BOLETINES%202024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1940</Characters>
  <Application>Microsoft Office Word</Application>
  <DocSecurity>4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Yesenia Angeles Chavarria</dc:creator>
  <cp:keywords/>
  <dc:description/>
  <cp:lastModifiedBy>Rafael Salinas González</cp:lastModifiedBy>
  <cp:revision>2</cp:revision>
  <dcterms:created xsi:type="dcterms:W3CDTF">2025-10-02T02:03:00Z</dcterms:created>
  <dcterms:modified xsi:type="dcterms:W3CDTF">2025-10-02T02:03:00Z</dcterms:modified>
</cp:coreProperties>
</file>