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E1CF" w14:textId="77777777" w:rsidR="002D1026" w:rsidRPr="002D1026" w:rsidRDefault="002D1026" w:rsidP="002D1026">
      <w:pPr>
        <w:rPr>
          <w:rFonts w:ascii="Calibri" w:hAnsi="Calibri" w:cs="Calibri"/>
          <w:sz w:val="22"/>
          <w:szCs w:val="22"/>
        </w:rPr>
      </w:pPr>
      <w:r w:rsidRPr="002D1026">
        <w:rPr>
          <w:rFonts w:ascii="Calibri" w:hAnsi="Calibri" w:cs="Calibri"/>
          <w:sz w:val="22"/>
          <w:szCs w:val="22"/>
        </w:rPr>
        <w:t>KOMUNIKAT PRASOWY</w:t>
      </w:r>
    </w:p>
    <w:p w14:paraId="1DB0BA90" w14:textId="7C64E8D5" w:rsidR="002D1026" w:rsidRPr="002D1026" w:rsidRDefault="002D1026" w:rsidP="002D1026">
      <w:pPr>
        <w:jc w:val="right"/>
        <w:rPr>
          <w:rFonts w:ascii="Calibri" w:hAnsi="Calibri" w:cs="Calibri"/>
          <w:sz w:val="22"/>
          <w:szCs w:val="22"/>
        </w:rPr>
      </w:pPr>
      <w:r w:rsidRPr="002D1026">
        <w:rPr>
          <w:rFonts w:ascii="Calibri" w:hAnsi="Calibri" w:cs="Calibri"/>
          <w:sz w:val="22"/>
          <w:szCs w:val="22"/>
        </w:rPr>
        <w:t xml:space="preserve">Warszawa, </w:t>
      </w:r>
      <w:r w:rsidR="00A44409">
        <w:rPr>
          <w:rFonts w:ascii="Calibri" w:hAnsi="Calibri" w:cs="Calibri"/>
          <w:sz w:val="22"/>
          <w:szCs w:val="22"/>
        </w:rPr>
        <w:t>1.10</w:t>
      </w:r>
      <w:r w:rsidRPr="002D1026">
        <w:rPr>
          <w:rFonts w:ascii="Calibri" w:hAnsi="Calibri" w:cs="Calibri"/>
          <w:sz w:val="22"/>
          <w:szCs w:val="22"/>
        </w:rPr>
        <w:t>.2025 r.</w:t>
      </w:r>
    </w:p>
    <w:p w14:paraId="17D64A80" w14:textId="3E6BCE5F" w:rsidR="00320DB3" w:rsidRDefault="006019E6" w:rsidP="00320DB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019E6">
        <w:rPr>
          <w:rFonts w:ascii="Calibri" w:hAnsi="Calibri" w:cs="Calibri"/>
          <w:b/>
          <w:bCs/>
          <w:sz w:val="22"/>
          <w:szCs w:val="22"/>
        </w:rPr>
        <w:t>800 zł na dobry początek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0DB3" w:rsidRPr="00320DB3">
        <w:rPr>
          <w:rFonts w:ascii="Calibri" w:hAnsi="Calibri" w:cs="Calibri"/>
          <w:b/>
          <w:bCs/>
          <w:sz w:val="22"/>
          <w:szCs w:val="22"/>
        </w:rPr>
        <w:t>– Alior Bank rusza z nową sprzedażą premiową online i mobilnie</w:t>
      </w:r>
    </w:p>
    <w:p w14:paraId="10199E1C" w14:textId="6A10A3ED" w:rsidR="00320DB3" w:rsidRDefault="3345A926" w:rsidP="00F55D2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446A5BA7">
        <w:rPr>
          <w:rFonts w:ascii="Calibri" w:hAnsi="Calibri" w:cs="Calibri"/>
          <w:b/>
          <w:bCs/>
          <w:sz w:val="22"/>
          <w:szCs w:val="22"/>
        </w:rPr>
        <w:t>K</w:t>
      </w:r>
      <w:r w:rsidR="00320DB3" w:rsidRPr="446A5BA7">
        <w:rPr>
          <w:rFonts w:ascii="Calibri" w:hAnsi="Calibri" w:cs="Calibri"/>
          <w:b/>
          <w:bCs/>
          <w:sz w:val="22"/>
          <w:szCs w:val="22"/>
        </w:rPr>
        <w:t>lienci Alior Banku mogą skorzystać z now</w:t>
      </w:r>
      <w:r w:rsidR="00010DF7">
        <w:rPr>
          <w:rFonts w:ascii="Calibri" w:hAnsi="Calibri" w:cs="Calibri"/>
          <w:b/>
          <w:bCs/>
          <w:sz w:val="22"/>
          <w:szCs w:val="22"/>
        </w:rPr>
        <w:t>ych</w:t>
      </w:r>
      <w:r w:rsidR="00320DB3" w:rsidRPr="446A5BA7">
        <w:rPr>
          <w:rFonts w:ascii="Calibri" w:hAnsi="Calibri" w:cs="Calibri"/>
          <w:b/>
          <w:bCs/>
          <w:sz w:val="22"/>
          <w:szCs w:val="22"/>
        </w:rPr>
        <w:t xml:space="preserve"> sprzedaży premiow</w:t>
      </w:r>
      <w:r w:rsidR="00010DF7">
        <w:rPr>
          <w:rFonts w:ascii="Calibri" w:hAnsi="Calibri" w:cs="Calibri"/>
          <w:b/>
          <w:bCs/>
          <w:sz w:val="22"/>
          <w:szCs w:val="22"/>
        </w:rPr>
        <w:t>ych</w:t>
      </w:r>
      <w:r w:rsidR="00320DB3" w:rsidRPr="446A5BA7">
        <w:rPr>
          <w:rFonts w:ascii="Calibri" w:hAnsi="Calibri" w:cs="Calibri"/>
          <w:b/>
          <w:bCs/>
          <w:sz w:val="22"/>
          <w:szCs w:val="22"/>
        </w:rPr>
        <w:t xml:space="preserve"> „Poznaj nas z Alior Kontem” oraz „Poznaj nas z KJO”. Osoby, które otworzą konto osobiste</w:t>
      </w:r>
      <w:r w:rsidR="00010DF7">
        <w:rPr>
          <w:rFonts w:ascii="Calibri" w:hAnsi="Calibri" w:cs="Calibri"/>
          <w:b/>
          <w:bCs/>
          <w:sz w:val="22"/>
          <w:szCs w:val="22"/>
        </w:rPr>
        <w:t xml:space="preserve"> na stronie internetowej</w:t>
      </w:r>
      <w:r w:rsidR="0005246F">
        <w:rPr>
          <w:rFonts w:ascii="Calibri" w:hAnsi="Calibri" w:cs="Calibri"/>
          <w:b/>
          <w:bCs/>
          <w:sz w:val="22"/>
          <w:szCs w:val="22"/>
        </w:rPr>
        <w:t>, w bankowości elektronicznej</w:t>
      </w:r>
      <w:r w:rsidR="00010D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246F">
        <w:rPr>
          <w:rFonts w:ascii="Calibri" w:hAnsi="Calibri" w:cs="Calibri"/>
          <w:b/>
          <w:bCs/>
          <w:sz w:val="22"/>
          <w:szCs w:val="22"/>
        </w:rPr>
        <w:t xml:space="preserve">lub </w:t>
      </w:r>
      <w:r w:rsidR="00320DB3" w:rsidRPr="446A5BA7">
        <w:rPr>
          <w:rFonts w:ascii="Calibri" w:hAnsi="Calibri" w:cs="Calibri"/>
          <w:b/>
          <w:bCs/>
          <w:sz w:val="22"/>
          <w:szCs w:val="22"/>
        </w:rPr>
        <w:t>w aplikacji mobilnej i będą aktywnie z niego korzystać, mogą otrzymać nawet do 800 zł premii.</w:t>
      </w:r>
    </w:p>
    <w:p w14:paraId="27134B1D" w14:textId="37560D69" w:rsidR="005D56B8" w:rsidRDefault="5EED7CBC" w:rsidP="446A5BA7">
      <w:pPr>
        <w:jc w:val="both"/>
        <w:rPr>
          <w:rFonts w:ascii="Calibri" w:hAnsi="Calibri" w:cs="Calibri"/>
          <w:sz w:val="22"/>
          <w:szCs w:val="22"/>
        </w:rPr>
      </w:pPr>
      <w:r w:rsidRPr="446A5BA7">
        <w:rPr>
          <w:rFonts w:ascii="Calibri" w:hAnsi="Calibri" w:cs="Calibri"/>
          <w:sz w:val="22"/>
          <w:szCs w:val="22"/>
        </w:rPr>
        <w:t xml:space="preserve">1 października startuje nowa promocja, skierowana do klientów, którzy </w:t>
      </w:r>
      <w:r w:rsidR="438D3207" w:rsidRPr="446A5BA7">
        <w:rPr>
          <w:rFonts w:ascii="Calibri" w:hAnsi="Calibri" w:cs="Calibri"/>
          <w:sz w:val="22"/>
          <w:szCs w:val="22"/>
        </w:rPr>
        <w:t xml:space="preserve">w ciągu ostatnich trzech lat </w:t>
      </w:r>
      <w:r w:rsidRPr="446A5BA7">
        <w:rPr>
          <w:rFonts w:ascii="Calibri" w:hAnsi="Calibri" w:cs="Calibri"/>
          <w:sz w:val="22"/>
          <w:szCs w:val="22"/>
        </w:rPr>
        <w:t xml:space="preserve">nie posiadali w Alior Banku konta osobistego. Zastępuje ona </w:t>
      </w:r>
      <w:r w:rsidR="00320DB3" w:rsidRPr="446A5BA7">
        <w:rPr>
          <w:rFonts w:ascii="Calibri" w:hAnsi="Calibri" w:cs="Calibri"/>
          <w:sz w:val="22"/>
          <w:szCs w:val="22"/>
        </w:rPr>
        <w:t>dotychczasowe akcje „</w:t>
      </w:r>
      <w:proofErr w:type="spellStart"/>
      <w:r w:rsidR="00320DB3" w:rsidRPr="446A5BA7">
        <w:rPr>
          <w:rFonts w:ascii="Calibri" w:hAnsi="Calibri" w:cs="Calibri"/>
          <w:sz w:val="22"/>
          <w:szCs w:val="22"/>
        </w:rPr>
        <w:t>Bankuj</w:t>
      </w:r>
      <w:proofErr w:type="spellEnd"/>
      <w:r w:rsidR="00320DB3" w:rsidRPr="446A5BA7">
        <w:rPr>
          <w:rFonts w:ascii="Calibri" w:hAnsi="Calibri" w:cs="Calibri"/>
          <w:sz w:val="22"/>
          <w:szCs w:val="22"/>
        </w:rPr>
        <w:t xml:space="preserve"> z Alior Kontem” i „</w:t>
      </w:r>
      <w:proofErr w:type="spellStart"/>
      <w:r w:rsidR="00320DB3" w:rsidRPr="446A5BA7">
        <w:rPr>
          <w:rFonts w:ascii="Calibri" w:hAnsi="Calibri" w:cs="Calibri"/>
          <w:sz w:val="22"/>
          <w:szCs w:val="22"/>
        </w:rPr>
        <w:t>Bankuj</w:t>
      </w:r>
      <w:proofErr w:type="spellEnd"/>
      <w:r w:rsidR="00320DB3" w:rsidRPr="446A5BA7">
        <w:rPr>
          <w:rFonts w:ascii="Calibri" w:hAnsi="Calibri" w:cs="Calibri"/>
          <w:sz w:val="22"/>
          <w:szCs w:val="22"/>
        </w:rPr>
        <w:t xml:space="preserve"> z Kontem Jakże Osobistym”, które </w:t>
      </w:r>
      <w:r w:rsidR="00445BE8">
        <w:rPr>
          <w:rFonts w:ascii="Calibri" w:hAnsi="Calibri" w:cs="Calibri"/>
          <w:sz w:val="22"/>
          <w:szCs w:val="22"/>
        </w:rPr>
        <w:t>zakończyły</w:t>
      </w:r>
      <w:r w:rsidR="00445BE8" w:rsidRPr="446A5BA7">
        <w:rPr>
          <w:rFonts w:ascii="Calibri" w:hAnsi="Calibri" w:cs="Calibri"/>
          <w:sz w:val="22"/>
          <w:szCs w:val="22"/>
        </w:rPr>
        <w:t xml:space="preserve"> </w:t>
      </w:r>
      <w:r w:rsidR="00320DB3" w:rsidRPr="446A5BA7">
        <w:rPr>
          <w:rFonts w:ascii="Calibri" w:hAnsi="Calibri" w:cs="Calibri"/>
          <w:sz w:val="22"/>
          <w:szCs w:val="22"/>
        </w:rPr>
        <w:t>się 30 września 2025 r. Premia w wysokości do 800 zł podzielona została na kilka etapów, związanych z aktywnym korzystaniem z konta. Już w ciągu 10 dni od otwarcia rachunku</w:t>
      </w:r>
      <w:r w:rsidR="004E2993">
        <w:rPr>
          <w:rFonts w:ascii="Calibri" w:hAnsi="Calibri" w:cs="Calibri"/>
          <w:sz w:val="22"/>
          <w:szCs w:val="22"/>
        </w:rPr>
        <w:t xml:space="preserve"> z kartą</w:t>
      </w:r>
      <w:r w:rsidR="00320DB3" w:rsidRPr="446A5BA7">
        <w:rPr>
          <w:rFonts w:ascii="Calibri" w:hAnsi="Calibri" w:cs="Calibri"/>
          <w:sz w:val="22"/>
          <w:szCs w:val="22"/>
        </w:rPr>
        <w:t xml:space="preserve"> możliwe jest zdobycie pierwszych nagród – 100 zł za spełnienie podstawowych </w:t>
      </w:r>
      <w:r w:rsidR="006019E6" w:rsidRPr="446A5BA7">
        <w:rPr>
          <w:rFonts w:ascii="Calibri" w:hAnsi="Calibri" w:cs="Calibri"/>
          <w:sz w:val="22"/>
          <w:szCs w:val="22"/>
        </w:rPr>
        <w:t xml:space="preserve">warunków: wykonanie 10 transakcji bezgotówkowych kartą lub BLIKIEM na dowolną kwotę, zapewnienie </w:t>
      </w:r>
      <w:r w:rsidR="5E7C9744" w:rsidRPr="446A5BA7">
        <w:rPr>
          <w:rFonts w:ascii="Calibri" w:hAnsi="Calibri" w:cs="Calibri"/>
          <w:sz w:val="22"/>
          <w:szCs w:val="22"/>
        </w:rPr>
        <w:t xml:space="preserve">jednorazowego </w:t>
      </w:r>
      <w:r w:rsidR="006019E6" w:rsidRPr="446A5BA7">
        <w:rPr>
          <w:rFonts w:ascii="Calibri" w:hAnsi="Calibri" w:cs="Calibri"/>
          <w:sz w:val="22"/>
          <w:szCs w:val="22"/>
        </w:rPr>
        <w:t xml:space="preserve">wpływu na kwotę </w:t>
      </w:r>
      <w:bookmarkStart w:id="0" w:name="_Hlk209701586"/>
      <w:r w:rsidR="006019E6" w:rsidRPr="446A5BA7">
        <w:rPr>
          <w:rFonts w:ascii="Calibri" w:hAnsi="Calibri" w:cs="Calibri"/>
          <w:sz w:val="22"/>
          <w:szCs w:val="22"/>
        </w:rPr>
        <w:t>min. 1000 zł (dla klientów w wieku 18–25 lat) lub min. 3000 zł (dla klientów powyżej 25 lat) oraz zalogowanie się do Alior Mobile</w:t>
      </w:r>
      <w:bookmarkEnd w:id="0"/>
      <w:r w:rsidR="006019E6" w:rsidRPr="446A5BA7">
        <w:rPr>
          <w:rFonts w:ascii="Calibri" w:hAnsi="Calibri" w:cs="Calibri"/>
          <w:sz w:val="22"/>
          <w:szCs w:val="22"/>
        </w:rPr>
        <w:t>. Dodatkowe</w:t>
      </w:r>
      <w:r w:rsidR="00320DB3" w:rsidRPr="446A5BA7">
        <w:rPr>
          <w:rFonts w:ascii="Calibri" w:hAnsi="Calibri" w:cs="Calibri"/>
          <w:sz w:val="22"/>
          <w:szCs w:val="22"/>
        </w:rPr>
        <w:t xml:space="preserve"> 100 zł </w:t>
      </w:r>
      <w:r w:rsidR="006019E6" w:rsidRPr="446A5BA7">
        <w:rPr>
          <w:rFonts w:ascii="Calibri" w:hAnsi="Calibri" w:cs="Calibri"/>
          <w:sz w:val="22"/>
          <w:szCs w:val="22"/>
        </w:rPr>
        <w:t xml:space="preserve">można otrzymać </w:t>
      </w:r>
      <w:r w:rsidR="00320DB3" w:rsidRPr="446A5BA7">
        <w:rPr>
          <w:rFonts w:ascii="Calibri" w:hAnsi="Calibri" w:cs="Calibri"/>
          <w:sz w:val="22"/>
          <w:szCs w:val="22"/>
        </w:rPr>
        <w:t>za aktywację i użycie</w:t>
      </w:r>
      <w:r w:rsidR="004E2993">
        <w:rPr>
          <w:rFonts w:ascii="Calibri" w:hAnsi="Calibri" w:cs="Calibri"/>
          <w:sz w:val="22"/>
          <w:szCs w:val="22"/>
        </w:rPr>
        <w:t xml:space="preserve"> jednej z</w:t>
      </w:r>
      <w:r w:rsidR="00320DB3" w:rsidRPr="446A5BA7">
        <w:rPr>
          <w:rFonts w:ascii="Calibri" w:hAnsi="Calibri" w:cs="Calibri"/>
          <w:sz w:val="22"/>
          <w:szCs w:val="22"/>
        </w:rPr>
        <w:t xml:space="preserve"> usług </w:t>
      </w:r>
      <w:proofErr w:type="spellStart"/>
      <w:r w:rsidR="00320DB3" w:rsidRPr="446A5BA7">
        <w:rPr>
          <w:rFonts w:ascii="Calibri" w:hAnsi="Calibri" w:cs="Calibri"/>
          <w:sz w:val="22"/>
          <w:szCs w:val="22"/>
        </w:rPr>
        <w:t>Autopay</w:t>
      </w:r>
      <w:proofErr w:type="spellEnd"/>
      <w:r w:rsidR="00320DB3" w:rsidRPr="446A5BA7">
        <w:rPr>
          <w:rFonts w:ascii="Calibri" w:hAnsi="Calibri" w:cs="Calibri"/>
          <w:sz w:val="22"/>
          <w:szCs w:val="22"/>
        </w:rPr>
        <w:t xml:space="preserve"> lub </w:t>
      </w:r>
      <w:proofErr w:type="spellStart"/>
      <w:r w:rsidR="00320DB3" w:rsidRPr="446A5BA7">
        <w:rPr>
          <w:rFonts w:ascii="Calibri" w:hAnsi="Calibri" w:cs="Calibri"/>
          <w:sz w:val="22"/>
          <w:szCs w:val="22"/>
        </w:rPr>
        <w:t>Mobilet</w:t>
      </w:r>
      <w:proofErr w:type="spellEnd"/>
      <w:r w:rsidR="003734E8">
        <w:rPr>
          <w:rFonts w:ascii="Calibri" w:hAnsi="Calibri" w:cs="Calibri"/>
          <w:sz w:val="22"/>
          <w:szCs w:val="22"/>
        </w:rPr>
        <w:t xml:space="preserve"> w ciągu 30 dni od założenia konta.</w:t>
      </w:r>
    </w:p>
    <w:p w14:paraId="71FF9875" w14:textId="510A484F" w:rsidR="00AA35F3" w:rsidRPr="00AA35F3" w:rsidRDefault="00AA35F3" w:rsidP="00AA35F3">
      <w:pPr>
        <w:jc w:val="both"/>
        <w:rPr>
          <w:rFonts w:ascii="Calibri" w:hAnsi="Calibri" w:cs="Calibri"/>
          <w:sz w:val="22"/>
          <w:szCs w:val="22"/>
        </w:rPr>
      </w:pPr>
      <w:r w:rsidRPr="00AA35F3">
        <w:rPr>
          <w:rFonts w:ascii="Calibri" w:hAnsi="Calibri" w:cs="Calibri"/>
          <w:sz w:val="22"/>
          <w:szCs w:val="22"/>
        </w:rPr>
        <w:t>Premia 300 zł przysługuje za otwarcie konta oszczędnościowego</w:t>
      </w:r>
      <w:r w:rsidR="00ED116C">
        <w:rPr>
          <w:rFonts w:ascii="Calibri" w:hAnsi="Calibri" w:cs="Calibri"/>
          <w:sz w:val="22"/>
          <w:szCs w:val="22"/>
        </w:rPr>
        <w:t xml:space="preserve"> i aktywność</w:t>
      </w:r>
      <w:r w:rsidRPr="00AA35F3">
        <w:rPr>
          <w:rFonts w:ascii="Calibri" w:hAnsi="Calibri" w:cs="Calibri"/>
          <w:sz w:val="22"/>
          <w:szCs w:val="22"/>
        </w:rPr>
        <w:t xml:space="preserve">. Aby ją otrzymać, konto </w:t>
      </w:r>
      <w:r w:rsidR="00ED116C">
        <w:rPr>
          <w:rFonts w:ascii="Calibri" w:hAnsi="Calibri" w:cs="Calibri"/>
          <w:sz w:val="22"/>
          <w:szCs w:val="22"/>
        </w:rPr>
        <w:t xml:space="preserve">oszczędnościowe </w:t>
      </w:r>
      <w:r w:rsidRPr="00AA35F3">
        <w:rPr>
          <w:rFonts w:ascii="Calibri" w:hAnsi="Calibri" w:cs="Calibri"/>
          <w:sz w:val="22"/>
          <w:szCs w:val="22"/>
        </w:rPr>
        <w:t xml:space="preserve">należy założyć w ciągu trzech miesięcy od otwarcia konta </w:t>
      </w:r>
      <w:r w:rsidR="00010DF7">
        <w:rPr>
          <w:rFonts w:ascii="Calibri" w:hAnsi="Calibri" w:cs="Calibri"/>
          <w:sz w:val="22"/>
          <w:szCs w:val="22"/>
        </w:rPr>
        <w:t>osobistego</w:t>
      </w:r>
      <w:r w:rsidR="00010DF7" w:rsidRPr="00AA35F3">
        <w:rPr>
          <w:rFonts w:ascii="Calibri" w:hAnsi="Calibri" w:cs="Calibri"/>
          <w:sz w:val="22"/>
          <w:szCs w:val="22"/>
        </w:rPr>
        <w:t xml:space="preserve"> </w:t>
      </w:r>
      <w:r w:rsidRPr="00AA35F3">
        <w:rPr>
          <w:rFonts w:ascii="Calibri" w:hAnsi="Calibri" w:cs="Calibri"/>
          <w:sz w:val="22"/>
          <w:szCs w:val="22"/>
        </w:rPr>
        <w:t>i karty oraz zapewnić jednorazowy wpływ minimum 1000 zł, który trzeba utrzymać</w:t>
      </w:r>
      <w:r w:rsidR="00010DF7">
        <w:rPr>
          <w:rFonts w:ascii="Calibri" w:hAnsi="Calibri" w:cs="Calibri"/>
          <w:sz w:val="22"/>
          <w:szCs w:val="22"/>
        </w:rPr>
        <w:t xml:space="preserve"> w minimalnej kwocie 1000 zł</w:t>
      </w:r>
      <w:r w:rsidRPr="00AA35F3">
        <w:rPr>
          <w:rFonts w:ascii="Calibri" w:hAnsi="Calibri" w:cs="Calibri"/>
          <w:sz w:val="22"/>
          <w:szCs w:val="22"/>
        </w:rPr>
        <w:t xml:space="preserve"> do końca trzeciego pełnego miesiąca kalendarzowego. Dodatkowo wymagane jest</w:t>
      </w:r>
      <w:r w:rsidR="003734E8">
        <w:rPr>
          <w:rFonts w:ascii="Calibri" w:hAnsi="Calibri" w:cs="Calibri"/>
          <w:sz w:val="22"/>
          <w:szCs w:val="22"/>
        </w:rPr>
        <w:t xml:space="preserve"> zarówno</w:t>
      </w:r>
      <w:r w:rsidRPr="00AA35F3">
        <w:rPr>
          <w:rFonts w:ascii="Calibri" w:hAnsi="Calibri" w:cs="Calibri"/>
          <w:sz w:val="22"/>
          <w:szCs w:val="22"/>
        </w:rPr>
        <w:t xml:space="preserve"> </w:t>
      </w:r>
      <w:r w:rsidR="00DB5594">
        <w:rPr>
          <w:rFonts w:ascii="Calibri" w:hAnsi="Calibri" w:cs="Calibri"/>
          <w:sz w:val="22"/>
          <w:szCs w:val="22"/>
        </w:rPr>
        <w:t xml:space="preserve">w pierwszym, drugim i trzecim miesiącu </w:t>
      </w:r>
      <w:r w:rsidRPr="00AA35F3">
        <w:rPr>
          <w:rFonts w:ascii="Calibri" w:hAnsi="Calibri" w:cs="Calibri"/>
          <w:sz w:val="22"/>
          <w:szCs w:val="22"/>
        </w:rPr>
        <w:t xml:space="preserve">wykonanie </w:t>
      </w:r>
      <w:r w:rsidR="003B5826">
        <w:rPr>
          <w:rFonts w:ascii="Calibri" w:hAnsi="Calibri" w:cs="Calibri"/>
          <w:sz w:val="22"/>
          <w:szCs w:val="22"/>
        </w:rPr>
        <w:t>10</w:t>
      </w:r>
      <w:r w:rsidRPr="00AA35F3">
        <w:rPr>
          <w:rFonts w:ascii="Calibri" w:hAnsi="Calibri" w:cs="Calibri"/>
          <w:sz w:val="22"/>
          <w:szCs w:val="22"/>
        </w:rPr>
        <w:t xml:space="preserve"> transakcji</w:t>
      </w:r>
      <w:r w:rsidR="003B5826">
        <w:rPr>
          <w:rFonts w:ascii="Calibri" w:hAnsi="Calibri" w:cs="Calibri"/>
          <w:sz w:val="22"/>
          <w:szCs w:val="22"/>
        </w:rPr>
        <w:t xml:space="preserve"> bezgotówkowych</w:t>
      </w:r>
      <w:r w:rsidR="002E46C1">
        <w:rPr>
          <w:rFonts w:ascii="Calibri" w:hAnsi="Calibri" w:cs="Calibri"/>
          <w:sz w:val="22"/>
          <w:szCs w:val="22"/>
        </w:rPr>
        <w:t xml:space="preserve">, </w:t>
      </w:r>
      <w:r w:rsidR="30A196BB" w:rsidRPr="3A5C6F0F">
        <w:rPr>
          <w:rFonts w:ascii="Calibri" w:hAnsi="Calibri" w:cs="Calibri"/>
          <w:sz w:val="22"/>
          <w:szCs w:val="22"/>
        </w:rPr>
        <w:t>zapewnienie wpływu</w:t>
      </w:r>
      <w:r w:rsidR="00010DF7">
        <w:rPr>
          <w:rFonts w:ascii="Calibri" w:hAnsi="Calibri" w:cs="Calibri"/>
          <w:sz w:val="22"/>
          <w:szCs w:val="22"/>
        </w:rPr>
        <w:t xml:space="preserve"> na konto osobiste</w:t>
      </w:r>
      <w:r w:rsidR="30A196BB" w:rsidRPr="3A5C6F0F">
        <w:rPr>
          <w:rFonts w:ascii="Calibri" w:hAnsi="Calibri" w:cs="Calibri"/>
          <w:sz w:val="22"/>
          <w:szCs w:val="22"/>
        </w:rPr>
        <w:t xml:space="preserve"> w wysokości </w:t>
      </w:r>
      <w:r w:rsidR="006F0153" w:rsidRPr="3A5C6F0F">
        <w:rPr>
          <w:rFonts w:ascii="Calibri" w:hAnsi="Calibri" w:cs="Calibri"/>
          <w:sz w:val="22"/>
          <w:szCs w:val="22"/>
        </w:rPr>
        <w:t>min.</w:t>
      </w:r>
      <w:r w:rsidR="006F0153" w:rsidRPr="006F0153">
        <w:rPr>
          <w:rFonts w:ascii="Calibri" w:hAnsi="Calibri" w:cs="Calibri"/>
          <w:sz w:val="22"/>
          <w:szCs w:val="22"/>
        </w:rPr>
        <w:t xml:space="preserve"> 1000 zł (dla klientów w wieku 18–25 lat) lub min. 3000 zł (dla klientów powyżej 25 lat) oraz zalogowanie się do Alior Mobile</w:t>
      </w:r>
      <w:r w:rsidR="000A3B8F">
        <w:rPr>
          <w:rFonts w:ascii="Calibri" w:hAnsi="Calibri" w:cs="Calibri"/>
          <w:sz w:val="22"/>
          <w:szCs w:val="22"/>
        </w:rPr>
        <w:t>.</w:t>
      </w:r>
    </w:p>
    <w:p w14:paraId="70D53762" w14:textId="6E986EBF" w:rsidR="00AA35F3" w:rsidRDefault="00AA35F3" w:rsidP="00AA35F3">
      <w:pPr>
        <w:jc w:val="both"/>
        <w:rPr>
          <w:rFonts w:ascii="Calibri" w:hAnsi="Calibri" w:cs="Calibri"/>
          <w:sz w:val="22"/>
          <w:szCs w:val="22"/>
        </w:rPr>
      </w:pPr>
      <w:r w:rsidRPr="00AA35F3">
        <w:rPr>
          <w:rFonts w:ascii="Calibri" w:hAnsi="Calibri" w:cs="Calibri"/>
          <w:sz w:val="22"/>
          <w:szCs w:val="22"/>
        </w:rPr>
        <w:t xml:space="preserve">Kolejna nagroda, w wysokości 200 zł, przyznawana jest za aktywację jednej z usług: płatności powtarzalnych BLIK, Moje Rachunki lub Polecenia zapłaty, oraz zapewnienie w czwartym i piątym miesiącu wpływów </w:t>
      </w:r>
      <w:r w:rsidR="003407C8">
        <w:rPr>
          <w:rFonts w:ascii="Calibri" w:hAnsi="Calibri" w:cs="Calibri"/>
          <w:sz w:val="22"/>
          <w:szCs w:val="22"/>
        </w:rPr>
        <w:t xml:space="preserve">w wysokości </w:t>
      </w:r>
      <w:r w:rsidR="003407C8" w:rsidRPr="006F0153">
        <w:rPr>
          <w:rFonts w:ascii="Calibri" w:hAnsi="Calibri" w:cs="Calibri"/>
          <w:sz w:val="22"/>
          <w:szCs w:val="22"/>
        </w:rPr>
        <w:t xml:space="preserve">min. 1000 zł (dla klientów w wieku 18–25 lat) lub min. 3000 zł (dla klientów powyżej 25 lat) </w:t>
      </w:r>
      <w:r w:rsidRPr="00AA35F3">
        <w:rPr>
          <w:rFonts w:ascii="Calibri" w:hAnsi="Calibri" w:cs="Calibri"/>
          <w:sz w:val="22"/>
          <w:szCs w:val="22"/>
        </w:rPr>
        <w:t>i wykonanie przynajmniej jednej transakcji przy użyciu wybranej usługi.</w:t>
      </w:r>
    </w:p>
    <w:p w14:paraId="553CF8E7" w14:textId="5B34B663" w:rsidR="00320DB3" w:rsidRDefault="00320DB3" w:rsidP="00AA35F3">
      <w:pPr>
        <w:jc w:val="both"/>
        <w:rPr>
          <w:rFonts w:ascii="Calibri" w:hAnsi="Calibri" w:cs="Calibri"/>
          <w:sz w:val="22"/>
          <w:szCs w:val="22"/>
        </w:rPr>
      </w:pPr>
      <w:r w:rsidRPr="446A5BA7">
        <w:rPr>
          <w:rFonts w:ascii="Calibri" w:hAnsi="Calibri" w:cs="Calibri"/>
          <w:sz w:val="22"/>
          <w:szCs w:val="22"/>
        </w:rPr>
        <w:t>Ostatni</w:t>
      </w:r>
      <w:r w:rsidR="58D0E73B" w:rsidRPr="446A5BA7">
        <w:rPr>
          <w:rFonts w:ascii="Calibri" w:hAnsi="Calibri" w:cs="Calibri"/>
          <w:sz w:val="22"/>
          <w:szCs w:val="22"/>
        </w:rPr>
        <w:t>e 100 zł ekstra</w:t>
      </w:r>
      <w:r w:rsidRPr="446A5BA7">
        <w:rPr>
          <w:rFonts w:ascii="Calibri" w:hAnsi="Calibri" w:cs="Calibri"/>
          <w:sz w:val="22"/>
          <w:szCs w:val="22"/>
        </w:rPr>
        <w:t xml:space="preserve"> trafi do osób, które spełnią wszystkie </w:t>
      </w:r>
      <w:r w:rsidR="00233E0A">
        <w:rPr>
          <w:rFonts w:ascii="Calibri" w:hAnsi="Calibri" w:cs="Calibri"/>
          <w:sz w:val="22"/>
          <w:szCs w:val="22"/>
        </w:rPr>
        <w:t xml:space="preserve">poprzednie </w:t>
      </w:r>
      <w:r w:rsidRPr="446A5BA7">
        <w:rPr>
          <w:rFonts w:ascii="Calibri" w:hAnsi="Calibri" w:cs="Calibri"/>
          <w:sz w:val="22"/>
          <w:szCs w:val="22"/>
        </w:rPr>
        <w:t>warunki programu.</w:t>
      </w:r>
    </w:p>
    <w:p w14:paraId="56BCEF0F" w14:textId="721EF55E" w:rsidR="00BF40A4" w:rsidRPr="00A44409" w:rsidRDefault="007C413F" w:rsidP="00F55D2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2D1026">
        <w:rPr>
          <w:rFonts w:ascii="Calibri" w:hAnsi="Calibri" w:cs="Calibri"/>
          <w:sz w:val="22"/>
          <w:szCs w:val="22"/>
        </w:rPr>
        <w:t>–</w:t>
      </w:r>
      <w:r w:rsidR="00F55D21" w:rsidRPr="002D1026">
        <w:rPr>
          <w:rFonts w:ascii="Calibri" w:hAnsi="Calibri" w:cs="Calibri"/>
          <w:sz w:val="22"/>
          <w:szCs w:val="22"/>
        </w:rPr>
        <w:t xml:space="preserve"> </w:t>
      </w:r>
      <w:r w:rsidR="00320DB3" w:rsidRPr="00320DB3">
        <w:rPr>
          <w:rFonts w:ascii="Calibri" w:hAnsi="Calibri" w:cs="Calibri"/>
          <w:i/>
          <w:iCs/>
          <w:sz w:val="22"/>
          <w:szCs w:val="22"/>
        </w:rPr>
        <w:t>Nowa sprzedaż premiowa to propozycja dla osób, które cenią sobie elastyczność i wygodę bankowości online. Dzięki temu, że poszczególne premie są rozłożone w czasie, klienci sami decydują o tym,</w:t>
      </w:r>
      <w:r w:rsidR="00010DF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D3E15" w:rsidRPr="005D3E15">
        <w:rPr>
          <w:rFonts w:ascii="Calibri" w:hAnsi="Calibri" w:cs="Calibri"/>
          <w:i/>
          <w:iCs/>
          <w:sz w:val="22"/>
          <w:szCs w:val="22"/>
        </w:rPr>
        <w:t>z jakich nagród skorzystają</w:t>
      </w:r>
      <w:r w:rsidR="005D3E15">
        <w:rPr>
          <w:rFonts w:ascii="Calibri" w:hAnsi="Calibri" w:cs="Calibri"/>
          <w:i/>
          <w:iCs/>
          <w:sz w:val="22"/>
          <w:szCs w:val="22"/>
        </w:rPr>
        <w:t>.</w:t>
      </w:r>
      <w:r w:rsidR="00320DB3" w:rsidRPr="00320DB3">
        <w:rPr>
          <w:rFonts w:ascii="Calibri" w:hAnsi="Calibri" w:cs="Calibri"/>
          <w:i/>
          <w:iCs/>
          <w:sz w:val="22"/>
          <w:szCs w:val="22"/>
        </w:rPr>
        <w:t xml:space="preserve"> To rozwiązanie, które motywuje do regularnego korzystania z konta i dodatkowych usług</w:t>
      </w:r>
      <w:r w:rsidR="00320DB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E7200" w:rsidRPr="002D1026">
        <w:rPr>
          <w:rFonts w:ascii="Calibri" w:hAnsi="Calibri" w:cs="Calibri"/>
          <w:sz w:val="22"/>
          <w:szCs w:val="22"/>
        </w:rPr>
        <w:t xml:space="preserve">– </w:t>
      </w:r>
      <w:r w:rsidR="002D1026" w:rsidRPr="002D1026">
        <w:rPr>
          <w:rFonts w:ascii="Calibri" w:hAnsi="Calibri" w:cs="Calibri"/>
          <w:sz w:val="22"/>
          <w:szCs w:val="22"/>
        </w:rPr>
        <w:t xml:space="preserve">mówi </w:t>
      </w:r>
      <w:r w:rsidR="00A44409" w:rsidRPr="00A44409">
        <w:rPr>
          <w:rFonts w:ascii="Calibri" w:hAnsi="Calibri" w:cs="Calibri"/>
          <w:b/>
          <w:bCs/>
          <w:sz w:val="22"/>
          <w:szCs w:val="22"/>
        </w:rPr>
        <w:t xml:space="preserve">Jan </w:t>
      </w:r>
      <w:proofErr w:type="spellStart"/>
      <w:r w:rsidR="00A44409" w:rsidRPr="00A44409">
        <w:rPr>
          <w:rFonts w:ascii="Calibri" w:hAnsi="Calibri" w:cs="Calibri"/>
          <w:b/>
          <w:bCs/>
          <w:sz w:val="22"/>
          <w:szCs w:val="22"/>
        </w:rPr>
        <w:t>Papiński</w:t>
      </w:r>
      <w:proofErr w:type="spellEnd"/>
      <w:r w:rsidR="00A44409" w:rsidRPr="00A44409">
        <w:rPr>
          <w:rFonts w:ascii="Calibri" w:hAnsi="Calibri" w:cs="Calibri"/>
          <w:sz w:val="22"/>
          <w:szCs w:val="22"/>
        </w:rPr>
        <w:t>, dyrektor Działu Akwizycji Klienta Relacyjnego</w:t>
      </w:r>
      <w:r w:rsidR="00A44409" w:rsidRPr="00A444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595E" w:rsidRPr="00A44409">
        <w:rPr>
          <w:rFonts w:ascii="Calibri" w:hAnsi="Calibri" w:cs="Calibri"/>
          <w:sz w:val="22"/>
          <w:szCs w:val="22"/>
        </w:rPr>
        <w:t>w</w:t>
      </w:r>
      <w:r w:rsidR="002D1026" w:rsidRPr="00A44409">
        <w:rPr>
          <w:rFonts w:ascii="Calibri" w:hAnsi="Calibri" w:cs="Calibri"/>
          <w:sz w:val="22"/>
          <w:szCs w:val="22"/>
        </w:rPr>
        <w:t xml:space="preserve"> Alior Banku.</w:t>
      </w:r>
    </w:p>
    <w:p w14:paraId="5FBE3B66" w14:textId="14489C27" w:rsidR="00DF046E" w:rsidRPr="002D1026" w:rsidRDefault="00320DB3" w:rsidP="00F55D21">
      <w:pPr>
        <w:jc w:val="both"/>
        <w:rPr>
          <w:rFonts w:ascii="Calibri" w:hAnsi="Calibri" w:cs="Calibri"/>
          <w:sz w:val="22"/>
          <w:szCs w:val="22"/>
        </w:rPr>
      </w:pPr>
      <w:r w:rsidRPr="00320DB3">
        <w:rPr>
          <w:rFonts w:ascii="Calibri" w:hAnsi="Calibri" w:cs="Calibri"/>
          <w:sz w:val="22"/>
          <w:szCs w:val="22"/>
        </w:rPr>
        <w:t xml:space="preserve">Do akcji mogą przystąpić klienci, którzy w okresie od 1 października 2025 r. do 31 stycznia 2026 r. otworzą Alior Konto lub Konto Jakże Osobiste wraz z kartą płatniczą w kanale online lub mobilnym i wpiszą odpowiedni kod promocji: </w:t>
      </w:r>
      <w:r w:rsidRPr="00320DB3">
        <w:rPr>
          <w:rFonts w:ascii="Calibri" w:hAnsi="Calibri" w:cs="Calibri"/>
          <w:b/>
          <w:bCs/>
          <w:sz w:val="22"/>
          <w:szCs w:val="22"/>
        </w:rPr>
        <w:t>BONUS800</w:t>
      </w:r>
      <w:r w:rsidRPr="00320DB3">
        <w:rPr>
          <w:rFonts w:ascii="Calibri" w:hAnsi="Calibri" w:cs="Calibri"/>
          <w:sz w:val="22"/>
          <w:szCs w:val="22"/>
        </w:rPr>
        <w:t xml:space="preserve"> dla Alior Konta lub </w:t>
      </w:r>
      <w:r w:rsidRPr="00320DB3">
        <w:rPr>
          <w:rFonts w:ascii="Calibri" w:hAnsi="Calibri" w:cs="Calibri"/>
          <w:b/>
          <w:bCs/>
          <w:sz w:val="22"/>
          <w:szCs w:val="22"/>
        </w:rPr>
        <w:t>800BONUS</w:t>
      </w:r>
      <w:r w:rsidRPr="00320DB3">
        <w:rPr>
          <w:rFonts w:ascii="Calibri" w:hAnsi="Calibri" w:cs="Calibri"/>
          <w:sz w:val="22"/>
          <w:szCs w:val="22"/>
        </w:rPr>
        <w:t xml:space="preserve"> dla KJO. Warunkiem uczestnictwa jest także wyrażenie i utrzymanie zgód marketingowych.</w:t>
      </w:r>
    </w:p>
    <w:p w14:paraId="7694ECB5" w14:textId="678F9891" w:rsidR="003734E8" w:rsidRDefault="003734E8" w:rsidP="00320DB3">
      <w:pPr>
        <w:jc w:val="both"/>
        <w:rPr>
          <w:rFonts w:ascii="Calibri" w:hAnsi="Calibri" w:cs="Calibri"/>
          <w:sz w:val="22"/>
          <w:szCs w:val="22"/>
        </w:rPr>
      </w:pPr>
      <w:r w:rsidRPr="003734E8">
        <w:rPr>
          <w:rFonts w:ascii="Calibri" w:hAnsi="Calibri" w:cs="Calibri"/>
          <w:sz w:val="22"/>
          <w:szCs w:val="22"/>
        </w:rPr>
        <w:t xml:space="preserve">Oprócz tego nowi klienci mogą skorzystać z promocji Konto Oszczędnościowego na Start. Oferta jest dostępna dla osób, które , które w okresie od września 2025 r. do 8 stycznia 2026 r. otworzą Alior Konto </w:t>
      </w:r>
      <w:r w:rsidRPr="003734E8">
        <w:rPr>
          <w:rFonts w:ascii="Calibri" w:hAnsi="Calibri" w:cs="Calibri"/>
          <w:sz w:val="22"/>
          <w:szCs w:val="22"/>
        </w:rPr>
        <w:lastRenderedPageBreak/>
        <w:t>lub Konto Jakże Osobiste, wyrażą zgody marketingowe oraz nie posiadały rachunku oszczędnościowo-rozliczeniowego w banku w ciągu ostatnich trzech lat. W ramach promocji klienci mogą otrzymać oprocentowanie w wysokości 6% w skali roku na Koncie Oszczędnościowym na Start</w:t>
      </w:r>
      <w:r w:rsidR="00010DF7">
        <w:rPr>
          <w:rFonts w:ascii="Calibri" w:hAnsi="Calibri" w:cs="Calibri"/>
          <w:sz w:val="22"/>
          <w:szCs w:val="22"/>
        </w:rPr>
        <w:t xml:space="preserve"> na okres 4 miesięcy</w:t>
      </w:r>
      <w:r w:rsidRPr="003734E8">
        <w:rPr>
          <w:rFonts w:ascii="Calibri" w:hAnsi="Calibri" w:cs="Calibri"/>
          <w:sz w:val="22"/>
          <w:szCs w:val="22"/>
        </w:rPr>
        <w:t>. Aby skorzystać z oferty, należy spełnić warunki promocji: założyć Konto Oszczędnościowe na Start w aplikacji mobilnej oraz realizować transakcje kartą debetową lub BLIKIEM na łączną kwotę minimum 500 zł w każdym cyklu rozliczeniowym. Promocyjne oprocentowanie obejmuje środki do kwoty 30 000 zł.</w:t>
      </w:r>
    </w:p>
    <w:p w14:paraId="18704FAF" w14:textId="38E24945" w:rsidR="00320DB3" w:rsidRPr="002D1026" w:rsidRDefault="00320DB3" w:rsidP="00320DB3">
      <w:pPr>
        <w:jc w:val="both"/>
        <w:rPr>
          <w:rFonts w:ascii="Calibri" w:hAnsi="Calibri" w:cs="Calibri"/>
          <w:sz w:val="22"/>
          <w:szCs w:val="22"/>
        </w:rPr>
      </w:pPr>
      <w:r w:rsidRPr="00320DB3">
        <w:rPr>
          <w:rFonts w:ascii="Calibri" w:hAnsi="Calibri" w:cs="Calibri"/>
          <w:sz w:val="22"/>
          <w:szCs w:val="22"/>
        </w:rPr>
        <w:t xml:space="preserve">Szczegółowe zasady uczestnictwa oraz opis warunków uzyskania nagród </w:t>
      </w:r>
      <w:r w:rsidR="000354A0">
        <w:rPr>
          <w:rFonts w:ascii="Calibri" w:hAnsi="Calibri" w:cs="Calibri"/>
          <w:sz w:val="22"/>
          <w:szCs w:val="22"/>
        </w:rPr>
        <w:t xml:space="preserve">i skorzystania z promocji </w:t>
      </w:r>
      <w:r w:rsidRPr="00320DB3">
        <w:rPr>
          <w:rFonts w:ascii="Calibri" w:hAnsi="Calibri" w:cs="Calibri"/>
          <w:sz w:val="22"/>
          <w:szCs w:val="22"/>
        </w:rPr>
        <w:t xml:space="preserve">znajdują się w </w:t>
      </w:r>
      <w:r w:rsidR="003212CE">
        <w:rPr>
          <w:rFonts w:ascii="Calibri" w:hAnsi="Calibri" w:cs="Calibri"/>
          <w:sz w:val="22"/>
          <w:szCs w:val="22"/>
        </w:rPr>
        <w:t>Regulaminie S</w:t>
      </w:r>
      <w:r w:rsidR="0005246F">
        <w:rPr>
          <w:rFonts w:ascii="Calibri" w:hAnsi="Calibri" w:cs="Calibri"/>
          <w:sz w:val="22"/>
          <w:szCs w:val="22"/>
        </w:rPr>
        <w:t xml:space="preserve">przedaży premiowej </w:t>
      </w:r>
      <w:r w:rsidR="003212CE">
        <w:rPr>
          <w:rFonts w:ascii="Calibri" w:hAnsi="Calibri" w:cs="Calibri"/>
          <w:sz w:val="22"/>
          <w:szCs w:val="22"/>
        </w:rPr>
        <w:t>„P</w:t>
      </w:r>
      <w:r w:rsidR="0005246F">
        <w:rPr>
          <w:rFonts w:ascii="Calibri" w:hAnsi="Calibri" w:cs="Calibri"/>
          <w:sz w:val="22"/>
          <w:szCs w:val="22"/>
        </w:rPr>
        <w:t>oznaj nas z Alior Kontem</w:t>
      </w:r>
      <w:r w:rsidR="003212CE">
        <w:rPr>
          <w:rFonts w:ascii="Calibri" w:hAnsi="Calibri" w:cs="Calibri"/>
          <w:sz w:val="22"/>
          <w:szCs w:val="22"/>
        </w:rPr>
        <w:t>”</w:t>
      </w:r>
      <w:r w:rsidR="000354A0">
        <w:rPr>
          <w:rFonts w:ascii="Calibri" w:hAnsi="Calibri" w:cs="Calibri"/>
          <w:sz w:val="22"/>
          <w:szCs w:val="22"/>
        </w:rPr>
        <w:t xml:space="preserve">, </w:t>
      </w:r>
      <w:r w:rsidR="003212CE">
        <w:rPr>
          <w:rFonts w:ascii="Calibri" w:hAnsi="Calibri" w:cs="Calibri"/>
          <w:sz w:val="22"/>
          <w:szCs w:val="22"/>
        </w:rPr>
        <w:t>Regulaminie S</w:t>
      </w:r>
      <w:r w:rsidR="0005246F">
        <w:rPr>
          <w:rFonts w:ascii="Calibri" w:hAnsi="Calibri" w:cs="Calibri"/>
          <w:sz w:val="22"/>
          <w:szCs w:val="22"/>
        </w:rPr>
        <w:t xml:space="preserve">przedaży premiowej </w:t>
      </w:r>
      <w:r w:rsidR="003212CE">
        <w:rPr>
          <w:rFonts w:ascii="Calibri" w:hAnsi="Calibri" w:cs="Calibri"/>
          <w:sz w:val="22"/>
          <w:szCs w:val="22"/>
        </w:rPr>
        <w:t>„P</w:t>
      </w:r>
      <w:r w:rsidR="0005246F">
        <w:rPr>
          <w:rFonts w:ascii="Calibri" w:hAnsi="Calibri" w:cs="Calibri"/>
          <w:sz w:val="22"/>
          <w:szCs w:val="22"/>
        </w:rPr>
        <w:t>oznaj nas z KJO</w:t>
      </w:r>
      <w:r w:rsidR="003212CE">
        <w:rPr>
          <w:rFonts w:ascii="Calibri" w:hAnsi="Calibri" w:cs="Calibri"/>
          <w:sz w:val="22"/>
          <w:szCs w:val="22"/>
        </w:rPr>
        <w:t>”</w:t>
      </w:r>
      <w:r w:rsidR="0005246F">
        <w:rPr>
          <w:rFonts w:ascii="Calibri" w:hAnsi="Calibri" w:cs="Calibri"/>
          <w:sz w:val="22"/>
          <w:szCs w:val="22"/>
        </w:rPr>
        <w:t xml:space="preserve"> </w:t>
      </w:r>
      <w:r w:rsidR="000354A0">
        <w:rPr>
          <w:rFonts w:ascii="Calibri" w:hAnsi="Calibri" w:cs="Calibri"/>
          <w:sz w:val="22"/>
          <w:szCs w:val="22"/>
        </w:rPr>
        <w:t xml:space="preserve">oraz </w:t>
      </w:r>
      <w:r w:rsidR="000354A0" w:rsidRPr="000354A0">
        <w:rPr>
          <w:rFonts w:ascii="Calibri" w:hAnsi="Calibri" w:cs="Calibri"/>
          <w:sz w:val="22"/>
          <w:szCs w:val="22"/>
        </w:rPr>
        <w:t>Regulaminie Promocji</w:t>
      </w:r>
      <w:r w:rsidR="005D3E15">
        <w:rPr>
          <w:rFonts w:ascii="Calibri" w:hAnsi="Calibri" w:cs="Calibri"/>
          <w:sz w:val="22"/>
          <w:szCs w:val="22"/>
        </w:rPr>
        <w:t xml:space="preserve"> </w:t>
      </w:r>
      <w:r w:rsidR="005D3E15" w:rsidRPr="005D3E15">
        <w:rPr>
          <w:rFonts w:ascii="Calibri" w:hAnsi="Calibri" w:cs="Calibri"/>
          <w:sz w:val="22"/>
          <w:szCs w:val="22"/>
        </w:rPr>
        <w:t>„Konto Oszczędnościowe na Start – 3. edycja"</w:t>
      </w:r>
      <w:r w:rsidR="000354A0" w:rsidRPr="000354A0">
        <w:rPr>
          <w:rFonts w:ascii="Calibri" w:hAnsi="Calibri" w:cs="Calibri"/>
          <w:sz w:val="22"/>
          <w:szCs w:val="22"/>
        </w:rPr>
        <w:t xml:space="preserve"> </w:t>
      </w:r>
      <w:r w:rsidRPr="00320DB3">
        <w:rPr>
          <w:rFonts w:ascii="Calibri" w:hAnsi="Calibri" w:cs="Calibri"/>
          <w:sz w:val="22"/>
          <w:szCs w:val="22"/>
        </w:rPr>
        <w:t>dostępnych na stronie internetowej banku.</w:t>
      </w:r>
    </w:p>
    <w:sectPr w:rsidR="00320DB3" w:rsidRPr="002D10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E748" w14:textId="77777777" w:rsidR="00600B13" w:rsidRDefault="00600B13" w:rsidP="002D1026">
      <w:pPr>
        <w:spacing w:after="0" w:line="240" w:lineRule="auto"/>
      </w:pPr>
      <w:r>
        <w:separator/>
      </w:r>
    </w:p>
  </w:endnote>
  <w:endnote w:type="continuationSeparator" w:id="0">
    <w:p w14:paraId="12373385" w14:textId="77777777" w:rsidR="00600B13" w:rsidRDefault="00600B13" w:rsidP="002D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F909" w14:textId="77777777" w:rsidR="00600B13" w:rsidRDefault="00600B13" w:rsidP="002D1026">
      <w:pPr>
        <w:spacing w:after="0" w:line="240" w:lineRule="auto"/>
      </w:pPr>
      <w:r>
        <w:separator/>
      </w:r>
    </w:p>
  </w:footnote>
  <w:footnote w:type="continuationSeparator" w:id="0">
    <w:p w14:paraId="31FA8713" w14:textId="77777777" w:rsidR="00600B13" w:rsidRDefault="00600B13" w:rsidP="002D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E2ED" w14:textId="356C5F43" w:rsidR="002D1026" w:rsidRDefault="002D1026">
    <w:pPr>
      <w:pStyle w:val="Nagwek"/>
    </w:pPr>
    <w:r>
      <w:rPr>
        <w:noProof/>
      </w:rPr>
      <w:drawing>
        <wp:inline distT="0" distB="0" distL="0" distR="0" wp14:anchorId="198F6C6D" wp14:editId="2E3F5855">
          <wp:extent cx="1060450" cy="528320"/>
          <wp:effectExtent l="0" t="0" r="6350" b="5080"/>
          <wp:docPr id="1357073031" name="Obraz 1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braz zawierający żywność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45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8752A"/>
    <w:multiLevelType w:val="multilevel"/>
    <w:tmpl w:val="6FE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96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AD"/>
    <w:rsid w:val="00007FC6"/>
    <w:rsid w:val="00010DF7"/>
    <w:rsid w:val="000354A0"/>
    <w:rsid w:val="000471DC"/>
    <w:rsid w:val="0005246F"/>
    <w:rsid w:val="00053F1E"/>
    <w:rsid w:val="00054A93"/>
    <w:rsid w:val="00062011"/>
    <w:rsid w:val="00072D6E"/>
    <w:rsid w:val="00085E67"/>
    <w:rsid w:val="00090101"/>
    <w:rsid w:val="000A3B8F"/>
    <w:rsid w:val="001175D0"/>
    <w:rsid w:val="001219D2"/>
    <w:rsid w:val="001225EA"/>
    <w:rsid w:val="00125C15"/>
    <w:rsid w:val="00165032"/>
    <w:rsid w:val="001816F6"/>
    <w:rsid w:val="00185C45"/>
    <w:rsid w:val="001B16B3"/>
    <w:rsid w:val="001B2F7B"/>
    <w:rsid w:val="001B5807"/>
    <w:rsid w:val="00206A6A"/>
    <w:rsid w:val="002270FF"/>
    <w:rsid w:val="0023010A"/>
    <w:rsid w:val="00233E0A"/>
    <w:rsid w:val="0025393B"/>
    <w:rsid w:val="0025740F"/>
    <w:rsid w:val="00264C41"/>
    <w:rsid w:val="0029056E"/>
    <w:rsid w:val="002A7D30"/>
    <w:rsid w:val="002C63A2"/>
    <w:rsid w:val="002D1026"/>
    <w:rsid w:val="002E3E34"/>
    <w:rsid w:val="002E46C1"/>
    <w:rsid w:val="002E6A4B"/>
    <w:rsid w:val="002F2617"/>
    <w:rsid w:val="00320DB3"/>
    <w:rsid w:val="003212CE"/>
    <w:rsid w:val="00330A6C"/>
    <w:rsid w:val="003407C8"/>
    <w:rsid w:val="003734E8"/>
    <w:rsid w:val="00392EB3"/>
    <w:rsid w:val="003971DA"/>
    <w:rsid w:val="003B5826"/>
    <w:rsid w:val="00400D58"/>
    <w:rsid w:val="00445BE8"/>
    <w:rsid w:val="004519C0"/>
    <w:rsid w:val="0045213A"/>
    <w:rsid w:val="004527E1"/>
    <w:rsid w:val="004677D3"/>
    <w:rsid w:val="00474517"/>
    <w:rsid w:val="00477457"/>
    <w:rsid w:val="004A1150"/>
    <w:rsid w:val="004E1E96"/>
    <w:rsid w:val="004E2993"/>
    <w:rsid w:val="00534F7D"/>
    <w:rsid w:val="00535D45"/>
    <w:rsid w:val="005558D2"/>
    <w:rsid w:val="00563892"/>
    <w:rsid w:val="0058419C"/>
    <w:rsid w:val="005A749F"/>
    <w:rsid w:val="005D3E15"/>
    <w:rsid w:val="005D56B8"/>
    <w:rsid w:val="005E67F0"/>
    <w:rsid w:val="00600B13"/>
    <w:rsid w:val="006019E6"/>
    <w:rsid w:val="00624E60"/>
    <w:rsid w:val="00626684"/>
    <w:rsid w:val="0064278E"/>
    <w:rsid w:val="006551FD"/>
    <w:rsid w:val="006572DE"/>
    <w:rsid w:val="006A2FA0"/>
    <w:rsid w:val="006A464A"/>
    <w:rsid w:val="006A6ABE"/>
    <w:rsid w:val="006F0153"/>
    <w:rsid w:val="00727ACC"/>
    <w:rsid w:val="00774E74"/>
    <w:rsid w:val="007A7366"/>
    <w:rsid w:val="007C02E7"/>
    <w:rsid w:val="007C413F"/>
    <w:rsid w:val="007D56D5"/>
    <w:rsid w:val="007F7CED"/>
    <w:rsid w:val="00805F03"/>
    <w:rsid w:val="008200C9"/>
    <w:rsid w:val="008517BD"/>
    <w:rsid w:val="00854538"/>
    <w:rsid w:val="008749E8"/>
    <w:rsid w:val="00895991"/>
    <w:rsid w:val="00897B17"/>
    <w:rsid w:val="008B1D4C"/>
    <w:rsid w:val="008E5102"/>
    <w:rsid w:val="008E7C46"/>
    <w:rsid w:val="008F4F84"/>
    <w:rsid w:val="00960728"/>
    <w:rsid w:val="00970DFF"/>
    <w:rsid w:val="00982780"/>
    <w:rsid w:val="00984C3C"/>
    <w:rsid w:val="009B527C"/>
    <w:rsid w:val="00A37F46"/>
    <w:rsid w:val="00A44409"/>
    <w:rsid w:val="00A5556A"/>
    <w:rsid w:val="00A66FB6"/>
    <w:rsid w:val="00A8357E"/>
    <w:rsid w:val="00AA35F3"/>
    <w:rsid w:val="00AA5D28"/>
    <w:rsid w:val="00AC2C68"/>
    <w:rsid w:val="00AE7200"/>
    <w:rsid w:val="00AE7914"/>
    <w:rsid w:val="00B0595E"/>
    <w:rsid w:val="00B106E2"/>
    <w:rsid w:val="00B11AAF"/>
    <w:rsid w:val="00B568D9"/>
    <w:rsid w:val="00B800C6"/>
    <w:rsid w:val="00B80CA2"/>
    <w:rsid w:val="00B87510"/>
    <w:rsid w:val="00B96CAD"/>
    <w:rsid w:val="00BF40A4"/>
    <w:rsid w:val="00BF6447"/>
    <w:rsid w:val="00C05D65"/>
    <w:rsid w:val="00C47557"/>
    <w:rsid w:val="00C56153"/>
    <w:rsid w:val="00C6144E"/>
    <w:rsid w:val="00C63A62"/>
    <w:rsid w:val="00C94F07"/>
    <w:rsid w:val="00CC1C33"/>
    <w:rsid w:val="00CE12FB"/>
    <w:rsid w:val="00CF126D"/>
    <w:rsid w:val="00CF1595"/>
    <w:rsid w:val="00CF2727"/>
    <w:rsid w:val="00D03A48"/>
    <w:rsid w:val="00D20A05"/>
    <w:rsid w:val="00D263CE"/>
    <w:rsid w:val="00D338A5"/>
    <w:rsid w:val="00D363C5"/>
    <w:rsid w:val="00D378CF"/>
    <w:rsid w:val="00D37A1F"/>
    <w:rsid w:val="00D407D9"/>
    <w:rsid w:val="00D42D06"/>
    <w:rsid w:val="00D6450F"/>
    <w:rsid w:val="00DB5594"/>
    <w:rsid w:val="00DF046E"/>
    <w:rsid w:val="00DF74EF"/>
    <w:rsid w:val="00E01898"/>
    <w:rsid w:val="00E0193E"/>
    <w:rsid w:val="00E023B2"/>
    <w:rsid w:val="00E07C6C"/>
    <w:rsid w:val="00E107B4"/>
    <w:rsid w:val="00E312FE"/>
    <w:rsid w:val="00E35C6C"/>
    <w:rsid w:val="00E53904"/>
    <w:rsid w:val="00EA772E"/>
    <w:rsid w:val="00ED116C"/>
    <w:rsid w:val="00F2533E"/>
    <w:rsid w:val="00F55D21"/>
    <w:rsid w:val="00F67B77"/>
    <w:rsid w:val="00FB54EC"/>
    <w:rsid w:val="00FF15CC"/>
    <w:rsid w:val="00FF244C"/>
    <w:rsid w:val="00FF34DA"/>
    <w:rsid w:val="08C23401"/>
    <w:rsid w:val="0B18D1F4"/>
    <w:rsid w:val="13937BA7"/>
    <w:rsid w:val="1CD0A33C"/>
    <w:rsid w:val="2532AEE1"/>
    <w:rsid w:val="29722DE7"/>
    <w:rsid w:val="2C1E479C"/>
    <w:rsid w:val="30A196BB"/>
    <w:rsid w:val="333054BC"/>
    <w:rsid w:val="3345A926"/>
    <w:rsid w:val="3A5C6F0F"/>
    <w:rsid w:val="438D3207"/>
    <w:rsid w:val="446A5BA7"/>
    <w:rsid w:val="4BDE0AD4"/>
    <w:rsid w:val="58D0E73B"/>
    <w:rsid w:val="5BFDA48C"/>
    <w:rsid w:val="5E7C9744"/>
    <w:rsid w:val="5EED7CBC"/>
    <w:rsid w:val="6454434F"/>
    <w:rsid w:val="655A5282"/>
    <w:rsid w:val="73DB191D"/>
    <w:rsid w:val="769D5604"/>
    <w:rsid w:val="7961D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50D4"/>
  <w15:chartTrackingRefBased/>
  <w15:docId w15:val="{A90B6530-7D97-4FB0-98C4-54CCD925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6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C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C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C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C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C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C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C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C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C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C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C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026"/>
  </w:style>
  <w:style w:type="paragraph" w:styleId="Stopka">
    <w:name w:val="footer"/>
    <w:basedOn w:val="Normalny"/>
    <w:link w:val="StopkaZnak"/>
    <w:uiPriority w:val="99"/>
    <w:unhideWhenUsed/>
    <w:rsid w:val="002D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026"/>
  </w:style>
  <w:style w:type="paragraph" w:styleId="Poprawka">
    <w:name w:val="Revision"/>
    <w:hidden/>
    <w:uiPriority w:val="99"/>
    <w:semiHidden/>
    <w:rsid w:val="0062668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4F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F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F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F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F0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54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456c828f515ed18760b1d1ecca55f80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4c99ba264d0c065530cb7aada2b3d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3D573-939B-40C3-BED9-28B3584C1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308CC-6599-456D-A8D3-9759BDD3FA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887AF-47D6-4393-BD76-2CFD0CCE581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6ADEE229-91A4-4850-8A1F-16F048E5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3</cp:revision>
  <dcterms:created xsi:type="dcterms:W3CDTF">2025-10-01T07:19:00Z</dcterms:created>
  <dcterms:modified xsi:type="dcterms:W3CDTF">2025-10-01T10:29:00Z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