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4545" w14:textId="77777777" w:rsidR="00BE7493" w:rsidRPr="00130F09" w:rsidRDefault="00BE7493" w:rsidP="00BE749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30F09">
        <w:rPr>
          <w:rFonts w:ascii="Calibri" w:eastAsia="Calibri" w:hAnsi="Calibri" w:cs="Calibri"/>
          <w:color w:val="000000" w:themeColor="text1"/>
          <w:sz w:val="22"/>
          <w:szCs w:val="22"/>
        </w:rPr>
        <w:t>KOMUNIKAT PRASOWY</w:t>
      </w:r>
    </w:p>
    <w:p w14:paraId="7C6A5456" w14:textId="24C6F5CF" w:rsidR="00BE7493" w:rsidRPr="00130F09" w:rsidRDefault="00BE7493" w:rsidP="00BE7493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D7221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Warszawa, </w:t>
      </w:r>
      <w:r w:rsidR="00AF1461">
        <w:rPr>
          <w:rFonts w:ascii="Calibri" w:eastAsia="Calibri" w:hAnsi="Calibri" w:cs="Calibri"/>
          <w:color w:val="000000" w:themeColor="text1"/>
          <w:sz w:val="22"/>
          <w:szCs w:val="22"/>
        </w:rPr>
        <w:t>30</w:t>
      </w:r>
      <w:r w:rsidRPr="00D72210">
        <w:rPr>
          <w:rFonts w:ascii="Calibri" w:eastAsia="Calibri" w:hAnsi="Calibri" w:cs="Calibri"/>
          <w:color w:val="000000" w:themeColor="text1"/>
          <w:sz w:val="22"/>
          <w:szCs w:val="22"/>
        </w:rPr>
        <w:t>.0</w:t>
      </w:r>
      <w:r w:rsidR="00963A1B">
        <w:rPr>
          <w:rFonts w:ascii="Calibri" w:eastAsia="Calibri" w:hAnsi="Calibri" w:cs="Calibri"/>
          <w:color w:val="000000" w:themeColor="text1"/>
          <w:sz w:val="22"/>
          <w:szCs w:val="22"/>
        </w:rPr>
        <w:t>9</w:t>
      </w:r>
      <w:r w:rsidRPr="00130F09">
        <w:rPr>
          <w:rFonts w:ascii="Calibri" w:eastAsia="Calibri" w:hAnsi="Calibri" w:cs="Calibri"/>
          <w:color w:val="000000" w:themeColor="text1"/>
          <w:sz w:val="22"/>
          <w:szCs w:val="22"/>
        </w:rPr>
        <w:t>.2025 r.</w:t>
      </w:r>
    </w:p>
    <w:p w14:paraId="0A70D150" w14:textId="0FC59647" w:rsidR="002716B4" w:rsidRDefault="007B4018" w:rsidP="00BE7493">
      <w:pPr>
        <w:spacing w:after="0" w:line="276" w:lineRule="auto"/>
        <w:jc w:val="center"/>
        <w:rPr>
          <w:rFonts w:ascii="Calibri" w:hAnsi="Calibri" w:cs="Calibri"/>
          <w:b/>
          <w:bCs/>
          <w:noProof/>
          <w:sz w:val="22"/>
          <w:szCs w:val="22"/>
        </w:rPr>
      </w:pPr>
      <w:r w:rsidRPr="007B4018">
        <w:rPr>
          <w:rFonts w:ascii="Calibri" w:hAnsi="Calibri" w:cs="Calibri"/>
          <w:b/>
          <w:bCs/>
          <w:noProof/>
          <w:sz w:val="22"/>
          <w:szCs w:val="22"/>
        </w:rPr>
        <w:t>Polacy coraz częściej podróżują za granicę i więcej wydają</w:t>
      </w:r>
    </w:p>
    <w:p w14:paraId="19687AEF" w14:textId="77777777" w:rsidR="007B4018" w:rsidRPr="009060C9" w:rsidRDefault="007B4018" w:rsidP="00BE7493">
      <w:pPr>
        <w:spacing w:after="0" w:line="276" w:lineRule="auto"/>
        <w:jc w:val="center"/>
        <w:rPr>
          <w:rFonts w:ascii="Calibri" w:hAnsi="Calibri" w:cs="Calibri"/>
          <w:b/>
          <w:bCs/>
          <w:noProof/>
          <w:sz w:val="22"/>
          <w:szCs w:val="22"/>
        </w:rPr>
      </w:pPr>
    </w:p>
    <w:p w14:paraId="58776669" w14:textId="798DF2BE" w:rsidR="006701CE" w:rsidRDefault="00F56D7B" w:rsidP="00BE7493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</w:t>
      </w:r>
      <w:r w:rsidR="00963A1B" w:rsidRPr="00963A1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akacje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 tym</w:t>
      </w:r>
      <w:r w:rsidR="00963A1B" w:rsidRPr="00963A1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roku upłynęły pod znakiem rosnących wydatków zagranicznych – użytkownicy kart </w:t>
      </w:r>
      <w:r w:rsidR="00777F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</w:t>
      </w:r>
      <w:r w:rsidR="00963A1B" w:rsidRPr="00963A1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ielowalutowych Kantoru Walutowego</w:t>
      </w:r>
      <w:r w:rsidR="00D8505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Alior</w:t>
      </w:r>
      <w:r w:rsidR="00963A1B" w:rsidRPr="00963A1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Banku wykonali niemal o jedną trzecią więcej transakcji niż rok wcześniej. </w:t>
      </w:r>
      <w:r w:rsidR="00777F44" w:rsidRPr="00777F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Równocześnie wartość płatności zagranicznych wzrosła w lipcu i sierpniu o prawie 11</w:t>
      </w:r>
      <w:r w:rsidR="00777F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proc.</w:t>
      </w:r>
      <w:r w:rsidR="00777F44" w:rsidRPr="00777F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w porównaniu z tym samym okresem 2024 roku.</w:t>
      </w:r>
      <w:r w:rsidR="00777F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963A1B" w:rsidRPr="00963A1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Dane pokazują nie tylko, gdzie najczęściej podróżowaliśmy, ale także jakie nowe kierunki pojawiły się na wakacyjnej mapie Polaków.</w:t>
      </w:r>
    </w:p>
    <w:p w14:paraId="2CE6147F" w14:textId="77777777" w:rsidR="00963A1B" w:rsidRPr="009060C9" w:rsidRDefault="00963A1B" w:rsidP="00BE7493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40BF1497" w14:textId="451CB664" w:rsidR="0046096B" w:rsidRDefault="00E54160" w:rsidP="00E5416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54160">
        <w:rPr>
          <w:rFonts w:ascii="Calibri" w:eastAsia="Calibri" w:hAnsi="Calibri" w:cs="Calibri"/>
          <w:color w:val="000000" w:themeColor="text1"/>
          <w:sz w:val="22"/>
          <w:szCs w:val="22"/>
        </w:rPr>
        <w:t>W 2025 roku więcej Polaków planowało wyjazd za granicę – aż 31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proc.</w:t>
      </w:r>
      <w:r w:rsidRPr="00E541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badanych</w:t>
      </w:r>
      <w:r>
        <w:rPr>
          <w:rStyle w:val="Odwoanieprzypisudolnego"/>
          <w:rFonts w:ascii="Calibri" w:eastAsia="Calibri" w:hAnsi="Calibri" w:cs="Calibri"/>
          <w:color w:val="000000" w:themeColor="text1"/>
          <w:sz w:val="22"/>
          <w:szCs w:val="22"/>
        </w:rPr>
        <w:footnoteReference w:id="1"/>
      </w:r>
      <w:r w:rsidRPr="00E54160">
        <w:rPr>
          <w:rFonts w:ascii="Calibri" w:eastAsia="Calibri" w:hAnsi="Calibri" w:cs="Calibri"/>
          <w:color w:val="000000" w:themeColor="text1"/>
          <w:sz w:val="22"/>
          <w:szCs w:val="22"/>
        </w:rPr>
        <w:t>, podczas gdy w 2024 roku odsetek ten wynosił 22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proc</w:t>
      </w:r>
      <w:r>
        <w:rPr>
          <w:rStyle w:val="Odwoanieprzypisudolnego"/>
          <w:rFonts w:ascii="Calibri" w:eastAsia="Calibri" w:hAnsi="Calibri" w:cs="Calibri"/>
          <w:color w:val="000000" w:themeColor="text1"/>
          <w:sz w:val="22"/>
          <w:szCs w:val="22"/>
        </w:rPr>
        <w:footnoteReference w:id="2"/>
      </w:r>
      <w:r w:rsidRPr="00E54160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C270C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260B9">
        <w:rPr>
          <w:rFonts w:ascii="Calibri" w:eastAsia="Calibri" w:hAnsi="Calibri" w:cs="Calibri"/>
          <w:color w:val="000000" w:themeColor="text1"/>
          <w:sz w:val="22"/>
          <w:szCs w:val="22"/>
        </w:rPr>
        <w:t>Te d</w:t>
      </w:r>
      <w:r w:rsidR="003C1F88">
        <w:rPr>
          <w:rFonts w:ascii="Calibri" w:eastAsia="Calibri" w:hAnsi="Calibri" w:cs="Calibri"/>
          <w:color w:val="000000" w:themeColor="text1"/>
          <w:sz w:val="22"/>
          <w:szCs w:val="22"/>
        </w:rPr>
        <w:t>eklaracje mają</w:t>
      </w:r>
      <w:r w:rsidR="00A260B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swoje </w:t>
      </w:r>
      <w:r w:rsidR="008D6A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odzwierciedlenie </w:t>
      </w:r>
      <w:r w:rsidR="009F346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</w:t>
      </w:r>
      <w:r w:rsidRPr="00E54160">
        <w:rPr>
          <w:rFonts w:ascii="Calibri" w:eastAsia="Calibri" w:hAnsi="Calibri" w:cs="Calibri"/>
          <w:color w:val="000000" w:themeColor="text1"/>
          <w:sz w:val="22"/>
          <w:szCs w:val="22"/>
        </w:rPr>
        <w:t>danych Kantoru Walutowego Alior Banku</w:t>
      </w:r>
      <w:r w:rsidR="0042479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397D1D">
        <w:rPr>
          <w:rFonts w:ascii="Calibri" w:eastAsia="Calibri" w:hAnsi="Calibri" w:cs="Calibri"/>
          <w:color w:val="000000" w:themeColor="text1"/>
          <w:sz w:val="22"/>
          <w:szCs w:val="22"/>
        </w:rPr>
        <w:t>Wynika z nich</w:t>
      </w:r>
      <w:r w:rsidRPr="00E541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że liczba transakcji kartą wielowalutową wzrosła o </w:t>
      </w:r>
      <w:r w:rsidR="007552B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blisko 30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proc.</w:t>
      </w:r>
      <w:r w:rsidRPr="00E541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 porównaniu </w:t>
      </w:r>
      <w:r w:rsidR="001E1A0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 zeszłorocznych </w:t>
      </w:r>
      <w:r w:rsidRPr="00E54160">
        <w:rPr>
          <w:rFonts w:ascii="Calibri" w:eastAsia="Calibri" w:hAnsi="Calibri" w:cs="Calibri"/>
          <w:color w:val="000000" w:themeColor="text1"/>
          <w:sz w:val="22"/>
          <w:szCs w:val="22"/>
        </w:rPr>
        <w:t>wakacj</w:t>
      </w:r>
      <w:r w:rsidR="001E1A0A">
        <w:rPr>
          <w:rFonts w:ascii="Calibri" w:eastAsia="Calibri" w:hAnsi="Calibri" w:cs="Calibri"/>
          <w:color w:val="000000" w:themeColor="text1"/>
          <w:sz w:val="22"/>
          <w:szCs w:val="22"/>
        </w:rPr>
        <w:t>i</w:t>
      </w:r>
      <w:r w:rsidRPr="00E541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777F44">
        <w:rPr>
          <w:rFonts w:ascii="Calibri" w:eastAsia="Calibri" w:hAnsi="Calibri" w:cs="Calibri"/>
          <w:color w:val="000000" w:themeColor="text1"/>
          <w:sz w:val="22"/>
          <w:szCs w:val="22"/>
        </w:rPr>
        <w:t>W</w:t>
      </w:r>
      <w:r w:rsidR="00777F44" w:rsidRPr="00777F44">
        <w:rPr>
          <w:rFonts w:ascii="Calibri" w:eastAsia="Calibri" w:hAnsi="Calibri" w:cs="Calibri"/>
          <w:color w:val="000000" w:themeColor="text1"/>
          <w:sz w:val="22"/>
          <w:szCs w:val="22"/>
        </w:rPr>
        <w:t>zrosła też ich wartość – w lipcu i sierpniu 2025 roku klienci wydali</w:t>
      </w:r>
      <w:r w:rsidR="00777F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</w:t>
      </w:r>
      <w:r w:rsidR="00777F44" w:rsidRPr="00777F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10,7</w:t>
      </w:r>
      <w:r w:rsidR="00777F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proc.</w:t>
      </w:r>
      <w:r w:rsidR="00777F44" w:rsidRPr="00777F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więcej niż </w:t>
      </w:r>
      <w:r w:rsidR="09779B8B" w:rsidRPr="5094A5C0">
        <w:rPr>
          <w:rFonts w:ascii="Calibri" w:eastAsia="Calibri" w:hAnsi="Calibri" w:cs="Calibri"/>
          <w:color w:val="000000" w:themeColor="text1"/>
          <w:sz w:val="22"/>
          <w:szCs w:val="22"/>
        </w:rPr>
        <w:t>rok wcześniej</w:t>
      </w:r>
      <w:r w:rsidR="00777F44" w:rsidRPr="5094A5C0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777F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E541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Klienci korzystali z </w:t>
      </w:r>
      <w:r w:rsidR="00777F44">
        <w:rPr>
          <w:rFonts w:ascii="Calibri" w:eastAsia="Calibri" w:hAnsi="Calibri" w:cs="Calibri"/>
          <w:color w:val="000000" w:themeColor="text1"/>
          <w:sz w:val="22"/>
          <w:szCs w:val="22"/>
        </w:rPr>
        <w:t>karty wielowalutowej</w:t>
      </w:r>
      <w:r w:rsidR="00777F44" w:rsidRPr="00E541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E54160">
        <w:rPr>
          <w:rFonts w:ascii="Calibri" w:eastAsia="Calibri" w:hAnsi="Calibri" w:cs="Calibri"/>
          <w:color w:val="000000" w:themeColor="text1"/>
          <w:sz w:val="22"/>
          <w:szCs w:val="22"/>
        </w:rPr>
        <w:t>w aż 174 krajach</w:t>
      </w:r>
      <w:r w:rsidR="001E1A0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5239E3" w:rsidRPr="005239E3">
        <w:rPr>
          <w:rFonts w:ascii="Calibri" w:eastAsia="Calibri" w:hAnsi="Calibri" w:cs="Calibri"/>
          <w:color w:val="000000" w:themeColor="text1"/>
          <w:sz w:val="22"/>
          <w:szCs w:val="22"/>
        </w:rPr>
        <w:t>Polacy</w:t>
      </w:r>
      <w:r w:rsidR="0046096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nadal</w:t>
      </w:r>
      <w:r w:rsidR="005239E3" w:rsidRPr="005239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653283">
        <w:rPr>
          <w:rFonts w:ascii="Calibri" w:eastAsia="Calibri" w:hAnsi="Calibri" w:cs="Calibri"/>
          <w:color w:val="000000" w:themeColor="text1"/>
          <w:sz w:val="22"/>
          <w:szCs w:val="22"/>
        </w:rPr>
        <w:t>na</w:t>
      </w:r>
      <w:r w:rsidR="00FB34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jczęściej </w:t>
      </w:r>
      <w:r w:rsidR="005239E3" w:rsidRPr="005239E3">
        <w:rPr>
          <w:rFonts w:ascii="Calibri" w:eastAsia="Calibri" w:hAnsi="Calibri" w:cs="Calibri"/>
          <w:color w:val="000000" w:themeColor="text1"/>
          <w:sz w:val="22"/>
          <w:szCs w:val="22"/>
        </w:rPr>
        <w:t>podróż</w:t>
      </w:r>
      <w:r w:rsidR="0046096B">
        <w:rPr>
          <w:rFonts w:ascii="Calibri" w:eastAsia="Calibri" w:hAnsi="Calibri" w:cs="Calibri"/>
          <w:color w:val="000000" w:themeColor="text1"/>
          <w:sz w:val="22"/>
          <w:szCs w:val="22"/>
        </w:rPr>
        <w:t>ują</w:t>
      </w:r>
      <w:r w:rsidR="005239E3" w:rsidRPr="005239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po Europie, a dominującą walutą w operacjach zagranicznych </w:t>
      </w:r>
      <w:r w:rsidR="00A07134">
        <w:rPr>
          <w:rFonts w:ascii="Calibri" w:eastAsia="Calibri" w:hAnsi="Calibri" w:cs="Calibri"/>
          <w:color w:val="000000" w:themeColor="text1"/>
          <w:sz w:val="22"/>
          <w:szCs w:val="22"/>
        </w:rPr>
        <w:t>pozostaje</w:t>
      </w:r>
      <w:r w:rsidR="005239E3" w:rsidRPr="005239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euro (EUR). </w:t>
      </w:r>
      <w:r w:rsidR="00F8382E" w:rsidRPr="00F838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Najwięcej </w:t>
      </w:r>
      <w:r w:rsidR="00F8382E">
        <w:rPr>
          <w:rFonts w:ascii="Calibri" w:eastAsia="Calibri" w:hAnsi="Calibri" w:cs="Calibri"/>
          <w:color w:val="000000" w:themeColor="text1"/>
          <w:sz w:val="22"/>
          <w:szCs w:val="22"/>
        </w:rPr>
        <w:t>transakcji</w:t>
      </w:r>
      <w:r w:rsidR="00F8382E" w:rsidRPr="00F838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dokonano w Niemczech</w:t>
      </w:r>
      <w:r w:rsidRPr="00E54160">
        <w:rPr>
          <w:rFonts w:ascii="Calibri" w:eastAsia="Calibri" w:hAnsi="Calibri" w:cs="Calibri"/>
          <w:color w:val="000000" w:themeColor="text1"/>
          <w:sz w:val="22"/>
          <w:szCs w:val="22"/>
        </w:rPr>
        <w:t>, które odpowiadały za 15,3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proc.</w:t>
      </w:r>
      <w:r w:rsidRPr="00E541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wszystkich operacji, a największy wzrost liczby transakcji odnotowały Włochy – o 28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proc</w:t>
      </w:r>
      <w:r w:rsidRPr="00E541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1475C911" w14:textId="77777777" w:rsidR="0046096B" w:rsidRDefault="0046096B" w:rsidP="00E5416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C071478" w14:textId="275F4F38" w:rsidR="00AA770C" w:rsidRDefault="00D7321A" w:rsidP="00E5416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 mapie świata </w:t>
      </w:r>
      <w:r w:rsidR="00E41F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wyłania się nowy kierunek, który </w:t>
      </w:r>
      <w:r w:rsidR="003579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zyskuje w ostatnim czasie na popularności </w:t>
      </w:r>
      <w:r w:rsidR="00DA5C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– Japonia, </w:t>
      </w:r>
      <w:r w:rsidR="00E54160" w:rsidRPr="00E54160">
        <w:rPr>
          <w:rFonts w:ascii="Calibri" w:eastAsia="Calibri" w:hAnsi="Calibri" w:cs="Calibri"/>
          <w:color w:val="000000" w:themeColor="text1"/>
          <w:sz w:val="22"/>
          <w:szCs w:val="22"/>
        </w:rPr>
        <w:t>gdzie transakcje wzrosły aż o</w:t>
      </w:r>
      <w:r w:rsidR="00DA5C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niemal 85</w:t>
      </w:r>
      <w:r w:rsidR="00161B0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54160">
        <w:rPr>
          <w:rFonts w:ascii="Calibri" w:eastAsia="Calibri" w:hAnsi="Calibri" w:cs="Calibri"/>
          <w:color w:val="000000" w:themeColor="text1"/>
          <w:sz w:val="22"/>
          <w:szCs w:val="22"/>
        </w:rPr>
        <w:t>proc</w:t>
      </w:r>
      <w:r w:rsidR="00E54160" w:rsidRPr="00E541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DA5C9C">
        <w:rPr>
          <w:rFonts w:ascii="Calibri" w:eastAsia="Calibri" w:hAnsi="Calibri" w:cs="Calibri"/>
          <w:color w:val="000000" w:themeColor="text1"/>
          <w:sz w:val="22"/>
          <w:szCs w:val="22"/>
        </w:rPr>
        <w:t>N</w:t>
      </w:r>
      <w:r w:rsidR="00E54160" w:rsidRPr="00E541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ajpopularniejszym celem </w:t>
      </w:r>
      <w:r w:rsidR="00DA5C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podróży </w:t>
      </w:r>
      <w:r w:rsidR="00E54160" w:rsidRPr="00E54160">
        <w:rPr>
          <w:rFonts w:ascii="Calibri" w:eastAsia="Calibri" w:hAnsi="Calibri" w:cs="Calibri"/>
          <w:color w:val="000000" w:themeColor="text1"/>
          <w:sz w:val="22"/>
          <w:szCs w:val="22"/>
        </w:rPr>
        <w:t>wśród krajów spoza Europy</w:t>
      </w:r>
      <w:r w:rsidR="00DA5C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DA5C9C" w:rsidRPr="00E54160">
        <w:rPr>
          <w:rFonts w:ascii="Calibri" w:eastAsia="Calibri" w:hAnsi="Calibri" w:cs="Calibri"/>
          <w:color w:val="000000" w:themeColor="text1"/>
          <w:sz w:val="22"/>
          <w:szCs w:val="22"/>
        </w:rPr>
        <w:t>pozosta</w:t>
      </w:r>
      <w:r w:rsidR="00DA5C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ją </w:t>
      </w:r>
      <w:r w:rsidR="00DA5C9C" w:rsidRPr="00E54160">
        <w:rPr>
          <w:rFonts w:ascii="Calibri" w:eastAsia="Calibri" w:hAnsi="Calibri" w:cs="Calibri"/>
          <w:color w:val="000000" w:themeColor="text1"/>
          <w:sz w:val="22"/>
          <w:szCs w:val="22"/>
        </w:rPr>
        <w:t>Stany Zjednoczone</w:t>
      </w:r>
      <w:r w:rsidR="00E54160" w:rsidRPr="00E541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943AF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którym przypada </w:t>
      </w:r>
      <w:r w:rsidR="00DC286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udział 3 </w:t>
      </w:r>
      <w:r w:rsidR="00E54160">
        <w:rPr>
          <w:rFonts w:ascii="Calibri" w:eastAsia="Calibri" w:hAnsi="Calibri" w:cs="Calibri"/>
          <w:color w:val="000000" w:themeColor="text1"/>
          <w:sz w:val="22"/>
          <w:szCs w:val="22"/>
        </w:rPr>
        <w:t>proc.</w:t>
      </w:r>
      <w:r w:rsidR="00E54160" w:rsidRPr="00E541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wszystkich transakcji. </w:t>
      </w:r>
    </w:p>
    <w:p w14:paraId="22064EDA" w14:textId="77777777" w:rsidR="00F8213A" w:rsidRDefault="00F8213A" w:rsidP="00E5416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D329E99" w14:textId="73303864" w:rsidR="00E54160" w:rsidRPr="00E54160" w:rsidRDefault="00E54160" w:rsidP="00E54160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54160">
        <w:rPr>
          <w:rFonts w:ascii="Calibri" w:eastAsia="Calibri" w:hAnsi="Calibri" w:cs="Calibri"/>
          <w:color w:val="000000" w:themeColor="text1"/>
          <w:sz w:val="22"/>
          <w:szCs w:val="22"/>
        </w:rPr>
        <w:t>W tym sezonie transakcje wykonano w 112 walutach, w tym sześciu nowych: dolar Barbadosu (BBD), dolar belizeński (BZD), frank dżibutyjski (DJF), dinar iracki (IQD), balboa panamska (PAB) oraz dolar Wysp Salomona (SBD).</w:t>
      </w:r>
    </w:p>
    <w:p w14:paraId="0DB2281B" w14:textId="77777777" w:rsidR="00AC0160" w:rsidRDefault="00AC0160" w:rsidP="00BE749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FB5505A" w14:textId="1DBBE052" w:rsidR="003B5E7C" w:rsidRPr="00AF1461" w:rsidRDefault="003B5E7C" w:rsidP="003B5E7C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00E516C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– </w:t>
      </w:r>
      <w:r w:rsidR="00963A1B" w:rsidRPr="00963A1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Dane pokazują, że Polacy nie tylko coraz częściej </w:t>
      </w:r>
      <w:r w:rsidR="002E568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podróżują</w:t>
      </w:r>
      <w:r w:rsidR="00963A1B" w:rsidRPr="00963A1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za granic</w:t>
      </w:r>
      <w:r w:rsidR="002E568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ę</w:t>
      </w:r>
      <w:r w:rsidR="00743B6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,</w:t>
      </w:r>
      <w:r w:rsidR="00963A1B" w:rsidRPr="00963A1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ale także poszerzają swoje kierunki podróży o mniej oczywiste miejsca. W 2025 roku pojawiły się transakcje w aż sześciu nowych walutach. To dowód na to, że podróżujemy bardziej różnorodnie</w:t>
      </w:r>
      <w:r w:rsidR="00E5416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FB480A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i </w:t>
      </w:r>
      <w:r w:rsidR="00963A1B" w:rsidRPr="00963A1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śmielej odkrywamy </w:t>
      </w:r>
      <w:r w:rsidR="00E5416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nowe</w:t>
      </w:r>
      <w:r w:rsidR="00963A1B" w:rsidRPr="00963A1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zakątki świata</w:t>
      </w:r>
      <w:r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E516C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– </w:t>
      </w:r>
      <w:r w:rsidRPr="003C07F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mówi </w:t>
      </w:r>
      <w:r w:rsidR="00AF1461" w:rsidRPr="00AF146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Zbigniew Zamara</w:t>
      </w:r>
      <w:r w:rsidR="00AF1461" w:rsidRPr="00AF1461">
        <w:rPr>
          <w:rFonts w:ascii="Calibri" w:eastAsia="Calibri" w:hAnsi="Calibri" w:cs="Calibri"/>
          <w:color w:val="000000" w:themeColor="text1"/>
          <w:sz w:val="22"/>
          <w:szCs w:val="22"/>
        </w:rPr>
        <w:t>, Menedżer ds. Walutowych platform transakcyjnych</w:t>
      </w:r>
      <w:r w:rsidR="00BD052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 Alior Banku</w:t>
      </w:r>
      <w:r w:rsidR="00AF1461" w:rsidRPr="00AF1461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490BD0EC" w14:textId="77777777" w:rsidR="00963A1B" w:rsidRDefault="00963A1B" w:rsidP="00BE7493">
      <w:pPr>
        <w:spacing w:after="0" w:line="276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5E748C90" w14:textId="6869B4F8" w:rsidR="00190E7B" w:rsidRPr="000463E2" w:rsidRDefault="001673E0" w:rsidP="000463E2">
      <w:pPr>
        <w:spacing w:after="0" w:line="276" w:lineRule="auto"/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1673E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Wakacje 2025 pokazały, że Polacy coraz chętniej korzystają z możliwości podróży zagranicznych i wydają więcej podczas wyjazdów. </w:t>
      </w:r>
      <w:r w:rsidR="004B2F37">
        <w:rPr>
          <w:rFonts w:ascii="Calibri" w:eastAsia="Calibri" w:hAnsi="Calibri" w:cs="Calibri"/>
          <w:color w:val="000000" w:themeColor="text1"/>
          <w:sz w:val="22"/>
          <w:szCs w:val="22"/>
        </w:rPr>
        <w:t>Używanie</w:t>
      </w:r>
      <w:r w:rsidR="001A13CC" w:rsidRPr="001A13C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kart wielowalutowych staje się naturalnym elementem podróży – ułatwia płatności, pozwala na większą swobodę i pokazuje skalę mobilności. To sygnał, że Polacy w coraz większym stopniu traktują zagraniczne podróże jako stały element wakacyjnych planów</w:t>
      </w:r>
      <w:r w:rsidR="003B35EE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841A3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sectPr w:rsidR="00190E7B" w:rsidRPr="000463E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8CBD4" w14:textId="77777777" w:rsidR="007C29D9" w:rsidRDefault="007C29D9" w:rsidP="00BE7493">
      <w:pPr>
        <w:spacing w:after="0" w:line="240" w:lineRule="auto"/>
      </w:pPr>
      <w:r>
        <w:separator/>
      </w:r>
    </w:p>
  </w:endnote>
  <w:endnote w:type="continuationSeparator" w:id="0">
    <w:p w14:paraId="5DDEA10D" w14:textId="77777777" w:rsidR="007C29D9" w:rsidRDefault="007C29D9" w:rsidP="00BE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1324" w14:textId="06BCC0BB" w:rsidR="00BE7493" w:rsidRDefault="00BE7493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3A8780" wp14:editId="6A6CEA80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5760720" cy="906145"/>
          <wp:effectExtent l="0" t="0" r="0" b="8255"/>
          <wp:wrapSquare wrapText="bothSides"/>
          <wp:docPr id="796042636" name="Picture 796042636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042636" name="Picture 796042636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64A5B" w14:textId="77777777" w:rsidR="007C29D9" w:rsidRDefault="007C29D9" w:rsidP="00BE7493">
      <w:pPr>
        <w:spacing w:after="0" w:line="240" w:lineRule="auto"/>
      </w:pPr>
      <w:r>
        <w:separator/>
      </w:r>
    </w:p>
  </w:footnote>
  <w:footnote w:type="continuationSeparator" w:id="0">
    <w:p w14:paraId="73E97EB0" w14:textId="77777777" w:rsidR="007C29D9" w:rsidRDefault="007C29D9" w:rsidP="00BE7493">
      <w:pPr>
        <w:spacing w:after="0" w:line="240" w:lineRule="auto"/>
      </w:pPr>
      <w:r>
        <w:continuationSeparator/>
      </w:r>
    </w:p>
  </w:footnote>
  <w:footnote w:id="1">
    <w:p w14:paraId="50AAC733" w14:textId="0F6C4BE7" w:rsidR="00E54160" w:rsidRDefault="00E541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4160">
        <w:t>https://www.pot.gov.pl/pl/nowosci/wiadomosci-z-pot/plany-wakacyjne-polakow-sezon-letni-2025?utm_</w:t>
      </w:r>
    </w:p>
  </w:footnote>
  <w:footnote w:id="2">
    <w:p w14:paraId="139807F1" w14:textId="5E4ED345" w:rsidR="00E54160" w:rsidRDefault="00E541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anchor=":~:text=Ci%2C%20kt%C3%B3rzy%20stwierdzili%2C%20%C5%BCe%20planuj%C4%85%20urlop%2C%20najcz%C4%99%C5%9Bciej%20odpowiadali%2C,wakacje%20zdecydowanie%20wybijaj%C4%85%20si%C4%99%20na%20tle%20innych%20propozycji." w:history="1">
        <w:r>
          <w:rPr>
            <w:rStyle w:val="Hipercze"/>
          </w:rPr>
          <w:t>Polacy wolą wakacje w Polsce czy za granica? Znamy wyniki najnowszego sondażu – Podróże Wprost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CA97" w14:textId="258CB7BC" w:rsidR="00BE7493" w:rsidRDefault="00BE7493">
    <w:pPr>
      <w:pStyle w:val="Nagwek"/>
    </w:pPr>
    <w:r>
      <w:rPr>
        <w:noProof/>
      </w:rPr>
      <w:drawing>
        <wp:inline distT="0" distB="0" distL="0" distR="0" wp14:anchorId="227160FE" wp14:editId="72A2C4DD">
          <wp:extent cx="1060450" cy="528320"/>
          <wp:effectExtent l="0" t="0" r="6350" b="5080"/>
          <wp:docPr id="6" name="Picture 6" descr="Obraz zawierający ży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Obraz zawierający żywność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450" cy="52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0E94"/>
    <w:multiLevelType w:val="multilevel"/>
    <w:tmpl w:val="FA0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211611"/>
    <w:multiLevelType w:val="multilevel"/>
    <w:tmpl w:val="8F9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161B31"/>
    <w:multiLevelType w:val="hybridMultilevel"/>
    <w:tmpl w:val="A51EEC82"/>
    <w:lvl w:ilvl="0" w:tplc="FDBA7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B03"/>
    <w:multiLevelType w:val="multilevel"/>
    <w:tmpl w:val="7FA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873859">
    <w:abstractNumId w:val="2"/>
  </w:num>
  <w:num w:numId="2" w16cid:durableId="1135562217">
    <w:abstractNumId w:val="3"/>
  </w:num>
  <w:num w:numId="3" w16cid:durableId="1763181372">
    <w:abstractNumId w:val="0"/>
  </w:num>
  <w:num w:numId="4" w16cid:durableId="106360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93"/>
    <w:rsid w:val="0001191B"/>
    <w:rsid w:val="000121A4"/>
    <w:rsid w:val="000355F0"/>
    <w:rsid w:val="00041524"/>
    <w:rsid w:val="00043F0F"/>
    <w:rsid w:val="000463E2"/>
    <w:rsid w:val="000844AD"/>
    <w:rsid w:val="000947CF"/>
    <w:rsid w:val="000C2E6F"/>
    <w:rsid w:val="000D0A4E"/>
    <w:rsid w:val="000E290E"/>
    <w:rsid w:val="000E4A81"/>
    <w:rsid w:val="000E7FF9"/>
    <w:rsid w:val="000F3435"/>
    <w:rsid w:val="001004E9"/>
    <w:rsid w:val="00100CA2"/>
    <w:rsid w:val="00135AD6"/>
    <w:rsid w:val="00137E68"/>
    <w:rsid w:val="00144A20"/>
    <w:rsid w:val="001532C3"/>
    <w:rsid w:val="00161B01"/>
    <w:rsid w:val="0016550A"/>
    <w:rsid w:val="001673E0"/>
    <w:rsid w:val="00171B04"/>
    <w:rsid w:val="00174770"/>
    <w:rsid w:val="001815CA"/>
    <w:rsid w:val="00190D4F"/>
    <w:rsid w:val="00190E7B"/>
    <w:rsid w:val="00193D03"/>
    <w:rsid w:val="001A13CC"/>
    <w:rsid w:val="001B69A1"/>
    <w:rsid w:val="001D4F48"/>
    <w:rsid w:val="001E1A0A"/>
    <w:rsid w:val="001E366B"/>
    <w:rsid w:val="001F04C7"/>
    <w:rsid w:val="001F5E2E"/>
    <w:rsid w:val="00216166"/>
    <w:rsid w:val="00224838"/>
    <w:rsid w:val="00232B4C"/>
    <w:rsid w:val="00243D07"/>
    <w:rsid w:val="00247325"/>
    <w:rsid w:val="002716B4"/>
    <w:rsid w:val="00273460"/>
    <w:rsid w:val="00275D39"/>
    <w:rsid w:val="002806B7"/>
    <w:rsid w:val="00281458"/>
    <w:rsid w:val="00283478"/>
    <w:rsid w:val="002A705C"/>
    <w:rsid w:val="002B7B50"/>
    <w:rsid w:val="002C02F2"/>
    <w:rsid w:val="002E3CD1"/>
    <w:rsid w:val="002E5685"/>
    <w:rsid w:val="002E5C53"/>
    <w:rsid w:val="002F7A86"/>
    <w:rsid w:val="003228B3"/>
    <w:rsid w:val="00353616"/>
    <w:rsid w:val="003579A4"/>
    <w:rsid w:val="003607F8"/>
    <w:rsid w:val="003737B8"/>
    <w:rsid w:val="003872D1"/>
    <w:rsid w:val="00387ECD"/>
    <w:rsid w:val="00397D1D"/>
    <w:rsid w:val="003A14DD"/>
    <w:rsid w:val="003B35EE"/>
    <w:rsid w:val="003B4306"/>
    <w:rsid w:val="003B5E7C"/>
    <w:rsid w:val="003C1F88"/>
    <w:rsid w:val="003D090F"/>
    <w:rsid w:val="003E1759"/>
    <w:rsid w:val="003E76C2"/>
    <w:rsid w:val="003F6EBD"/>
    <w:rsid w:val="00410545"/>
    <w:rsid w:val="00424799"/>
    <w:rsid w:val="00432770"/>
    <w:rsid w:val="00433C2E"/>
    <w:rsid w:val="00434CB6"/>
    <w:rsid w:val="00447683"/>
    <w:rsid w:val="0046096B"/>
    <w:rsid w:val="00482EEF"/>
    <w:rsid w:val="004A0A1A"/>
    <w:rsid w:val="004A3B76"/>
    <w:rsid w:val="004B14A4"/>
    <w:rsid w:val="004B2F37"/>
    <w:rsid w:val="004D623A"/>
    <w:rsid w:val="004E3A0E"/>
    <w:rsid w:val="004F1690"/>
    <w:rsid w:val="004F3CF6"/>
    <w:rsid w:val="004F7C04"/>
    <w:rsid w:val="005108D4"/>
    <w:rsid w:val="00522218"/>
    <w:rsid w:val="005239E3"/>
    <w:rsid w:val="00531C25"/>
    <w:rsid w:val="005734D9"/>
    <w:rsid w:val="00583839"/>
    <w:rsid w:val="00592083"/>
    <w:rsid w:val="00596F4D"/>
    <w:rsid w:val="005A3063"/>
    <w:rsid w:val="005B1708"/>
    <w:rsid w:val="005C384E"/>
    <w:rsid w:val="005D0799"/>
    <w:rsid w:val="005F5E8B"/>
    <w:rsid w:val="0063033B"/>
    <w:rsid w:val="00652CBB"/>
    <w:rsid w:val="00653283"/>
    <w:rsid w:val="00660FB5"/>
    <w:rsid w:val="00663D4A"/>
    <w:rsid w:val="00664CDC"/>
    <w:rsid w:val="006701CE"/>
    <w:rsid w:val="00673439"/>
    <w:rsid w:val="006A382E"/>
    <w:rsid w:val="006A3FE3"/>
    <w:rsid w:val="006B1885"/>
    <w:rsid w:val="006C6837"/>
    <w:rsid w:val="006D0062"/>
    <w:rsid w:val="006F15CC"/>
    <w:rsid w:val="007027A9"/>
    <w:rsid w:val="00713D8C"/>
    <w:rsid w:val="00723C6E"/>
    <w:rsid w:val="0073094D"/>
    <w:rsid w:val="00732CA2"/>
    <w:rsid w:val="00743B67"/>
    <w:rsid w:val="00746A60"/>
    <w:rsid w:val="00754118"/>
    <w:rsid w:val="007552B5"/>
    <w:rsid w:val="00773E3D"/>
    <w:rsid w:val="00777F44"/>
    <w:rsid w:val="00786930"/>
    <w:rsid w:val="00792F25"/>
    <w:rsid w:val="007A39EC"/>
    <w:rsid w:val="007B0653"/>
    <w:rsid w:val="007B4018"/>
    <w:rsid w:val="007B678B"/>
    <w:rsid w:val="007C29D9"/>
    <w:rsid w:val="007D0754"/>
    <w:rsid w:val="007D74F7"/>
    <w:rsid w:val="00805E95"/>
    <w:rsid w:val="00812128"/>
    <w:rsid w:val="00814AE1"/>
    <w:rsid w:val="00831B3A"/>
    <w:rsid w:val="00833BAD"/>
    <w:rsid w:val="00841A3E"/>
    <w:rsid w:val="00850942"/>
    <w:rsid w:val="00855D73"/>
    <w:rsid w:val="00856316"/>
    <w:rsid w:val="00884470"/>
    <w:rsid w:val="0089137B"/>
    <w:rsid w:val="008940F2"/>
    <w:rsid w:val="008A3F59"/>
    <w:rsid w:val="008B5693"/>
    <w:rsid w:val="008B7237"/>
    <w:rsid w:val="008D239D"/>
    <w:rsid w:val="008D6AE4"/>
    <w:rsid w:val="008F2698"/>
    <w:rsid w:val="008F72E0"/>
    <w:rsid w:val="00904D7D"/>
    <w:rsid w:val="00905105"/>
    <w:rsid w:val="00907469"/>
    <w:rsid w:val="00913C56"/>
    <w:rsid w:val="00914A3B"/>
    <w:rsid w:val="00923122"/>
    <w:rsid w:val="00925300"/>
    <w:rsid w:val="00932076"/>
    <w:rsid w:val="00937E6C"/>
    <w:rsid w:val="00943AFC"/>
    <w:rsid w:val="00947BD5"/>
    <w:rsid w:val="00963A1B"/>
    <w:rsid w:val="00982139"/>
    <w:rsid w:val="009854E0"/>
    <w:rsid w:val="00993CAF"/>
    <w:rsid w:val="009947AC"/>
    <w:rsid w:val="009A103B"/>
    <w:rsid w:val="009B1A2F"/>
    <w:rsid w:val="009B4505"/>
    <w:rsid w:val="009D05B4"/>
    <w:rsid w:val="009D4C73"/>
    <w:rsid w:val="009E1A25"/>
    <w:rsid w:val="009E72CC"/>
    <w:rsid w:val="009F346F"/>
    <w:rsid w:val="00A04773"/>
    <w:rsid w:val="00A07134"/>
    <w:rsid w:val="00A0768F"/>
    <w:rsid w:val="00A12F21"/>
    <w:rsid w:val="00A17A7C"/>
    <w:rsid w:val="00A20617"/>
    <w:rsid w:val="00A260B9"/>
    <w:rsid w:val="00A26291"/>
    <w:rsid w:val="00A30197"/>
    <w:rsid w:val="00A35083"/>
    <w:rsid w:val="00A3784C"/>
    <w:rsid w:val="00A904D7"/>
    <w:rsid w:val="00A93C4F"/>
    <w:rsid w:val="00A94A28"/>
    <w:rsid w:val="00AA1588"/>
    <w:rsid w:val="00AA23D4"/>
    <w:rsid w:val="00AA770C"/>
    <w:rsid w:val="00AC0160"/>
    <w:rsid w:val="00AC1F80"/>
    <w:rsid w:val="00AC2B36"/>
    <w:rsid w:val="00AE28D1"/>
    <w:rsid w:val="00AF12BA"/>
    <w:rsid w:val="00AF1461"/>
    <w:rsid w:val="00AF4D76"/>
    <w:rsid w:val="00B019CE"/>
    <w:rsid w:val="00B04A15"/>
    <w:rsid w:val="00B0705B"/>
    <w:rsid w:val="00B1313A"/>
    <w:rsid w:val="00B708FD"/>
    <w:rsid w:val="00B7384F"/>
    <w:rsid w:val="00B754C3"/>
    <w:rsid w:val="00B813D8"/>
    <w:rsid w:val="00B830A4"/>
    <w:rsid w:val="00B902A3"/>
    <w:rsid w:val="00BA4764"/>
    <w:rsid w:val="00BD052A"/>
    <w:rsid w:val="00BD2972"/>
    <w:rsid w:val="00BD3256"/>
    <w:rsid w:val="00BD56F3"/>
    <w:rsid w:val="00BD5924"/>
    <w:rsid w:val="00BE7493"/>
    <w:rsid w:val="00BF168D"/>
    <w:rsid w:val="00BF2CE5"/>
    <w:rsid w:val="00BF50A3"/>
    <w:rsid w:val="00C26081"/>
    <w:rsid w:val="00C270C3"/>
    <w:rsid w:val="00C4201E"/>
    <w:rsid w:val="00C4775B"/>
    <w:rsid w:val="00C50775"/>
    <w:rsid w:val="00C63ABD"/>
    <w:rsid w:val="00C66818"/>
    <w:rsid w:val="00CA2C5A"/>
    <w:rsid w:val="00CA3B29"/>
    <w:rsid w:val="00CA5BF2"/>
    <w:rsid w:val="00CB09AA"/>
    <w:rsid w:val="00CE0F21"/>
    <w:rsid w:val="00CE62FC"/>
    <w:rsid w:val="00CF5778"/>
    <w:rsid w:val="00D034B3"/>
    <w:rsid w:val="00D324EA"/>
    <w:rsid w:val="00D40A5E"/>
    <w:rsid w:val="00D51DF8"/>
    <w:rsid w:val="00D62815"/>
    <w:rsid w:val="00D63B70"/>
    <w:rsid w:val="00D705E2"/>
    <w:rsid w:val="00D727BD"/>
    <w:rsid w:val="00D7321A"/>
    <w:rsid w:val="00D766A8"/>
    <w:rsid w:val="00D85057"/>
    <w:rsid w:val="00D90D4C"/>
    <w:rsid w:val="00D92570"/>
    <w:rsid w:val="00D95BFF"/>
    <w:rsid w:val="00DA0E06"/>
    <w:rsid w:val="00DA0EAB"/>
    <w:rsid w:val="00DA25E9"/>
    <w:rsid w:val="00DA5C9C"/>
    <w:rsid w:val="00DB1CDB"/>
    <w:rsid w:val="00DC2865"/>
    <w:rsid w:val="00DD0B59"/>
    <w:rsid w:val="00DD3FF3"/>
    <w:rsid w:val="00DD4385"/>
    <w:rsid w:val="00DE24D8"/>
    <w:rsid w:val="00DF18D0"/>
    <w:rsid w:val="00DF1A82"/>
    <w:rsid w:val="00DF451C"/>
    <w:rsid w:val="00E1557F"/>
    <w:rsid w:val="00E32DB1"/>
    <w:rsid w:val="00E41FF3"/>
    <w:rsid w:val="00E42955"/>
    <w:rsid w:val="00E54160"/>
    <w:rsid w:val="00E7290E"/>
    <w:rsid w:val="00E73E6A"/>
    <w:rsid w:val="00E76DA4"/>
    <w:rsid w:val="00E86DBA"/>
    <w:rsid w:val="00EB6CBC"/>
    <w:rsid w:val="00EB7A7C"/>
    <w:rsid w:val="00EC6216"/>
    <w:rsid w:val="00EE2054"/>
    <w:rsid w:val="00EF446B"/>
    <w:rsid w:val="00F058B8"/>
    <w:rsid w:val="00F2263E"/>
    <w:rsid w:val="00F24DB8"/>
    <w:rsid w:val="00F31D10"/>
    <w:rsid w:val="00F4324C"/>
    <w:rsid w:val="00F538FC"/>
    <w:rsid w:val="00F56D7B"/>
    <w:rsid w:val="00F72111"/>
    <w:rsid w:val="00F8213A"/>
    <w:rsid w:val="00F8382E"/>
    <w:rsid w:val="00F83957"/>
    <w:rsid w:val="00F849EB"/>
    <w:rsid w:val="00F9556B"/>
    <w:rsid w:val="00FB34F5"/>
    <w:rsid w:val="00FB480A"/>
    <w:rsid w:val="00FB7F24"/>
    <w:rsid w:val="00FC574E"/>
    <w:rsid w:val="00FC5950"/>
    <w:rsid w:val="00FC6B58"/>
    <w:rsid w:val="00FE59E3"/>
    <w:rsid w:val="09779B8B"/>
    <w:rsid w:val="5094A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44DF"/>
  <w15:chartTrackingRefBased/>
  <w15:docId w15:val="{C9526CA0-9FCB-4912-B19B-CDBBEE36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493"/>
  </w:style>
  <w:style w:type="paragraph" w:styleId="Nagwek1">
    <w:name w:val="heading 1"/>
    <w:basedOn w:val="Normalny"/>
    <w:next w:val="Normalny"/>
    <w:link w:val="Nagwek1Znak"/>
    <w:uiPriority w:val="9"/>
    <w:qFormat/>
    <w:rsid w:val="00BE7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4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4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4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4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4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4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4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4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4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4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49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493"/>
  </w:style>
  <w:style w:type="paragraph" w:styleId="Stopka">
    <w:name w:val="footer"/>
    <w:basedOn w:val="Normalny"/>
    <w:link w:val="StopkaZnak"/>
    <w:uiPriority w:val="99"/>
    <w:unhideWhenUsed/>
    <w:rsid w:val="00BE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493"/>
  </w:style>
  <w:style w:type="character" w:styleId="Hipercze">
    <w:name w:val="Hyperlink"/>
    <w:basedOn w:val="Domylnaczcionkaakapitu"/>
    <w:uiPriority w:val="99"/>
    <w:unhideWhenUsed/>
    <w:rsid w:val="00BE7493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4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493"/>
    <w:rPr>
      <w:sz w:val="20"/>
      <w:szCs w:val="20"/>
    </w:rPr>
  </w:style>
  <w:style w:type="paragraph" w:styleId="Poprawka">
    <w:name w:val="Revision"/>
    <w:hidden/>
    <w:uiPriority w:val="99"/>
    <w:semiHidden/>
    <w:rsid w:val="00D705E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21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16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1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1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416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541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9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2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0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6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droze.wprost.pl/turystyka/11698072/polacy-wola-wakacje-w-polsce-czy-za-granica-znamy-wyniki-najnowszego-sondazu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7" ma:contentTypeDescription="Create a new document." ma:contentTypeScope="" ma:versionID="456c828f515ed18760b1d1ecca55f80a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a34c99ba264d0c065530cb7aada2b3d0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86EA07-43A2-481E-B5AC-D6628BB62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7BAF4-B066-4F25-B6F2-AE84D5913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11db4-53a2-4d1b-82ae-320485071b7a"/>
    <ds:schemaRef ds:uri="deeda2bc-8a38-4937-ba20-8ba6d0b05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C7180-60B2-479E-9655-F3DB0F261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F3025-CE79-427B-B684-76180771146D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Links>
    <vt:vector size="6" baseType="variant"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https://podroze.wprost.pl/turystyka/11698072/polacy-wola-wakacje-w-polsce-czy-za-granica-znamy-wyniki-najnowszego-sondazu.html</vt:lpwstr>
      </vt:variant>
      <vt:variant>
        <vt:lpwstr>:~:text=Ci%2C%20kt%C3%B3rzy%20stwierdzili%2C%20%C5%BCe%20planuj%C4%85%20urlop%2C%20najcz%C4%99%C5%9Bciej%20odpowiadali%2C,wakacje%20zdecydowanie%20wybijaj%C4%85%20si%C4%99%20na%20tle%20innych%20propozycji.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Kwiecień CCG</dc:creator>
  <cp:keywords/>
  <dc:description/>
  <cp:lastModifiedBy>Małgorzata Ostrowska CCG</cp:lastModifiedBy>
  <cp:revision>6</cp:revision>
  <dcterms:created xsi:type="dcterms:W3CDTF">2025-09-24T08:23:00Z</dcterms:created>
  <dcterms:modified xsi:type="dcterms:W3CDTF">2025-09-30T08:55:00Z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  <property fmtid="{D5CDD505-2E9C-101B-9397-08002B2CF9AE}" pid="4" name="docLang">
    <vt:lpwstr>pl</vt:lpwstr>
  </property>
</Properties>
</file>