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0A2EA6" w14:textId="6F5EA794" w:rsidR="00F449F9" w:rsidRPr="005B1DB2" w:rsidRDefault="00753F0A" w:rsidP="00F449F9">
      <w:pPr>
        <w:pBdr>
          <w:bottom w:val="single" w:sz="12" w:space="3" w:color="A8C9E9"/>
        </w:pBdr>
        <w:jc w:val="right"/>
        <w:rPr>
          <w:sz w:val="20"/>
          <w:szCs w:val="20"/>
        </w:rPr>
      </w:pPr>
      <w:r w:rsidRPr="005B1DB2">
        <w:rPr>
          <w:sz w:val="20"/>
          <w:szCs w:val="20"/>
        </w:rPr>
        <w:t>Wrocław</w:t>
      </w:r>
      <w:r w:rsidR="5CEDED57" w:rsidRPr="005B1DB2">
        <w:rPr>
          <w:sz w:val="20"/>
          <w:szCs w:val="20"/>
        </w:rPr>
        <w:t xml:space="preserve">, </w:t>
      </w:r>
      <w:r w:rsidR="002A14EE" w:rsidRPr="005B1DB2">
        <w:rPr>
          <w:sz w:val="20"/>
          <w:szCs w:val="20"/>
        </w:rPr>
        <w:t>29</w:t>
      </w:r>
      <w:r w:rsidR="009C3674" w:rsidRPr="005B1DB2">
        <w:rPr>
          <w:sz w:val="20"/>
          <w:szCs w:val="20"/>
        </w:rPr>
        <w:t xml:space="preserve"> </w:t>
      </w:r>
      <w:r w:rsidR="00F00F55" w:rsidRPr="005B1DB2">
        <w:rPr>
          <w:sz w:val="20"/>
          <w:szCs w:val="20"/>
        </w:rPr>
        <w:t>września</w:t>
      </w:r>
      <w:r w:rsidR="006A6618" w:rsidRPr="005B1DB2">
        <w:rPr>
          <w:sz w:val="20"/>
          <w:szCs w:val="20"/>
        </w:rPr>
        <w:t xml:space="preserve"> </w:t>
      </w:r>
      <w:r w:rsidR="5CEDED57" w:rsidRPr="005B1DB2">
        <w:rPr>
          <w:sz w:val="20"/>
          <w:szCs w:val="20"/>
        </w:rPr>
        <w:t>202</w:t>
      </w:r>
      <w:r w:rsidRPr="005B1DB2">
        <w:rPr>
          <w:sz w:val="20"/>
          <w:szCs w:val="20"/>
        </w:rPr>
        <w:t>5</w:t>
      </w:r>
      <w:r w:rsidR="7837B80F" w:rsidRPr="005B1DB2">
        <w:rPr>
          <w:sz w:val="20"/>
          <w:szCs w:val="20"/>
        </w:rPr>
        <w:t xml:space="preserve"> r.</w:t>
      </w:r>
    </w:p>
    <w:p w14:paraId="748F6B27" w14:textId="1DD36A1B" w:rsidR="0024084A" w:rsidRPr="005B1DB2" w:rsidRDefault="0024084A" w:rsidP="0024084A">
      <w:pPr>
        <w:pBdr>
          <w:bottom w:val="single" w:sz="12" w:space="3" w:color="A8C9E9"/>
        </w:pBdr>
        <w:spacing w:line="276" w:lineRule="auto"/>
        <w:jc w:val="center"/>
        <w:rPr>
          <w:b/>
          <w:bCs/>
          <w:sz w:val="40"/>
          <w:szCs w:val="40"/>
        </w:rPr>
      </w:pPr>
      <w:r w:rsidRPr="005B1DB2">
        <w:rPr>
          <w:b/>
          <w:bCs/>
          <w:sz w:val="40"/>
          <w:szCs w:val="40"/>
        </w:rPr>
        <w:t xml:space="preserve">Modern Mokotów: nowa </w:t>
      </w:r>
      <w:r w:rsidRPr="005B1DB2">
        <w:rPr>
          <w:b/>
          <w:bCs/>
          <w:sz w:val="40"/>
          <w:szCs w:val="40"/>
        </w:rPr>
        <w:br/>
        <w:t>mikrodzielnica budzi się do życia</w:t>
      </w:r>
    </w:p>
    <w:p w14:paraId="1AFE3921" w14:textId="3AE5FDC7" w:rsidR="00600102" w:rsidRPr="005B1DB2" w:rsidRDefault="00600102" w:rsidP="00600102">
      <w:pPr>
        <w:pBdr>
          <w:bottom w:val="single" w:sz="12" w:space="3" w:color="A8C9E9"/>
        </w:pBdr>
        <w:jc w:val="both"/>
        <w:rPr>
          <w:b/>
          <w:bCs/>
          <w:sz w:val="20"/>
          <w:szCs w:val="20"/>
        </w:rPr>
      </w:pPr>
      <w:r w:rsidRPr="005B1DB2">
        <w:rPr>
          <w:b/>
          <w:bCs/>
          <w:sz w:val="20"/>
          <w:szCs w:val="20"/>
        </w:rPr>
        <w:t>Archicom, ogólnopolski deweloper mieszkaniowy będący częścią Grupy Echo</w:t>
      </w:r>
      <w:r w:rsidR="00A97941">
        <w:rPr>
          <w:b/>
          <w:bCs/>
          <w:sz w:val="20"/>
          <w:szCs w:val="20"/>
        </w:rPr>
        <w:t>,</w:t>
      </w:r>
      <w:r w:rsidRPr="005B1DB2">
        <w:rPr>
          <w:b/>
          <w:bCs/>
          <w:sz w:val="20"/>
          <w:szCs w:val="20"/>
        </w:rPr>
        <w:t xml:space="preserve"> kończy realizację pierwszych dwóch etapów osiedla Modern Mokotów w Warszawie. W miejscu biurowców i betonowych parkingów do życia budzi się nowa mikrodzielnica z własnym parkiem linearnym.</w:t>
      </w:r>
    </w:p>
    <w:p w14:paraId="0AC70815" w14:textId="77777777" w:rsidR="00A97941" w:rsidRDefault="00386047" w:rsidP="00F92A62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5B1DB2">
        <w:rPr>
          <w:sz w:val="20"/>
          <w:szCs w:val="20"/>
        </w:rPr>
        <w:t>Archicom umacnia swoją pozycję w Warszawie. Deweloper jest w trakcie przekazywania do użytku mieszkań na osiedlu Modern Mokotów z dwóch pierwszych etapów inwestycji, w ramach których powstały łącznie 544 lokale.</w:t>
      </w:r>
    </w:p>
    <w:p w14:paraId="70C4F68D" w14:textId="108DB86B" w:rsidR="00F92A62" w:rsidRPr="005B1DB2" w:rsidRDefault="00F92A62" w:rsidP="00F92A62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5B1DB2">
        <w:rPr>
          <w:sz w:val="20"/>
          <w:szCs w:val="20"/>
        </w:rPr>
        <w:t xml:space="preserve">Modern Mokotów, zaprojektowany przez architektów z pracowni BBGK Architekci, powstaje w kwartale ulic Wołoskiej, Domaniewskiej, Postępu i Marynarskiej. Osiedle wpisuje się w koncepcję miasta 15-minutowego, w którym większość codziennych potrzeb można spełnić podróżując maksymalnie 15 minut pieszo lub rowerem. Na terenie osiedla funkcjonować będą liczne punkty handlowe i miejsca do spędzania wolnego czasu. Mieszkańcy mają do dyspozycji klub mieszkańca, wygodne rowerownie, pomieszczenie do majsterkowania czy place zabaw. Budynki otoczone będą starannie zaprojektowaną przez RS Architektura Krajobrazu zielenią z licznymi alejkami, dziedzińcami i placami. We wnętrzach </w:t>
      </w:r>
      <w:r w:rsidR="00C1000B" w:rsidRPr="005B1DB2">
        <w:rPr>
          <w:sz w:val="20"/>
          <w:szCs w:val="20"/>
        </w:rPr>
        <w:t xml:space="preserve">części wspólnych </w:t>
      </w:r>
      <w:r w:rsidRPr="005B1DB2">
        <w:rPr>
          <w:sz w:val="20"/>
          <w:szCs w:val="20"/>
        </w:rPr>
        <w:t xml:space="preserve">widać nawiązania do przemysłowej historii terenu, </w:t>
      </w:r>
      <w:r w:rsidR="00C1000B" w:rsidRPr="005B1DB2">
        <w:rPr>
          <w:sz w:val="20"/>
          <w:szCs w:val="20"/>
        </w:rPr>
        <w:t>czyli</w:t>
      </w:r>
      <w:r w:rsidRPr="005B1DB2">
        <w:rPr>
          <w:sz w:val="20"/>
          <w:szCs w:val="20"/>
        </w:rPr>
        <w:t xml:space="preserve"> funkcjonujących tu w latach 70. zakładów </w:t>
      </w:r>
      <w:proofErr w:type="spellStart"/>
      <w:r w:rsidRPr="005B1DB2">
        <w:rPr>
          <w:sz w:val="20"/>
          <w:szCs w:val="20"/>
        </w:rPr>
        <w:t>Unitra-Cemi</w:t>
      </w:r>
      <w:proofErr w:type="spellEnd"/>
      <w:r w:rsidRPr="005B1DB2">
        <w:rPr>
          <w:sz w:val="20"/>
          <w:szCs w:val="20"/>
        </w:rPr>
        <w:t>. W korytarzach zamontowano bowiem betonowe panele pokryte wgłębieniami inspirowanymi wzorami, które na myśl przywodzą płytki z układami scalonymi.</w:t>
      </w:r>
    </w:p>
    <w:p w14:paraId="4F33790E" w14:textId="64BF3BEF" w:rsidR="00F92A62" w:rsidRPr="005B1DB2" w:rsidRDefault="00F92A62" w:rsidP="00F92A62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5B1DB2">
        <w:rPr>
          <w:sz w:val="20"/>
          <w:szCs w:val="20"/>
        </w:rPr>
        <w:t>Od strony ulicy Wołoskiej przewidziano liczne lokale usługowe i gastronomiczne</w:t>
      </w:r>
      <w:r w:rsidR="00386047" w:rsidRPr="005B1DB2">
        <w:rPr>
          <w:sz w:val="20"/>
          <w:szCs w:val="20"/>
        </w:rPr>
        <w:t xml:space="preserve"> </w:t>
      </w:r>
      <w:r w:rsidR="00A97941">
        <w:rPr>
          <w:sz w:val="20"/>
          <w:szCs w:val="20"/>
        </w:rPr>
        <w:t>–</w:t>
      </w:r>
      <w:r w:rsidR="00386047" w:rsidRPr="005B1DB2">
        <w:rPr>
          <w:sz w:val="20"/>
          <w:szCs w:val="20"/>
        </w:rPr>
        <w:t xml:space="preserve"> są one o</w:t>
      </w:r>
      <w:r w:rsidRPr="005B1DB2">
        <w:rPr>
          <w:sz w:val="20"/>
          <w:szCs w:val="20"/>
        </w:rPr>
        <w:t>słonięte od ulicznego zgiełku nowo zaprojektowanym parkiem linearnym.</w:t>
      </w:r>
    </w:p>
    <w:p w14:paraId="04B7F56A" w14:textId="77777777" w:rsidR="00F92A62" w:rsidRPr="005B1DB2" w:rsidRDefault="00F92A62" w:rsidP="00F92A62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5B1DB2">
        <w:rPr>
          <w:sz w:val="20"/>
          <w:szCs w:val="20"/>
        </w:rPr>
        <w:t>–</w:t>
      </w:r>
      <w:r w:rsidRPr="005B1DB2">
        <w:rPr>
          <w:i/>
          <w:iCs/>
          <w:sz w:val="20"/>
          <w:szCs w:val="20"/>
        </w:rPr>
        <w:t xml:space="preserve"> Już na etapie projektowania wiedzieliśmy, że głównym celem będzie zachowanie dotychczasowego </w:t>
      </w:r>
      <w:proofErr w:type="spellStart"/>
      <w:r w:rsidRPr="005B1DB2">
        <w:rPr>
          <w:i/>
          <w:iCs/>
          <w:sz w:val="20"/>
          <w:szCs w:val="20"/>
        </w:rPr>
        <w:t>starodrzewia</w:t>
      </w:r>
      <w:proofErr w:type="spellEnd"/>
      <w:r w:rsidRPr="005B1DB2">
        <w:rPr>
          <w:i/>
          <w:iCs/>
          <w:sz w:val="20"/>
          <w:szCs w:val="20"/>
        </w:rPr>
        <w:t>, na które składa się ponad 130 drzew o wysokości co najmniej kilkunastu metrów. To naturalna, zielona bariera między osiedlem a ruchliwą ulicą. Sztuką było sprawić, by nowe tereny zielone cieszyły mieszkańców wizualnie, ale także stanowiły miejsce codziennych spotkań, spacerów i aktywnego wypoczynku</w:t>
      </w:r>
      <w:r w:rsidRPr="005B1DB2">
        <w:rPr>
          <w:sz w:val="20"/>
          <w:szCs w:val="20"/>
        </w:rPr>
        <w:t xml:space="preserve"> – mówi </w:t>
      </w:r>
      <w:r w:rsidRPr="005B1DB2">
        <w:rPr>
          <w:b/>
          <w:bCs/>
          <w:sz w:val="20"/>
          <w:szCs w:val="20"/>
        </w:rPr>
        <w:t>Jakub Heciak, Partner w pracowni BBGK Architekci</w:t>
      </w:r>
      <w:r w:rsidRPr="005B1DB2">
        <w:rPr>
          <w:sz w:val="20"/>
          <w:szCs w:val="20"/>
        </w:rPr>
        <w:t>.</w:t>
      </w:r>
    </w:p>
    <w:p w14:paraId="204EA97E" w14:textId="3B6FE13D" w:rsidR="00F92A62" w:rsidRPr="005B1DB2" w:rsidRDefault="00F92A62" w:rsidP="00F92A62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5B1DB2">
        <w:rPr>
          <w:sz w:val="20"/>
          <w:szCs w:val="20"/>
        </w:rPr>
        <w:t>Park powstał w miejscu funkcjonującego tu niegdyś parkingu i liczy blisko 500 metrów długości. Ciągnie się wzdłuż ulicy Wołowskiej</w:t>
      </w:r>
      <w:r w:rsidR="00B52404" w:rsidRPr="005B1DB2">
        <w:rPr>
          <w:sz w:val="20"/>
          <w:szCs w:val="20"/>
        </w:rPr>
        <w:t xml:space="preserve">, </w:t>
      </w:r>
      <w:r w:rsidRPr="005B1DB2">
        <w:rPr>
          <w:sz w:val="20"/>
          <w:szCs w:val="20"/>
        </w:rPr>
        <w:t xml:space="preserve">od </w:t>
      </w:r>
      <w:r w:rsidR="00B52404" w:rsidRPr="005B1DB2">
        <w:rPr>
          <w:sz w:val="20"/>
          <w:szCs w:val="20"/>
        </w:rPr>
        <w:t xml:space="preserve">ulicy </w:t>
      </w:r>
      <w:r w:rsidRPr="005B1DB2">
        <w:rPr>
          <w:sz w:val="20"/>
          <w:szCs w:val="20"/>
        </w:rPr>
        <w:t>Domaniewskiej do Ronda Unii Europejskiej. Pojawiło się też w nim 50 nowych drzew oraz, dodatkowo</w:t>
      </w:r>
      <w:r w:rsidR="001E38B3" w:rsidRPr="005B1DB2">
        <w:rPr>
          <w:sz w:val="20"/>
          <w:szCs w:val="20"/>
        </w:rPr>
        <w:t>,</w:t>
      </w:r>
      <w:r w:rsidRPr="005B1DB2">
        <w:rPr>
          <w:sz w:val="20"/>
          <w:szCs w:val="20"/>
        </w:rPr>
        <w:t xml:space="preserve"> miejsca do spędzania czasu: szachownice, sprzęt do </w:t>
      </w:r>
      <w:proofErr w:type="spellStart"/>
      <w:r w:rsidRPr="005B1DB2">
        <w:rPr>
          <w:sz w:val="20"/>
          <w:szCs w:val="20"/>
        </w:rPr>
        <w:t>street</w:t>
      </w:r>
      <w:proofErr w:type="spellEnd"/>
      <w:r w:rsidRPr="005B1DB2">
        <w:rPr>
          <w:sz w:val="20"/>
          <w:szCs w:val="20"/>
        </w:rPr>
        <w:t xml:space="preserve"> </w:t>
      </w:r>
      <w:proofErr w:type="spellStart"/>
      <w:r w:rsidRPr="005B1DB2">
        <w:rPr>
          <w:sz w:val="20"/>
          <w:szCs w:val="20"/>
        </w:rPr>
        <w:t>workoutu</w:t>
      </w:r>
      <w:proofErr w:type="spellEnd"/>
      <w:r w:rsidRPr="005B1DB2">
        <w:rPr>
          <w:sz w:val="20"/>
          <w:szCs w:val="20"/>
        </w:rPr>
        <w:t>, now</w:t>
      </w:r>
      <w:r w:rsidR="00386047" w:rsidRPr="005B1DB2">
        <w:rPr>
          <w:sz w:val="20"/>
          <w:szCs w:val="20"/>
        </w:rPr>
        <w:t>e</w:t>
      </w:r>
      <w:r w:rsidRPr="005B1DB2">
        <w:rPr>
          <w:sz w:val="20"/>
          <w:szCs w:val="20"/>
        </w:rPr>
        <w:t xml:space="preserve"> ławki, alejki spacerowe i droga rowerowa. Z parku będzie można </w:t>
      </w:r>
      <w:r w:rsidR="00386047" w:rsidRPr="005B1DB2">
        <w:rPr>
          <w:sz w:val="20"/>
          <w:szCs w:val="20"/>
        </w:rPr>
        <w:t>szybko dotrzeć</w:t>
      </w:r>
      <w:r w:rsidRPr="005B1DB2">
        <w:rPr>
          <w:sz w:val="20"/>
          <w:szCs w:val="20"/>
        </w:rPr>
        <w:t xml:space="preserve"> do pobliskiej </w:t>
      </w:r>
      <w:r w:rsidR="00386047" w:rsidRPr="005B1DB2">
        <w:rPr>
          <w:sz w:val="20"/>
          <w:szCs w:val="20"/>
        </w:rPr>
        <w:t xml:space="preserve">galerii handlowej </w:t>
      </w:r>
      <w:proofErr w:type="spellStart"/>
      <w:r w:rsidR="00386047" w:rsidRPr="005B1DB2">
        <w:rPr>
          <w:sz w:val="20"/>
          <w:szCs w:val="20"/>
        </w:rPr>
        <w:t>Westfield</w:t>
      </w:r>
      <w:proofErr w:type="spellEnd"/>
      <w:r w:rsidR="00386047" w:rsidRPr="005B1DB2">
        <w:rPr>
          <w:sz w:val="20"/>
          <w:szCs w:val="20"/>
        </w:rPr>
        <w:t xml:space="preserve"> Mokotów wygodnym</w:t>
      </w:r>
      <w:r w:rsidRPr="005B1DB2">
        <w:rPr>
          <w:sz w:val="20"/>
          <w:szCs w:val="20"/>
        </w:rPr>
        <w:t xml:space="preserve"> przejściem dla pieszych</w:t>
      </w:r>
      <w:r w:rsidR="001E38B3" w:rsidRPr="005B1DB2">
        <w:rPr>
          <w:sz w:val="20"/>
          <w:szCs w:val="20"/>
        </w:rPr>
        <w:t>, którego budowa właśnie trwa.</w:t>
      </w:r>
    </w:p>
    <w:p w14:paraId="04C91347" w14:textId="77777777" w:rsidR="00F92A62" w:rsidRPr="005B1DB2" w:rsidRDefault="00F92A62" w:rsidP="00F92A62">
      <w:pPr>
        <w:pBdr>
          <w:bottom w:val="single" w:sz="12" w:space="3" w:color="A8C9E9"/>
        </w:pBdr>
        <w:jc w:val="both"/>
        <w:rPr>
          <w:b/>
          <w:bCs/>
          <w:sz w:val="20"/>
          <w:szCs w:val="20"/>
        </w:rPr>
      </w:pPr>
      <w:r w:rsidRPr="005B1DB2">
        <w:rPr>
          <w:i/>
          <w:iCs/>
          <w:sz w:val="20"/>
          <w:szCs w:val="20"/>
        </w:rPr>
        <w:t>– Docelowo Modern Mokotów będzie liczył ponad 1,4 tysiąca mieszkań o różnorodnej wielkości. Szacujemy, że nowe osiedle będzie domem dla blisko 2750 osób. Zmieniamy nieprzyjazną przestrzeń w tętniącą życiem nowoczesną mikrodzielnicę. Z tego powodu realizujemy również liczne inwestycje związane z lokalną infrastrukturą</w:t>
      </w:r>
      <w:r w:rsidRPr="005B1DB2">
        <w:rPr>
          <w:sz w:val="20"/>
          <w:szCs w:val="20"/>
        </w:rPr>
        <w:t xml:space="preserve"> – mówi </w:t>
      </w:r>
      <w:r w:rsidRPr="005B1DB2">
        <w:rPr>
          <w:b/>
          <w:bCs/>
          <w:sz w:val="20"/>
          <w:szCs w:val="20"/>
        </w:rPr>
        <w:t xml:space="preserve">Dawid Wrona, Chief Operating </w:t>
      </w:r>
      <w:proofErr w:type="spellStart"/>
      <w:r w:rsidRPr="005B1DB2">
        <w:rPr>
          <w:b/>
          <w:bCs/>
          <w:sz w:val="20"/>
          <w:szCs w:val="20"/>
        </w:rPr>
        <w:t>Officer</w:t>
      </w:r>
      <w:proofErr w:type="spellEnd"/>
      <w:r w:rsidRPr="005B1DB2">
        <w:rPr>
          <w:b/>
          <w:bCs/>
          <w:sz w:val="20"/>
          <w:szCs w:val="20"/>
        </w:rPr>
        <w:t xml:space="preserve"> w Archicom.</w:t>
      </w:r>
    </w:p>
    <w:p w14:paraId="30F54FBA" w14:textId="77777777" w:rsidR="00F92A62" w:rsidRPr="005B1DB2" w:rsidRDefault="00F92A62" w:rsidP="00F92A62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5B1DB2">
        <w:rPr>
          <w:sz w:val="20"/>
          <w:szCs w:val="20"/>
        </w:rPr>
        <w:t xml:space="preserve">Jej kluczowym elementem jest nowa siedziba Szkoły Podstawowej nr 119 im. 3. Berlińskiego Pułku Piechoty – pierwsza w stolicy publiczna placówka wybudowana w całości ze środków prywatnych. Szkoła, zaprojektowana przez pracownię WWAA, mieści 450 uczniów i oferuje 20 </w:t>
      </w:r>
      <w:proofErr w:type="spellStart"/>
      <w:r w:rsidRPr="005B1DB2">
        <w:rPr>
          <w:sz w:val="20"/>
          <w:szCs w:val="20"/>
        </w:rPr>
        <w:t>sal</w:t>
      </w:r>
      <w:proofErr w:type="spellEnd"/>
      <w:r w:rsidRPr="005B1DB2">
        <w:rPr>
          <w:sz w:val="20"/>
          <w:szCs w:val="20"/>
        </w:rPr>
        <w:t xml:space="preserve"> lekcyjnych, bibliotekę, salę gimnastyczną, kuchnię ze stołówką oraz zewnętrzne boisko i tereny rekreacyjne. Dodatkowo, w ramach inwestycji zostanie rozbudowany i przebudowany układ drogowy, powstaną nowe przejścia dla pieszych, drogi rowerowe i liczne stojaki dla jednośladów. Archicom stworzył również dwa parki w okolicy ul. Suwak o łącznej powierzchni 0,95 ha. Oznacza to, że wraz z publicznym parkiem linearnym wzdłuż ul. Wołoskiej deweloper zrewitalizuje blisko 2,4 hektara publicznej przestrzeni Mokotowa.</w:t>
      </w:r>
    </w:p>
    <w:p w14:paraId="480495CE" w14:textId="77777777" w:rsidR="00A97941" w:rsidRDefault="005B1DB2" w:rsidP="00F92A62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5B1DB2">
        <w:rPr>
          <w:sz w:val="20"/>
          <w:szCs w:val="20"/>
        </w:rPr>
        <w:lastRenderedPageBreak/>
        <w:t xml:space="preserve">Wkrótce zostanie oddana </w:t>
      </w:r>
      <w:r w:rsidR="00F92A62" w:rsidRPr="005B1DB2">
        <w:rPr>
          <w:sz w:val="20"/>
          <w:szCs w:val="20"/>
        </w:rPr>
        <w:t xml:space="preserve">kolejna część inwestycji, a </w:t>
      </w:r>
      <w:r w:rsidR="00386047" w:rsidRPr="005B1DB2">
        <w:rPr>
          <w:sz w:val="20"/>
          <w:szCs w:val="20"/>
        </w:rPr>
        <w:t xml:space="preserve">jesienią </w:t>
      </w:r>
      <w:r w:rsidR="00F92A62" w:rsidRPr="005B1DB2">
        <w:rPr>
          <w:sz w:val="20"/>
          <w:szCs w:val="20"/>
        </w:rPr>
        <w:t xml:space="preserve">rusza budowa IV etapu, </w:t>
      </w:r>
      <w:r w:rsidR="00386047" w:rsidRPr="005B1DB2">
        <w:rPr>
          <w:sz w:val="20"/>
          <w:szCs w:val="20"/>
        </w:rPr>
        <w:t xml:space="preserve">w ramach którego powstanie 266 mieszkań. </w:t>
      </w:r>
      <w:r w:rsidR="00F92A62" w:rsidRPr="005B1DB2">
        <w:rPr>
          <w:sz w:val="20"/>
          <w:szCs w:val="20"/>
        </w:rPr>
        <w:t xml:space="preserve">Całe osiedle </w:t>
      </w:r>
      <w:r w:rsidR="00386047" w:rsidRPr="005B1DB2">
        <w:rPr>
          <w:sz w:val="20"/>
          <w:szCs w:val="20"/>
        </w:rPr>
        <w:t xml:space="preserve">ma być </w:t>
      </w:r>
      <w:r w:rsidR="00F92A62" w:rsidRPr="005B1DB2">
        <w:rPr>
          <w:sz w:val="20"/>
          <w:szCs w:val="20"/>
        </w:rPr>
        <w:t>gotowe w 202</w:t>
      </w:r>
      <w:r w:rsidR="00386047" w:rsidRPr="005B1DB2">
        <w:rPr>
          <w:sz w:val="20"/>
          <w:szCs w:val="20"/>
        </w:rPr>
        <w:t>9</w:t>
      </w:r>
      <w:r w:rsidR="00F92A62" w:rsidRPr="005B1DB2">
        <w:rPr>
          <w:sz w:val="20"/>
          <w:szCs w:val="20"/>
        </w:rPr>
        <w:t xml:space="preserve"> roku.</w:t>
      </w:r>
    </w:p>
    <w:p w14:paraId="6838B454" w14:textId="102A762F" w:rsidR="002E1052" w:rsidRPr="005B1DB2" w:rsidRDefault="004E6812" w:rsidP="00F92A62">
      <w:pPr>
        <w:pBdr>
          <w:bottom w:val="single" w:sz="12" w:space="3" w:color="A8C9E9"/>
        </w:pBdr>
        <w:jc w:val="both"/>
        <w:rPr>
          <w:color w:val="0626A9"/>
          <w:spacing w:val="2"/>
          <w:sz w:val="20"/>
          <w:szCs w:val="20"/>
        </w:rPr>
      </w:pPr>
      <w:r w:rsidRPr="005B1DB2">
        <w:rPr>
          <w:color w:val="0626A9"/>
          <w:spacing w:val="2"/>
          <w:sz w:val="20"/>
          <w:szCs w:val="20"/>
        </w:rPr>
        <w:tab/>
      </w:r>
      <w:r w:rsidRPr="005B1DB2">
        <w:rPr>
          <w:color w:val="0626A9"/>
          <w:spacing w:val="2"/>
          <w:sz w:val="20"/>
          <w:szCs w:val="20"/>
        </w:rPr>
        <w:tab/>
      </w:r>
      <w:r w:rsidRPr="005B1DB2">
        <w:rPr>
          <w:color w:val="0626A9"/>
          <w:spacing w:val="2"/>
          <w:sz w:val="20"/>
          <w:szCs w:val="20"/>
        </w:rPr>
        <w:tab/>
      </w:r>
      <w:r w:rsidRPr="005B1DB2">
        <w:rPr>
          <w:color w:val="0626A9"/>
          <w:spacing w:val="2"/>
          <w:sz w:val="20"/>
          <w:szCs w:val="20"/>
        </w:rPr>
        <w:tab/>
      </w:r>
    </w:p>
    <w:p w14:paraId="39523519" w14:textId="77777777" w:rsidR="004E6812" w:rsidRPr="005B1DB2" w:rsidRDefault="004E6812" w:rsidP="004E6812">
      <w:pPr>
        <w:pBdr>
          <w:bottom w:val="single" w:sz="12" w:space="1" w:color="A8C9E9"/>
        </w:pBdr>
        <w:jc w:val="both"/>
        <w:rPr>
          <w:rFonts w:ascii="Pretty Bold" w:hAnsi="Pretty Bold"/>
          <w:b/>
          <w:bCs/>
          <w:spacing w:val="2"/>
          <w:sz w:val="18"/>
          <w:szCs w:val="18"/>
        </w:rPr>
      </w:pPr>
      <w:r w:rsidRPr="005B1DB2">
        <w:rPr>
          <w:rFonts w:ascii="Pretty Bold" w:hAnsi="Pretty Bold"/>
          <w:b/>
          <w:bCs/>
          <w:spacing w:val="2"/>
          <w:sz w:val="18"/>
          <w:szCs w:val="18"/>
        </w:rPr>
        <w:t>O NAS</w:t>
      </w:r>
    </w:p>
    <w:p w14:paraId="21CBC70B" w14:textId="1A391187" w:rsidR="004E6812" w:rsidRPr="005B1DB2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005B1DB2">
        <w:rPr>
          <w:sz w:val="16"/>
          <w:szCs w:val="16"/>
        </w:rPr>
        <w:t>Archicom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</w:t>
      </w:r>
    </w:p>
    <w:p w14:paraId="219FA500" w14:textId="415088C8" w:rsidR="004E6812" w:rsidRPr="005B1DB2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005B1DB2">
        <w:rPr>
          <w:sz w:val="16"/>
          <w:szCs w:val="16"/>
        </w:rPr>
        <w:t>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</w:t>
      </w:r>
    </w:p>
    <w:p w14:paraId="0489A6BA" w14:textId="77777777" w:rsidR="004E6812" w:rsidRPr="005B1DB2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005B1DB2">
        <w:rPr>
          <w:sz w:val="16"/>
          <w:szCs w:val="16"/>
        </w:rPr>
        <w:t>Archicom zrealizował ponad 220 projektów mieszkaniowych, często o charakterze miastotwórczym, rozwijanych w duchu idei 15-minutowych miast. Tworzy zrównoważone i funkcjonalne przestrzenie do życia, łącząc kompetencje urbanistyczne, inżynieryjne i społeczne.</w:t>
      </w:r>
    </w:p>
    <w:p w14:paraId="2FCDEA1D" w14:textId="77777777" w:rsidR="004E6812" w:rsidRPr="005B1DB2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005B1DB2">
        <w:rPr>
          <w:sz w:val="16"/>
          <w:szCs w:val="16"/>
        </w:rPr>
        <w:t xml:space="preserve">Archicom został doceniony na arenie międzynarodowej – w 2025 roku zdobył dwie prestiżowe nagrody podczas targów MIPIM w Cannes za projekt Fuzja w Łodzi: główną nagrodę w kategorii Najlepszej Miejskiej Rewitalizacji oraz Nagrodę Specjalną Jury. </w:t>
      </w:r>
    </w:p>
    <w:p w14:paraId="099B2B63" w14:textId="77777777" w:rsidR="004E6812" w:rsidRPr="005B1DB2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005B1DB2">
        <w:rPr>
          <w:sz w:val="16"/>
          <w:szCs w:val="16"/>
        </w:rPr>
        <w:t xml:space="preserve">Archicom aktywnie odpowiada na wyzwania klimatyczne dążąc do osiągnięcia </w:t>
      </w:r>
      <w:proofErr w:type="spellStart"/>
      <w:r w:rsidRPr="005B1DB2">
        <w:rPr>
          <w:sz w:val="16"/>
          <w:szCs w:val="16"/>
        </w:rPr>
        <w:t>zeroemisyjności</w:t>
      </w:r>
      <w:proofErr w:type="spellEnd"/>
      <w:r w:rsidRPr="005B1DB2">
        <w:rPr>
          <w:sz w:val="16"/>
          <w:szCs w:val="16"/>
        </w:rPr>
        <w:t xml:space="preserve"> budynków na etapie użytkowania do 2030 roku. W 2025 r. spółka planuje wdrożenie strategii dekarbonizacyjnej i wytycznych ograniczających ślad węglowy w całym cyklu życia budynków.</w:t>
      </w:r>
    </w:p>
    <w:p w14:paraId="45D2951B" w14:textId="5A745D4F" w:rsidR="004E6812" w:rsidRDefault="004E6812" w:rsidP="004E6812">
      <w:pPr>
        <w:pBdr>
          <w:bottom w:val="single" w:sz="12" w:space="1" w:color="A8C9E9"/>
        </w:pBdr>
        <w:jc w:val="both"/>
        <w:rPr>
          <w:sz w:val="16"/>
          <w:szCs w:val="16"/>
        </w:rPr>
      </w:pPr>
      <w:r w:rsidRPr="005B1DB2">
        <w:rPr>
          <w:sz w:val="16"/>
          <w:szCs w:val="16"/>
        </w:rPr>
        <w:t>Jako innowacyjny deweloper, Archicom stale testuje nowe rozwiązania, optymalizuje procesy i redefiniuje swoją rolę jako współtwórcy miast przyszłości – zrównoważonych i przyjaznych do życia.</w:t>
      </w:r>
    </w:p>
    <w:p w14:paraId="706D1BB6" w14:textId="77777777" w:rsidR="004E6812" w:rsidRDefault="004E6812" w:rsidP="004E6812">
      <w:pPr>
        <w:pBdr>
          <w:bottom w:val="single" w:sz="12" w:space="1" w:color="A8C9E9"/>
        </w:pBdr>
        <w:jc w:val="both"/>
        <w:rPr>
          <w:sz w:val="16"/>
          <w:szCs w:val="16"/>
        </w:rPr>
      </w:pPr>
    </w:p>
    <w:sectPr w:rsidR="004E6812" w:rsidSect="00DD2AF2">
      <w:headerReference w:type="default" r:id="rId11"/>
      <w:footerReference w:type="default" r:id="rId12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F9EF1F" w14:textId="77777777" w:rsidR="00F40691" w:rsidRDefault="00F40691" w:rsidP="005B237B">
      <w:pPr>
        <w:spacing w:after="0" w:line="240" w:lineRule="auto"/>
      </w:pPr>
      <w:r>
        <w:separator/>
      </w:r>
    </w:p>
  </w:endnote>
  <w:endnote w:type="continuationSeparator" w:id="0">
    <w:p w14:paraId="7B495FE5" w14:textId="77777777" w:rsidR="00F40691" w:rsidRDefault="00F40691" w:rsidP="005B237B">
      <w:pPr>
        <w:spacing w:after="0" w:line="240" w:lineRule="auto"/>
      </w:pPr>
      <w:r>
        <w:continuationSeparator/>
      </w:r>
    </w:p>
  </w:endnote>
  <w:endnote w:type="continuationNotice" w:id="1">
    <w:p w14:paraId="578195EC" w14:textId="77777777" w:rsidR="00F40691" w:rsidRDefault="00F406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2956507-46E4-4AAB-887E-F16763FC16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B121293-2573-4EB7-BF94-E9F53606C4BD}"/>
    <w:embedBold r:id="rId3" w:fontKey="{D5774235-D814-4586-B4AA-0DF554422A98}"/>
    <w:embedItalic r:id="rId4" w:fontKey="{03E281F6-A98C-46C3-99CC-E39C21554D8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BF3F49AF-21E6-49E7-986C-B90BB07EE46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2E91BF1-E922-42D0-95AD-9E48DD3614E7}"/>
  </w:font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CFCDBB00-8BDD-4D8F-B20E-F01B28C24C51}"/>
  </w:font>
  <w:font w:name="Pretty 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B3D01245-2416-4F25-8178-3EB919F7A1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993F0" w14:textId="070A6959" w:rsidR="002770A7" w:rsidRPr="008F25E1" w:rsidRDefault="003F7324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36C7A9" wp14:editId="035CC848">
              <wp:simplePos x="0" y="0"/>
              <wp:positionH relativeFrom="column">
                <wp:posOffset>5631815</wp:posOffset>
              </wp:positionH>
              <wp:positionV relativeFrom="paragraph">
                <wp:posOffset>-153670</wp:posOffset>
              </wp:positionV>
              <wp:extent cx="1478280" cy="394335"/>
              <wp:effectExtent l="0" t="0" r="0" b="0"/>
              <wp:wrapNone/>
              <wp:docPr id="170501570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8280" cy="394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9693E2" w14:textId="77777777" w:rsidR="002770A7" w:rsidRPr="00324BC0" w:rsidRDefault="002770A7" w:rsidP="009F6373">
                          <w:pPr>
                            <w:spacing w:after="0" w:line="240" w:lineRule="auto"/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</w:pPr>
                          <w:r w:rsidRPr="00324BC0"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6C7A9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L7IgIAAEUEAAAOAAAAZHJzL2Uyb0RvYy54bWysU8lu2zAQvRfoPxC815K3xBEsB24CFwWM&#10;JIAT5ExTpCWU4rAkbcn9+g4peUHaU9ELNdQMZ3nvzfy+rRU5COsq0DkdDlJKhOZQVHqX07fX1ZcZ&#10;Jc4zXTAFWuT0KBy9X3z+NG9MJkZQgiqEJZhEu6wxOS29N1mSOF6KmrkBGKHRKcHWzOPV7pLCsgaz&#10;1yoZpelN0oAtjAUunMO/j52TLmJ+KQX3z1I64YnKKfbm42njuQ1nspizbGeZKSvet8H+oYuaVRqL&#10;nlM9Ms/I3lZ/pKorbsGB9AMOdQJSVlzEGXCaYfphmk3JjIizIDjOnGFy/y8tfzpszIslvv0KLRIY&#10;h3BmDfyHQ2ySxrisjwmYusxhdBi0lbYOXxyB4EPE9njGU7Se8JBtcjsbzdDF0Te+m4zH0wB4cnlt&#10;rPPfBNQkGDm1yFfsgB3Wznehp5BQTMOqUipypjRpcnoznqbxwdmDyZXuG+96DV37dtvis2BuoTji&#10;wBY6LTjDVxUWXzPnX5hF8rFfFLR/xkMqwCLQW5SUYH/97X+IR07QS0mDYsqp+7lnVlCivmtk6244&#10;mQT1xctkejvCi732bK89el8/AOp1iKtjeDRDvFcnU1qo31H3y1AVXUxzrJ1TfzIffCdx3BsulssY&#10;hHozzK/1xvATzwHa1/adWdPj75G5JzjJjmUfaOhiOyKWew+yihxdUO1xR61Glvu9CstwfY9Rl+1f&#10;/AYAAP//AwBQSwMEFAAGAAgAAAAhAA1eh77jAAAACwEAAA8AAABkcnMvZG93bnJldi54bWxMj8FO&#10;wzAQRO9I/IO1SNxaJwHaJMSpqkgVEqKHll64bWI3ibDXIXbbwNfjnuC4mqeZt8VqMpqd1eh6SwLi&#10;eQRMUWNlT62Aw/tmlgJzHkmitqQEfCsHq/L2psBc2gvt1HnvWxZKyOUooPN+yDl3TacMurkdFIXs&#10;aEeDPpxjy+WIl1BuNE+iaMEN9hQWOhxU1anmc38yAl6rzRZ3dWLSH129vB3Xw9fh40mI+7tp/QzM&#10;q8n/wXDVD+pQBqfankg6pgWk6SILqIBZ8pgAuxJxnC2B1QIelhnwsuD/fyh/AQAA//8DAFBLAQIt&#10;ABQABgAIAAAAIQC2gziS/gAAAOEBAAATAAAAAAAAAAAAAAAAAAAAAABbQ29udGVudF9UeXBlc10u&#10;eG1sUEsBAi0AFAAGAAgAAAAhADj9If/WAAAAlAEAAAsAAAAAAAAAAAAAAAAALwEAAF9yZWxzLy5y&#10;ZWxzUEsBAi0AFAAGAAgAAAAhANTAAvsiAgAARQQAAA4AAAAAAAAAAAAAAAAALgIAAGRycy9lMm9E&#10;b2MueG1sUEsBAi0AFAAGAAgAAAAhAA1eh77jAAAACwEAAA8AAAAAAAAAAAAAAAAAfAQAAGRycy9k&#10;b3ducmV2LnhtbFBLBQYAAAAABAAEAPMAAACMBQAAAAA=&#10;" filled="f" stroked="f" strokeweight=".5pt">
              <v:textbox>
                <w:txbxContent>
                  <w:p w14:paraId="3C9693E2" w14:textId="77777777" w:rsidR="002770A7" w:rsidRPr="00324BC0" w:rsidRDefault="002770A7" w:rsidP="009F6373">
                    <w:pPr>
                      <w:spacing w:after="0" w:line="240" w:lineRule="auto"/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</w:pPr>
                    <w:r w:rsidRPr="00324BC0"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="002770A7" w:rsidRPr="008F25E1">
      <w:rPr>
        <w:color w:val="0626A9"/>
        <w:spacing w:val="1"/>
        <w:sz w:val="17"/>
        <w:szCs w:val="17"/>
      </w:rPr>
      <w:t>Wrocław | Warszawa | Poznań | Łódź | Kraków</w:t>
    </w:r>
    <w:r w:rsidR="00F61F91">
      <w:rPr>
        <w:color w:val="0626A9"/>
        <w:spacing w:val="1"/>
        <w:sz w:val="17"/>
        <w:szCs w:val="17"/>
      </w:rPr>
      <w:t xml:space="preserve"> </w:t>
    </w:r>
    <w:r w:rsidR="00F61F91" w:rsidRPr="008F25E1">
      <w:rPr>
        <w:color w:val="0626A9"/>
        <w:spacing w:val="1"/>
        <w:sz w:val="17"/>
        <w:szCs w:val="17"/>
      </w:rPr>
      <w:t>| K</w:t>
    </w:r>
    <w:r w:rsidR="00F61F91">
      <w:rPr>
        <w:color w:val="0626A9"/>
        <w:spacing w:val="1"/>
        <w:sz w:val="17"/>
        <w:szCs w:val="17"/>
      </w:rPr>
      <w:t>atowice</w:t>
    </w:r>
    <w:r w:rsidR="002770A7"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="002770A7"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A02E29" w14:textId="77777777" w:rsidR="00F40691" w:rsidRDefault="00F40691" w:rsidP="005B237B">
      <w:pPr>
        <w:spacing w:after="0" w:line="240" w:lineRule="auto"/>
      </w:pPr>
      <w:r>
        <w:separator/>
      </w:r>
    </w:p>
  </w:footnote>
  <w:footnote w:type="continuationSeparator" w:id="0">
    <w:p w14:paraId="281F08C5" w14:textId="77777777" w:rsidR="00F40691" w:rsidRDefault="00F40691" w:rsidP="005B237B">
      <w:pPr>
        <w:spacing w:after="0" w:line="240" w:lineRule="auto"/>
      </w:pPr>
      <w:r>
        <w:continuationSeparator/>
      </w:r>
    </w:p>
  </w:footnote>
  <w:footnote w:type="continuationNotice" w:id="1">
    <w:p w14:paraId="205CA672" w14:textId="77777777" w:rsidR="00F40691" w:rsidRDefault="00F406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A086D" w14:textId="3FDECF68" w:rsidR="005B237B" w:rsidRPr="008F25E1" w:rsidRDefault="003F7324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350C232" wp14:editId="1FC41177">
          <wp:simplePos x="0" y="0"/>
          <wp:positionH relativeFrom="column">
            <wp:posOffset>5542280</wp:posOffset>
          </wp:positionH>
          <wp:positionV relativeFrom="paragraph">
            <wp:posOffset>44450</wp:posOffset>
          </wp:positionV>
          <wp:extent cx="1259205" cy="241300"/>
          <wp:effectExtent l="0" t="0" r="0" b="0"/>
          <wp:wrapNone/>
          <wp:docPr id="2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8018C"/>
    <w:multiLevelType w:val="hybridMultilevel"/>
    <w:tmpl w:val="E4B213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157C0"/>
    <w:multiLevelType w:val="hybridMultilevel"/>
    <w:tmpl w:val="30326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625D1"/>
    <w:multiLevelType w:val="hybridMultilevel"/>
    <w:tmpl w:val="DF487230"/>
    <w:lvl w:ilvl="0" w:tplc="04AECB28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1" w:tplc="3B70C6B0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2" w:tplc="C3B45956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3" w:tplc="CD561A40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4" w:tplc="69D0BFAA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5" w:tplc="930CBF2C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6" w:tplc="9EACC2B4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7" w:tplc="1F94E32A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8" w:tplc="555AD054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</w:abstractNum>
  <w:num w:numId="1" w16cid:durableId="383457038">
    <w:abstractNumId w:val="1"/>
  </w:num>
  <w:num w:numId="2" w16cid:durableId="1326784228">
    <w:abstractNumId w:val="2"/>
  </w:num>
  <w:num w:numId="3" w16cid:durableId="1218506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4042"/>
    <w:rsid w:val="000047FE"/>
    <w:rsid w:val="00006A33"/>
    <w:rsid w:val="00011251"/>
    <w:rsid w:val="00011519"/>
    <w:rsid w:val="000151B0"/>
    <w:rsid w:val="0001603B"/>
    <w:rsid w:val="00023350"/>
    <w:rsid w:val="0002364E"/>
    <w:rsid w:val="00024C7B"/>
    <w:rsid w:val="0002608E"/>
    <w:rsid w:val="00042456"/>
    <w:rsid w:val="00046A3C"/>
    <w:rsid w:val="0006584E"/>
    <w:rsid w:val="00067886"/>
    <w:rsid w:val="00067999"/>
    <w:rsid w:val="00067D47"/>
    <w:rsid w:val="00067D4F"/>
    <w:rsid w:val="000716B2"/>
    <w:rsid w:val="00072F26"/>
    <w:rsid w:val="000736A6"/>
    <w:rsid w:val="0007461B"/>
    <w:rsid w:val="000815B6"/>
    <w:rsid w:val="00085D1F"/>
    <w:rsid w:val="00091C82"/>
    <w:rsid w:val="00092F29"/>
    <w:rsid w:val="00093C1C"/>
    <w:rsid w:val="00096013"/>
    <w:rsid w:val="00096CEF"/>
    <w:rsid w:val="000A12D3"/>
    <w:rsid w:val="000A4491"/>
    <w:rsid w:val="000A4B92"/>
    <w:rsid w:val="000B09EB"/>
    <w:rsid w:val="000B140F"/>
    <w:rsid w:val="000B3295"/>
    <w:rsid w:val="000B439E"/>
    <w:rsid w:val="000B54CA"/>
    <w:rsid w:val="000B7034"/>
    <w:rsid w:val="000D223A"/>
    <w:rsid w:val="000D28C8"/>
    <w:rsid w:val="000D2DA3"/>
    <w:rsid w:val="000D5AA7"/>
    <w:rsid w:val="000D6BD2"/>
    <w:rsid w:val="000D7686"/>
    <w:rsid w:val="000D7CD4"/>
    <w:rsid w:val="000E0B80"/>
    <w:rsid w:val="000E4D67"/>
    <w:rsid w:val="000F272F"/>
    <w:rsid w:val="000F2E72"/>
    <w:rsid w:val="000F4B12"/>
    <w:rsid w:val="000F6C90"/>
    <w:rsid w:val="0010236C"/>
    <w:rsid w:val="0010611A"/>
    <w:rsid w:val="00106166"/>
    <w:rsid w:val="00117052"/>
    <w:rsid w:val="0011717A"/>
    <w:rsid w:val="00120C44"/>
    <w:rsid w:val="001268F7"/>
    <w:rsid w:val="001269EE"/>
    <w:rsid w:val="00127928"/>
    <w:rsid w:val="00130111"/>
    <w:rsid w:val="001319A7"/>
    <w:rsid w:val="00133FE8"/>
    <w:rsid w:val="00134AEC"/>
    <w:rsid w:val="00136193"/>
    <w:rsid w:val="00145C2D"/>
    <w:rsid w:val="00146A07"/>
    <w:rsid w:val="00150C7C"/>
    <w:rsid w:val="00151049"/>
    <w:rsid w:val="001548EA"/>
    <w:rsid w:val="0015516E"/>
    <w:rsid w:val="00156D89"/>
    <w:rsid w:val="0016073D"/>
    <w:rsid w:val="00160D8B"/>
    <w:rsid w:val="0016280A"/>
    <w:rsid w:val="00163918"/>
    <w:rsid w:val="00164009"/>
    <w:rsid w:val="00166234"/>
    <w:rsid w:val="0017119D"/>
    <w:rsid w:val="0017218F"/>
    <w:rsid w:val="001750EC"/>
    <w:rsid w:val="00180FB4"/>
    <w:rsid w:val="0018124C"/>
    <w:rsid w:val="001818CC"/>
    <w:rsid w:val="00183809"/>
    <w:rsid w:val="001930CC"/>
    <w:rsid w:val="0019730A"/>
    <w:rsid w:val="001A1A3D"/>
    <w:rsid w:val="001A1DD9"/>
    <w:rsid w:val="001A2CEA"/>
    <w:rsid w:val="001A55F5"/>
    <w:rsid w:val="001B2DC4"/>
    <w:rsid w:val="001B3F3C"/>
    <w:rsid w:val="001B5917"/>
    <w:rsid w:val="001B5961"/>
    <w:rsid w:val="001B735B"/>
    <w:rsid w:val="001B73CE"/>
    <w:rsid w:val="001B7CD0"/>
    <w:rsid w:val="001C01ED"/>
    <w:rsid w:val="001C1CCE"/>
    <w:rsid w:val="001C62EC"/>
    <w:rsid w:val="001C67E0"/>
    <w:rsid w:val="001C73E3"/>
    <w:rsid w:val="001D0E83"/>
    <w:rsid w:val="001D14E4"/>
    <w:rsid w:val="001D6361"/>
    <w:rsid w:val="001D7D06"/>
    <w:rsid w:val="001E1239"/>
    <w:rsid w:val="001E38B3"/>
    <w:rsid w:val="001E7C1E"/>
    <w:rsid w:val="001F11BE"/>
    <w:rsid w:val="001F1E8C"/>
    <w:rsid w:val="001F5489"/>
    <w:rsid w:val="001F69F1"/>
    <w:rsid w:val="00202BD8"/>
    <w:rsid w:val="00205B59"/>
    <w:rsid w:val="00207D0F"/>
    <w:rsid w:val="002131C3"/>
    <w:rsid w:val="002138F4"/>
    <w:rsid w:val="0021529F"/>
    <w:rsid w:val="00221AC7"/>
    <w:rsid w:val="00221EC2"/>
    <w:rsid w:val="00222CD0"/>
    <w:rsid w:val="002346E4"/>
    <w:rsid w:val="00237A41"/>
    <w:rsid w:val="0024084A"/>
    <w:rsid w:val="00242DFF"/>
    <w:rsid w:val="002433AB"/>
    <w:rsid w:val="00244BA3"/>
    <w:rsid w:val="00247AF5"/>
    <w:rsid w:val="00253FA9"/>
    <w:rsid w:val="002626E6"/>
    <w:rsid w:val="00262E4C"/>
    <w:rsid w:val="0026620F"/>
    <w:rsid w:val="0026638B"/>
    <w:rsid w:val="00270F70"/>
    <w:rsid w:val="00273FC5"/>
    <w:rsid w:val="00276673"/>
    <w:rsid w:val="002770A7"/>
    <w:rsid w:val="00277C24"/>
    <w:rsid w:val="0028129C"/>
    <w:rsid w:val="00282358"/>
    <w:rsid w:val="00284B57"/>
    <w:rsid w:val="0028512B"/>
    <w:rsid w:val="0028692D"/>
    <w:rsid w:val="002873C5"/>
    <w:rsid w:val="00292A15"/>
    <w:rsid w:val="00294962"/>
    <w:rsid w:val="002969CD"/>
    <w:rsid w:val="002A14EE"/>
    <w:rsid w:val="002A5999"/>
    <w:rsid w:val="002A6034"/>
    <w:rsid w:val="002B2795"/>
    <w:rsid w:val="002B28C4"/>
    <w:rsid w:val="002B31FF"/>
    <w:rsid w:val="002B47C0"/>
    <w:rsid w:val="002B6410"/>
    <w:rsid w:val="002C11AC"/>
    <w:rsid w:val="002C3761"/>
    <w:rsid w:val="002C4EDA"/>
    <w:rsid w:val="002C58DF"/>
    <w:rsid w:val="002D1933"/>
    <w:rsid w:val="002D4C50"/>
    <w:rsid w:val="002D61C3"/>
    <w:rsid w:val="002E1052"/>
    <w:rsid w:val="002E2F5D"/>
    <w:rsid w:val="002E3D79"/>
    <w:rsid w:val="002E41E3"/>
    <w:rsid w:val="002F0584"/>
    <w:rsid w:val="002F6591"/>
    <w:rsid w:val="002F69A9"/>
    <w:rsid w:val="00300184"/>
    <w:rsid w:val="00302AA7"/>
    <w:rsid w:val="0030344B"/>
    <w:rsid w:val="00303CB6"/>
    <w:rsid w:val="003056E8"/>
    <w:rsid w:val="0030A019"/>
    <w:rsid w:val="00310C10"/>
    <w:rsid w:val="00310C7D"/>
    <w:rsid w:val="0031260D"/>
    <w:rsid w:val="00321653"/>
    <w:rsid w:val="003218E1"/>
    <w:rsid w:val="00322421"/>
    <w:rsid w:val="00324BC0"/>
    <w:rsid w:val="0033035C"/>
    <w:rsid w:val="00330E67"/>
    <w:rsid w:val="00332EA6"/>
    <w:rsid w:val="00333B8A"/>
    <w:rsid w:val="00335123"/>
    <w:rsid w:val="003401E6"/>
    <w:rsid w:val="00340E13"/>
    <w:rsid w:val="0034337C"/>
    <w:rsid w:val="00343B36"/>
    <w:rsid w:val="0035133A"/>
    <w:rsid w:val="0035258D"/>
    <w:rsid w:val="0035288F"/>
    <w:rsid w:val="00353672"/>
    <w:rsid w:val="00356389"/>
    <w:rsid w:val="00361C10"/>
    <w:rsid w:val="0036736C"/>
    <w:rsid w:val="003712AC"/>
    <w:rsid w:val="00374737"/>
    <w:rsid w:val="0038088A"/>
    <w:rsid w:val="00380B48"/>
    <w:rsid w:val="00383305"/>
    <w:rsid w:val="00385202"/>
    <w:rsid w:val="00386047"/>
    <w:rsid w:val="003905B3"/>
    <w:rsid w:val="003935A6"/>
    <w:rsid w:val="00393C96"/>
    <w:rsid w:val="003945F0"/>
    <w:rsid w:val="00394DB6"/>
    <w:rsid w:val="0039529C"/>
    <w:rsid w:val="003A13D2"/>
    <w:rsid w:val="003A7D9C"/>
    <w:rsid w:val="003B124E"/>
    <w:rsid w:val="003B3BA5"/>
    <w:rsid w:val="003B44FF"/>
    <w:rsid w:val="003B7A5D"/>
    <w:rsid w:val="003C1437"/>
    <w:rsid w:val="003D3BEA"/>
    <w:rsid w:val="003D76B7"/>
    <w:rsid w:val="003E5BF6"/>
    <w:rsid w:val="003E75FA"/>
    <w:rsid w:val="003F5644"/>
    <w:rsid w:val="003F7324"/>
    <w:rsid w:val="003F74B0"/>
    <w:rsid w:val="00405303"/>
    <w:rsid w:val="0040635A"/>
    <w:rsid w:val="004111C7"/>
    <w:rsid w:val="0041685C"/>
    <w:rsid w:val="00416A5F"/>
    <w:rsid w:val="004175E4"/>
    <w:rsid w:val="0042418B"/>
    <w:rsid w:val="00424DE8"/>
    <w:rsid w:val="00432F5F"/>
    <w:rsid w:val="00434D57"/>
    <w:rsid w:val="00446816"/>
    <w:rsid w:val="004504B4"/>
    <w:rsid w:val="00451780"/>
    <w:rsid w:val="00453AF1"/>
    <w:rsid w:val="00454A2B"/>
    <w:rsid w:val="00455AB5"/>
    <w:rsid w:val="004579E7"/>
    <w:rsid w:val="00463F2C"/>
    <w:rsid w:val="00463F7D"/>
    <w:rsid w:val="0047047F"/>
    <w:rsid w:val="00471065"/>
    <w:rsid w:val="0047123F"/>
    <w:rsid w:val="004737C0"/>
    <w:rsid w:val="00476F0F"/>
    <w:rsid w:val="00477356"/>
    <w:rsid w:val="004810EA"/>
    <w:rsid w:val="0048448E"/>
    <w:rsid w:val="00484E38"/>
    <w:rsid w:val="0048579C"/>
    <w:rsid w:val="004875C9"/>
    <w:rsid w:val="004932AA"/>
    <w:rsid w:val="00497911"/>
    <w:rsid w:val="004A6102"/>
    <w:rsid w:val="004B1AE8"/>
    <w:rsid w:val="004B494B"/>
    <w:rsid w:val="004C1CF7"/>
    <w:rsid w:val="004C2D47"/>
    <w:rsid w:val="004C4044"/>
    <w:rsid w:val="004C41EF"/>
    <w:rsid w:val="004C5012"/>
    <w:rsid w:val="004C5E56"/>
    <w:rsid w:val="004C7602"/>
    <w:rsid w:val="004D072C"/>
    <w:rsid w:val="004D2F56"/>
    <w:rsid w:val="004D4FAB"/>
    <w:rsid w:val="004D61A4"/>
    <w:rsid w:val="004D7B43"/>
    <w:rsid w:val="004E0C01"/>
    <w:rsid w:val="004E13A9"/>
    <w:rsid w:val="004E1874"/>
    <w:rsid w:val="004E2B8B"/>
    <w:rsid w:val="004E2C15"/>
    <w:rsid w:val="004E3D25"/>
    <w:rsid w:val="004E5138"/>
    <w:rsid w:val="004E6812"/>
    <w:rsid w:val="00500D8F"/>
    <w:rsid w:val="00502E0A"/>
    <w:rsid w:val="00505078"/>
    <w:rsid w:val="00507059"/>
    <w:rsid w:val="00510DA5"/>
    <w:rsid w:val="005119B4"/>
    <w:rsid w:val="0051369C"/>
    <w:rsid w:val="005141C5"/>
    <w:rsid w:val="005154AE"/>
    <w:rsid w:val="005159FD"/>
    <w:rsid w:val="0051612D"/>
    <w:rsid w:val="005205EF"/>
    <w:rsid w:val="005226B0"/>
    <w:rsid w:val="00522864"/>
    <w:rsid w:val="00522A4B"/>
    <w:rsid w:val="00525412"/>
    <w:rsid w:val="00525B9A"/>
    <w:rsid w:val="00527262"/>
    <w:rsid w:val="005324B8"/>
    <w:rsid w:val="00532BFE"/>
    <w:rsid w:val="00534977"/>
    <w:rsid w:val="00536E41"/>
    <w:rsid w:val="00537524"/>
    <w:rsid w:val="005413B8"/>
    <w:rsid w:val="00542D3B"/>
    <w:rsid w:val="005450DF"/>
    <w:rsid w:val="00551533"/>
    <w:rsid w:val="005533A4"/>
    <w:rsid w:val="00554968"/>
    <w:rsid w:val="00557F46"/>
    <w:rsid w:val="005603A9"/>
    <w:rsid w:val="0056213B"/>
    <w:rsid w:val="005633BE"/>
    <w:rsid w:val="005638D5"/>
    <w:rsid w:val="005643D2"/>
    <w:rsid w:val="0056482D"/>
    <w:rsid w:val="005652A0"/>
    <w:rsid w:val="00572741"/>
    <w:rsid w:val="00575227"/>
    <w:rsid w:val="00575B2B"/>
    <w:rsid w:val="005826B8"/>
    <w:rsid w:val="0058460E"/>
    <w:rsid w:val="00591A64"/>
    <w:rsid w:val="00596F79"/>
    <w:rsid w:val="005A1846"/>
    <w:rsid w:val="005A3EB9"/>
    <w:rsid w:val="005A4F3E"/>
    <w:rsid w:val="005A5ED3"/>
    <w:rsid w:val="005A61D9"/>
    <w:rsid w:val="005A624A"/>
    <w:rsid w:val="005B0B4A"/>
    <w:rsid w:val="005B1AC9"/>
    <w:rsid w:val="005B1DB2"/>
    <w:rsid w:val="005B237B"/>
    <w:rsid w:val="005B42CF"/>
    <w:rsid w:val="005B598F"/>
    <w:rsid w:val="005C2A77"/>
    <w:rsid w:val="005C700D"/>
    <w:rsid w:val="005D0B03"/>
    <w:rsid w:val="005D0F30"/>
    <w:rsid w:val="005D11A4"/>
    <w:rsid w:val="005D33BF"/>
    <w:rsid w:val="005E136B"/>
    <w:rsid w:val="005F0357"/>
    <w:rsid w:val="005F4573"/>
    <w:rsid w:val="005F468F"/>
    <w:rsid w:val="005F6333"/>
    <w:rsid w:val="005F752E"/>
    <w:rsid w:val="005F7A10"/>
    <w:rsid w:val="00600102"/>
    <w:rsid w:val="00602A54"/>
    <w:rsid w:val="00603568"/>
    <w:rsid w:val="00605DA4"/>
    <w:rsid w:val="00612EE7"/>
    <w:rsid w:val="00613A08"/>
    <w:rsid w:val="006150C3"/>
    <w:rsid w:val="006155BE"/>
    <w:rsid w:val="00617720"/>
    <w:rsid w:val="006217F2"/>
    <w:rsid w:val="00623B0C"/>
    <w:rsid w:val="00630C2F"/>
    <w:rsid w:val="00630F81"/>
    <w:rsid w:val="00634816"/>
    <w:rsid w:val="006375B9"/>
    <w:rsid w:val="006423CD"/>
    <w:rsid w:val="006434B4"/>
    <w:rsid w:val="00644927"/>
    <w:rsid w:val="00644C8D"/>
    <w:rsid w:val="006500F9"/>
    <w:rsid w:val="00650500"/>
    <w:rsid w:val="00652043"/>
    <w:rsid w:val="00655B13"/>
    <w:rsid w:val="00657982"/>
    <w:rsid w:val="006638FB"/>
    <w:rsid w:val="00667440"/>
    <w:rsid w:val="00670EB7"/>
    <w:rsid w:val="00673196"/>
    <w:rsid w:val="00676A9F"/>
    <w:rsid w:val="00677740"/>
    <w:rsid w:val="00681CA2"/>
    <w:rsid w:val="00682968"/>
    <w:rsid w:val="006830A6"/>
    <w:rsid w:val="00687175"/>
    <w:rsid w:val="006953A6"/>
    <w:rsid w:val="0069731F"/>
    <w:rsid w:val="006A0C28"/>
    <w:rsid w:val="006A2EAF"/>
    <w:rsid w:val="006A3E2C"/>
    <w:rsid w:val="006A638F"/>
    <w:rsid w:val="006A6618"/>
    <w:rsid w:val="006A7FD9"/>
    <w:rsid w:val="006B04F8"/>
    <w:rsid w:val="006B0717"/>
    <w:rsid w:val="006B0F52"/>
    <w:rsid w:val="006B3681"/>
    <w:rsid w:val="006B5DB0"/>
    <w:rsid w:val="006C6979"/>
    <w:rsid w:val="006C6C1A"/>
    <w:rsid w:val="006C6D7E"/>
    <w:rsid w:val="006D0D51"/>
    <w:rsid w:val="006D2D12"/>
    <w:rsid w:val="006D3CD1"/>
    <w:rsid w:val="006D568F"/>
    <w:rsid w:val="006E08AB"/>
    <w:rsid w:val="006E3D0C"/>
    <w:rsid w:val="006F04ED"/>
    <w:rsid w:val="006F5DAD"/>
    <w:rsid w:val="006F7F0E"/>
    <w:rsid w:val="007009ED"/>
    <w:rsid w:val="007019B9"/>
    <w:rsid w:val="007075E6"/>
    <w:rsid w:val="00713774"/>
    <w:rsid w:val="00713EBE"/>
    <w:rsid w:val="007156F2"/>
    <w:rsid w:val="007206D0"/>
    <w:rsid w:val="00723E35"/>
    <w:rsid w:val="00724AEA"/>
    <w:rsid w:val="00724EDC"/>
    <w:rsid w:val="0072666C"/>
    <w:rsid w:val="00730152"/>
    <w:rsid w:val="007308B7"/>
    <w:rsid w:val="00730C40"/>
    <w:rsid w:val="00733377"/>
    <w:rsid w:val="00733AF5"/>
    <w:rsid w:val="00735CC3"/>
    <w:rsid w:val="00735E25"/>
    <w:rsid w:val="007369C3"/>
    <w:rsid w:val="00736C43"/>
    <w:rsid w:val="00743C72"/>
    <w:rsid w:val="007442B2"/>
    <w:rsid w:val="00747FC0"/>
    <w:rsid w:val="00753C70"/>
    <w:rsid w:val="00753EBF"/>
    <w:rsid w:val="00753F0A"/>
    <w:rsid w:val="00761F6C"/>
    <w:rsid w:val="00763F95"/>
    <w:rsid w:val="00764713"/>
    <w:rsid w:val="007652A2"/>
    <w:rsid w:val="0077412A"/>
    <w:rsid w:val="00774A16"/>
    <w:rsid w:val="0078275C"/>
    <w:rsid w:val="00782811"/>
    <w:rsid w:val="00786D8B"/>
    <w:rsid w:val="00787815"/>
    <w:rsid w:val="007915BC"/>
    <w:rsid w:val="007916DA"/>
    <w:rsid w:val="00791D70"/>
    <w:rsid w:val="00792986"/>
    <w:rsid w:val="00795C85"/>
    <w:rsid w:val="007A0605"/>
    <w:rsid w:val="007A3438"/>
    <w:rsid w:val="007B1B73"/>
    <w:rsid w:val="007B41E6"/>
    <w:rsid w:val="007B63BF"/>
    <w:rsid w:val="007B6EB1"/>
    <w:rsid w:val="007C3D8D"/>
    <w:rsid w:val="007C4D63"/>
    <w:rsid w:val="007C5083"/>
    <w:rsid w:val="007D4847"/>
    <w:rsid w:val="007E2553"/>
    <w:rsid w:val="007E5788"/>
    <w:rsid w:val="007E7E0F"/>
    <w:rsid w:val="007F12EB"/>
    <w:rsid w:val="007F6CDF"/>
    <w:rsid w:val="00800BF8"/>
    <w:rsid w:val="00802524"/>
    <w:rsid w:val="008078C0"/>
    <w:rsid w:val="00810BF0"/>
    <w:rsid w:val="00811AFA"/>
    <w:rsid w:val="00811F8C"/>
    <w:rsid w:val="00812253"/>
    <w:rsid w:val="00812C46"/>
    <w:rsid w:val="0082184D"/>
    <w:rsid w:val="0082406F"/>
    <w:rsid w:val="008254C6"/>
    <w:rsid w:val="00825A19"/>
    <w:rsid w:val="00831712"/>
    <w:rsid w:val="00832ED2"/>
    <w:rsid w:val="00837E49"/>
    <w:rsid w:val="00842B29"/>
    <w:rsid w:val="008504B1"/>
    <w:rsid w:val="00856AEB"/>
    <w:rsid w:val="008657D5"/>
    <w:rsid w:val="0086646E"/>
    <w:rsid w:val="0086690D"/>
    <w:rsid w:val="00867077"/>
    <w:rsid w:val="00867D68"/>
    <w:rsid w:val="008750B5"/>
    <w:rsid w:val="008846CE"/>
    <w:rsid w:val="00885D99"/>
    <w:rsid w:val="00887688"/>
    <w:rsid w:val="0089390C"/>
    <w:rsid w:val="00894349"/>
    <w:rsid w:val="00895DFA"/>
    <w:rsid w:val="00895EE5"/>
    <w:rsid w:val="008962F6"/>
    <w:rsid w:val="00897296"/>
    <w:rsid w:val="008A1028"/>
    <w:rsid w:val="008A3694"/>
    <w:rsid w:val="008A55DE"/>
    <w:rsid w:val="008B01D0"/>
    <w:rsid w:val="008B0F6B"/>
    <w:rsid w:val="008B1313"/>
    <w:rsid w:val="008B36A7"/>
    <w:rsid w:val="008B70D8"/>
    <w:rsid w:val="008C1288"/>
    <w:rsid w:val="008C18F2"/>
    <w:rsid w:val="008C4844"/>
    <w:rsid w:val="008C54DD"/>
    <w:rsid w:val="008C698F"/>
    <w:rsid w:val="008C6D3A"/>
    <w:rsid w:val="008D2208"/>
    <w:rsid w:val="008D2A65"/>
    <w:rsid w:val="008D39FB"/>
    <w:rsid w:val="008E2D88"/>
    <w:rsid w:val="008E583D"/>
    <w:rsid w:val="008F0918"/>
    <w:rsid w:val="008F1C05"/>
    <w:rsid w:val="008F25E1"/>
    <w:rsid w:val="008F326D"/>
    <w:rsid w:val="008F6903"/>
    <w:rsid w:val="0090053B"/>
    <w:rsid w:val="00911F35"/>
    <w:rsid w:val="009127B4"/>
    <w:rsid w:val="009135DE"/>
    <w:rsid w:val="00914488"/>
    <w:rsid w:val="0091451E"/>
    <w:rsid w:val="00922C43"/>
    <w:rsid w:val="00934E21"/>
    <w:rsid w:val="00950E52"/>
    <w:rsid w:val="009540CA"/>
    <w:rsid w:val="00955568"/>
    <w:rsid w:val="009558F1"/>
    <w:rsid w:val="00974FA1"/>
    <w:rsid w:val="00980117"/>
    <w:rsid w:val="00984FF3"/>
    <w:rsid w:val="009857C6"/>
    <w:rsid w:val="009857FB"/>
    <w:rsid w:val="00991802"/>
    <w:rsid w:val="00994B7E"/>
    <w:rsid w:val="00995D44"/>
    <w:rsid w:val="009B73E5"/>
    <w:rsid w:val="009C11F5"/>
    <w:rsid w:val="009C1CEC"/>
    <w:rsid w:val="009C34BE"/>
    <w:rsid w:val="009C3674"/>
    <w:rsid w:val="009C42F2"/>
    <w:rsid w:val="009C4B5E"/>
    <w:rsid w:val="009D013A"/>
    <w:rsid w:val="009D1AC6"/>
    <w:rsid w:val="009D3FE9"/>
    <w:rsid w:val="009D449F"/>
    <w:rsid w:val="009D4804"/>
    <w:rsid w:val="009D5204"/>
    <w:rsid w:val="009D60D4"/>
    <w:rsid w:val="009D73B8"/>
    <w:rsid w:val="009D7F42"/>
    <w:rsid w:val="009E0773"/>
    <w:rsid w:val="009E51D4"/>
    <w:rsid w:val="009E6871"/>
    <w:rsid w:val="009E6C2A"/>
    <w:rsid w:val="009E79F8"/>
    <w:rsid w:val="009F18F4"/>
    <w:rsid w:val="009F1EA4"/>
    <w:rsid w:val="009F2E5D"/>
    <w:rsid w:val="009F4A74"/>
    <w:rsid w:val="009F5E10"/>
    <w:rsid w:val="009F6373"/>
    <w:rsid w:val="009F6FF1"/>
    <w:rsid w:val="00A058D9"/>
    <w:rsid w:val="00A10D14"/>
    <w:rsid w:val="00A150D8"/>
    <w:rsid w:val="00A159DC"/>
    <w:rsid w:val="00A2585F"/>
    <w:rsid w:val="00A26773"/>
    <w:rsid w:val="00A268DD"/>
    <w:rsid w:val="00A310D7"/>
    <w:rsid w:val="00A31492"/>
    <w:rsid w:val="00A3443A"/>
    <w:rsid w:val="00A352A9"/>
    <w:rsid w:val="00A35E69"/>
    <w:rsid w:val="00A37804"/>
    <w:rsid w:val="00A436F1"/>
    <w:rsid w:val="00A4454E"/>
    <w:rsid w:val="00A51BC8"/>
    <w:rsid w:val="00A51CD4"/>
    <w:rsid w:val="00A555BF"/>
    <w:rsid w:val="00A55F26"/>
    <w:rsid w:val="00A606BF"/>
    <w:rsid w:val="00A62A46"/>
    <w:rsid w:val="00A63196"/>
    <w:rsid w:val="00A7068C"/>
    <w:rsid w:val="00A7783D"/>
    <w:rsid w:val="00A82097"/>
    <w:rsid w:val="00A84D14"/>
    <w:rsid w:val="00A90DDC"/>
    <w:rsid w:val="00A96780"/>
    <w:rsid w:val="00A97941"/>
    <w:rsid w:val="00AA17A8"/>
    <w:rsid w:val="00AA183E"/>
    <w:rsid w:val="00AA1E74"/>
    <w:rsid w:val="00AA22A3"/>
    <w:rsid w:val="00AA5E29"/>
    <w:rsid w:val="00AC5021"/>
    <w:rsid w:val="00AC7154"/>
    <w:rsid w:val="00AD08CD"/>
    <w:rsid w:val="00AD1F15"/>
    <w:rsid w:val="00AD424C"/>
    <w:rsid w:val="00AD5D4E"/>
    <w:rsid w:val="00AE12E7"/>
    <w:rsid w:val="00AE5EAA"/>
    <w:rsid w:val="00AE6296"/>
    <w:rsid w:val="00AE6460"/>
    <w:rsid w:val="00AF3041"/>
    <w:rsid w:val="00AF5822"/>
    <w:rsid w:val="00B04034"/>
    <w:rsid w:val="00B043DC"/>
    <w:rsid w:val="00B11BC8"/>
    <w:rsid w:val="00B13D78"/>
    <w:rsid w:val="00B14B9B"/>
    <w:rsid w:val="00B16BCB"/>
    <w:rsid w:val="00B21764"/>
    <w:rsid w:val="00B25F49"/>
    <w:rsid w:val="00B26055"/>
    <w:rsid w:val="00B32E56"/>
    <w:rsid w:val="00B32E74"/>
    <w:rsid w:val="00B354A6"/>
    <w:rsid w:val="00B359A9"/>
    <w:rsid w:val="00B36F7E"/>
    <w:rsid w:val="00B43975"/>
    <w:rsid w:val="00B46AFF"/>
    <w:rsid w:val="00B47D92"/>
    <w:rsid w:val="00B5214F"/>
    <w:rsid w:val="00B52404"/>
    <w:rsid w:val="00B525D6"/>
    <w:rsid w:val="00B52DAD"/>
    <w:rsid w:val="00B548A4"/>
    <w:rsid w:val="00B606DA"/>
    <w:rsid w:val="00B64610"/>
    <w:rsid w:val="00B65BD8"/>
    <w:rsid w:val="00B65EB1"/>
    <w:rsid w:val="00B70446"/>
    <w:rsid w:val="00B71FB4"/>
    <w:rsid w:val="00B76235"/>
    <w:rsid w:val="00B76728"/>
    <w:rsid w:val="00B77436"/>
    <w:rsid w:val="00B80CB7"/>
    <w:rsid w:val="00B80EBA"/>
    <w:rsid w:val="00B87257"/>
    <w:rsid w:val="00B8DDF6"/>
    <w:rsid w:val="00B9203B"/>
    <w:rsid w:val="00B93555"/>
    <w:rsid w:val="00B93665"/>
    <w:rsid w:val="00B95BEB"/>
    <w:rsid w:val="00B96C14"/>
    <w:rsid w:val="00BA1F5C"/>
    <w:rsid w:val="00BA3DB9"/>
    <w:rsid w:val="00BA6888"/>
    <w:rsid w:val="00BA7034"/>
    <w:rsid w:val="00BA7887"/>
    <w:rsid w:val="00BB025C"/>
    <w:rsid w:val="00BB067B"/>
    <w:rsid w:val="00BB0CA3"/>
    <w:rsid w:val="00BB4702"/>
    <w:rsid w:val="00BB5EE8"/>
    <w:rsid w:val="00BB64AB"/>
    <w:rsid w:val="00BC3461"/>
    <w:rsid w:val="00BC4ED2"/>
    <w:rsid w:val="00BC59DB"/>
    <w:rsid w:val="00BC7830"/>
    <w:rsid w:val="00BD691B"/>
    <w:rsid w:val="00BD7181"/>
    <w:rsid w:val="00BE094E"/>
    <w:rsid w:val="00BE5D78"/>
    <w:rsid w:val="00BE6E37"/>
    <w:rsid w:val="00BE7DF7"/>
    <w:rsid w:val="00BF0D8E"/>
    <w:rsid w:val="00BF2382"/>
    <w:rsid w:val="00BF53F3"/>
    <w:rsid w:val="00C007F0"/>
    <w:rsid w:val="00C00A09"/>
    <w:rsid w:val="00C01BE4"/>
    <w:rsid w:val="00C04572"/>
    <w:rsid w:val="00C065FD"/>
    <w:rsid w:val="00C07554"/>
    <w:rsid w:val="00C1000B"/>
    <w:rsid w:val="00C13A57"/>
    <w:rsid w:val="00C14136"/>
    <w:rsid w:val="00C14EF3"/>
    <w:rsid w:val="00C213DF"/>
    <w:rsid w:val="00C217D6"/>
    <w:rsid w:val="00C239A6"/>
    <w:rsid w:val="00C2465A"/>
    <w:rsid w:val="00C26A0E"/>
    <w:rsid w:val="00C31D65"/>
    <w:rsid w:val="00C341AB"/>
    <w:rsid w:val="00C37067"/>
    <w:rsid w:val="00C40E13"/>
    <w:rsid w:val="00C411EC"/>
    <w:rsid w:val="00C41397"/>
    <w:rsid w:val="00C41FFF"/>
    <w:rsid w:val="00C429C1"/>
    <w:rsid w:val="00C44389"/>
    <w:rsid w:val="00C45C30"/>
    <w:rsid w:val="00C4653F"/>
    <w:rsid w:val="00C51A2F"/>
    <w:rsid w:val="00C636B1"/>
    <w:rsid w:val="00C675FE"/>
    <w:rsid w:val="00C716AA"/>
    <w:rsid w:val="00C7472A"/>
    <w:rsid w:val="00C77D9B"/>
    <w:rsid w:val="00C814CF"/>
    <w:rsid w:val="00C8780E"/>
    <w:rsid w:val="00C90CC6"/>
    <w:rsid w:val="00C949C1"/>
    <w:rsid w:val="00CA2BD3"/>
    <w:rsid w:val="00CA6119"/>
    <w:rsid w:val="00CB233E"/>
    <w:rsid w:val="00CB4403"/>
    <w:rsid w:val="00CC0458"/>
    <w:rsid w:val="00CC0B79"/>
    <w:rsid w:val="00CC580D"/>
    <w:rsid w:val="00CC6B90"/>
    <w:rsid w:val="00CD0B5B"/>
    <w:rsid w:val="00CD2C9E"/>
    <w:rsid w:val="00CD608E"/>
    <w:rsid w:val="00CD6237"/>
    <w:rsid w:val="00CD7D5E"/>
    <w:rsid w:val="00CF1F9A"/>
    <w:rsid w:val="00CF2EEE"/>
    <w:rsid w:val="00CF3317"/>
    <w:rsid w:val="00CF3AE0"/>
    <w:rsid w:val="00CF4E8E"/>
    <w:rsid w:val="00CF6657"/>
    <w:rsid w:val="00CF7251"/>
    <w:rsid w:val="00CF732B"/>
    <w:rsid w:val="00CF781F"/>
    <w:rsid w:val="00D024C1"/>
    <w:rsid w:val="00D027F5"/>
    <w:rsid w:val="00D05A11"/>
    <w:rsid w:val="00D11087"/>
    <w:rsid w:val="00D124CF"/>
    <w:rsid w:val="00D153A8"/>
    <w:rsid w:val="00D218D9"/>
    <w:rsid w:val="00D22140"/>
    <w:rsid w:val="00D22526"/>
    <w:rsid w:val="00D26D41"/>
    <w:rsid w:val="00D30D83"/>
    <w:rsid w:val="00D32014"/>
    <w:rsid w:val="00D3273C"/>
    <w:rsid w:val="00D3624E"/>
    <w:rsid w:val="00D36D3C"/>
    <w:rsid w:val="00D374EA"/>
    <w:rsid w:val="00D45895"/>
    <w:rsid w:val="00D46821"/>
    <w:rsid w:val="00D5056A"/>
    <w:rsid w:val="00D52E13"/>
    <w:rsid w:val="00D53133"/>
    <w:rsid w:val="00D5478E"/>
    <w:rsid w:val="00D5597E"/>
    <w:rsid w:val="00D55EDF"/>
    <w:rsid w:val="00D60157"/>
    <w:rsid w:val="00D6080F"/>
    <w:rsid w:val="00D73207"/>
    <w:rsid w:val="00D752D5"/>
    <w:rsid w:val="00D75DA8"/>
    <w:rsid w:val="00D76672"/>
    <w:rsid w:val="00D76FBC"/>
    <w:rsid w:val="00D8246C"/>
    <w:rsid w:val="00D82D73"/>
    <w:rsid w:val="00D90A59"/>
    <w:rsid w:val="00D92364"/>
    <w:rsid w:val="00D9236C"/>
    <w:rsid w:val="00D93A54"/>
    <w:rsid w:val="00DB438A"/>
    <w:rsid w:val="00DB6257"/>
    <w:rsid w:val="00DB6365"/>
    <w:rsid w:val="00DC05EA"/>
    <w:rsid w:val="00DC39C1"/>
    <w:rsid w:val="00DC5F19"/>
    <w:rsid w:val="00DC66F5"/>
    <w:rsid w:val="00DC68C2"/>
    <w:rsid w:val="00DD1F84"/>
    <w:rsid w:val="00DD2AF2"/>
    <w:rsid w:val="00DD7ADE"/>
    <w:rsid w:val="00DE0FA7"/>
    <w:rsid w:val="00DE43A7"/>
    <w:rsid w:val="00DE455B"/>
    <w:rsid w:val="00DE73FF"/>
    <w:rsid w:val="00DF06DD"/>
    <w:rsid w:val="00DF09C4"/>
    <w:rsid w:val="00DF1DD6"/>
    <w:rsid w:val="00DF3CD8"/>
    <w:rsid w:val="00DF3E83"/>
    <w:rsid w:val="00DF647C"/>
    <w:rsid w:val="00DF648B"/>
    <w:rsid w:val="00E049FC"/>
    <w:rsid w:val="00E057AB"/>
    <w:rsid w:val="00E07E69"/>
    <w:rsid w:val="00E07FD0"/>
    <w:rsid w:val="00E10712"/>
    <w:rsid w:val="00E13F86"/>
    <w:rsid w:val="00E14688"/>
    <w:rsid w:val="00E14CC4"/>
    <w:rsid w:val="00E15785"/>
    <w:rsid w:val="00E214D2"/>
    <w:rsid w:val="00E21AF1"/>
    <w:rsid w:val="00E246AD"/>
    <w:rsid w:val="00E2643C"/>
    <w:rsid w:val="00E265D3"/>
    <w:rsid w:val="00E31CF9"/>
    <w:rsid w:val="00E3726F"/>
    <w:rsid w:val="00E377F2"/>
    <w:rsid w:val="00E465E8"/>
    <w:rsid w:val="00E507B4"/>
    <w:rsid w:val="00E52799"/>
    <w:rsid w:val="00E54B87"/>
    <w:rsid w:val="00E55AE3"/>
    <w:rsid w:val="00E55FFC"/>
    <w:rsid w:val="00E569BA"/>
    <w:rsid w:val="00E65468"/>
    <w:rsid w:val="00E67FBE"/>
    <w:rsid w:val="00E700DA"/>
    <w:rsid w:val="00E701E6"/>
    <w:rsid w:val="00E72BF1"/>
    <w:rsid w:val="00E75620"/>
    <w:rsid w:val="00E77680"/>
    <w:rsid w:val="00E82687"/>
    <w:rsid w:val="00E84763"/>
    <w:rsid w:val="00E91F7B"/>
    <w:rsid w:val="00E942CD"/>
    <w:rsid w:val="00E9484C"/>
    <w:rsid w:val="00EA1A67"/>
    <w:rsid w:val="00EA1DA1"/>
    <w:rsid w:val="00EA3678"/>
    <w:rsid w:val="00EA3ACA"/>
    <w:rsid w:val="00EA41B9"/>
    <w:rsid w:val="00EB0356"/>
    <w:rsid w:val="00EB12C7"/>
    <w:rsid w:val="00EB37FF"/>
    <w:rsid w:val="00EC0055"/>
    <w:rsid w:val="00EC20FA"/>
    <w:rsid w:val="00EC62C2"/>
    <w:rsid w:val="00ED2B4A"/>
    <w:rsid w:val="00ED2F1C"/>
    <w:rsid w:val="00ED4A75"/>
    <w:rsid w:val="00ED650C"/>
    <w:rsid w:val="00ED791F"/>
    <w:rsid w:val="00EE22DB"/>
    <w:rsid w:val="00EE3665"/>
    <w:rsid w:val="00EE5298"/>
    <w:rsid w:val="00EE56D6"/>
    <w:rsid w:val="00EF4F13"/>
    <w:rsid w:val="00EF7BC4"/>
    <w:rsid w:val="00F00F55"/>
    <w:rsid w:val="00F013F0"/>
    <w:rsid w:val="00F04211"/>
    <w:rsid w:val="00F05A56"/>
    <w:rsid w:val="00F11355"/>
    <w:rsid w:val="00F15028"/>
    <w:rsid w:val="00F17B43"/>
    <w:rsid w:val="00F17D96"/>
    <w:rsid w:val="00F20ACE"/>
    <w:rsid w:val="00F20F82"/>
    <w:rsid w:val="00F21F9F"/>
    <w:rsid w:val="00F225A3"/>
    <w:rsid w:val="00F245CB"/>
    <w:rsid w:val="00F24E6E"/>
    <w:rsid w:val="00F26206"/>
    <w:rsid w:val="00F30793"/>
    <w:rsid w:val="00F32204"/>
    <w:rsid w:val="00F331E3"/>
    <w:rsid w:val="00F33237"/>
    <w:rsid w:val="00F3374B"/>
    <w:rsid w:val="00F369F1"/>
    <w:rsid w:val="00F36D37"/>
    <w:rsid w:val="00F40691"/>
    <w:rsid w:val="00F43871"/>
    <w:rsid w:val="00F446C0"/>
    <w:rsid w:val="00F449F9"/>
    <w:rsid w:val="00F456B7"/>
    <w:rsid w:val="00F46D20"/>
    <w:rsid w:val="00F47F78"/>
    <w:rsid w:val="00F50FA9"/>
    <w:rsid w:val="00F51599"/>
    <w:rsid w:val="00F51735"/>
    <w:rsid w:val="00F52048"/>
    <w:rsid w:val="00F5319C"/>
    <w:rsid w:val="00F5426F"/>
    <w:rsid w:val="00F544E2"/>
    <w:rsid w:val="00F61F91"/>
    <w:rsid w:val="00F64713"/>
    <w:rsid w:val="00F66E14"/>
    <w:rsid w:val="00F67698"/>
    <w:rsid w:val="00F6790F"/>
    <w:rsid w:val="00F7197C"/>
    <w:rsid w:val="00F80B2D"/>
    <w:rsid w:val="00F80ECF"/>
    <w:rsid w:val="00F8252F"/>
    <w:rsid w:val="00F9171C"/>
    <w:rsid w:val="00F91BF0"/>
    <w:rsid w:val="00F92A62"/>
    <w:rsid w:val="00F9445C"/>
    <w:rsid w:val="00F94559"/>
    <w:rsid w:val="00F94626"/>
    <w:rsid w:val="00F965AB"/>
    <w:rsid w:val="00FA135D"/>
    <w:rsid w:val="00FA17FB"/>
    <w:rsid w:val="00FA403C"/>
    <w:rsid w:val="00FB3C65"/>
    <w:rsid w:val="00FB6E28"/>
    <w:rsid w:val="00FC4010"/>
    <w:rsid w:val="00FC4146"/>
    <w:rsid w:val="00FC6B87"/>
    <w:rsid w:val="00FC79BE"/>
    <w:rsid w:val="00FD23CD"/>
    <w:rsid w:val="00FD7A11"/>
    <w:rsid w:val="00FE11A0"/>
    <w:rsid w:val="00FE4772"/>
    <w:rsid w:val="00FE4D12"/>
    <w:rsid w:val="00FF5F93"/>
    <w:rsid w:val="00FF6152"/>
    <w:rsid w:val="00FF7B81"/>
    <w:rsid w:val="016D353E"/>
    <w:rsid w:val="027A202D"/>
    <w:rsid w:val="02DDED53"/>
    <w:rsid w:val="02E25EB8"/>
    <w:rsid w:val="03088396"/>
    <w:rsid w:val="032C34F8"/>
    <w:rsid w:val="037DFC8B"/>
    <w:rsid w:val="03B710C4"/>
    <w:rsid w:val="03C71EA7"/>
    <w:rsid w:val="04376C26"/>
    <w:rsid w:val="043FFE62"/>
    <w:rsid w:val="04CD2434"/>
    <w:rsid w:val="052EFD3A"/>
    <w:rsid w:val="05C66070"/>
    <w:rsid w:val="05F6A82A"/>
    <w:rsid w:val="064E9F91"/>
    <w:rsid w:val="0658DD1C"/>
    <w:rsid w:val="06E5A5DB"/>
    <w:rsid w:val="06F7DBF8"/>
    <w:rsid w:val="07889176"/>
    <w:rsid w:val="0796678B"/>
    <w:rsid w:val="07A1DB33"/>
    <w:rsid w:val="07C118CA"/>
    <w:rsid w:val="0860A3CE"/>
    <w:rsid w:val="087D1DCC"/>
    <w:rsid w:val="08D0F677"/>
    <w:rsid w:val="092CD3D6"/>
    <w:rsid w:val="0A32B5A6"/>
    <w:rsid w:val="0A47D65E"/>
    <w:rsid w:val="0A5B3F50"/>
    <w:rsid w:val="0A624CF7"/>
    <w:rsid w:val="0A6A7A6D"/>
    <w:rsid w:val="0A7BE0D6"/>
    <w:rsid w:val="0AC33DE5"/>
    <w:rsid w:val="0B833232"/>
    <w:rsid w:val="0BC79E1E"/>
    <w:rsid w:val="0BCA4EE4"/>
    <w:rsid w:val="0C2D1B85"/>
    <w:rsid w:val="0C591F08"/>
    <w:rsid w:val="0C9AD5B9"/>
    <w:rsid w:val="0CF8395A"/>
    <w:rsid w:val="0D71FB71"/>
    <w:rsid w:val="0DCCA3AA"/>
    <w:rsid w:val="0E0E85E4"/>
    <w:rsid w:val="0F69757E"/>
    <w:rsid w:val="0F857FEA"/>
    <w:rsid w:val="0F8B3503"/>
    <w:rsid w:val="0FC811D5"/>
    <w:rsid w:val="0FDC711D"/>
    <w:rsid w:val="1024030B"/>
    <w:rsid w:val="10924111"/>
    <w:rsid w:val="119182B8"/>
    <w:rsid w:val="119CC8F3"/>
    <w:rsid w:val="11FE02AE"/>
    <w:rsid w:val="1247EE3E"/>
    <w:rsid w:val="1296B093"/>
    <w:rsid w:val="12C0CBE9"/>
    <w:rsid w:val="12DDD0D1"/>
    <w:rsid w:val="12FFBB9A"/>
    <w:rsid w:val="131BE7D8"/>
    <w:rsid w:val="1322D33F"/>
    <w:rsid w:val="139A98B2"/>
    <w:rsid w:val="13B6ACB7"/>
    <w:rsid w:val="13BE271C"/>
    <w:rsid w:val="1404C3D3"/>
    <w:rsid w:val="140579E3"/>
    <w:rsid w:val="143AA36F"/>
    <w:rsid w:val="145E5D2E"/>
    <w:rsid w:val="14D00EEC"/>
    <w:rsid w:val="14D6EA64"/>
    <w:rsid w:val="14F2E0FE"/>
    <w:rsid w:val="15145C28"/>
    <w:rsid w:val="15244310"/>
    <w:rsid w:val="155216E0"/>
    <w:rsid w:val="157F39AE"/>
    <w:rsid w:val="15D8E9D2"/>
    <w:rsid w:val="1604BC74"/>
    <w:rsid w:val="16175CCA"/>
    <w:rsid w:val="161A6E09"/>
    <w:rsid w:val="1622F496"/>
    <w:rsid w:val="16A2E40B"/>
    <w:rsid w:val="16C1D59F"/>
    <w:rsid w:val="16E2630A"/>
    <w:rsid w:val="176BAE8E"/>
    <w:rsid w:val="1836CF95"/>
    <w:rsid w:val="190E13A7"/>
    <w:rsid w:val="191DD555"/>
    <w:rsid w:val="1948B93E"/>
    <w:rsid w:val="1961F30D"/>
    <w:rsid w:val="1965825D"/>
    <w:rsid w:val="196D804B"/>
    <w:rsid w:val="1988A96F"/>
    <w:rsid w:val="19BEA8A4"/>
    <w:rsid w:val="1A570D63"/>
    <w:rsid w:val="1ABE6A83"/>
    <w:rsid w:val="1B220E56"/>
    <w:rsid w:val="1B340181"/>
    <w:rsid w:val="1B40D06F"/>
    <w:rsid w:val="1B88563B"/>
    <w:rsid w:val="1BB93294"/>
    <w:rsid w:val="1C16F187"/>
    <w:rsid w:val="1CE89D1E"/>
    <w:rsid w:val="1CFE52C9"/>
    <w:rsid w:val="1D19A502"/>
    <w:rsid w:val="1D6C6BB1"/>
    <w:rsid w:val="1DC8246F"/>
    <w:rsid w:val="1DE23167"/>
    <w:rsid w:val="1DF4F51D"/>
    <w:rsid w:val="1DF9F7B8"/>
    <w:rsid w:val="1E61A735"/>
    <w:rsid w:val="1E7C8630"/>
    <w:rsid w:val="1EEB9E8A"/>
    <w:rsid w:val="1F2D6CE0"/>
    <w:rsid w:val="1F4C58FD"/>
    <w:rsid w:val="1F808F49"/>
    <w:rsid w:val="1F8E3D05"/>
    <w:rsid w:val="1FED9384"/>
    <w:rsid w:val="1FF20046"/>
    <w:rsid w:val="20021767"/>
    <w:rsid w:val="20353BCE"/>
    <w:rsid w:val="2072DE3E"/>
    <w:rsid w:val="20D48E69"/>
    <w:rsid w:val="210D25D0"/>
    <w:rsid w:val="214DFE3C"/>
    <w:rsid w:val="21896582"/>
    <w:rsid w:val="227602D0"/>
    <w:rsid w:val="22CD1EFB"/>
    <w:rsid w:val="234E0AC4"/>
    <w:rsid w:val="2395B627"/>
    <w:rsid w:val="23E737A3"/>
    <w:rsid w:val="23E903BF"/>
    <w:rsid w:val="2439C918"/>
    <w:rsid w:val="24721B55"/>
    <w:rsid w:val="2484FEF8"/>
    <w:rsid w:val="24A5DDC9"/>
    <w:rsid w:val="25C77392"/>
    <w:rsid w:val="25C842CD"/>
    <w:rsid w:val="25F61F50"/>
    <w:rsid w:val="260C9894"/>
    <w:rsid w:val="262D883B"/>
    <w:rsid w:val="263640C8"/>
    <w:rsid w:val="263C2E56"/>
    <w:rsid w:val="268F6517"/>
    <w:rsid w:val="271F45A8"/>
    <w:rsid w:val="27405607"/>
    <w:rsid w:val="27DE628B"/>
    <w:rsid w:val="27EBAC60"/>
    <w:rsid w:val="286FC64D"/>
    <w:rsid w:val="28740443"/>
    <w:rsid w:val="28924F82"/>
    <w:rsid w:val="28A09FE7"/>
    <w:rsid w:val="28E03B04"/>
    <w:rsid w:val="290CE628"/>
    <w:rsid w:val="295CB27C"/>
    <w:rsid w:val="295D1768"/>
    <w:rsid w:val="29B8543D"/>
    <w:rsid w:val="29C784CD"/>
    <w:rsid w:val="29D50C4F"/>
    <w:rsid w:val="29E3357B"/>
    <w:rsid w:val="2A998315"/>
    <w:rsid w:val="2AC9633E"/>
    <w:rsid w:val="2ADF7430"/>
    <w:rsid w:val="2AE6761C"/>
    <w:rsid w:val="2B5CE3B3"/>
    <w:rsid w:val="2B91B7E3"/>
    <w:rsid w:val="2B9D35C5"/>
    <w:rsid w:val="2BC6CB9E"/>
    <w:rsid w:val="2BEF2FBB"/>
    <w:rsid w:val="2C80F302"/>
    <w:rsid w:val="2D3753E1"/>
    <w:rsid w:val="2D3EEC6A"/>
    <w:rsid w:val="2DE4BC82"/>
    <w:rsid w:val="2DEDC45F"/>
    <w:rsid w:val="2E961F68"/>
    <w:rsid w:val="2EB1F6FF"/>
    <w:rsid w:val="2EF97CC5"/>
    <w:rsid w:val="2F4726A6"/>
    <w:rsid w:val="2F760AAE"/>
    <w:rsid w:val="2F77436B"/>
    <w:rsid w:val="2FC1662B"/>
    <w:rsid w:val="2FD0F2AE"/>
    <w:rsid w:val="3019F922"/>
    <w:rsid w:val="30411F71"/>
    <w:rsid w:val="30556E29"/>
    <w:rsid w:val="30890EAE"/>
    <w:rsid w:val="30F48F98"/>
    <w:rsid w:val="313ABE7C"/>
    <w:rsid w:val="31C4C1CB"/>
    <w:rsid w:val="31F3EED6"/>
    <w:rsid w:val="3218A440"/>
    <w:rsid w:val="3239E645"/>
    <w:rsid w:val="330FA727"/>
    <w:rsid w:val="334A07DE"/>
    <w:rsid w:val="341AF3D1"/>
    <w:rsid w:val="342BE094"/>
    <w:rsid w:val="3479F5C6"/>
    <w:rsid w:val="34A7B270"/>
    <w:rsid w:val="34BB9CDF"/>
    <w:rsid w:val="34BF33C9"/>
    <w:rsid w:val="3507FB49"/>
    <w:rsid w:val="35580EC2"/>
    <w:rsid w:val="3598FA52"/>
    <w:rsid w:val="35CBCF95"/>
    <w:rsid w:val="35F05F6D"/>
    <w:rsid w:val="3615AA50"/>
    <w:rsid w:val="36455342"/>
    <w:rsid w:val="365EE627"/>
    <w:rsid w:val="36709F7C"/>
    <w:rsid w:val="36A8A1EF"/>
    <w:rsid w:val="3808E492"/>
    <w:rsid w:val="3897F739"/>
    <w:rsid w:val="38AFCC57"/>
    <w:rsid w:val="38B1FEC3"/>
    <w:rsid w:val="38BA0E02"/>
    <w:rsid w:val="38F80FF1"/>
    <w:rsid w:val="3900EE73"/>
    <w:rsid w:val="392E1D0A"/>
    <w:rsid w:val="393F23E2"/>
    <w:rsid w:val="398180F6"/>
    <w:rsid w:val="399791AA"/>
    <w:rsid w:val="39980BD9"/>
    <w:rsid w:val="39FF15B6"/>
    <w:rsid w:val="3A898455"/>
    <w:rsid w:val="3AD076CE"/>
    <w:rsid w:val="3AEB208A"/>
    <w:rsid w:val="3B37A17F"/>
    <w:rsid w:val="3C02F537"/>
    <w:rsid w:val="3C332B7F"/>
    <w:rsid w:val="3C9C5D3C"/>
    <w:rsid w:val="3CD27D72"/>
    <w:rsid w:val="3CD66E9A"/>
    <w:rsid w:val="3D54CB39"/>
    <w:rsid w:val="3DAEE721"/>
    <w:rsid w:val="3DE1BA23"/>
    <w:rsid w:val="3E06ABE2"/>
    <w:rsid w:val="3EEE22C0"/>
    <w:rsid w:val="3F130BEE"/>
    <w:rsid w:val="3FB6EEF1"/>
    <w:rsid w:val="3FCF814A"/>
    <w:rsid w:val="3FDDAB7B"/>
    <w:rsid w:val="3FE3A892"/>
    <w:rsid w:val="4035CD78"/>
    <w:rsid w:val="40537193"/>
    <w:rsid w:val="405444D0"/>
    <w:rsid w:val="4094B152"/>
    <w:rsid w:val="40F23763"/>
    <w:rsid w:val="411DC137"/>
    <w:rsid w:val="42BC3DFB"/>
    <w:rsid w:val="440FCB58"/>
    <w:rsid w:val="4442050E"/>
    <w:rsid w:val="4496A1D9"/>
    <w:rsid w:val="449BD587"/>
    <w:rsid w:val="452300EB"/>
    <w:rsid w:val="456904E6"/>
    <w:rsid w:val="46A8876E"/>
    <w:rsid w:val="46CDFB59"/>
    <w:rsid w:val="46ED82D7"/>
    <w:rsid w:val="47AF8B32"/>
    <w:rsid w:val="47CA773D"/>
    <w:rsid w:val="47E9A31A"/>
    <w:rsid w:val="48434875"/>
    <w:rsid w:val="4843D98A"/>
    <w:rsid w:val="485EF3FC"/>
    <w:rsid w:val="487594C3"/>
    <w:rsid w:val="48ACCA8D"/>
    <w:rsid w:val="48CCA93B"/>
    <w:rsid w:val="48D996AC"/>
    <w:rsid w:val="4946C557"/>
    <w:rsid w:val="494F2B3D"/>
    <w:rsid w:val="4975D788"/>
    <w:rsid w:val="49A35BD6"/>
    <w:rsid w:val="49C2513F"/>
    <w:rsid w:val="4A495BC7"/>
    <w:rsid w:val="4A4EEB37"/>
    <w:rsid w:val="4B1E103B"/>
    <w:rsid w:val="4B282B48"/>
    <w:rsid w:val="4B3A4625"/>
    <w:rsid w:val="4C9B3E6F"/>
    <w:rsid w:val="4CA61A29"/>
    <w:rsid w:val="4CF26846"/>
    <w:rsid w:val="4D228735"/>
    <w:rsid w:val="4DA20A2A"/>
    <w:rsid w:val="4DB71231"/>
    <w:rsid w:val="4DCA30C9"/>
    <w:rsid w:val="4DE1770C"/>
    <w:rsid w:val="4E0E2DD1"/>
    <w:rsid w:val="4E14CB8B"/>
    <w:rsid w:val="4E1A4DEB"/>
    <w:rsid w:val="4F15E44B"/>
    <w:rsid w:val="4F822C1A"/>
    <w:rsid w:val="4F9A9782"/>
    <w:rsid w:val="506A1C1A"/>
    <w:rsid w:val="5076E1F7"/>
    <w:rsid w:val="51A4E9A9"/>
    <w:rsid w:val="5251FED9"/>
    <w:rsid w:val="5264BE58"/>
    <w:rsid w:val="527ACB7F"/>
    <w:rsid w:val="52A78760"/>
    <w:rsid w:val="52B91B08"/>
    <w:rsid w:val="52EB9477"/>
    <w:rsid w:val="532E6723"/>
    <w:rsid w:val="5342698D"/>
    <w:rsid w:val="5350F372"/>
    <w:rsid w:val="535F0714"/>
    <w:rsid w:val="536156BD"/>
    <w:rsid w:val="5376111D"/>
    <w:rsid w:val="537DB338"/>
    <w:rsid w:val="5389809B"/>
    <w:rsid w:val="53D85522"/>
    <w:rsid w:val="53FCA743"/>
    <w:rsid w:val="54E8D6D9"/>
    <w:rsid w:val="55B81A0C"/>
    <w:rsid w:val="55D5080C"/>
    <w:rsid w:val="55ED3DD2"/>
    <w:rsid w:val="560EA7A1"/>
    <w:rsid w:val="566D8A22"/>
    <w:rsid w:val="5696847B"/>
    <w:rsid w:val="56DCDD4C"/>
    <w:rsid w:val="57011918"/>
    <w:rsid w:val="572222D6"/>
    <w:rsid w:val="573AA8CF"/>
    <w:rsid w:val="577413C1"/>
    <w:rsid w:val="57E65C29"/>
    <w:rsid w:val="5823CDB0"/>
    <w:rsid w:val="584298E1"/>
    <w:rsid w:val="5856F3E6"/>
    <w:rsid w:val="58E4CD40"/>
    <w:rsid w:val="593B47FE"/>
    <w:rsid w:val="59C56811"/>
    <w:rsid w:val="5A1875C6"/>
    <w:rsid w:val="5A2E9733"/>
    <w:rsid w:val="5A4322E9"/>
    <w:rsid w:val="5A8AE72D"/>
    <w:rsid w:val="5AA23208"/>
    <w:rsid w:val="5AA72298"/>
    <w:rsid w:val="5AC77E6A"/>
    <w:rsid w:val="5AF1BD98"/>
    <w:rsid w:val="5B280998"/>
    <w:rsid w:val="5B2AA736"/>
    <w:rsid w:val="5B302EC0"/>
    <w:rsid w:val="5B73A07F"/>
    <w:rsid w:val="5B780443"/>
    <w:rsid w:val="5BC8247A"/>
    <w:rsid w:val="5BFE83D3"/>
    <w:rsid w:val="5C2AC318"/>
    <w:rsid w:val="5C771474"/>
    <w:rsid w:val="5CC3939E"/>
    <w:rsid w:val="5CEDED57"/>
    <w:rsid w:val="5D140A5E"/>
    <w:rsid w:val="5D88EF0E"/>
    <w:rsid w:val="5E13DF4A"/>
    <w:rsid w:val="5E291C9F"/>
    <w:rsid w:val="5E31AD9D"/>
    <w:rsid w:val="5E5199A3"/>
    <w:rsid w:val="5E5E5E3F"/>
    <w:rsid w:val="5E619F95"/>
    <w:rsid w:val="5E7F9E70"/>
    <w:rsid w:val="5EC4BC5F"/>
    <w:rsid w:val="5F110A50"/>
    <w:rsid w:val="5F340F83"/>
    <w:rsid w:val="5F3D52FD"/>
    <w:rsid w:val="5FC8BC5E"/>
    <w:rsid w:val="5FD9F957"/>
    <w:rsid w:val="60512CF1"/>
    <w:rsid w:val="61725625"/>
    <w:rsid w:val="61797F3E"/>
    <w:rsid w:val="61A3F66F"/>
    <w:rsid w:val="6229008E"/>
    <w:rsid w:val="6233B781"/>
    <w:rsid w:val="623823B0"/>
    <w:rsid w:val="624A13F6"/>
    <w:rsid w:val="626B64EE"/>
    <w:rsid w:val="6272D991"/>
    <w:rsid w:val="62CC44CF"/>
    <w:rsid w:val="630FE98C"/>
    <w:rsid w:val="631A7753"/>
    <w:rsid w:val="635E941D"/>
    <w:rsid w:val="63A5FC7E"/>
    <w:rsid w:val="6427AC65"/>
    <w:rsid w:val="64DED931"/>
    <w:rsid w:val="65146ED5"/>
    <w:rsid w:val="65D679ED"/>
    <w:rsid w:val="66B2A9EE"/>
    <w:rsid w:val="66CDC826"/>
    <w:rsid w:val="67F77C45"/>
    <w:rsid w:val="68052D5C"/>
    <w:rsid w:val="681F08DF"/>
    <w:rsid w:val="6830A596"/>
    <w:rsid w:val="68901913"/>
    <w:rsid w:val="6893EDF1"/>
    <w:rsid w:val="69384F8C"/>
    <w:rsid w:val="697166E2"/>
    <w:rsid w:val="6A4F2113"/>
    <w:rsid w:val="6AC312B3"/>
    <w:rsid w:val="6B057D96"/>
    <w:rsid w:val="6B3BA2DD"/>
    <w:rsid w:val="6B43AE03"/>
    <w:rsid w:val="6BF1D0EE"/>
    <w:rsid w:val="6C174790"/>
    <w:rsid w:val="6C992A92"/>
    <w:rsid w:val="6CCF3DDC"/>
    <w:rsid w:val="6CF5BE45"/>
    <w:rsid w:val="6D09EFDA"/>
    <w:rsid w:val="6D28601E"/>
    <w:rsid w:val="6D2916A8"/>
    <w:rsid w:val="6D35A904"/>
    <w:rsid w:val="6D383AAD"/>
    <w:rsid w:val="6D482FE0"/>
    <w:rsid w:val="6D7F4ABF"/>
    <w:rsid w:val="6DAFD25D"/>
    <w:rsid w:val="6E3C22C7"/>
    <w:rsid w:val="6E5F0B26"/>
    <w:rsid w:val="6EFC21D1"/>
    <w:rsid w:val="6EFD3CB5"/>
    <w:rsid w:val="6F270EBA"/>
    <w:rsid w:val="6F52A2F0"/>
    <w:rsid w:val="6FA2F35B"/>
    <w:rsid w:val="6FA4E975"/>
    <w:rsid w:val="7062E8FE"/>
    <w:rsid w:val="7072B526"/>
    <w:rsid w:val="709F73C0"/>
    <w:rsid w:val="70FE3C6D"/>
    <w:rsid w:val="71683C3B"/>
    <w:rsid w:val="71ADF0A3"/>
    <w:rsid w:val="71BC9BF8"/>
    <w:rsid w:val="72A639AD"/>
    <w:rsid w:val="72C2B0FC"/>
    <w:rsid w:val="730B708C"/>
    <w:rsid w:val="7359F29E"/>
    <w:rsid w:val="73F05D75"/>
    <w:rsid w:val="73F4C15F"/>
    <w:rsid w:val="743CDF4B"/>
    <w:rsid w:val="74512EF2"/>
    <w:rsid w:val="74985825"/>
    <w:rsid w:val="74A49B8C"/>
    <w:rsid w:val="74C4B784"/>
    <w:rsid w:val="7506EC5C"/>
    <w:rsid w:val="750DE861"/>
    <w:rsid w:val="7512D4E7"/>
    <w:rsid w:val="7536B736"/>
    <w:rsid w:val="753F053B"/>
    <w:rsid w:val="76418BE6"/>
    <w:rsid w:val="76DB3E53"/>
    <w:rsid w:val="76EAF8D8"/>
    <w:rsid w:val="7837B80F"/>
    <w:rsid w:val="78435663"/>
    <w:rsid w:val="79093A89"/>
    <w:rsid w:val="793C8959"/>
    <w:rsid w:val="798F18F0"/>
    <w:rsid w:val="79E8CA1B"/>
    <w:rsid w:val="7B0CDD06"/>
    <w:rsid w:val="7B54B690"/>
    <w:rsid w:val="7B81E7C2"/>
    <w:rsid w:val="7BC25A05"/>
    <w:rsid w:val="7C44C392"/>
    <w:rsid w:val="7D1303AA"/>
    <w:rsid w:val="7EB94AB6"/>
    <w:rsid w:val="7F41A366"/>
    <w:rsid w:val="7F50A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D9891913-7072-4B2E-98F0-C375A2D45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semiHidden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  <w:style w:type="paragraph" w:styleId="Bezodstpw">
    <w:name w:val="No Spacing"/>
    <w:uiPriority w:val="1"/>
    <w:qFormat/>
    <w:rsid w:val="005B0B4A"/>
    <w:rPr>
      <w:kern w:val="2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kern w:val="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6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6102"/>
    <w:rPr>
      <w:b/>
      <w:bCs/>
      <w:kern w:val="2"/>
      <w:lang w:eastAsia="en-US"/>
    </w:rPr>
  </w:style>
  <w:style w:type="character" w:styleId="Hipercze">
    <w:name w:val="Hyperlink"/>
    <w:basedOn w:val="Domylnaczcionkaakapitu"/>
    <w:uiPriority w:val="99"/>
    <w:unhideWhenUsed/>
    <w:rsid w:val="00AD08CD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D08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1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1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5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7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1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5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3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6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31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031A60CA8F324EB394202C1E8330A2" ma:contentTypeVersion="19" ma:contentTypeDescription="Create a new document." ma:contentTypeScope="" ma:versionID="90db5c15a3bd5bc25f79ddee54d27d48">
  <xsd:schema xmlns:xsd="http://www.w3.org/2001/XMLSchema" xmlns:xs="http://www.w3.org/2001/XMLSchema" xmlns:p="http://schemas.microsoft.com/office/2006/metadata/properties" xmlns:ns2="3ea4b29e-9f6b-426c-861a-0d7d1ed108bb" xmlns:ns3="3e35d77a-c1c3-4d73-870f-e7cf188f5e4f" targetNamespace="http://schemas.microsoft.com/office/2006/metadata/properties" ma:root="true" ma:fieldsID="261d71c3ae41f628a1dec3367c6a7092" ns2:_="" ns3:_="">
    <xsd:import namespace="3ea4b29e-9f6b-426c-861a-0d7d1ed108bb"/>
    <xsd:import namespace="3e35d77a-c1c3-4d73-870f-e7cf188f5e4f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4b29e-9f6b-426c-861a-0d7d1ed108b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4654ff-e6d1-4111-b5ed-13b22ec67f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5d77a-c1c3-4d73-870f-e7cf188f5e4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008adb1-a8eb-4263-bc63-66a4423cdec2}" ma:internalName="TaxCatchAll" ma:showField="CatchAllData" ma:web="3e35d77a-c1c3-4d73-870f-e7cf188f5e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35d77a-c1c3-4d73-870f-e7cf188f5e4f" xsi:nil="true"/>
    <MigrationWizIdVersion xmlns="3ea4b29e-9f6b-426c-861a-0d7d1ed108bb" xsi:nil="true"/>
    <lcf76f155ced4ddcb4097134ff3c332f0 xmlns="3ea4b29e-9f6b-426c-861a-0d7d1ed108bb" xsi:nil="true"/>
    <MigrationWizIdPermissions xmlns="3ea4b29e-9f6b-426c-861a-0d7d1ed108bb" xsi:nil="true"/>
    <lcf76f155ced4ddcb4097134ff3c332f xmlns="3ea4b29e-9f6b-426c-861a-0d7d1ed108bb">
      <Terms xmlns="http://schemas.microsoft.com/office/infopath/2007/PartnerControls"/>
    </lcf76f155ced4ddcb4097134ff3c332f>
    <MigrationWizId xmlns="3ea4b29e-9f6b-426c-861a-0d7d1ed108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7520A-0E8A-4AE8-9E09-45BD85B286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BF6DDF-A797-4328-8F3B-8666D6A0D1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4b29e-9f6b-426c-861a-0d7d1ed108bb"/>
    <ds:schemaRef ds:uri="3e35d77a-c1c3-4d73-870f-e7cf188f5e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F681A4-932A-4767-AF65-95E86F1AD2E0}">
  <ds:schemaRefs>
    <ds:schemaRef ds:uri="http://schemas.microsoft.com/office/2006/metadata/properties"/>
    <ds:schemaRef ds:uri="http://schemas.microsoft.com/office/infopath/2007/PartnerControls"/>
    <ds:schemaRef ds:uri="3e35d77a-c1c3-4d73-870f-e7cf188f5e4f"/>
    <ds:schemaRef ds:uri="3ea4b29e-9f6b-426c-861a-0d7d1ed108bb"/>
  </ds:schemaRefs>
</ds:datastoreItem>
</file>

<file path=customXml/itemProps4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789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Ostrowski, Piotr</cp:lastModifiedBy>
  <cp:revision>17</cp:revision>
  <dcterms:created xsi:type="dcterms:W3CDTF">2025-09-25T16:10:00Z</dcterms:created>
  <dcterms:modified xsi:type="dcterms:W3CDTF">2025-09-29T10:19:00Z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0x010100A3031A60CA8F324EB394202C1E8330A2</vt:lpwstr>
  </property>
  <property fmtid="{D5CDD505-2E9C-101B-9397-08002B2CF9AE}" pid="3" name="MediaServiceImageTags">
    <vt:lpwstr/>
  </property>
</Properties>
</file>