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1CBE0" w14:textId="79BD1276" w:rsidR="009F7EBC" w:rsidRDefault="00723C5F" w:rsidP="00723C5F">
      <w:pPr>
        <w:jc w:val="center"/>
      </w:pPr>
      <w:r>
        <w:rPr>
          <w:noProof/>
        </w:rPr>
        <w:drawing>
          <wp:inline distT="0" distB="0" distL="0" distR="0" wp14:anchorId="657A4189" wp14:editId="24ABCFDE">
            <wp:extent cx="1759040" cy="768389"/>
            <wp:effectExtent l="0" t="0" r="0" b="0"/>
            <wp:docPr id="1258869293" name="Imagen 1" descr="Dibujo en blanco y negro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18CAAFC7-8DBD-45D5-935A-1B1E72183D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869293" name="Imagen 1" descr="Dibujo en blanco y negro&#10;&#10;El contenido generado por IA puede ser incorrec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040" cy="76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B8B18" w14:textId="02297ACE" w:rsidR="00723C5F" w:rsidRPr="00C5586D" w:rsidRDefault="00723C5F" w:rsidP="00723C5F">
      <w:pPr>
        <w:jc w:val="center"/>
        <w:rPr>
          <w:b/>
          <w:bCs/>
          <w:sz w:val="44"/>
          <w:szCs w:val="44"/>
        </w:rPr>
      </w:pPr>
      <w:r w:rsidRPr="00C5586D">
        <w:rPr>
          <w:b/>
          <w:bCs/>
          <w:sz w:val="44"/>
          <w:szCs w:val="44"/>
        </w:rPr>
        <w:t>REMIND GNP</w:t>
      </w:r>
    </w:p>
    <w:p w14:paraId="1C00CBC4" w14:textId="065F6F37" w:rsidR="00C4568D" w:rsidRDefault="00B33932" w:rsidP="00723C5F">
      <w:pPr>
        <w:jc w:val="center"/>
        <w:rPr>
          <w:b/>
          <w:bCs/>
          <w:sz w:val="44"/>
          <w:szCs w:val="44"/>
        </w:rPr>
      </w:pPr>
      <w:r w:rsidRPr="00C5586D">
        <w:rPr>
          <w:b/>
          <w:bCs/>
          <w:sz w:val="44"/>
          <w:szCs w:val="44"/>
        </w:rPr>
        <w:t>Una experiencia</w:t>
      </w:r>
      <w:r w:rsidR="00C93D77" w:rsidRPr="00C5586D">
        <w:rPr>
          <w:b/>
          <w:bCs/>
          <w:sz w:val="44"/>
          <w:szCs w:val="44"/>
        </w:rPr>
        <w:t xml:space="preserve"> para </w:t>
      </w:r>
      <w:r w:rsidR="00A07002" w:rsidRPr="00C5586D">
        <w:rPr>
          <w:b/>
          <w:bCs/>
          <w:sz w:val="44"/>
          <w:szCs w:val="44"/>
        </w:rPr>
        <w:t>divertirnos como antes</w:t>
      </w:r>
      <w:r w:rsidR="00C93D77" w:rsidRPr="00C5586D">
        <w:rPr>
          <w:b/>
          <w:bCs/>
          <w:sz w:val="44"/>
          <w:szCs w:val="44"/>
        </w:rPr>
        <w:t xml:space="preserve">: Música, comida, </w:t>
      </w:r>
      <w:r w:rsidR="00276714" w:rsidRPr="00C5586D">
        <w:rPr>
          <w:b/>
          <w:bCs/>
          <w:sz w:val="44"/>
          <w:szCs w:val="44"/>
        </w:rPr>
        <w:t>art</w:t>
      </w:r>
      <w:r w:rsidR="001C7DC5" w:rsidRPr="00C5586D">
        <w:rPr>
          <w:b/>
          <w:bCs/>
          <w:sz w:val="44"/>
          <w:szCs w:val="44"/>
        </w:rPr>
        <w:t>e</w:t>
      </w:r>
      <w:r w:rsidR="002738BF" w:rsidRPr="00C5586D">
        <w:rPr>
          <w:b/>
          <w:bCs/>
          <w:sz w:val="44"/>
          <w:szCs w:val="44"/>
        </w:rPr>
        <w:t xml:space="preserve"> </w:t>
      </w:r>
      <w:r w:rsidR="0046556D" w:rsidRPr="00C5586D">
        <w:rPr>
          <w:b/>
          <w:bCs/>
          <w:sz w:val="44"/>
          <w:szCs w:val="44"/>
        </w:rPr>
        <w:t xml:space="preserve">y </w:t>
      </w:r>
      <w:r w:rsidR="00D22100" w:rsidRPr="00C5586D">
        <w:rPr>
          <w:b/>
          <w:bCs/>
          <w:sz w:val="44"/>
          <w:szCs w:val="44"/>
        </w:rPr>
        <w:t xml:space="preserve">los </w:t>
      </w:r>
      <w:r w:rsidR="002521EF" w:rsidRPr="00C5586D">
        <w:rPr>
          <w:b/>
          <w:bCs/>
          <w:sz w:val="44"/>
          <w:szCs w:val="44"/>
        </w:rPr>
        <w:t>mejore</w:t>
      </w:r>
      <w:r w:rsidR="00537B4B" w:rsidRPr="00C5586D">
        <w:rPr>
          <w:b/>
          <w:bCs/>
          <w:sz w:val="44"/>
          <w:szCs w:val="44"/>
        </w:rPr>
        <w:t>s</w:t>
      </w:r>
      <w:r w:rsidR="00537B4B">
        <w:rPr>
          <w:b/>
          <w:bCs/>
          <w:sz w:val="44"/>
          <w:szCs w:val="44"/>
        </w:rPr>
        <w:t xml:space="preserve"> </w:t>
      </w:r>
      <w:r w:rsidR="00BA3396">
        <w:rPr>
          <w:b/>
          <w:bCs/>
          <w:sz w:val="44"/>
          <w:szCs w:val="44"/>
        </w:rPr>
        <w:t>re</w:t>
      </w:r>
      <w:r w:rsidR="00115FB4">
        <w:rPr>
          <w:b/>
          <w:bCs/>
          <w:sz w:val="44"/>
          <w:szCs w:val="44"/>
        </w:rPr>
        <w:t>cuerdos</w:t>
      </w:r>
    </w:p>
    <w:p w14:paraId="323789B4" w14:textId="464F8336" w:rsidR="00B33932" w:rsidRPr="007564C1" w:rsidRDefault="00B33932" w:rsidP="00B33932">
      <w:pPr>
        <w:jc w:val="center"/>
        <w:rPr>
          <w:b/>
          <w:bCs/>
          <w:sz w:val="44"/>
          <w:szCs w:val="44"/>
          <w:lang w:val="nb-NO"/>
        </w:rPr>
      </w:pPr>
      <w:r w:rsidRPr="007564C1">
        <w:rPr>
          <w:b/>
          <w:bCs/>
          <w:sz w:val="44"/>
          <w:szCs w:val="44"/>
          <w:lang w:val="nb-NO"/>
        </w:rPr>
        <w:t xml:space="preserve">Earth Wind </w:t>
      </w:r>
      <w:r w:rsidR="009604DC" w:rsidRPr="007564C1">
        <w:rPr>
          <w:b/>
          <w:bCs/>
          <w:sz w:val="44"/>
          <w:szCs w:val="44"/>
          <w:lang w:val="nb-NO"/>
        </w:rPr>
        <w:t>and</w:t>
      </w:r>
      <w:r w:rsidRPr="007564C1">
        <w:rPr>
          <w:b/>
          <w:bCs/>
          <w:sz w:val="44"/>
          <w:szCs w:val="44"/>
          <w:lang w:val="nb-NO"/>
        </w:rPr>
        <w:t xml:space="preserve"> Fire</w:t>
      </w:r>
    </w:p>
    <w:p w14:paraId="17AA7D42" w14:textId="77777777" w:rsidR="00B33932" w:rsidRPr="007564C1" w:rsidRDefault="00B33932" w:rsidP="00B33932">
      <w:pPr>
        <w:jc w:val="center"/>
        <w:rPr>
          <w:b/>
          <w:bCs/>
          <w:sz w:val="44"/>
          <w:szCs w:val="44"/>
          <w:lang w:val="nb-NO"/>
        </w:rPr>
      </w:pPr>
      <w:r w:rsidRPr="007564C1">
        <w:rPr>
          <w:b/>
          <w:bCs/>
          <w:sz w:val="44"/>
          <w:szCs w:val="44"/>
          <w:lang w:val="nb-NO"/>
        </w:rPr>
        <w:t>The Beach Boys</w:t>
      </w:r>
    </w:p>
    <w:p w14:paraId="2CC58640" w14:textId="03A0A165" w:rsidR="00BE7BB4" w:rsidRPr="007564C1" w:rsidRDefault="00B33932" w:rsidP="00F31C0B">
      <w:pPr>
        <w:jc w:val="center"/>
        <w:rPr>
          <w:b/>
          <w:bCs/>
          <w:sz w:val="44"/>
          <w:szCs w:val="44"/>
          <w:lang w:val="nb-NO"/>
        </w:rPr>
      </w:pPr>
      <w:r w:rsidRPr="007564C1">
        <w:rPr>
          <w:b/>
          <w:bCs/>
          <w:sz w:val="44"/>
          <w:szCs w:val="44"/>
          <w:lang w:val="nb-NO"/>
        </w:rPr>
        <w:t>KC &amp; The Sunshine Band</w:t>
      </w:r>
    </w:p>
    <w:p w14:paraId="0C466E98" w14:textId="3D65D77A" w:rsidR="000852FD" w:rsidRPr="007564C1" w:rsidRDefault="007564C1" w:rsidP="00F31C0B">
      <w:pPr>
        <w:jc w:val="center"/>
        <w:rPr>
          <w:b/>
          <w:bCs/>
          <w:sz w:val="32"/>
          <w:szCs w:val="32"/>
          <w:lang w:val="nb-NO"/>
        </w:rPr>
      </w:pPr>
      <w:r w:rsidRPr="007564C1">
        <w:rPr>
          <w:b/>
          <w:bCs/>
          <w:sz w:val="32"/>
          <w:szCs w:val="32"/>
          <w:lang w:val="nb-NO"/>
        </w:rPr>
        <w:t>Y más artistas por anunciar</w:t>
      </w:r>
    </w:p>
    <w:p w14:paraId="2F189F66" w14:textId="53FF5749" w:rsidR="00B961B2" w:rsidRPr="00B33932" w:rsidRDefault="00B33932" w:rsidP="00723C5F">
      <w:pPr>
        <w:jc w:val="center"/>
        <w:rPr>
          <w:b/>
          <w:bCs/>
          <w:sz w:val="40"/>
          <w:szCs w:val="40"/>
          <w:lang w:val="nb-NO"/>
        </w:rPr>
      </w:pPr>
      <w:r w:rsidRPr="00B33932">
        <w:rPr>
          <w:b/>
          <w:bCs/>
          <w:sz w:val="40"/>
          <w:szCs w:val="40"/>
          <w:lang w:val="nb-NO"/>
        </w:rPr>
        <w:t>¡EN CONCIERTO!</w:t>
      </w:r>
    </w:p>
    <w:p w14:paraId="1E2AEDCC" w14:textId="7B24E592" w:rsidR="00723C5F" w:rsidRPr="00723C5F" w:rsidRDefault="00723C5F" w:rsidP="00723C5F">
      <w:pPr>
        <w:jc w:val="center"/>
        <w:rPr>
          <w:b/>
          <w:bCs/>
          <w:sz w:val="28"/>
          <w:szCs w:val="28"/>
        </w:rPr>
      </w:pPr>
      <w:r w:rsidRPr="00723C5F">
        <w:rPr>
          <w:b/>
          <w:bCs/>
          <w:sz w:val="28"/>
          <w:szCs w:val="28"/>
        </w:rPr>
        <w:t xml:space="preserve">Estadio Alfredo </w:t>
      </w:r>
      <w:proofErr w:type="spellStart"/>
      <w:r w:rsidRPr="00723C5F">
        <w:rPr>
          <w:b/>
          <w:bCs/>
          <w:sz w:val="28"/>
          <w:szCs w:val="28"/>
        </w:rPr>
        <w:t>Harp</w:t>
      </w:r>
      <w:proofErr w:type="spellEnd"/>
      <w:r w:rsidRPr="00723C5F">
        <w:rPr>
          <w:b/>
          <w:bCs/>
          <w:sz w:val="28"/>
          <w:szCs w:val="28"/>
        </w:rPr>
        <w:t xml:space="preserve"> </w:t>
      </w:r>
      <w:r w:rsidRPr="007B0364">
        <w:rPr>
          <w:b/>
          <w:bCs/>
          <w:sz w:val="28"/>
          <w:szCs w:val="28"/>
        </w:rPr>
        <w:t>Helú</w:t>
      </w:r>
      <w:r w:rsidR="00B33932">
        <w:rPr>
          <w:b/>
          <w:bCs/>
          <w:sz w:val="28"/>
          <w:szCs w:val="28"/>
        </w:rPr>
        <w:t xml:space="preserve"> (ubicado en el Autódromo Hermanos Rodríguez)</w:t>
      </w:r>
      <w:r w:rsidRPr="007B0364">
        <w:rPr>
          <w:b/>
          <w:bCs/>
          <w:sz w:val="28"/>
          <w:szCs w:val="28"/>
        </w:rPr>
        <w:t xml:space="preserve"> - </w:t>
      </w:r>
      <w:r w:rsidRPr="00723C5F">
        <w:rPr>
          <w:b/>
          <w:bCs/>
          <w:sz w:val="28"/>
          <w:szCs w:val="28"/>
        </w:rPr>
        <w:t xml:space="preserve">29 de </w:t>
      </w:r>
      <w:r w:rsidRPr="007B0364">
        <w:rPr>
          <w:b/>
          <w:bCs/>
          <w:sz w:val="28"/>
          <w:szCs w:val="28"/>
        </w:rPr>
        <w:t>noviembre</w:t>
      </w:r>
      <w:r w:rsidRPr="00723C5F">
        <w:rPr>
          <w:b/>
          <w:bCs/>
          <w:sz w:val="28"/>
          <w:szCs w:val="28"/>
        </w:rPr>
        <w:t xml:space="preserve">, 2025 </w:t>
      </w:r>
    </w:p>
    <w:p w14:paraId="2E2F67A9" w14:textId="472A13E5" w:rsidR="00723C5F" w:rsidRPr="007B0364" w:rsidRDefault="00723C5F" w:rsidP="00723C5F">
      <w:pPr>
        <w:jc w:val="center"/>
        <w:rPr>
          <w:b/>
          <w:bCs/>
          <w:i/>
          <w:iCs/>
        </w:rPr>
      </w:pPr>
      <w:r w:rsidRPr="00723C5F">
        <w:rPr>
          <w:b/>
          <w:bCs/>
          <w:i/>
          <w:iCs/>
        </w:rPr>
        <w:t xml:space="preserve">Preventa Banamex: </w:t>
      </w:r>
      <w:r w:rsidR="00512B55">
        <w:rPr>
          <w:b/>
          <w:bCs/>
          <w:i/>
          <w:iCs/>
        </w:rPr>
        <w:t>30</w:t>
      </w:r>
      <w:r w:rsidRPr="00723C5F">
        <w:rPr>
          <w:b/>
          <w:bCs/>
          <w:i/>
          <w:iCs/>
        </w:rPr>
        <w:t xml:space="preserve"> de </w:t>
      </w:r>
      <w:r w:rsidRPr="007B0364">
        <w:rPr>
          <w:b/>
          <w:bCs/>
          <w:i/>
          <w:iCs/>
        </w:rPr>
        <w:t>septiembre</w:t>
      </w:r>
      <w:r w:rsidRPr="00723C5F">
        <w:rPr>
          <w:b/>
          <w:bCs/>
          <w:i/>
          <w:iCs/>
        </w:rPr>
        <w:t xml:space="preserve"> </w:t>
      </w:r>
    </w:p>
    <w:p w14:paraId="41464ACE" w14:textId="19892491" w:rsidR="00723C5F" w:rsidRPr="00723C5F" w:rsidRDefault="00723C5F" w:rsidP="00723C5F">
      <w:pPr>
        <w:jc w:val="center"/>
        <w:rPr>
          <w:b/>
          <w:bCs/>
          <w:i/>
          <w:iCs/>
        </w:rPr>
      </w:pPr>
      <w:r w:rsidRPr="00723C5F">
        <w:rPr>
          <w:b/>
          <w:bCs/>
          <w:i/>
          <w:iCs/>
        </w:rPr>
        <w:t>Venta general:</w:t>
      </w:r>
      <w:r w:rsidR="00DC24D7">
        <w:rPr>
          <w:b/>
          <w:bCs/>
          <w:i/>
          <w:iCs/>
        </w:rPr>
        <w:t xml:space="preserve">1 </w:t>
      </w:r>
      <w:r w:rsidRPr="00723C5F">
        <w:rPr>
          <w:b/>
          <w:bCs/>
          <w:i/>
          <w:iCs/>
        </w:rPr>
        <w:t xml:space="preserve">de </w:t>
      </w:r>
      <w:r w:rsidR="00DC24D7">
        <w:rPr>
          <w:b/>
          <w:bCs/>
          <w:i/>
          <w:iCs/>
        </w:rPr>
        <w:t>octubre</w:t>
      </w:r>
    </w:p>
    <w:p w14:paraId="4B60AA09" w14:textId="77777777" w:rsidR="00723C5F" w:rsidRDefault="00723C5F" w:rsidP="00723C5F"/>
    <w:p w14:paraId="1B6F012F" w14:textId="35FAF562" w:rsidR="00084802" w:rsidRDefault="00084802" w:rsidP="00723C5F">
      <w:r w:rsidRPr="00084802">
        <w:t xml:space="preserve">El portal de </w:t>
      </w:r>
      <w:proofErr w:type="spellStart"/>
      <w:r w:rsidRPr="00084802">
        <w:rPr>
          <w:b/>
          <w:bCs/>
        </w:rPr>
        <w:t>Remind</w:t>
      </w:r>
      <w:proofErr w:type="spellEnd"/>
      <w:r w:rsidRPr="00084802">
        <w:rPr>
          <w:b/>
          <w:bCs/>
        </w:rPr>
        <w:t xml:space="preserve"> GNP</w:t>
      </w:r>
      <w:r w:rsidRPr="00084802">
        <w:t xml:space="preserve"> se ha abierto. Adéntrate en un viaje intergeneracional donde el tiempo se dobla sobre sí mismo. Estás a punto de ser testigo de un ritual sonoro en el que la historia, el alma, la memoria y la cultura convergen en una explosión</w:t>
      </w:r>
      <w:r>
        <w:t xml:space="preserve"> sensorial</w:t>
      </w:r>
      <w:r w:rsidRPr="00084802">
        <w:t>.</w:t>
      </w:r>
    </w:p>
    <w:p w14:paraId="006476B9" w14:textId="0A3F97FA" w:rsidR="00723C5F" w:rsidRPr="00C5586D" w:rsidRDefault="00723C5F" w:rsidP="00723C5F">
      <w:r>
        <w:t xml:space="preserve">Luego de que </w:t>
      </w:r>
      <w:proofErr w:type="spellStart"/>
      <w:r w:rsidRPr="00084802">
        <w:rPr>
          <w:b/>
          <w:bCs/>
        </w:rPr>
        <w:t>Remind</w:t>
      </w:r>
      <w:proofErr w:type="spellEnd"/>
      <w:r w:rsidRPr="00084802">
        <w:rPr>
          <w:b/>
          <w:bCs/>
        </w:rPr>
        <w:t xml:space="preserve"> GNP</w:t>
      </w:r>
      <w:r>
        <w:t xml:space="preserve"> desembarcara en Guadalajara en 2023, est</w:t>
      </w:r>
      <w:r w:rsidR="003F7D4F">
        <w:t xml:space="preserve">a gran celebración </w:t>
      </w:r>
      <w:r>
        <w:t>está list</w:t>
      </w:r>
      <w:r w:rsidR="003F7D4F">
        <w:t>a</w:t>
      </w:r>
      <w:r>
        <w:t xml:space="preserve"> para soltar anclas nuevamente en Ciudad de México, donde se nos invita </w:t>
      </w:r>
      <w:r w:rsidR="20601D95">
        <w:t xml:space="preserve">a </w:t>
      </w:r>
      <w:r>
        <w:t xml:space="preserve">compartir con familia y amigos, a </w:t>
      </w:r>
      <w:r w:rsidR="00826F27">
        <w:t xml:space="preserve">festejar </w:t>
      </w:r>
      <w:r>
        <w:t xml:space="preserve">la vida y bailar con la misma </w:t>
      </w:r>
      <w:r>
        <w:lastRenderedPageBreak/>
        <w:t xml:space="preserve">energía hoy y siempre. </w:t>
      </w:r>
      <w:r w:rsidR="00084802" w:rsidRPr="00C5586D">
        <w:t xml:space="preserve">Aquí, se erige el altar donde la música nos reúne y los recuerdos de la era dorada del disco, el </w:t>
      </w:r>
      <w:proofErr w:type="spellStart"/>
      <w:r w:rsidR="00084802" w:rsidRPr="00C5586D">
        <w:t>soul</w:t>
      </w:r>
      <w:proofErr w:type="spellEnd"/>
      <w:r w:rsidR="00084802" w:rsidRPr="00C5586D">
        <w:t>, el rock y el pop</w:t>
      </w:r>
      <w:r w:rsidR="7AC23530" w:rsidRPr="00C5586D">
        <w:t>,</w:t>
      </w:r>
      <w:r w:rsidR="00084802" w:rsidRPr="00C5586D">
        <w:t xml:space="preserve"> nos llenan de una energía indestructible</w:t>
      </w:r>
      <w:r w:rsidR="00985450" w:rsidRPr="00C5586D">
        <w:t xml:space="preserve">, es momento </w:t>
      </w:r>
      <w:r w:rsidR="00826F27">
        <w:t xml:space="preserve">de </w:t>
      </w:r>
      <w:r w:rsidR="00985450" w:rsidRPr="00C5586D">
        <w:t>dive</w:t>
      </w:r>
      <w:r w:rsidR="00BD15E7" w:rsidRPr="00C5586D">
        <w:t>rtirnos como antes.</w:t>
      </w:r>
    </w:p>
    <w:p w14:paraId="22405B11" w14:textId="77777777" w:rsidR="00B01980" w:rsidRDefault="00B01980" w:rsidP="00723C5F"/>
    <w:p w14:paraId="77AF0D86" w14:textId="5BAAF213" w:rsidR="00CC1572" w:rsidRDefault="00C97F47" w:rsidP="00B33932">
      <w:pPr>
        <w:jc w:val="right"/>
        <w:rPr>
          <w:b/>
          <w:bCs/>
          <w:i/>
          <w:iCs/>
          <w:sz w:val="32"/>
          <w:szCs w:val="32"/>
        </w:rPr>
      </w:pPr>
      <w:r w:rsidRPr="00392C0D">
        <w:rPr>
          <w:b/>
          <w:bCs/>
          <w:i/>
          <w:iCs/>
          <w:sz w:val="32"/>
          <w:szCs w:val="32"/>
        </w:rPr>
        <w:t>B</w:t>
      </w:r>
      <w:r w:rsidR="00BF3B0A" w:rsidRPr="00392C0D">
        <w:rPr>
          <w:b/>
          <w:bCs/>
          <w:i/>
          <w:iCs/>
          <w:sz w:val="32"/>
          <w:szCs w:val="32"/>
        </w:rPr>
        <w:t>ebe, c</w:t>
      </w:r>
      <w:r w:rsidR="00177FF1" w:rsidRPr="00392C0D">
        <w:rPr>
          <w:b/>
          <w:bCs/>
          <w:i/>
          <w:iCs/>
          <w:sz w:val="32"/>
          <w:szCs w:val="32"/>
        </w:rPr>
        <w:t>anta</w:t>
      </w:r>
      <w:r w:rsidR="00AB32FD" w:rsidRPr="00392C0D">
        <w:rPr>
          <w:b/>
          <w:bCs/>
          <w:i/>
          <w:iCs/>
          <w:sz w:val="32"/>
          <w:szCs w:val="32"/>
        </w:rPr>
        <w:t>, baila</w:t>
      </w:r>
      <w:r w:rsidR="00910337" w:rsidRPr="00392C0D">
        <w:rPr>
          <w:b/>
          <w:bCs/>
          <w:i/>
          <w:iCs/>
          <w:sz w:val="32"/>
          <w:szCs w:val="32"/>
        </w:rPr>
        <w:t>, ¡v</w:t>
      </w:r>
      <w:r w:rsidR="00167391" w:rsidRPr="00392C0D">
        <w:rPr>
          <w:b/>
          <w:bCs/>
          <w:i/>
          <w:iCs/>
          <w:sz w:val="32"/>
          <w:szCs w:val="32"/>
        </w:rPr>
        <w:t>ive!</w:t>
      </w:r>
      <w:r w:rsidR="00633A2B" w:rsidRPr="00392C0D">
        <w:rPr>
          <w:b/>
          <w:bCs/>
          <w:i/>
          <w:iCs/>
          <w:sz w:val="32"/>
          <w:szCs w:val="32"/>
        </w:rPr>
        <w:t xml:space="preserve">: </w:t>
      </w:r>
      <w:r w:rsidR="00F61C8F" w:rsidRPr="00392C0D">
        <w:rPr>
          <w:b/>
          <w:bCs/>
          <w:i/>
          <w:iCs/>
          <w:sz w:val="32"/>
          <w:szCs w:val="32"/>
        </w:rPr>
        <w:t xml:space="preserve">Una </w:t>
      </w:r>
      <w:r w:rsidR="00C272A0" w:rsidRPr="00392C0D">
        <w:rPr>
          <w:b/>
          <w:bCs/>
          <w:i/>
          <w:iCs/>
          <w:sz w:val="32"/>
          <w:szCs w:val="32"/>
        </w:rPr>
        <w:t>experiencia c</w:t>
      </w:r>
      <w:r w:rsidR="001977AA" w:rsidRPr="00392C0D">
        <w:rPr>
          <w:b/>
          <w:bCs/>
          <w:i/>
          <w:iCs/>
          <w:sz w:val="32"/>
          <w:szCs w:val="32"/>
        </w:rPr>
        <w:t>ompleta</w:t>
      </w:r>
    </w:p>
    <w:p w14:paraId="6A650414" w14:textId="73213D46" w:rsidR="00912D2F" w:rsidRPr="00EA3506" w:rsidRDefault="00723C5F" w:rsidP="00723C5F">
      <w:pPr>
        <w:rPr>
          <w:b/>
          <w:bCs/>
        </w:rPr>
      </w:pPr>
      <w:r>
        <w:t>Esta experiencia invoca a la alegría, a festejar la vida con las personas que amamos, a reconectar con lo esencial y a disfrutar de su</w:t>
      </w:r>
      <w:r w:rsidR="00416C89">
        <w:t xml:space="preserve"> c</w:t>
      </w:r>
      <w:r w:rsidR="00677805">
        <w:t>atál</w:t>
      </w:r>
      <w:r w:rsidR="00524B3B">
        <w:t xml:space="preserve">ogo de </w:t>
      </w:r>
      <w:r>
        <w:t>actividades</w:t>
      </w:r>
      <w:r w:rsidR="007D1499">
        <w:t>, ent</w:t>
      </w:r>
      <w:r w:rsidR="00BF68CA">
        <w:t xml:space="preserve">re las que </w:t>
      </w:r>
      <w:r w:rsidR="002957B9">
        <w:t>se encuentran</w:t>
      </w:r>
      <w:r w:rsidR="00960374">
        <w:t xml:space="preserve">: </w:t>
      </w:r>
      <w:r w:rsidR="00291FDB">
        <w:t>espa</w:t>
      </w:r>
      <w:r w:rsidR="00CE2BDC">
        <w:t>cios recreativ</w:t>
      </w:r>
      <w:r w:rsidR="00C668AC">
        <w:t xml:space="preserve">os para </w:t>
      </w:r>
      <w:r w:rsidR="1C7D0D12">
        <w:t>niñas y niños</w:t>
      </w:r>
      <w:r w:rsidR="00750EB1">
        <w:t>,</w:t>
      </w:r>
      <w:r w:rsidR="00210388">
        <w:t xml:space="preserve"> lo que ga</w:t>
      </w:r>
      <w:r w:rsidR="00851086">
        <w:t>rantiza</w:t>
      </w:r>
      <w:r w:rsidR="00155B18">
        <w:t xml:space="preserve"> </w:t>
      </w:r>
      <w:r w:rsidR="00503DE7">
        <w:t>un a</w:t>
      </w:r>
      <w:r w:rsidR="005F6C1F">
        <w:t xml:space="preserve">mbiente </w:t>
      </w:r>
      <w:r w:rsidR="00D95734">
        <w:t>compa</w:t>
      </w:r>
      <w:r w:rsidR="0031610E">
        <w:t>tible p</w:t>
      </w:r>
      <w:r w:rsidR="008F70C3">
        <w:t>ara tod</w:t>
      </w:r>
      <w:r w:rsidR="00EA6AFB">
        <w:t>as las f</w:t>
      </w:r>
      <w:r w:rsidR="008054BC">
        <w:t>ami</w:t>
      </w:r>
      <w:r w:rsidR="00046EBF">
        <w:t>lias</w:t>
      </w:r>
      <w:r w:rsidR="00EB170B">
        <w:t xml:space="preserve">; </w:t>
      </w:r>
      <w:r w:rsidR="00EF2C52">
        <w:t>un</w:t>
      </w:r>
      <w:r w:rsidR="001F481E">
        <w:t xml:space="preserve">a </w:t>
      </w:r>
      <w:r w:rsidR="003C3112">
        <w:t xml:space="preserve">de las </w:t>
      </w:r>
      <w:r w:rsidR="00F443C2">
        <w:t>of</w:t>
      </w:r>
      <w:r w:rsidR="006F69CA">
        <w:t>erta</w:t>
      </w:r>
      <w:r w:rsidR="00417D4B">
        <w:t>s gastro</w:t>
      </w:r>
      <w:r w:rsidR="00916CE2">
        <w:t>nómic</w:t>
      </w:r>
      <w:r w:rsidR="00022855">
        <w:t>as más</w:t>
      </w:r>
      <w:r w:rsidR="003462DC">
        <w:t xml:space="preserve"> ambicio</w:t>
      </w:r>
      <w:r w:rsidR="00634DCC">
        <w:t>sa</w:t>
      </w:r>
      <w:r w:rsidR="00EB4429">
        <w:t>s</w:t>
      </w:r>
      <w:r w:rsidR="006F4853">
        <w:t xml:space="preserve"> </w:t>
      </w:r>
      <w:r w:rsidR="009714E0">
        <w:t>del</w:t>
      </w:r>
      <w:r w:rsidR="004D6F6D">
        <w:t xml:space="preserve"> pa</w:t>
      </w:r>
      <w:r w:rsidR="00000E62">
        <w:t>í</w:t>
      </w:r>
      <w:r w:rsidR="00D73996">
        <w:t xml:space="preserve">s </w:t>
      </w:r>
      <w:r w:rsidR="008F0C08">
        <w:t>y</w:t>
      </w:r>
      <w:r w:rsidR="2EC41AB8">
        <w:t>,</w:t>
      </w:r>
      <w:r w:rsidR="008F0C08">
        <w:t xml:space="preserve"> po</w:t>
      </w:r>
      <w:r w:rsidR="00A54D6A">
        <w:t>r supuest</w:t>
      </w:r>
      <w:r w:rsidR="004415EF">
        <w:t>o</w:t>
      </w:r>
      <w:r w:rsidR="00FF054C">
        <w:t xml:space="preserve">, </w:t>
      </w:r>
      <w:r w:rsidR="003E6CDB">
        <w:t>t</w:t>
      </w:r>
      <w:r w:rsidR="00667824">
        <w:t>ragos e</w:t>
      </w:r>
      <w:r w:rsidR="005C2138">
        <w:t>xtraordin</w:t>
      </w:r>
      <w:r w:rsidR="0082017F">
        <w:t>ar</w:t>
      </w:r>
      <w:r w:rsidR="005E3E8C">
        <w:t>io</w:t>
      </w:r>
      <w:r w:rsidR="00B50AD7">
        <w:t xml:space="preserve">s </w:t>
      </w:r>
      <w:r w:rsidR="00880490">
        <w:t>baj</w:t>
      </w:r>
      <w:r w:rsidR="00DD2AEA">
        <w:t>o la visió</w:t>
      </w:r>
      <w:r w:rsidR="00792E5F">
        <w:t xml:space="preserve">n de </w:t>
      </w:r>
      <w:r w:rsidR="00240A1B">
        <w:t>mix</w:t>
      </w:r>
      <w:r w:rsidR="0040641A">
        <w:t>ólogos</w:t>
      </w:r>
      <w:r w:rsidR="00812045">
        <w:t xml:space="preserve"> d</w:t>
      </w:r>
      <w:r w:rsidR="0072142A">
        <w:t>e renom</w:t>
      </w:r>
      <w:r w:rsidR="00AD1831">
        <w:t>bre</w:t>
      </w:r>
      <w:r w:rsidR="009F2D50">
        <w:t xml:space="preserve">. </w:t>
      </w:r>
      <w:r w:rsidR="002C2313">
        <w:t>Todo e</w:t>
      </w:r>
      <w:r w:rsidR="004E77BF">
        <w:t>sto</w:t>
      </w:r>
      <w:r w:rsidR="00260EF7">
        <w:t>, p</w:t>
      </w:r>
      <w:r w:rsidR="0015147E">
        <w:t>reced</w:t>
      </w:r>
      <w:r w:rsidR="009F13F0">
        <w:t>ido p</w:t>
      </w:r>
      <w:r w:rsidR="00F7050E">
        <w:t xml:space="preserve">or </w:t>
      </w:r>
      <w:r w:rsidR="00E37C64">
        <w:t>gal</w:t>
      </w:r>
      <w:r w:rsidR="00A65BAE">
        <w:t>er</w:t>
      </w:r>
      <w:r w:rsidR="00A35AEA">
        <w:t>ías d</w:t>
      </w:r>
      <w:r w:rsidR="00FB5413">
        <w:t>e arte</w:t>
      </w:r>
      <w:r w:rsidR="00A40DDA">
        <w:t xml:space="preserve"> que pr</w:t>
      </w:r>
      <w:r w:rsidR="006A7746">
        <w:t>omet</w:t>
      </w:r>
      <w:r w:rsidR="00892333">
        <w:t>e</w:t>
      </w:r>
      <w:r w:rsidR="00FD0609">
        <w:t>n</w:t>
      </w:r>
      <w:r w:rsidR="002C0C2B">
        <w:t xml:space="preserve"> u</w:t>
      </w:r>
      <w:r w:rsidR="00E40C21">
        <w:t>n viaje</w:t>
      </w:r>
      <w:r w:rsidR="00AD648B">
        <w:t xml:space="preserve"> sensori</w:t>
      </w:r>
      <w:r w:rsidR="008028D7">
        <w:t xml:space="preserve">al </w:t>
      </w:r>
      <w:r w:rsidR="00247FEE">
        <w:t>dond</w:t>
      </w:r>
      <w:r w:rsidR="0048350E">
        <w:t>e la exp</w:t>
      </w:r>
      <w:r w:rsidR="00FD56F4">
        <w:t>resi</w:t>
      </w:r>
      <w:r w:rsidR="00E11823">
        <w:t>ón</w:t>
      </w:r>
      <w:r w:rsidR="006E4FF6">
        <w:t xml:space="preserve"> artístic</w:t>
      </w:r>
      <w:r w:rsidR="004F289C">
        <w:t>a</w:t>
      </w:r>
      <w:r w:rsidR="004D2008">
        <w:t>, l</w:t>
      </w:r>
      <w:r w:rsidR="00FB7E28">
        <w:t>a cultur</w:t>
      </w:r>
      <w:r w:rsidR="00612D50">
        <w:t xml:space="preserve">a y la </w:t>
      </w:r>
      <w:r w:rsidR="003F1E08">
        <w:t>experie</w:t>
      </w:r>
      <w:r w:rsidR="003B07D9">
        <w:t>ncia</w:t>
      </w:r>
      <w:r w:rsidR="006F0D4B">
        <w:t xml:space="preserve">, </w:t>
      </w:r>
      <w:r w:rsidR="00B63F35">
        <w:t xml:space="preserve">son </w:t>
      </w:r>
      <w:r w:rsidR="002F6A9E">
        <w:t>las bande</w:t>
      </w:r>
      <w:r w:rsidR="006D6382">
        <w:t xml:space="preserve">ras </w:t>
      </w:r>
      <w:r w:rsidR="00EE5987">
        <w:t>q</w:t>
      </w:r>
      <w:r w:rsidR="003C55B7">
        <w:t>ue onde</w:t>
      </w:r>
      <w:r w:rsidR="00C50441">
        <w:t>a</w:t>
      </w:r>
      <w:r w:rsidR="006D6382">
        <w:t xml:space="preserve"> </w:t>
      </w:r>
      <w:proofErr w:type="spellStart"/>
      <w:r w:rsidR="00F91B57" w:rsidRPr="00EA3506">
        <w:rPr>
          <w:b/>
          <w:bCs/>
        </w:rPr>
        <w:t>Remi</w:t>
      </w:r>
      <w:r w:rsidR="003626F8" w:rsidRPr="00EA3506">
        <w:rPr>
          <w:b/>
          <w:bCs/>
        </w:rPr>
        <w:t>nd</w:t>
      </w:r>
      <w:proofErr w:type="spellEnd"/>
      <w:r w:rsidR="003626F8" w:rsidRPr="00EA3506">
        <w:rPr>
          <w:b/>
          <w:bCs/>
        </w:rPr>
        <w:t xml:space="preserve"> GNP</w:t>
      </w:r>
      <w:r w:rsidR="00912D2F" w:rsidRPr="00EA3506">
        <w:rPr>
          <w:b/>
          <w:bCs/>
        </w:rPr>
        <w:t>.</w:t>
      </w:r>
    </w:p>
    <w:p w14:paraId="1CDCBE53" w14:textId="1C70F437" w:rsidR="00701031" w:rsidRDefault="00723C5F" w:rsidP="00723C5F">
      <w:r>
        <w:t>Así, entre el brillo de las luces, el golpeteo de la música</w:t>
      </w:r>
      <w:r w:rsidR="00596600">
        <w:t xml:space="preserve">, </w:t>
      </w:r>
      <w:r w:rsidR="00DC6F30">
        <w:t>ar</w:t>
      </w:r>
      <w:r w:rsidR="006E0306">
        <w:t>te, esp</w:t>
      </w:r>
      <w:r w:rsidR="000D4F45">
        <w:t>acios seg</w:t>
      </w:r>
      <w:r w:rsidR="00AE23C8">
        <w:t>uros par</w:t>
      </w:r>
      <w:r w:rsidR="0059377E">
        <w:t xml:space="preserve">a ti y </w:t>
      </w:r>
      <w:r w:rsidR="00997A88">
        <w:t>t</w:t>
      </w:r>
      <w:r w:rsidR="007F56F2">
        <w:t>od</w:t>
      </w:r>
      <w:r w:rsidR="009914A8">
        <w:t xml:space="preserve">a tu </w:t>
      </w:r>
      <w:r w:rsidR="00CD499D">
        <w:t>familia, extraordinaria</w:t>
      </w:r>
      <w:r>
        <w:t xml:space="preserve"> comida</w:t>
      </w:r>
      <w:r w:rsidR="00D06FD2">
        <w:t xml:space="preserve"> y beb</w:t>
      </w:r>
      <w:r w:rsidR="00FD668B">
        <w:t>ida,</w:t>
      </w:r>
      <w:r>
        <w:t xml:space="preserve"> </w:t>
      </w:r>
      <w:r w:rsidR="007D05FE" w:rsidRPr="007E1CCB">
        <w:t>el</w:t>
      </w:r>
      <w:r w:rsidR="007D05FE">
        <w:rPr>
          <w:b/>
          <w:bCs/>
        </w:rPr>
        <w:t xml:space="preserve"> </w:t>
      </w:r>
      <w:r w:rsidR="005852F9">
        <w:rPr>
          <w:b/>
          <w:bCs/>
        </w:rPr>
        <w:t>Esta</w:t>
      </w:r>
      <w:r w:rsidR="00893C34">
        <w:rPr>
          <w:b/>
          <w:bCs/>
        </w:rPr>
        <w:t>dio Al</w:t>
      </w:r>
      <w:r w:rsidR="00FF5F46">
        <w:rPr>
          <w:b/>
          <w:bCs/>
        </w:rPr>
        <w:t>f</w:t>
      </w:r>
      <w:r w:rsidR="009324D6">
        <w:rPr>
          <w:b/>
          <w:bCs/>
        </w:rPr>
        <w:t xml:space="preserve">redo </w:t>
      </w:r>
      <w:proofErr w:type="spellStart"/>
      <w:r w:rsidR="009324D6">
        <w:rPr>
          <w:b/>
          <w:bCs/>
        </w:rPr>
        <w:t>Ha</w:t>
      </w:r>
      <w:r w:rsidR="00556790">
        <w:rPr>
          <w:b/>
          <w:bCs/>
        </w:rPr>
        <w:t>rp</w:t>
      </w:r>
      <w:proofErr w:type="spellEnd"/>
      <w:r w:rsidR="00556790">
        <w:rPr>
          <w:b/>
          <w:bCs/>
        </w:rPr>
        <w:t xml:space="preserve"> Hel</w:t>
      </w:r>
      <w:r w:rsidR="00B63DE3">
        <w:rPr>
          <w:b/>
          <w:bCs/>
        </w:rPr>
        <w:t xml:space="preserve">ú </w:t>
      </w:r>
      <w:r w:rsidR="00B33932">
        <w:rPr>
          <w:b/>
          <w:bCs/>
        </w:rPr>
        <w:t xml:space="preserve">(ubicado en el Autódromo Hermanos Rodríguez) </w:t>
      </w:r>
      <w:r>
        <w:t xml:space="preserve">será el lugar donde habitarán </w:t>
      </w:r>
      <w:r w:rsidR="00084802">
        <w:t xml:space="preserve">tus </w:t>
      </w:r>
      <w:r w:rsidR="0092001A">
        <w:t>mejo</w:t>
      </w:r>
      <w:r w:rsidR="006F2BE3">
        <w:t xml:space="preserve">res </w:t>
      </w:r>
      <w:r>
        <w:t xml:space="preserve">recuerdos. </w:t>
      </w:r>
    </w:p>
    <w:p w14:paraId="440C36C9" w14:textId="04017B1F" w:rsidR="00B33932" w:rsidRDefault="00B33932" w:rsidP="00723C5F">
      <w:proofErr w:type="spellStart"/>
      <w:r w:rsidRPr="00B33932">
        <w:t>Remind</w:t>
      </w:r>
      <w:proofErr w:type="spellEnd"/>
      <w:r w:rsidRPr="00B33932">
        <w:t xml:space="preserve"> GNP ofrecerá una experiencia integral para todos los a</w:t>
      </w:r>
      <w:r>
        <w:t>mantes de la buena música</w:t>
      </w:r>
      <w:r w:rsidR="00E62EFA">
        <w:t xml:space="preserve">, </w:t>
      </w:r>
      <w:r>
        <w:t>el buen comer</w:t>
      </w:r>
      <w:r w:rsidR="00E62EFA">
        <w:t xml:space="preserve"> y los exquisitos cocteles,</w:t>
      </w:r>
      <w:r w:rsidRPr="00B33932">
        <w:t xml:space="preserve"> </w:t>
      </w:r>
      <w:r>
        <w:t>ya que habrá</w:t>
      </w:r>
      <w:r w:rsidRPr="00B33932">
        <w:t xml:space="preserve"> una amplia oferta que va desde </w:t>
      </w:r>
      <w:r w:rsidRPr="00B33932">
        <w:rPr>
          <w:b/>
          <w:bCs/>
        </w:rPr>
        <w:t>actividades interactivas para niños</w:t>
      </w:r>
      <w:r w:rsidRPr="00B33932">
        <w:t xml:space="preserve"> y la exhibición de </w:t>
      </w:r>
      <w:r w:rsidRPr="00B33932">
        <w:rPr>
          <w:b/>
          <w:bCs/>
        </w:rPr>
        <w:t>impresionantes instalaciones de arte</w:t>
      </w:r>
      <w:r w:rsidRPr="00B33932">
        <w:t xml:space="preserve">, hasta una </w:t>
      </w:r>
      <w:r w:rsidRPr="00B33932">
        <w:rPr>
          <w:b/>
          <w:bCs/>
        </w:rPr>
        <w:t>propuesta gastronómica</w:t>
      </w:r>
      <w:r w:rsidRPr="00B33932">
        <w:t xml:space="preserve"> </w:t>
      </w:r>
      <w:r w:rsidRPr="00B33932">
        <w:rPr>
          <w:b/>
          <w:bCs/>
        </w:rPr>
        <w:t xml:space="preserve">y de mixología </w:t>
      </w:r>
      <w:r w:rsidRPr="00B33932">
        <w:t>de primer nivel.</w:t>
      </w:r>
    </w:p>
    <w:p w14:paraId="1775DD1A" w14:textId="32DFFC94" w:rsidR="00723C5F" w:rsidRDefault="00084802" w:rsidP="00723C5F">
      <w:r w:rsidRPr="00084802">
        <w:t xml:space="preserve">Más que un festival, </w:t>
      </w:r>
      <w:proofErr w:type="spellStart"/>
      <w:r w:rsidRPr="00084802">
        <w:rPr>
          <w:b/>
          <w:bCs/>
        </w:rPr>
        <w:t>Remind</w:t>
      </w:r>
      <w:proofErr w:type="spellEnd"/>
      <w:r w:rsidRPr="00084802">
        <w:rPr>
          <w:b/>
          <w:bCs/>
        </w:rPr>
        <w:t xml:space="preserve"> GNP</w:t>
      </w:r>
      <w:r w:rsidRPr="00084802">
        <w:t xml:space="preserve"> es un testimonio vivo. Es la promesa de que la música </w:t>
      </w:r>
      <w:r>
        <w:t xml:space="preserve">nunca morirá </w:t>
      </w:r>
      <w:r w:rsidRPr="00084802">
        <w:t xml:space="preserve">y que el pasado, lejos de ser un simple recuerdo, es la prueba fehaciente de que </w:t>
      </w:r>
      <w:r w:rsidR="00D57ACD">
        <w:rPr>
          <w:b/>
          <w:bCs/>
        </w:rPr>
        <w:t>v</w:t>
      </w:r>
      <w:r w:rsidRPr="00084802">
        <w:rPr>
          <w:b/>
          <w:bCs/>
        </w:rPr>
        <w:t xml:space="preserve">ivir es </w:t>
      </w:r>
      <w:r w:rsidR="00D57ACD">
        <w:rPr>
          <w:b/>
          <w:bCs/>
        </w:rPr>
        <w:t>i</w:t>
      </w:r>
      <w:r w:rsidRPr="00084802">
        <w:rPr>
          <w:b/>
          <w:bCs/>
        </w:rPr>
        <w:t>ncreíble</w:t>
      </w:r>
      <w:r>
        <w:t>.</w:t>
      </w:r>
    </w:p>
    <w:p w14:paraId="386418F4" w14:textId="77777777" w:rsidR="00723C5F" w:rsidRDefault="00723C5F" w:rsidP="00723C5F"/>
    <w:p w14:paraId="1F69BE8D" w14:textId="2B54EBAD" w:rsidR="00723C5F" w:rsidRPr="00723C5F" w:rsidRDefault="00723C5F" w:rsidP="00723C5F">
      <w:pPr>
        <w:jc w:val="right"/>
        <w:rPr>
          <w:b/>
          <w:bCs/>
          <w:i/>
          <w:iCs/>
          <w:sz w:val="28"/>
          <w:szCs w:val="28"/>
        </w:rPr>
      </w:pPr>
      <w:r w:rsidRPr="00723C5F">
        <w:rPr>
          <w:b/>
          <w:bCs/>
          <w:i/>
          <w:iCs/>
          <w:sz w:val="28"/>
          <w:szCs w:val="28"/>
        </w:rPr>
        <w:t>TRES BANDAS</w:t>
      </w:r>
      <w:r w:rsidR="00B33932">
        <w:rPr>
          <w:b/>
          <w:bCs/>
          <w:i/>
          <w:iCs/>
          <w:sz w:val="28"/>
          <w:szCs w:val="28"/>
        </w:rPr>
        <w:t xml:space="preserve"> EN CONCIERTO</w:t>
      </w:r>
      <w:r w:rsidRPr="00723C5F">
        <w:rPr>
          <w:b/>
          <w:bCs/>
          <w:i/>
          <w:iCs/>
          <w:sz w:val="28"/>
          <w:szCs w:val="28"/>
        </w:rPr>
        <w:t>, UNA HISTORIA</w:t>
      </w:r>
      <w:r w:rsidR="00B33932">
        <w:rPr>
          <w:b/>
          <w:bCs/>
          <w:i/>
          <w:iCs/>
          <w:sz w:val="28"/>
          <w:szCs w:val="28"/>
        </w:rPr>
        <w:t>.</w:t>
      </w:r>
      <w:r w:rsidRPr="00723C5F">
        <w:rPr>
          <w:b/>
          <w:bCs/>
          <w:i/>
          <w:iCs/>
          <w:sz w:val="28"/>
          <w:szCs w:val="28"/>
        </w:rPr>
        <w:t xml:space="preserve"> </w:t>
      </w:r>
    </w:p>
    <w:p w14:paraId="4FFE25CC" w14:textId="68272BAF" w:rsidR="00723C5F" w:rsidRDefault="00723C5F" w:rsidP="00723C5F">
      <w:r>
        <w:t xml:space="preserve">Los años 60 y 70 aparecen como una remembranza en esta edición de </w:t>
      </w:r>
      <w:proofErr w:type="spellStart"/>
      <w:r w:rsidRPr="00084802">
        <w:rPr>
          <w:b/>
          <w:bCs/>
        </w:rPr>
        <w:t>Remind</w:t>
      </w:r>
      <w:proofErr w:type="spellEnd"/>
      <w:r w:rsidRPr="00084802">
        <w:rPr>
          <w:b/>
          <w:bCs/>
        </w:rPr>
        <w:t xml:space="preserve"> GNP</w:t>
      </w:r>
      <w:r w:rsidR="4EE2F50B" w:rsidRPr="0E805432">
        <w:rPr>
          <w:b/>
          <w:bCs/>
        </w:rPr>
        <w:t>,</w:t>
      </w:r>
      <w:r>
        <w:t xml:space="preserve"> donde el territorio pertenece al pop rock, el dance, la música disco, funk y... ¿el surf? </w:t>
      </w:r>
      <w:r w:rsidR="00084802" w:rsidRPr="00084802">
        <w:rPr>
          <w:b/>
          <w:bCs/>
        </w:rPr>
        <w:t xml:space="preserve">The </w:t>
      </w:r>
      <w:r w:rsidRPr="00084802">
        <w:rPr>
          <w:b/>
          <w:bCs/>
        </w:rPr>
        <w:t>Beach Boys</w:t>
      </w:r>
      <w:r>
        <w:t xml:space="preserve"> están aquí.</w:t>
      </w:r>
    </w:p>
    <w:p w14:paraId="63FCDE12" w14:textId="727A0BCB" w:rsidR="00723C5F" w:rsidRDefault="00723C5F" w:rsidP="00723C5F">
      <w:r>
        <w:t xml:space="preserve">Con poco más de 60 años de trayectoria, la música de </w:t>
      </w:r>
      <w:r w:rsidRPr="00084802">
        <w:rPr>
          <w:b/>
          <w:bCs/>
        </w:rPr>
        <w:t>The Beach Boys</w:t>
      </w:r>
      <w:r>
        <w:t xml:space="preserve"> forma parte esencial de la historia, a través de sus sofisticadas composiciones y complejos </w:t>
      </w:r>
      <w:r>
        <w:lastRenderedPageBreak/>
        <w:t xml:space="preserve">arreglos, esta agrupación fue un antes y un después para millones de juventudes que conectaron con su estilo surf californiano. </w:t>
      </w:r>
    </w:p>
    <w:p w14:paraId="76E04602" w14:textId="3743ED21" w:rsidR="00723C5F" w:rsidRDefault="00723C5F" w:rsidP="00723C5F">
      <w:r>
        <w:t xml:space="preserve">Considerados como una de las bandas más aclamadas y exitosas del mundo con más de 100 millones de discos vendidos, </w:t>
      </w:r>
      <w:r w:rsidRPr="00084802">
        <w:rPr>
          <w:b/>
          <w:bCs/>
        </w:rPr>
        <w:t>The Beach Boys</w:t>
      </w:r>
      <w:r>
        <w:t xml:space="preserve"> ostenta múltiples reconocimientos, siendo una de sus joyas</w:t>
      </w:r>
      <w:r w:rsidR="00224F9A">
        <w:t xml:space="preserve">, el </w:t>
      </w:r>
      <w:proofErr w:type="spellStart"/>
      <w:r w:rsidR="00224F9A" w:rsidRPr="00723C5F">
        <w:rPr>
          <w:i/>
          <w:iCs/>
        </w:rPr>
        <w:t>Pet</w:t>
      </w:r>
      <w:proofErr w:type="spellEnd"/>
      <w:r w:rsidR="00224F9A" w:rsidRPr="00723C5F">
        <w:rPr>
          <w:i/>
          <w:iCs/>
        </w:rPr>
        <w:t xml:space="preserve"> </w:t>
      </w:r>
      <w:proofErr w:type="spellStart"/>
      <w:r w:rsidR="00224F9A" w:rsidRPr="00723C5F">
        <w:rPr>
          <w:i/>
          <w:iCs/>
        </w:rPr>
        <w:t>Sounds</w:t>
      </w:r>
      <w:proofErr w:type="spellEnd"/>
      <w:r w:rsidR="00224F9A" w:rsidRPr="00723C5F">
        <w:rPr>
          <w:i/>
          <w:iCs/>
        </w:rPr>
        <w:t xml:space="preserve"> </w:t>
      </w:r>
      <w:r w:rsidR="00224F9A">
        <w:rPr>
          <w:i/>
          <w:iCs/>
        </w:rPr>
        <w:t>(1966)</w:t>
      </w:r>
      <w:r w:rsidR="00224F9A">
        <w:t xml:space="preserve">, considerado por la revista Rolling Stone, el segundo mejor disco de todos los tiempos. </w:t>
      </w:r>
      <w:r>
        <w:t xml:space="preserve"> </w:t>
      </w:r>
    </w:p>
    <w:p w14:paraId="087D1764" w14:textId="49B0B265" w:rsidR="00723C5F" w:rsidRDefault="00723C5F" w:rsidP="00723C5F">
      <w:r>
        <w:t>Este año, el mundo enfrentó el fallecimiento del legendario líder y cofundador de</w:t>
      </w:r>
      <w:r w:rsidRPr="00084802">
        <w:rPr>
          <w:b/>
          <w:bCs/>
        </w:rPr>
        <w:t xml:space="preserve"> The Beach Boys,</w:t>
      </w:r>
      <w:r>
        <w:t xml:space="preserve"> Brian Wilson, por lo que el regreso de la agrupación a tierras mexicanas cobra un poderoso sentido de memoria y </w:t>
      </w:r>
      <w:r w:rsidR="595DAA3D">
        <w:t>trascendencia</w:t>
      </w:r>
      <w:r>
        <w:t xml:space="preserve">. </w:t>
      </w:r>
    </w:p>
    <w:p w14:paraId="3EDEE191" w14:textId="0B4D5609" w:rsidR="00723C5F" w:rsidRPr="00084802" w:rsidRDefault="00723C5F" w:rsidP="00723C5F">
      <w:pPr>
        <w:rPr>
          <w:b/>
          <w:bCs/>
        </w:rPr>
      </w:pPr>
      <w:r>
        <w:t>En este transitar de leyendas de la música el camino no es solitario y</w:t>
      </w:r>
      <w:r w:rsidR="461FEABF">
        <w:t>,</w:t>
      </w:r>
      <w:r>
        <w:t xml:space="preserve"> entre las colaboraciones más históricas se encuentra </w:t>
      </w:r>
      <w:r w:rsidR="3065CC2F">
        <w:t>“</w:t>
      </w:r>
      <w:proofErr w:type="spellStart"/>
      <w:r>
        <w:t>Heritage</w:t>
      </w:r>
      <w:proofErr w:type="spellEnd"/>
      <w:r w:rsidR="2BE2B151">
        <w:t>”,</w:t>
      </w:r>
      <w:r>
        <w:t xml:space="preserve"> donde Mike Love, Brian Wilson y Carl Wilson, miembros de </w:t>
      </w:r>
      <w:r w:rsidRPr="00084802">
        <w:rPr>
          <w:b/>
          <w:bCs/>
        </w:rPr>
        <w:t>The Beach Boys</w:t>
      </w:r>
      <w:r>
        <w:t>, colaboraron con sus intrincadas armonías vocales para crear esta pieza que corrió a cargo de sus pares</w:t>
      </w:r>
      <w:r w:rsidRPr="00084802">
        <w:rPr>
          <w:b/>
          <w:bCs/>
        </w:rPr>
        <w:t xml:space="preserve">: </w:t>
      </w:r>
      <w:proofErr w:type="spellStart"/>
      <w:r w:rsidRPr="00084802">
        <w:rPr>
          <w:b/>
          <w:bCs/>
        </w:rPr>
        <w:t>Earth</w:t>
      </w:r>
      <w:proofErr w:type="spellEnd"/>
      <w:r w:rsidRPr="00084802">
        <w:rPr>
          <w:b/>
          <w:bCs/>
        </w:rPr>
        <w:t xml:space="preserve">, </w:t>
      </w:r>
      <w:proofErr w:type="spellStart"/>
      <w:r w:rsidRPr="00084802">
        <w:rPr>
          <w:b/>
          <w:bCs/>
        </w:rPr>
        <w:t>Wind</w:t>
      </w:r>
      <w:proofErr w:type="spellEnd"/>
      <w:r w:rsidRPr="00084802">
        <w:rPr>
          <w:b/>
          <w:bCs/>
        </w:rPr>
        <w:t xml:space="preserve"> </w:t>
      </w:r>
      <w:r w:rsidR="009604DC">
        <w:rPr>
          <w:b/>
          <w:bCs/>
        </w:rPr>
        <w:t>and</w:t>
      </w:r>
      <w:r w:rsidR="00084802">
        <w:rPr>
          <w:b/>
          <w:bCs/>
        </w:rPr>
        <w:t xml:space="preserve"> </w:t>
      </w:r>
      <w:proofErr w:type="spellStart"/>
      <w:r w:rsidRPr="00084802">
        <w:rPr>
          <w:b/>
          <w:bCs/>
        </w:rPr>
        <w:t>Fire</w:t>
      </w:r>
      <w:proofErr w:type="spellEnd"/>
      <w:r w:rsidRPr="00084802">
        <w:rPr>
          <w:b/>
          <w:bCs/>
        </w:rPr>
        <w:t xml:space="preserve">. </w:t>
      </w:r>
    </w:p>
    <w:p w14:paraId="07804E4C" w14:textId="4A47B406" w:rsidR="00723C5F" w:rsidRDefault="00723C5F" w:rsidP="00723C5F">
      <w:r>
        <w:t xml:space="preserve">Reconocidos por ser clave revolucionaria en el funk, R&amp;B, la música disco y africana, esta agrupación </w:t>
      </w:r>
      <w:r w:rsidR="3D73849B">
        <w:t>formada en</w:t>
      </w:r>
      <w:r>
        <w:t xml:space="preserve"> 1970</w:t>
      </w:r>
      <w:r w:rsidR="714F4835">
        <w:t>,</w:t>
      </w:r>
      <w:r>
        <w:t xml:space="preserve"> se suma a la experiencia </w:t>
      </w:r>
      <w:proofErr w:type="spellStart"/>
      <w:r w:rsidRPr="00084802">
        <w:rPr>
          <w:b/>
          <w:bCs/>
        </w:rPr>
        <w:t>Remind</w:t>
      </w:r>
      <w:proofErr w:type="spellEnd"/>
      <w:r w:rsidRPr="00084802">
        <w:rPr>
          <w:b/>
          <w:bCs/>
        </w:rPr>
        <w:t xml:space="preserve"> </w:t>
      </w:r>
      <w:r w:rsidR="00084802" w:rsidRPr="00084802">
        <w:rPr>
          <w:b/>
          <w:bCs/>
        </w:rPr>
        <w:t>GNP</w:t>
      </w:r>
      <w:r w:rsidR="00084802">
        <w:t xml:space="preserve"> </w:t>
      </w:r>
      <w:r>
        <w:t xml:space="preserve">para demostrar lo atemporal de su ecléctico concepto </w:t>
      </w:r>
      <w:r w:rsidR="3DF036F9">
        <w:t>mezclado</w:t>
      </w:r>
      <w:r>
        <w:t xml:space="preserve"> por lo espiritual, el baile, las complejidades del jazz y la difusión de un mensaje positivo.</w:t>
      </w:r>
    </w:p>
    <w:p w14:paraId="60486C2F" w14:textId="685438C7" w:rsidR="00723C5F" w:rsidRDefault="00723C5F" w:rsidP="00723C5F">
      <w:r>
        <w:t xml:space="preserve">Con históricas ventas que pasan los 90 millones de discos en todo el mundo, seis premios Grammy, los miembros del Salón de la Fama del Rock and Roll, </w:t>
      </w:r>
      <w:proofErr w:type="spellStart"/>
      <w:r w:rsidRPr="00084802">
        <w:rPr>
          <w:b/>
          <w:bCs/>
        </w:rPr>
        <w:t>Earth</w:t>
      </w:r>
      <w:proofErr w:type="spellEnd"/>
      <w:r w:rsidRPr="00084802">
        <w:rPr>
          <w:b/>
          <w:bCs/>
        </w:rPr>
        <w:t xml:space="preserve">, </w:t>
      </w:r>
      <w:proofErr w:type="spellStart"/>
      <w:r w:rsidRPr="00084802">
        <w:rPr>
          <w:b/>
          <w:bCs/>
        </w:rPr>
        <w:t>Wind</w:t>
      </w:r>
      <w:proofErr w:type="spellEnd"/>
      <w:r w:rsidRPr="00084802">
        <w:rPr>
          <w:b/>
          <w:bCs/>
        </w:rPr>
        <w:t xml:space="preserve"> </w:t>
      </w:r>
      <w:r w:rsidR="009604DC">
        <w:rPr>
          <w:b/>
          <w:bCs/>
        </w:rPr>
        <w:t>and</w:t>
      </w:r>
      <w:r w:rsidRPr="00084802">
        <w:rPr>
          <w:b/>
          <w:bCs/>
        </w:rPr>
        <w:t xml:space="preserve"> </w:t>
      </w:r>
      <w:proofErr w:type="spellStart"/>
      <w:r w:rsidRPr="00084802">
        <w:rPr>
          <w:b/>
          <w:bCs/>
        </w:rPr>
        <w:t>Fire</w:t>
      </w:r>
      <w:proofErr w:type="spellEnd"/>
      <w:r>
        <w:t xml:space="preserve"> (EWF) no sólo encontraron </w:t>
      </w:r>
      <w:r w:rsidR="7B5E1502">
        <w:t xml:space="preserve">en </w:t>
      </w:r>
      <w:r>
        <w:t xml:space="preserve">el pop un nicho, sino que lo revolucionaron a través del uso de instrumentos africanos; una contracultura de la música disco que conectó magistralmente con las comunidades racializadas de los Estados Unidos. </w:t>
      </w:r>
    </w:p>
    <w:p w14:paraId="556B3837" w14:textId="7B7E6383" w:rsidR="00723C5F" w:rsidRDefault="34ED57BC" w:rsidP="00723C5F">
      <w:r w:rsidRPr="29619AEE">
        <w:rPr>
          <w:i/>
          <w:iCs/>
        </w:rPr>
        <w:t>“</w:t>
      </w:r>
      <w:r w:rsidR="00723C5F" w:rsidRPr="00723C5F">
        <w:rPr>
          <w:i/>
          <w:iCs/>
        </w:rPr>
        <w:t xml:space="preserve">Do </w:t>
      </w:r>
      <w:proofErr w:type="spellStart"/>
      <w:r w:rsidR="00F6ED9A" w:rsidRPr="29619AEE">
        <w:rPr>
          <w:i/>
          <w:iCs/>
        </w:rPr>
        <w:t>Y</w:t>
      </w:r>
      <w:r w:rsidR="00723C5F" w:rsidRPr="29619AEE">
        <w:rPr>
          <w:i/>
          <w:iCs/>
        </w:rPr>
        <w:t>ou</w:t>
      </w:r>
      <w:proofErr w:type="spellEnd"/>
      <w:r w:rsidR="00723C5F" w:rsidRPr="00723C5F">
        <w:rPr>
          <w:i/>
          <w:iCs/>
        </w:rPr>
        <w:t xml:space="preserve"> </w:t>
      </w:r>
      <w:proofErr w:type="spellStart"/>
      <w:r w:rsidR="3C96C36F" w:rsidRPr="7A03DF36">
        <w:rPr>
          <w:i/>
          <w:iCs/>
        </w:rPr>
        <w:t>R</w:t>
      </w:r>
      <w:r w:rsidR="00723C5F" w:rsidRPr="7A03DF36">
        <w:rPr>
          <w:i/>
          <w:iCs/>
        </w:rPr>
        <w:t>emember</w:t>
      </w:r>
      <w:proofErr w:type="spellEnd"/>
      <w:r w:rsidR="00723C5F" w:rsidRPr="00723C5F">
        <w:rPr>
          <w:i/>
          <w:iCs/>
        </w:rPr>
        <w:t xml:space="preserve"> </w:t>
      </w:r>
      <w:r w:rsidR="04DE73F8" w:rsidRPr="2B2BB872">
        <w:rPr>
          <w:i/>
          <w:iCs/>
        </w:rPr>
        <w:t>T</w:t>
      </w:r>
      <w:r w:rsidR="00723C5F" w:rsidRPr="2B2BB872">
        <w:rPr>
          <w:i/>
          <w:iCs/>
        </w:rPr>
        <w:t>he</w:t>
      </w:r>
      <w:r w:rsidR="00723C5F" w:rsidRPr="00723C5F">
        <w:rPr>
          <w:i/>
          <w:iCs/>
        </w:rPr>
        <w:t xml:space="preserve"> 21sth </w:t>
      </w:r>
      <w:r w:rsidR="0065F68E" w:rsidRPr="2B2BB872">
        <w:rPr>
          <w:i/>
          <w:iCs/>
        </w:rPr>
        <w:t>N</w:t>
      </w:r>
      <w:r w:rsidR="00723C5F" w:rsidRPr="2B2BB872">
        <w:rPr>
          <w:i/>
          <w:iCs/>
        </w:rPr>
        <w:t xml:space="preserve">ight </w:t>
      </w:r>
      <w:r w:rsidR="5B1DEE1E" w:rsidRPr="2B2BB872">
        <w:rPr>
          <w:i/>
          <w:iCs/>
        </w:rPr>
        <w:t>O</w:t>
      </w:r>
      <w:r w:rsidR="00723C5F" w:rsidRPr="2B2BB872">
        <w:rPr>
          <w:i/>
          <w:iCs/>
        </w:rPr>
        <w:t>f</w:t>
      </w:r>
      <w:r w:rsidR="00723C5F" w:rsidRPr="00723C5F">
        <w:rPr>
          <w:i/>
          <w:iCs/>
        </w:rPr>
        <w:t xml:space="preserve"> </w:t>
      </w:r>
      <w:proofErr w:type="spellStart"/>
      <w:r w:rsidR="00723C5F" w:rsidRPr="00723C5F">
        <w:rPr>
          <w:i/>
          <w:iCs/>
        </w:rPr>
        <w:t>September</w:t>
      </w:r>
      <w:proofErr w:type="spellEnd"/>
      <w:r w:rsidR="00723C5F" w:rsidRPr="0C53E255">
        <w:rPr>
          <w:i/>
          <w:iCs/>
        </w:rPr>
        <w:t>?</w:t>
      </w:r>
      <w:r w:rsidR="03CFB7AD" w:rsidRPr="0C53E255">
        <w:rPr>
          <w:i/>
          <w:iCs/>
        </w:rPr>
        <w:t>”</w:t>
      </w:r>
      <w:r w:rsidR="00723C5F" w:rsidRPr="0C53E255">
        <w:rPr>
          <w:i/>
          <w:iCs/>
        </w:rPr>
        <w:t>,</w:t>
      </w:r>
      <w:r w:rsidR="00723C5F">
        <w:t xml:space="preserve"> es la línea que los ha catapultado a la memoria colectiva de millones de personas en todo el mundo que guarda a los históricos </w:t>
      </w:r>
      <w:proofErr w:type="spellStart"/>
      <w:r w:rsidR="00723C5F" w:rsidRPr="00084802">
        <w:rPr>
          <w:b/>
          <w:bCs/>
        </w:rPr>
        <w:t>Earth</w:t>
      </w:r>
      <w:proofErr w:type="spellEnd"/>
      <w:r w:rsidR="00723C5F" w:rsidRPr="00084802">
        <w:rPr>
          <w:b/>
          <w:bCs/>
        </w:rPr>
        <w:t xml:space="preserve"> </w:t>
      </w:r>
      <w:proofErr w:type="spellStart"/>
      <w:r w:rsidR="00723C5F" w:rsidRPr="00084802">
        <w:rPr>
          <w:b/>
          <w:bCs/>
        </w:rPr>
        <w:t>Wind</w:t>
      </w:r>
      <w:proofErr w:type="spellEnd"/>
      <w:r w:rsidR="00723C5F" w:rsidRPr="00084802">
        <w:rPr>
          <w:b/>
          <w:bCs/>
        </w:rPr>
        <w:t xml:space="preserve"> </w:t>
      </w:r>
      <w:r w:rsidR="009604DC">
        <w:rPr>
          <w:b/>
          <w:bCs/>
        </w:rPr>
        <w:t>and</w:t>
      </w:r>
      <w:r w:rsidR="00723C5F" w:rsidRPr="00084802">
        <w:rPr>
          <w:b/>
          <w:bCs/>
        </w:rPr>
        <w:t xml:space="preserve"> </w:t>
      </w:r>
      <w:proofErr w:type="spellStart"/>
      <w:r w:rsidR="00723C5F" w:rsidRPr="00084802">
        <w:rPr>
          <w:b/>
          <w:bCs/>
        </w:rPr>
        <w:t>Fire</w:t>
      </w:r>
      <w:proofErr w:type="spellEnd"/>
      <w:r w:rsidR="00723C5F">
        <w:t xml:space="preserve"> en un lugar especial, cerca de la pista de baile y el corazón. </w:t>
      </w:r>
    </w:p>
    <w:p w14:paraId="0D587A76" w14:textId="3879388B" w:rsidR="00723C5F" w:rsidRDefault="00723C5F" w:rsidP="00723C5F">
      <w:r>
        <w:t>No hay duda. La tríada dorada de los 60, 70 y 80</w:t>
      </w:r>
      <w:r w:rsidR="5CDA407A">
        <w:t>,</w:t>
      </w:r>
      <w:r>
        <w:t xml:space="preserve"> dejaron una huella imborrable donde lo éxitos eran fuego cruzado, trazando el camino de la cultura popular de la época. Esta ecuación resulta inconclusa sin mencionar a los reyes del disco</w:t>
      </w:r>
      <w:r w:rsidRPr="00084802">
        <w:rPr>
          <w:b/>
          <w:bCs/>
        </w:rPr>
        <w:t xml:space="preserve">: KC </w:t>
      </w:r>
      <w:r w:rsidR="4FF66DC6" w:rsidRPr="068B04B3">
        <w:rPr>
          <w:b/>
          <w:bCs/>
        </w:rPr>
        <w:t>A</w:t>
      </w:r>
      <w:r w:rsidRPr="068B04B3">
        <w:rPr>
          <w:b/>
          <w:bCs/>
        </w:rPr>
        <w:t xml:space="preserve">nd </w:t>
      </w:r>
      <w:r w:rsidR="31F01C91" w:rsidRPr="068B04B3">
        <w:rPr>
          <w:b/>
          <w:bCs/>
        </w:rPr>
        <w:t>T</w:t>
      </w:r>
      <w:r w:rsidRPr="068B04B3">
        <w:rPr>
          <w:b/>
          <w:bCs/>
        </w:rPr>
        <w:t>he</w:t>
      </w:r>
      <w:r w:rsidRPr="00084802">
        <w:rPr>
          <w:b/>
          <w:bCs/>
        </w:rPr>
        <w:t xml:space="preserve"> </w:t>
      </w:r>
      <w:proofErr w:type="spellStart"/>
      <w:r w:rsidRPr="00084802">
        <w:rPr>
          <w:b/>
          <w:bCs/>
        </w:rPr>
        <w:t>Sunshine</w:t>
      </w:r>
      <w:proofErr w:type="spellEnd"/>
      <w:r w:rsidRPr="00084802">
        <w:rPr>
          <w:b/>
          <w:bCs/>
        </w:rPr>
        <w:t xml:space="preserve"> Band</w:t>
      </w:r>
      <w:r>
        <w:t>, la banda que arrebataba las listas de popularidad con su música dance a cargo de Harry Wayne Casey (KC).</w:t>
      </w:r>
    </w:p>
    <w:p w14:paraId="2FD54A29" w14:textId="4220C418" w:rsidR="00723C5F" w:rsidRDefault="00723C5F" w:rsidP="00723C5F">
      <w:r>
        <w:t>Formad</w:t>
      </w:r>
      <w:r w:rsidR="4EE9D946">
        <w:t>a</w:t>
      </w:r>
      <w:r>
        <w:t xml:space="preserve"> en 1973, </w:t>
      </w:r>
      <w:r w:rsidRPr="00084802">
        <w:rPr>
          <w:b/>
          <w:bCs/>
        </w:rPr>
        <w:t xml:space="preserve">KC </w:t>
      </w:r>
      <w:r w:rsidR="045A8A30" w:rsidRPr="61BDCFBC">
        <w:rPr>
          <w:b/>
          <w:bCs/>
        </w:rPr>
        <w:t>A</w:t>
      </w:r>
      <w:r w:rsidRPr="61BDCFBC">
        <w:rPr>
          <w:b/>
          <w:bCs/>
        </w:rPr>
        <w:t>nd</w:t>
      </w:r>
      <w:r w:rsidRPr="00084802">
        <w:rPr>
          <w:b/>
          <w:bCs/>
        </w:rPr>
        <w:t xml:space="preserve"> </w:t>
      </w:r>
      <w:r w:rsidR="05E6B041" w:rsidRPr="1D97ECC9">
        <w:rPr>
          <w:b/>
          <w:bCs/>
        </w:rPr>
        <w:t>T</w:t>
      </w:r>
      <w:r w:rsidRPr="1D97ECC9">
        <w:rPr>
          <w:b/>
          <w:bCs/>
        </w:rPr>
        <w:t>he</w:t>
      </w:r>
      <w:r w:rsidRPr="00084802">
        <w:rPr>
          <w:b/>
          <w:bCs/>
        </w:rPr>
        <w:t xml:space="preserve"> </w:t>
      </w:r>
      <w:proofErr w:type="spellStart"/>
      <w:r w:rsidRPr="00084802">
        <w:rPr>
          <w:b/>
          <w:bCs/>
        </w:rPr>
        <w:t>Sunshine</w:t>
      </w:r>
      <w:proofErr w:type="spellEnd"/>
      <w:r w:rsidRPr="00084802">
        <w:rPr>
          <w:b/>
          <w:bCs/>
        </w:rPr>
        <w:t xml:space="preserve"> Band</w:t>
      </w:r>
      <w:r>
        <w:t xml:space="preserve"> ha construido una asombrosa carrera llena de logros. A lo largo de más de 50 años de historia, sus canciones han sido </w:t>
      </w:r>
      <w:r>
        <w:lastRenderedPageBreak/>
        <w:t xml:space="preserve">incluidas en más de 200 bandas sonoras de películas, además de ser reconocidos con Premios Grammy y American Music </w:t>
      </w:r>
      <w:proofErr w:type="spellStart"/>
      <w:r>
        <w:t>Awards</w:t>
      </w:r>
      <w:proofErr w:type="spellEnd"/>
      <w:r>
        <w:t xml:space="preserve">. Su sonido distintivo, que fusiona disco, funk y R&amp;B en himnos como </w:t>
      </w:r>
      <w:r w:rsidR="47247FCB">
        <w:t>“</w:t>
      </w:r>
      <w:proofErr w:type="spellStart"/>
      <w:r>
        <w:t>Give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Up</w:t>
      </w:r>
      <w:r w:rsidR="4BC88B2E">
        <w:t>”</w:t>
      </w:r>
      <w:r>
        <w:t xml:space="preserve"> o </w:t>
      </w:r>
      <w:r w:rsidR="5B5060BF">
        <w:t>“</w:t>
      </w:r>
      <w:proofErr w:type="spellStart"/>
      <w:r>
        <w:t>Thats</w:t>
      </w:r>
      <w:proofErr w:type="spellEnd"/>
      <w:r>
        <w:t xml:space="preserve"> The </w:t>
      </w:r>
      <w:proofErr w:type="spellStart"/>
      <w:r>
        <w:t>Way</w:t>
      </w:r>
      <w:proofErr w:type="spellEnd"/>
      <w:r>
        <w:t xml:space="preserve"> (I </w:t>
      </w:r>
      <w:proofErr w:type="spellStart"/>
      <w:r>
        <w:t>Like</w:t>
      </w:r>
      <w:proofErr w:type="spellEnd"/>
      <w:r>
        <w:t xml:space="preserve"> It)</w:t>
      </w:r>
      <w:r w:rsidR="55AFC367">
        <w:t>”,</w:t>
      </w:r>
      <w:r>
        <w:t xml:space="preserve"> </w:t>
      </w:r>
      <w:r w:rsidR="00084802">
        <w:t>los erige como una de las bandas setenteras más históricas</w:t>
      </w:r>
      <w:r w:rsidR="7C08778B">
        <w:t>.</w:t>
      </w:r>
      <w:r w:rsidR="00084802">
        <w:t xml:space="preserve"> </w:t>
      </w:r>
      <w:r w:rsidR="637A12D6">
        <w:t>P</w:t>
      </w:r>
      <w:r w:rsidR="00084802">
        <w:t>rovocador y creativo, Harry Wayne Casey sigue haciendo al mundo rodar con sus composiciones</w:t>
      </w:r>
      <w:r w:rsidR="0A8E6D0E">
        <w:t xml:space="preserve">, las cuales </w:t>
      </w:r>
      <w:r w:rsidR="00084802">
        <w:t>demuestran que el dance, no conoce de eras.</w:t>
      </w:r>
    </w:p>
    <w:p w14:paraId="46F2362F" w14:textId="3F2279E0" w:rsidR="00723C5F" w:rsidRDefault="00723C5F" w:rsidP="00723C5F">
      <w:r>
        <w:t xml:space="preserve">Mantente en sintonía y conecta con lo verdaderamente importante en </w:t>
      </w:r>
      <w:proofErr w:type="spellStart"/>
      <w:r w:rsidRPr="00084802">
        <w:rPr>
          <w:b/>
          <w:bCs/>
        </w:rPr>
        <w:t>Remind</w:t>
      </w:r>
      <w:proofErr w:type="spellEnd"/>
      <w:r w:rsidRPr="00084802">
        <w:rPr>
          <w:b/>
          <w:bCs/>
        </w:rPr>
        <w:t xml:space="preserve"> GNP</w:t>
      </w:r>
      <w:r>
        <w:t xml:space="preserve">. Asegura tus boletos en la </w:t>
      </w:r>
      <w:r w:rsidRPr="00723C5F">
        <w:t>Preventa Banamex</w:t>
      </w:r>
      <w:r>
        <w:t xml:space="preserve"> el próximo </w:t>
      </w:r>
      <w:r w:rsidR="006E0E23">
        <w:t>30</w:t>
      </w:r>
      <w:r w:rsidRPr="00723C5F">
        <w:t xml:space="preserve"> de </w:t>
      </w:r>
      <w:r>
        <w:t>s</w:t>
      </w:r>
      <w:r w:rsidRPr="00723C5F">
        <w:t xml:space="preserve">eptiembre </w:t>
      </w:r>
      <w:r>
        <w:t xml:space="preserve">a partir de las </w:t>
      </w:r>
      <w:r w:rsidRPr="00723C5F">
        <w:t>2:00</w:t>
      </w:r>
      <w:r>
        <w:t xml:space="preserve"> </w:t>
      </w:r>
      <w:r w:rsidRPr="00723C5F">
        <w:t>p</w:t>
      </w:r>
      <w:r>
        <w:t>.</w:t>
      </w:r>
      <w:r w:rsidRPr="00723C5F">
        <w:t>m</w:t>
      </w:r>
      <w:r>
        <w:t xml:space="preserve">., o a través de la venta general </w:t>
      </w:r>
      <w:r w:rsidR="006E0E23">
        <w:t xml:space="preserve">el 1 de octubre </w:t>
      </w:r>
      <w:r>
        <w:t xml:space="preserve">a través de Ticketmaster o en la taquilla del inmueble. </w:t>
      </w:r>
    </w:p>
    <w:p w14:paraId="7CF3B3F3" w14:textId="3720A79A" w:rsidR="00723C5F" w:rsidRPr="0059198A" w:rsidRDefault="00723C5F" w:rsidP="00723C5F">
      <w:pPr>
        <w:rPr>
          <w:sz w:val="32"/>
          <w:szCs w:val="32"/>
        </w:rPr>
      </w:pPr>
    </w:p>
    <w:p w14:paraId="06ADF780" w14:textId="5091FC20" w:rsidR="00723C5F" w:rsidRPr="0059198A" w:rsidRDefault="00182CBB" w:rsidP="42DD653C">
      <w:pPr>
        <w:tabs>
          <w:tab w:val="center" w:pos="4419"/>
          <w:tab w:val="left" w:pos="6585"/>
        </w:tabs>
        <w:jc w:val="center"/>
        <w:rPr>
          <w:b/>
          <w:bCs/>
          <w:sz w:val="32"/>
          <w:szCs w:val="32"/>
        </w:rPr>
      </w:pPr>
      <w:r w:rsidRPr="0059198A">
        <w:rPr>
          <w:b/>
          <w:bCs/>
          <w:sz w:val="32"/>
          <w:szCs w:val="32"/>
        </w:rPr>
        <w:t xml:space="preserve">Sigue las redes de </w:t>
      </w:r>
      <w:proofErr w:type="spellStart"/>
      <w:r w:rsidRPr="0059198A">
        <w:rPr>
          <w:b/>
          <w:bCs/>
          <w:sz w:val="32"/>
          <w:szCs w:val="32"/>
        </w:rPr>
        <w:t>Remind</w:t>
      </w:r>
      <w:proofErr w:type="spellEnd"/>
      <w:r w:rsidRPr="0059198A">
        <w:rPr>
          <w:b/>
          <w:bCs/>
          <w:sz w:val="32"/>
          <w:szCs w:val="32"/>
        </w:rPr>
        <w:t xml:space="preserve"> GNP</w:t>
      </w:r>
      <w:r w:rsidR="0059198A">
        <w:rPr>
          <w:b/>
          <w:bCs/>
          <w:sz w:val="32"/>
          <w:szCs w:val="32"/>
        </w:rPr>
        <w:t>:</w:t>
      </w:r>
    </w:p>
    <w:p w14:paraId="2367EAEB" w14:textId="7D422113" w:rsidR="00182CBB" w:rsidRPr="0059198A" w:rsidRDefault="00182CBB" w:rsidP="0059198A">
      <w:pPr>
        <w:tabs>
          <w:tab w:val="center" w:pos="4419"/>
          <w:tab w:val="left" w:pos="6585"/>
        </w:tabs>
        <w:jc w:val="center"/>
        <w:rPr>
          <w:b/>
          <w:bCs/>
          <w:sz w:val="32"/>
          <w:szCs w:val="32"/>
        </w:rPr>
      </w:pPr>
      <w:hyperlink r:id="rId5" w:history="1">
        <w:r w:rsidRPr="0059198A">
          <w:rPr>
            <w:b/>
            <w:sz w:val="32"/>
            <w:szCs w:val="32"/>
          </w:rPr>
          <w:t>INSTAGRAM</w:t>
        </w:r>
      </w:hyperlink>
      <w:r w:rsidRPr="0059198A">
        <w:rPr>
          <w:b/>
          <w:bCs/>
          <w:sz w:val="32"/>
          <w:szCs w:val="32"/>
        </w:rPr>
        <w:t xml:space="preserve"> | </w:t>
      </w:r>
      <w:hyperlink r:id="rId6" w:history="1">
        <w:r w:rsidRPr="0059198A">
          <w:rPr>
            <w:b/>
            <w:sz w:val="32"/>
            <w:szCs w:val="32"/>
          </w:rPr>
          <w:t>X</w:t>
        </w:r>
      </w:hyperlink>
      <w:r w:rsidR="007458A0">
        <w:t xml:space="preserve"> </w:t>
      </w:r>
      <w:r w:rsidR="007458A0" w:rsidRPr="007458A0">
        <w:rPr>
          <w:b/>
          <w:bCs/>
          <w:sz w:val="32"/>
          <w:szCs w:val="32"/>
        </w:rPr>
        <w:t xml:space="preserve">| </w:t>
      </w:r>
      <w:hyperlink r:id="rId7" w:history="1">
        <w:r w:rsidR="007458A0" w:rsidRPr="000F5F7D">
          <w:rPr>
            <w:b/>
            <w:sz w:val="32"/>
            <w:szCs w:val="32"/>
          </w:rPr>
          <w:t>FACEBOOK</w:t>
        </w:r>
      </w:hyperlink>
      <w:r w:rsidR="00E70F69" w:rsidRPr="00F70F53">
        <w:rPr>
          <w:b/>
          <w:bCs/>
        </w:rPr>
        <w:t xml:space="preserve"> |</w:t>
      </w:r>
      <w:r w:rsidR="00E70F69">
        <w:t xml:space="preserve"> </w:t>
      </w:r>
      <w:hyperlink r:id="rId8" w:history="1">
        <w:r w:rsidR="00E70F69" w:rsidRPr="00F70F53">
          <w:rPr>
            <w:rStyle w:val="Hipervnculo"/>
            <w:b/>
            <w:bCs/>
            <w:sz w:val="32"/>
            <w:szCs w:val="32"/>
          </w:rPr>
          <w:t>TIKTOK</w:t>
        </w:r>
      </w:hyperlink>
    </w:p>
    <w:p w14:paraId="788060D7" w14:textId="77777777" w:rsidR="00182CBB" w:rsidRPr="0059198A" w:rsidRDefault="00182CBB" w:rsidP="00182CBB">
      <w:pPr>
        <w:jc w:val="center"/>
        <w:rPr>
          <w:b/>
          <w:bCs/>
          <w:sz w:val="32"/>
          <w:szCs w:val="32"/>
        </w:rPr>
      </w:pPr>
    </w:p>
    <w:p w14:paraId="2B86636A" w14:textId="77777777" w:rsidR="00182CBB" w:rsidRDefault="00182CBB" w:rsidP="00723C5F"/>
    <w:p w14:paraId="0D4A9F69" w14:textId="77777777" w:rsidR="00723C5F" w:rsidRDefault="00723C5F" w:rsidP="00723C5F">
      <w:pPr>
        <w:jc w:val="center"/>
      </w:pPr>
    </w:p>
    <w:p w14:paraId="10BE3ACA" w14:textId="77777777" w:rsidR="00723C5F" w:rsidRDefault="00723C5F" w:rsidP="00723C5F">
      <w:pPr>
        <w:jc w:val="center"/>
      </w:pPr>
    </w:p>
    <w:sectPr w:rsidR="00723C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5F"/>
    <w:rsid w:val="00000E62"/>
    <w:rsid w:val="00003158"/>
    <w:rsid w:val="000033BB"/>
    <w:rsid w:val="000173E2"/>
    <w:rsid w:val="00022855"/>
    <w:rsid w:val="00044728"/>
    <w:rsid w:val="00045002"/>
    <w:rsid w:val="00046EBF"/>
    <w:rsid w:val="000504E2"/>
    <w:rsid w:val="0005120C"/>
    <w:rsid w:val="00062A1A"/>
    <w:rsid w:val="000823A5"/>
    <w:rsid w:val="00084802"/>
    <w:rsid w:val="000852FD"/>
    <w:rsid w:val="00094FEB"/>
    <w:rsid w:val="00095FA8"/>
    <w:rsid w:val="000C11C6"/>
    <w:rsid w:val="000C30CD"/>
    <w:rsid w:val="000C613C"/>
    <w:rsid w:val="000D4F45"/>
    <w:rsid w:val="000F5F7D"/>
    <w:rsid w:val="001006B6"/>
    <w:rsid w:val="001142E1"/>
    <w:rsid w:val="00115FB4"/>
    <w:rsid w:val="001351C5"/>
    <w:rsid w:val="0015147E"/>
    <w:rsid w:val="00155B18"/>
    <w:rsid w:val="00167391"/>
    <w:rsid w:val="00177FF1"/>
    <w:rsid w:val="00182CBB"/>
    <w:rsid w:val="001977AA"/>
    <w:rsid w:val="001A0A8E"/>
    <w:rsid w:val="001C7DC5"/>
    <w:rsid w:val="001D1752"/>
    <w:rsid w:val="001D4CCA"/>
    <w:rsid w:val="001E4AF0"/>
    <w:rsid w:val="001F481E"/>
    <w:rsid w:val="001F7349"/>
    <w:rsid w:val="00204624"/>
    <w:rsid w:val="00210388"/>
    <w:rsid w:val="0021041A"/>
    <w:rsid w:val="00224F9A"/>
    <w:rsid w:val="00230E23"/>
    <w:rsid w:val="00240A1B"/>
    <w:rsid w:val="00247FEE"/>
    <w:rsid w:val="002521EF"/>
    <w:rsid w:val="0025360E"/>
    <w:rsid w:val="00260EF7"/>
    <w:rsid w:val="00261C6C"/>
    <w:rsid w:val="002639DA"/>
    <w:rsid w:val="00266AFF"/>
    <w:rsid w:val="002738BF"/>
    <w:rsid w:val="00276477"/>
    <w:rsid w:val="00276714"/>
    <w:rsid w:val="00291FDB"/>
    <w:rsid w:val="00292CC5"/>
    <w:rsid w:val="002957B9"/>
    <w:rsid w:val="002C0C2B"/>
    <w:rsid w:val="002C2313"/>
    <w:rsid w:val="002C2FB4"/>
    <w:rsid w:val="002C40CB"/>
    <w:rsid w:val="002D5FD1"/>
    <w:rsid w:val="002F0A82"/>
    <w:rsid w:val="002F2080"/>
    <w:rsid w:val="002F3B3E"/>
    <w:rsid w:val="002F6247"/>
    <w:rsid w:val="002F6A9E"/>
    <w:rsid w:val="003070B5"/>
    <w:rsid w:val="0031610E"/>
    <w:rsid w:val="003344D9"/>
    <w:rsid w:val="003462DC"/>
    <w:rsid w:val="00357C6C"/>
    <w:rsid w:val="0036013E"/>
    <w:rsid w:val="00360C96"/>
    <w:rsid w:val="003626F8"/>
    <w:rsid w:val="00392C0D"/>
    <w:rsid w:val="003B07D9"/>
    <w:rsid w:val="003C1667"/>
    <w:rsid w:val="003C3112"/>
    <w:rsid w:val="003C53B5"/>
    <w:rsid w:val="003C55B7"/>
    <w:rsid w:val="003C7858"/>
    <w:rsid w:val="003E6CDB"/>
    <w:rsid w:val="003F1E08"/>
    <w:rsid w:val="003F7D4F"/>
    <w:rsid w:val="0040641A"/>
    <w:rsid w:val="00416C89"/>
    <w:rsid w:val="00417D4B"/>
    <w:rsid w:val="0042211A"/>
    <w:rsid w:val="00426024"/>
    <w:rsid w:val="004377C2"/>
    <w:rsid w:val="004415EF"/>
    <w:rsid w:val="0046556D"/>
    <w:rsid w:val="00477DFA"/>
    <w:rsid w:val="0048350E"/>
    <w:rsid w:val="004978E6"/>
    <w:rsid w:val="004A109B"/>
    <w:rsid w:val="004B5B7D"/>
    <w:rsid w:val="004B6AC2"/>
    <w:rsid w:val="004D2008"/>
    <w:rsid w:val="004D6F6D"/>
    <w:rsid w:val="004E77BF"/>
    <w:rsid w:val="004F289C"/>
    <w:rsid w:val="004F4D0B"/>
    <w:rsid w:val="00503DE7"/>
    <w:rsid w:val="00512B55"/>
    <w:rsid w:val="00524768"/>
    <w:rsid w:val="00524B3B"/>
    <w:rsid w:val="00537B4B"/>
    <w:rsid w:val="0054407C"/>
    <w:rsid w:val="00545101"/>
    <w:rsid w:val="00556790"/>
    <w:rsid w:val="0055759F"/>
    <w:rsid w:val="00560FCA"/>
    <w:rsid w:val="00565AAD"/>
    <w:rsid w:val="00565E17"/>
    <w:rsid w:val="00570BDB"/>
    <w:rsid w:val="00574B91"/>
    <w:rsid w:val="005752F1"/>
    <w:rsid w:val="005852F9"/>
    <w:rsid w:val="0059198A"/>
    <w:rsid w:val="0059377E"/>
    <w:rsid w:val="00596600"/>
    <w:rsid w:val="005A495A"/>
    <w:rsid w:val="005A75FD"/>
    <w:rsid w:val="005B34AB"/>
    <w:rsid w:val="005C2138"/>
    <w:rsid w:val="005D18B8"/>
    <w:rsid w:val="005D4AC0"/>
    <w:rsid w:val="005D67DD"/>
    <w:rsid w:val="005E3E8C"/>
    <w:rsid w:val="005E6F6E"/>
    <w:rsid w:val="005F2331"/>
    <w:rsid w:val="005F307D"/>
    <w:rsid w:val="005F6C1F"/>
    <w:rsid w:val="00603563"/>
    <w:rsid w:val="006076F0"/>
    <w:rsid w:val="00612D50"/>
    <w:rsid w:val="00614498"/>
    <w:rsid w:val="00616D32"/>
    <w:rsid w:val="00632A45"/>
    <w:rsid w:val="00633A2B"/>
    <w:rsid w:val="00634DCC"/>
    <w:rsid w:val="0064464C"/>
    <w:rsid w:val="00657DED"/>
    <w:rsid w:val="0065F68E"/>
    <w:rsid w:val="0066143D"/>
    <w:rsid w:val="00662E89"/>
    <w:rsid w:val="00664DBC"/>
    <w:rsid w:val="00667824"/>
    <w:rsid w:val="00673A83"/>
    <w:rsid w:val="006742F6"/>
    <w:rsid w:val="00677805"/>
    <w:rsid w:val="006814AA"/>
    <w:rsid w:val="006A68E7"/>
    <w:rsid w:val="006A7746"/>
    <w:rsid w:val="006B0468"/>
    <w:rsid w:val="006B3FB3"/>
    <w:rsid w:val="006B74FF"/>
    <w:rsid w:val="006C05B4"/>
    <w:rsid w:val="006D6382"/>
    <w:rsid w:val="006E0306"/>
    <w:rsid w:val="006E0E23"/>
    <w:rsid w:val="006E4FF6"/>
    <w:rsid w:val="006F0D4B"/>
    <w:rsid w:val="006F2BE3"/>
    <w:rsid w:val="006F43CC"/>
    <w:rsid w:val="006F4853"/>
    <w:rsid w:val="006F69CA"/>
    <w:rsid w:val="00701031"/>
    <w:rsid w:val="0071068B"/>
    <w:rsid w:val="0072142A"/>
    <w:rsid w:val="00722235"/>
    <w:rsid w:val="00723C5F"/>
    <w:rsid w:val="0073035E"/>
    <w:rsid w:val="00732E15"/>
    <w:rsid w:val="00736C13"/>
    <w:rsid w:val="007458A0"/>
    <w:rsid w:val="00750EB1"/>
    <w:rsid w:val="007564C1"/>
    <w:rsid w:val="007721D4"/>
    <w:rsid w:val="007747EC"/>
    <w:rsid w:val="00785579"/>
    <w:rsid w:val="00792E5F"/>
    <w:rsid w:val="007B0103"/>
    <w:rsid w:val="007B0364"/>
    <w:rsid w:val="007D05FE"/>
    <w:rsid w:val="007D1499"/>
    <w:rsid w:val="007D2D4B"/>
    <w:rsid w:val="007D4AFE"/>
    <w:rsid w:val="007D5E19"/>
    <w:rsid w:val="007E18D0"/>
    <w:rsid w:val="007E1CCB"/>
    <w:rsid w:val="007E347A"/>
    <w:rsid w:val="007F41D7"/>
    <w:rsid w:val="007F56F2"/>
    <w:rsid w:val="008028D7"/>
    <w:rsid w:val="00803762"/>
    <w:rsid w:val="00804B40"/>
    <w:rsid w:val="008054BC"/>
    <w:rsid w:val="00812045"/>
    <w:rsid w:val="00812AA8"/>
    <w:rsid w:val="0082017F"/>
    <w:rsid w:val="00825C7C"/>
    <w:rsid w:val="00826F27"/>
    <w:rsid w:val="0082778D"/>
    <w:rsid w:val="00827E44"/>
    <w:rsid w:val="00851086"/>
    <w:rsid w:val="008713FF"/>
    <w:rsid w:val="00880490"/>
    <w:rsid w:val="0088532E"/>
    <w:rsid w:val="00892333"/>
    <w:rsid w:val="00893C34"/>
    <w:rsid w:val="00894A39"/>
    <w:rsid w:val="00896FAC"/>
    <w:rsid w:val="00897B6C"/>
    <w:rsid w:val="00897EC3"/>
    <w:rsid w:val="008C6184"/>
    <w:rsid w:val="008F0891"/>
    <w:rsid w:val="008F0C08"/>
    <w:rsid w:val="008F555C"/>
    <w:rsid w:val="008F5ECF"/>
    <w:rsid w:val="008F70C3"/>
    <w:rsid w:val="00910337"/>
    <w:rsid w:val="00912D2F"/>
    <w:rsid w:val="00916CE2"/>
    <w:rsid w:val="0092001A"/>
    <w:rsid w:val="00920C8F"/>
    <w:rsid w:val="00922137"/>
    <w:rsid w:val="00930180"/>
    <w:rsid w:val="009324D6"/>
    <w:rsid w:val="00943245"/>
    <w:rsid w:val="00943701"/>
    <w:rsid w:val="0094372B"/>
    <w:rsid w:val="00954014"/>
    <w:rsid w:val="00960374"/>
    <w:rsid w:val="009604DC"/>
    <w:rsid w:val="00965290"/>
    <w:rsid w:val="009714E0"/>
    <w:rsid w:val="00985450"/>
    <w:rsid w:val="009914A8"/>
    <w:rsid w:val="00991E5B"/>
    <w:rsid w:val="009920AD"/>
    <w:rsid w:val="00996DC9"/>
    <w:rsid w:val="00997A88"/>
    <w:rsid w:val="009A5CE8"/>
    <w:rsid w:val="009C0EF4"/>
    <w:rsid w:val="009C3C82"/>
    <w:rsid w:val="009C7D87"/>
    <w:rsid w:val="009D5995"/>
    <w:rsid w:val="009F13F0"/>
    <w:rsid w:val="009F2D50"/>
    <w:rsid w:val="009F4295"/>
    <w:rsid w:val="009F7EBC"/>
    <w:rsid w:val="00A05C88"/>
    <w:rsid w:val="00A07002"/>
    <w:rsid w:val="00A101C4"/>
    <w:rsid w:val="00A3260C"/>
    <w:rsid w:val="00A35AEA"/>
    <w:rsid w:val="00A36EA6"/>
    <w:rsid w:val="00A40DDA"/>
    <w:rsid w:val="00A43D02"/>
    <w:rsid w:val="00A54D6A"/>
    <w:rsid w:val="00A55B63"/>
    <w:rsid w:val="00A647AD"/>
    <w:rsid w:val="00A65B9D"/>
    <w:rsid w:val="00A65BAE"/>
    <w:rsid w:val="00A76633"/>
    <w:rsid w:val="00A91874"/>
    <w:rsid w:val="00A9340E"/>
    <w:rsid w:val="00AB32FD"/>
    <w:rsid w:val="00AB349D"/>
    <w:rsid w:val="00AB5318"/>
    <w:rsid w:val="00AD1831"/>
    <w:rsid w:val="00AD2E2B"/>
    <w:rsid w:val="00AD3D5A"/>
    <w:rsid w:val="00AD648B"/>
    <w:rsid w:val="00AE23C8"/>
    <w:rsid w:val="00AE7762"/>
    <w:rsid w:val="00AF06BD"/>
    <w:rsid w:val="00AF4CF0"/>
    <w:rsid w:val="00B01980"/>
    <w:rsid w:val="00B0787F"/>
    <w:rsid w:val="00B311DE"/>
    <w:rsid w:val="00B33932"/>
    <w:rsid w:val="00B50AD7"/>
    <w:rsid w:val="00B50E21"/>
    <w:rsid w:val="00B54018"/>
    <w:rsid w:val="00B57A7A"/>
    <w:rsid w:val="00B63DE3"/>
    <w:rsid w:val="00B63F35"/>
    <w:rsid w:val="00B77F43"/>
    <w:rsid w:val="00B810A3"/>
    <w:rsid w:val="00B93260"/>
    <w:rsid w:val="00B961B2"/>
    <w:rsid w:val="00B96CC9"/>
    <w:rsid w:val="00BA3396"/>
    <w:rsid w:val="00BA6854"/>
    <w:rsid w:val="00BD15E7"/>
    <w:rsid w:val="00BE068C"/>
    <w:rsid w:val="00BE3608"/>
    <w:rsid w:val="00BE7BB4"/>
    <w:rsid w:val="00BF3B0A"/>
    <w:rsid w:val="00BF68CA"/>
    <w:rsid w:val="00C010C6"/>
    <w:rsid w:val="00C1282A"/>
    <w:rsid w:val="00C1352E"/>
    <w:rsid w:val="00C24C45"/>
    <w:rsid w:val="00C272A0"/>
    <w:rsid w:val="00C409EB"/>
    <w:rsid w:val="00C43933"/>
    <w:rsid w:val="00C4568D"/>
    <w:rsid w:val="00C47450"/>
    <w:rsid w:val="00C50441"/>
    <w:rsid w:val="00C5586D"/>
    <w:rsid w:val="00C668AC"/>
    <w:rsid w:val="00C67C26"/>
    <w:rsid w:val="00C90896"/>
    <w:rsid w:val="00C92EB5"/>
    <w:rsid w:val="00C93D77"/>
    <w:rsid w:val="00C97F47"/>
    <w:rsid w:val="00CC1171"/>
    <w:rsid w:val="00CC1572"/>
    <w:rsid w:val="00CC1780"/>
    <w:rsid w:val="00CD499D"/>
    <w:rsid w:val="00CD52EA"/>
    <w:rsid w:val="00CE002E"/>
    <w:rsid w:val="00CE2BDC"/>
    <w:rsid w:val="00CE56D4"/>
    <w:rsid w:val="00CF1523"/>
    <w:rsid w:val="00CF3706"/>
    <w:rsid w:val="00D06FD2"/>
    <w:rsid w:val="00D15A07"/>
    <w:rsid w:val="00D22100"/>
    <w:rsid w:val="00D253E4"/>
    <w:rsid w:val="00D3633C"/>
    <w:rsid w:val="00D420D9"/>
    <w:rsid w:val="00D4479D"/>
    <w:rsid w:val="00D57ACD"/>
    <w:rsid w:val="00D67213"/>
    <w:rsid w:val="00D67AE0"/>
    <w:rsid w:val="00D73996"/>
    <w:rsid w:val="00D73A5E"/>
    <w:rsid w:val="00D805E7"/>
    <w:rsid w:val="00D94414"/>
    <w:rsid w:val="00D95734"/>
    <w:rsid w:val="00DA45A6"/>
    <w:rsid w:val="00DB721F"/>
    <w:rsid w:val="00DC04DC"/>
    <w:rsid w:val="00DC24D7"/>
    <w:rsid w:val="00DC2B34"/>
    <w:rsid w:val="00DC6F30"/>
    <w:rsid w:val="00DD2AEA"/>
    <w:rsid w:val="00DE6112"/>
    <w:rsid w:val="00DF7531"/>
    <w:rsid w:val="00E05FFB"/>
    <w:rsid w:val="00E11823"/>
    <w:rsid w:val="00E14B41"/>
    <w:rsid w:val="00E162E3"/>
    <w:rsid w:val="00E22728"/>
    <w:rsid w:val="00E22E69"/>
    <w:rsid w:val="00E25169"/>
    <w:rsid w:val="00E27639"/>
    <w:rsid w:val="00E310FD"/>
    <w:rsid w:val="00E37C64"/>
    <w:rsid w:val="00E40C21"/>
    <w:rsid w:val="00E41914"/>
    <w:rsid w:val="00E46AAD"/>
    <w:rsid w:val="00E47C00"/>
    <w:rsid w:val="00E62EFA"/>
    <w:rsid w:val="00E70F69"/>
    <w:rsid w:val="00E70F72"/>
    <w:rsid w:val="00E86C99"/>
    <w:rsid w:val="00E9737D"/>
    <w:rsid w:val="00EA3506"/>
    <w:rsid w:val="00EA6AFB"/>
    <w:rsid w:val="00EB14D3"/>
    <w:rsid w:val="00EB170B"/>
    <w:rsid w:val="00EB4429"/>
    <w:rsid w:val="00EC26B4"/>
    <w:rsid w:val="00ED034B"/>
    <w:rsid w:val="00ED310E"/>
    <w:rsid w:val="00EE5987"/>
    <w:rsid w:val="00EE68A8"/>
    <w:rsid w:val="00EF2C52"/>
    <w:rsid w:val="00F20321"/>
    <w:rsid w:val="00F254DE"/>
    <w:rsid w:val="00F31C0B"/>
    <w:rsid w:val="00F37F5B"/>
    <w:rsid w:val="00F4189E"/>
    <w:rsid w:val="00F443C2"/>
    <w:rsid w:val="00F61C8F"/>
    <w:rsid w:val="00F6ED9A"/>
    <w:rsid w:val="00F7050E"/>
    <w:rsid w:val="00F70F53"/>
    <w:rsid w:val="00F87EBE"/>
    <w:rsid w:val="00F91B57"/>
    <w:rsid w:val="00FB5413"/>
    <w:rsid w:val="00FB7E28"/>
    <w:rsid w:val="00FBCCBD"/>
    <w:rsid w:val="00FD0609"/>
    <w:rsid w:val="00FD34D7"/>
    <w:rsid w:val="00FD56F4"/>
    <w:rsid w:val="00FD668B"/>
    <w:rsid w:val="00FD6BC0"/>
    <w:rsid w:val="00FE51E3"/>
    <w:rsid w:val="00FF054C"/>
    <w:rsid w:val="00FF11D7"/>
    <w:rsid w:val="00FF5F46"/>
    <w:rsid w:val="03C4F130"/>
    <w:rsid w:val="03CFB7AD"/>
    <w:rsid w:val="045A8A30"/>
    <w:rsid w:val="04DE73F8"/>
    <w:rsid w:val="058D45D9"/>
    <w:rsid w:val="05B20AC5"/>
    <w:rsid w:val="05E6B041"/>
    <w:rsid w:val="068B04B3"/>
    <w:rsid w:val="06E24F8F"/>
    <w:rsid w:val="06EC5B39"/>
    <w:rsid w:val="07121A72"/>
    <w:rsid w:val="0822F148"/>
    <w:rsid w:val="09B07A0A"/>
    <w:rsid w:val="0A4147F3"/>
    <w:rsid w:val="0A8E6D0E"/>
    <w:rsid w:val="0C53E255"/>
    <w:rsid w:val="0E805432"/>
    <w:rsid w:val="0EBF5C77"/>
    <w:rsid w:val="117A3309"/>
    <w:rsid w:val="12D28FB7"/>
    <w:rsid w:val="16B4A786"/>
    <w:rsid w:val="1A621A52"/>
    <w:rsid w:val="1C7D0D12"/>
    <w:rsid w:val="1C95A10C"/>
    <w:rsid w:val="1D97ECC9"/>
    <w:rsid w:val="1EBAB337"/>
    <w:rsid w:val="1F11E42F"/>
    <w:rsid w:val="20601D95"/>
    <w:rsid w:val="21094C1D"/>
    <w:rsid w:val="23B35F59"/>
    <w:rsid w:val="23C1E2B4"/>
    <w:rsid w:val="23F2DC4A"/>
    <w:rsid w:val="2673C0E7"/>
    <w:rsid w:val="2727400F"/>
    <w:rsid w:val="27AF9C38"/>
    <w:rsid w:val="27C6EC84"/>
    <w:rsid w:val="29619AEE"/>
    <w:rsid w:val="2B2BB872"/>
    <w:rsid w:val="2BE2B151"/>
    <w:rsid w:val="2CB94ED5"/>
    <w:rsid w:val="2DDF46BF"/>
    <w:rsid w:val="2EC41AB8"/>
    <w:rsid w:val="2F898D34"/>
    <w:rsid w:val="3065CC2F"/>
    <w:rsid w:val="31F01C91"/>
    <w:rsid w:val="3228E318"/>
    <w:rsid w:val="32BEFD34"/>
    <w:rsid w:val="34ED57BC"/>
    <w:rsid w:val="3986ADF5"/>
    <w:rsid w:val="39F1CD96"/>
    <w:rsid w:val="3BC29927"/>
    <w:rsid w:val="3C96C36F"/>
    <w:rsid w:val="3D73849B"/>
    <w:rsid w:val="3DF036F9"/>
    <w:rsid w:val="40E6E57C"/>
    <w:rsid w:val="4192E0CD"/>
    <w:rsid w:val="42DD653C"/>
    <w:rsid w:val="456620BA"/>
    <w:rsid w:val="461FEABF"/>
    <w:rsid w:val="46D5CD3A"/>
    <w:rsid w:val="47247FCB"/>
    <w:rsid w:val="4A0AEE9C"/>
    <w:rsid w:val="4A71344E"/>
    <w:rsid w:val="4A97662D"/>
    <w:rsid w:val="4AE6F232"/>
    <w:rsid w:val="4B4AAAE0"/>
    <w:rsid w:val="4BC88B2E"/>
    <w:rsid w:val="4BD1EBF9"/>
    <w:rsid w:val="4D02D17E"/>
    <w:rsid w:val="4EE2F50B"/>
    <w:rsid w:val="4EE9D946"/>
    <w:rsid w:val="4FAB697B"/>
    <w:rsid w:val="4FF66DC6"/>
    <w:rsid w:val="51FFB21A"/>
    <w:rsid w:val="522EE499"/>
    <w:rsid w:val="5434DB61"/>
    <w:rsid w:val="551599AA"/>
    <w:rsid w:val="55220802"/>
    <w:rsid w:val="55416176"/>
    <w:rsid w:val="55AFC367"/>
    <w:rsid w:val="58F34013"/>
    <w:rsid w:val="595DAA3D"/>
    <w:rsid w:val="5B1DEE1E"/>
    <w:rsid w:val="5B5060BF"/>
    <w:rsid w:val="5CD95882"/>
    <w:rsid w:val="5CDA407A"/>
    <w:rsid w:val="5D1000B6"/>
    <w:rsid w:val="5DB8EB06"/>
    <w:rsid w:val="5F7A86B5"/>
    <w:rsid w:val="61BDCFBC"/>
    <w:rsid w:val="61CEA90D"/>
    <w:rsid w:val="637A12D6"/>
    <w:rsid w:val="64C45948"/>
    <w:rsid w:val="672AE52C"/>
    <w:rsid w:val="714F4835"/>
    <w:rsid w:val="737A3E58"/>
    <w:rsid w:val="7816D30B"/>
    <w:rsid w:val="7A03DF36"/>
    <w:rsid w:val="7AC23530"/>
    <w:rsid w:val="7B183BF2"/>
    <w:rsid w:val="7B5E1502"/>
    <w:rsid w:val="7B85F231"/>
    <w:rsid w:val="7C08778B"/>
    <w:rsid w:val="7C2CB1A9"/>
    <w:rsid w:val="7EE6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C9C84"/>
  <w15:chartTrackingRefBased/>
  <w15:docId w15:val="{E3B5319F-023D-44A4-A36B-318D421A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ED034B"/>
  </w:style>
  <w:style w:type="paragraph" w:styleId="Ttulo1">
    <w:name w:val="heading 1"/>
    <w:basedOn w:val="Normal"/>
    <w:next w:val="Normal"/>
    <w:uiPriority w:val="9"/>
    <w:qFormat/>
    <w:rsid w:val="00723C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23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23C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23C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23C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23C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uiPriority w:val="9"/>
    <w:semiHidden/>
    <w:unhideWhenUsed/>
    <w:qFormat/>
    <w:rsid w:val="00723C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uiPriority w:val="9"/>
    <w:semiHidden/>
    <w:unhideWhenUsed/>
    <w:qFormat/>
    <w:rsid w:val="00723C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uiPriority w:val="9"/>
    <w:semiHidden/>
    <w:unhideWhenUsed/>
    <w:qFormat/>
    <w:rsid w:val="00723C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3C5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3C5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3C5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82CB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82CBB"/>
    <w:rPr>
      <w:color w:val="605E5C"/>
      <w:shd w:val="clear" w:color="auto" w:fill="E1DFDD"/>
    </w:rPr>
  </w:style>
  <w:style w:type="character" w:customStyle="1" w:styleId="Heading1Char">
    <w:name w:val="Heading 1 Char"/>
    <w:basedOn w:val="Fuentedeprrafopredeter"/>
    <w:uiPriority w:val="9"/>
    <w:rsid w:val="00ED03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Fuentedeprrafopredeter"/>
    <w:uiPriority w:val="9"/>
    <w:semiHidden/>
    <w:rsid w:val="00ED03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Fuentedeprrafopredeter"/>
    <w:uiPriority w:val="9"/>
    <w:semiHidden/>
    <w:rsid w:val="00ED03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Fuentedeprrafopredeter"/>
    <w:uiPriority w:val="9"/>
    <w:semiHidden/>
    <w:rsid w:val="00ED03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Fuentedeprrafopredeter"/>
    <w:uiPriority w:val="9"/>
    <w:semiHidden/>
    <w:rsid w:val="00ED03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Fuentedeprrafopredeter"/>
    <w:uiPriority w:val="9"/>
    <w:semiHidden/>
    <w:rsid w:val="00ED03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Fuentedeprrafopredeter"/>
    <w:uiPriority w:val="9"/>
    <w:semiHidden/>
    <w:rsid w:val="00ED03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Fuentedeprrafopredeter"/>
    <w:uiPriority w:val="9"/>
    <w:semiHidden/>
    <w:rsid w:val="00ED03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Fuentedeprrafopredeter"/>
    <w:uiPriority w:val="9"/>
    <w:semiHidden/>
    <w:rsid w:val="00ED034B"/>
    <w:rPr>
      <w:rFonts w:eastAsiaTheme="majorEastAsia" w:cstheme="majorBidi"/>
      <w:color w:val="272727" w:themeColor="text1" w:themeTint="D8"/>
    </w:rPr>
  </w:style>
  <w:style w:type="paragraph" w:customStyle="1" w:styleId="a">
    <w:link w:val="IntenseQuoteChar"/>
    <w:uiPriority w:val="30"/>
    <w:unhideWhenUsed/>
    <w:rsid w:val="00ED03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Fuentedeprrafopredeter"/>
    <w:link w:val="a"/>
    <w:uiPriority w:val="30"/>
    <w:rsid w:val="00ED034B"/>
    <w:rPr>
      <w:i/>
      <w:iCs/>
      <w:color w:val="0F4761" w:themeColor="accent1" w:themeShade="BF"/>
    </w:rPr>
  </w:style>
  <w:style w:type="character" w:customStyle="1" w:styleId="TitleChar1">
    <w:name w:val="Title Char1"/>
    <w:basedOn w:val="Fuentedeprrafopredeter"/>
    <w:uiPriority w:val="10"/>
    <w:rsid w:val="00D67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1">
    <w:name w:val="Subtitle Char1"/>
    <w:basedOn w:val="Fuentedeprrafopredeter"/>
    <w:uiPriority w:val="11"/>
    <w:rsid w:val="00D67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1">
    <w:name w:val="Quote Char1"/>
    <w:basedOn w:val="Fuentedeprrafopredeter"/>
    <w:uiPriority w:val="29"/>
    <w:rsid w:val="00D67213"/>
    <w:rPr>
      <w:i/>
      <w:iCs/>
      <w:color w:val="404040" w:themeColor="text1" w:themeTint="BF"/>
    </w:rPr>
  </w:style>
  <w:style w:type="character" w:customStyle="1" w:styleId="IntenseQuoteChar1">
    <w:name w:val="Intense Quote Char1"/>
    <w:basedOn w:val="Fuentedeprrafopredeter"/>
    <w:uiPriority w:val="30"/>
    <w:rsid w:val="00D67213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ktok.com/@remind_gnp?_t=ZS-901lNbi4a9J&amp;_r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hare/1Zh7AU9VYH/?mibextid=wwXI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.com/remindgnp?s=11" TargetMode="External"/><Relationship Id="rId5" Type="http://schemas.openxmlformats.org/officeDocument/2006/relationships/hyperlink" Target="https://www.instagram.com/remind_gnp?igsh=M2NvOTMzdzR2aWl5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5511</Characters>
  <Application>Microsoft Office Word</Application>
  <DocSecurity>4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 Diaz Ramirez</dc:creator>
  <cp:keywords/>
  <dc:description/>
  <cp:lastModifiedBy>Rafael Salinas González</cp:lastModifiedBy>
  <cp:revision>2</cp:revision>
  <dcterms:created xsi:type="dcterms:W3CDTF">2025-09-25T18:21:00Z</dcterms:created>
  <dcterms:modified xsi:type="dcterms:W3CDTF">2025-09-25T18:21:00Z</dcterms:modified>
</cp:coreProperties>
</file>