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D051" w14:textId="77777777" w:rsidR="00484684" w:rsidRDefault="00484684" w:rsidP="00484684">
      <w:pPr>
        <w:pStyle w:val="Ttulo2"/>
        <w:jc w:val="center"/>
        <w:rPr>
          <w:rFonts w:ascii="Arial" w:hAnsi="Arial" w:cs="Arial"/>
          <w:color w:val="auto"/>
          <w:lang w:val="pt-PT"/>
        </w:rPr>
      </w:pPr>
    </w:p>
    <w:p w14:paraId="6CBC9112" w14:textId="01FF3291" w:rsidR="00C253F7" w:rsidRDefault="00C253F7" w:rsidP="00265A7B">
      <w:pPr>
        <w:jc w:val="center"/>
        <w:rPr>
          <w:rFonts w:ascii="Arial" w:eastAsiaTheme="majorEastAsia" w:hAnsi="Arial" w:cs="Arial"/>
          <w:b/>
          <w:bCs/>
          <w:sz w:val="32"/>
          <w:szCs w:val="32"/>
          <w:lang w:val="pt-PT"/>
        </w:rPr>
      </w:pPr>
      <w:r w:rsidRPr="00C253F7">
        <w:rPr>
          <w:rFonts w:ascii="Arial" w:eastAsiaTheme="majorEastAsia" w:hAnsi="Arial" w:cs="Arial"/>
          <w:b/>
          <w:bCs/>
          <w:sz w:val="32"/>
          <w:szCs w:val="32"/>
          <w:lang w:val="pt-PT"/>
        </w:rPr>
        <w:t xml:space="preserve">Xiaomi revela </w:t>
      </w:r>
      <w:r w:rsidR="00076AD3">
        <w:rPr>
          <w:rFonts w:ascii="Arial" w:eastAsiaTheme="majorEastAsia" w:hAnsi="Arial" w:cs="Arial"/>
          <w:b/>
          <w:bCs/>
          <w:sz w:val="32"/>
          <w:szCs w:val="32"/>
          <w:lang w:val="pt-PT"/>
        </w:rPr>
        <w:t xml:space="preserve">produtos </w:t>
      </w:r>
      <w:proofErr w:type="spellStart"/>
      <w:r w:rsidRPr="00C253F7">
        <w:rPr>
          <w:rFonts w:ascii="Arial" w:eastAsiaTheme="majorEastAsia" w:hAnsi="Arial" w:cs="Arial"/>
          <w:b/>
          <w:bCs/>
          <w:sz w:val="32"/>
          <w:szCs w:val="32"/>
          <w:lang w:val="pt-PT"/>
        </w:rPr>
        <w:t>AIoT</w:t>
      </w:r>
      <w:proofErr w:type="spellEnd"/>
      <w:r w:rsidRPr="00C253F7">
        <w:rPr>
          <w:rFonts w:ascii="Arial" w:eastAsiaTheme="majorEastAsia" w:hAnsi="Arial" w:cs="Arial"/>
          <w:b/>
          <w:bCs/>
          <w:sz w:val="32"/>
          <w:szCs w:val="32"/>
          <w:lang w:val="pt-PT"/>
        </w:rPr>
        <w:t xml:space="preserve"> de última geração que abrange </w:t>
      </w:r>
      <w:proofErr w:type="spellStart"/>
      <w:r w:rsidR="00076AD3">
        <w:rPr>
          <w:rFonts w:ascii="Arial" w:eastAsiaTheme="majorEastAsia" w:hAnsi="Arial" w:cs="Arial"/>
          <w:b/>
          <w:bCs/>
          <w:sz w:val="32"/>
          <w:szCs w:val="32"/>
          <w:lang w:val="pt-PT"/>
        </w:rPr>
        <w:t>w</w:t>
      </w:r>
      <w:r w:rsidR="007A3F23" w:rsidRPr="007A3F23">
        <w:rPr>
          <w:rFonts w:ascii="Arial" w:eastAsiaTheme="majorEastAsia" w:hAnsi="Arial" w:cs="Arial"/>
          <w:b/>
          <w:bCs/>
          <w:sz w:val="32"/>
          <w:szCs w:val="32"/>
          <w:lang w:val="pt-PT"/>
        </w:rPr>
        <w:t>earables</w:t>
      </w:r>
      <w:proofErr w:type="spellEnd"/>
      <w:r w:rsidR="00076AD3">
        <w:rPr>
          <w:rFonts w:ascii="Arial" w:eastAsiaTheme="majorEastAsia" w:hAnsi="Arial" w:cs="Arial"/>
          <w:b/>
          <w:bCs/>
          <w:sz w:val="32"/>
          <w:szCs w:val="32"/>
          <w:lang w:val="pt-PT"/>
        </w:rPr>
        <w:t xml:space="preserve"> produtos para a casa</w:t>
      </w:r>
      <w:r w:rsidR="007D08E0">
        <w:rPr>
          <w:rFonts w:ascii="Arial" w:eastAsiaTheme="majorEastAsia" w:hAnsi="Arial" w:cs="Arial"/>
          <w:b/>
          <w:bCs/>
          <w:sz w:val="32"/>
          <w:szCs w:val="32"/>
          <w:lang w:val="pt-PT"/>
        </w:rPr>
        <w:t xml:space="preserve"> e</w:t>
      </w:r>
      <w:r w:rsidR="007A3F23" w:rsidRPr="007A3F23">
        <w:rPr>
          <w:rFonts w:ascii="Arial" w:eastAsiaTheme="majorEastAsia" w:hAnsi="Arial" w:cs="Arial"/>
          <w:b/>
          <w:bCs/>
          <w:sz w:val="32"/>
          <w:szCs w:val="32"/>
          <w:lang w:val="pt-PT"/>
        </w:rPr>
        <w:t xml:space="preserve"> </w:t>
      </w:r>
      <w:r w:rsidR="00076AD3">
        <w:rPr>
          <w:rFonts w:ascii="Arial" w:eastAsiaTheme="majorEastAsia" w:hAnsi="Arial" w:cs="Arial"/>
          <w:b/>
          <w:bCs/>
          <w:sz w:val="32"/>
          <w:szCs w:val="32"/>
          <w:lang w:val="pt-PT"/>
        </w:rPr>
        <w:t>e</w:t>
      </w:r>
      <w:r w:rsidR="007A3F23" w:rsidRPr="007A3F23">
        <w:rPr>
          <w:rFonts w:ascii="Arial" w:eastAsiaTheme="majorEastAsia" w:hAnsi="Arial" w:cs="Arial"/>
          <w:b/>
          <w:bCs/>
          <w:sz w:val="32"/>
          <w:szCs w:val="32"/>
          <w:lang w:val="pt-PT"/>
        </w:rPr>
        <w:t>ntr</w:t>
      </w:r>
      <w:r w:rsidR="007D08E0">
        <w:rPr>
          <w:rFonts w:ascii="Arial" w:eastAsiaTheme="majorEastAsia" w:hAnsi="Arial" w:cs="Arial"/>
          <w:b/>
          <w:bCs/>
          <w:sz w:val="32"/>
          <w:szCs w:val="32"/>
          <w:lang w:val="pt-PT"/>
        </w:rPr>
        <w:t>e</w:t>
      </w:r>
      <w:r w:rsidR="008D7503">
        <w:rPr>
          <w:rFonts w:ascii="Arial" w:eastAsiaTheme="majorEastAsia" w:hAnsi="Arial" w:cs="Arial"/>
          <w:b/>
          <w:bCs/>
          <w:sz w:val="32"/>
          <w:szCs w:val="32"/>
          <w:lang w:val="pt-PT"/>
        </w:rPr>
        <w:t>tenimento</w:t>
      </w:r>
    </w:p>
    <w:p w14:paraId="1BAC8818" w14:textId="77777777" w:rsidR="006B4F5C" w:rsidRDefault="006B4F5C" w:rsidP="00CF03A0">
      <w:pPr>
        <w:jc w:val="both"/>
        <w:rPr>
          <w:rFonts w:ascii="Arial" w:hAnsi="Arial" w:cs="Arial"/>
          <w:b/>
          <w:bCs/>
          <w:lang w:val="pt-PT"/>
        </w:rPr>
      </w:pPr>
    </w:p>
    <w:p w14:paraId="19BB7DC0" w14:textId="48D3DC3B" w:rsidR="00927D01" w:rsidRDefault="00DB43EA" w:rsidP="00CF03A0">
      <w:pPr>
        <w:jc w:val="both"/>
        <w:rPr>
          <w:rFonts w:ascii="Arial" w:hAnsi="Arial" w:cs="Arial"/>
          <w:b/>
          <w:bCs/>
          <w:lang w:val="pt-PT"/>
        </w:rPr>
      </w:pPr>
      <w:r w:rsidRPr="00DB43EA">
        <w:rPr>
          <w:rFonts w:ascii="Arial" w:hAnsi="Arial" w:cs="Arial"/>
          <w:b/>
          <w:bCs/>
          <w:lang w:val="pt-PT"/>
        </w:rPr>
        <w:t>Munique, A</w:t>
      </w:r>
      <w:r>
        <w:rPr>
          <w:rFonts w:ascii="Arial" w:hAnsi="Arial" w:cs="Arial"/>
          <w:b/>
          <w:bCs/>
          <w:lang w:val="pt-PT"/>
        </w:rPr>
        <w:t>lemanha</w:t>
      </w:r>
      <w:r w:rsidRPr="00DB43EA">
        <w:rPr>
          <w:rFonts w:ascii="Arial" w:hAnsi="Arial" w:cs="Arial"/>
          <w:b/>
          <w:bCs/>
          <w:lang w:val="pt-PT"/>
        </w:rPr>
        <w:t xml:space="preserve">, 24 de setembro de 2025 – </w:t>
      </w:r>
      <w:r w:rsidR="00927D01" w:rsidRPr="00C9051B">
        <w:rPr>
          <w:rFonts w:ascii="Arial" w:hAnsi="Arial" w:cs="Arial"/>
          <w:lang w:val="pt-PT"/>
        </w:rPr>
        <w:t xml:space="preserve">A Xiaomi anunciou hoje o lançamento de sete novos produtos que vêm expandir o seu portefólio </w:t>
      </w:r>
      <w:proofErr w:type="spellStart"/>
      <w:r w:rsidR="00927D01" w:rsidRPr="00C9051B">
        <w:rPr>
          <w:rFonts w:ascii="Arial" w:hAnsi="Arial" w:cs="Arial"/>
          <w:lang w:val="pt-PT"/>
        </w:rPr>
        <w:t>AIoT</w:t>
      </w:r>
      <w:proofErr w:type="spellEnd"/>
      <w:r w:rsidR="00927D01" w:rsidRPr="00C9051B">
        <w:rPr>
          <w:rFonts w:ascii="Arial" w:hAnsi="Arial" w:cs="Arial"/>
          <w:lang w:val="pt-PT"/>
        </w:rPr>
        <w:t xml:space="preserve"> nos mercados globais: Xiaomi </w:t>
      </w:r>
      <w:proofErr w:type="spellStart"/>
      <w:r w:rsidR="00927D01" w:rsidRPr="00C9051B">
        <w:rPr>
          <w:rFonts w:ascii="Arial" w:hAnsi="Arial" w:cs="Arial"/>
          <w:lang w:val="pt-PT"/>
        </w:rPr>
        <w:t>Watch</w:t>
      </w:r>
      <w:proofErr w:type="spellEnd"/>
      <w:r w:rsidR="00927D01" w:rsidRPr="00C9051B">
        <w:rPr>
          <w:rFonts w:ascii="Arial" w:hAnsi="Arial" w:cs="Arial"/>
          <w:lang w:val="pt-PT"/>
        </w:rPr>
        <w:t xml:space="preserve"> S4 41 mm, Xiaomi Open </w:t>
      </w:r>
      <w:proofErr w:type="spellStart"/>
      <w:r w:rsidR="00927D01" w:rsidRPr="00C9051B">
        <w:rPr>
          <w:rFonts w:ascii="Arial" w:hAnsi="Arial" w:cs="Arial"/>
          <w:lang w:val="pt-PT"/>
        </w:rPr>
        <w:t>Wear</w:t>
      </w:r>
      <w:proofErr w:type="spellEnd"/>
      <w:r w:rsidR="00927D01" w:rsidRPr="00C9051B">
        <w:rPr>
          <w:rFonts w:ascii="Arial" w:hAnsi="Arial" w:cs="Arial"/>
          <w:lang w:val="pt-PT"/>
        </w:rPr>
        <w:t xml:space="preserve"> Stereo Pro, Xiaomi </w:t>
      </w:r>
      <w:proofErr w:type="spellStart"/>
      <w:r w:rsidR="00927D01" w:rsidRPr="00C9051B">
        <w:rPr>
          <w:rFonts w:ascii="Arial" w:hAnsi="Arial" w:cs="Arial"/>
          <w:lang w:val="pt-PT"/>
        </w:rPr>
        <w:t>Smart</w:t>
      </w:r>
      <w:proofErr w:type="spellEnd"/>
      <w:r w:rsidR="00927D01" w:rsidRPr="00C9051B">
        <w:rPr>
          <w:rFonts w:ascii="Arial" w:hAnsi="Arial" w:cs="Arial"/>
          <w:lang w:val="pt-PT"/>
        </w:rPr>
        <w:t xml:space="preserve"> </w:t>
      </w:r>
      <w:proofErr w:type="spellStart"/>
      <w:r w:rsidR="00927D01" w:rsidRPr="00C9051B">
        <w:rPr>
          <w:rFonts w:ascii="Arial" w:hAnsi="Arial" w:cs="Arial"/>
          <w:lang w:val="pt-PT"/>
        </w:rPr>
        <w:t>Band</w:t>
      </w:r>
      <w:proofErr w:type="spellEnd"/>
      <w:r w:rsidR="00927D01" w:rsidRPr="00C9051B">
        <w:rPr>
          <w:rFonts w:ascii="Arial" w:hAnsi="Arial" w:cs="Arial"/>
          <w:lang w:val="pt-PT"/>
        </w:rPr>
        <w:t xml:space="preserve"> 10 </w:t>
      </w:r>
      <w:proofErr w:type="spellStart"/>
      <w:r w:rsidR="00927D01" w:rsidRPr="00C9051B">
        <w:rPr>
          <w:rFonts w:ascii="Arial" w:hAnsi="Arial" w:cs="Arial"/>
          <w:lang w:val="pt-PT"/>
        </w:rPr>
        <w:t>Glimmer</w:t>
      </w:r>
      <w:proofErr w:type="spellEnd"/>
      <w:r w:rsidR="00927D01" w:rsidRPr="00C9051B">
        <w:rPr>
          <w:rFonts w:ascii="Arial" w:hAnsi="Arial" w:cs="Arial"/>
          <w:lang w:val="pt-PT"/>
        </w:rPr>
        <w:t xml:space="preserve"> </w:t>
      </w:r>
      <w:proofErr w:type="spellStart"/>
      <w:r w:rsidR="00927D01" w:rsidRPr="00C9051B">
        <w:rPr>
          <w:rFonts w:ascii="Arial" w:hAnsi="Arial" w:cs="Arial"/>
          <w:lang w:val="pt-PT"/>
        </w:rPr>
        <w:t>Edition</w:t>
      </w:r>
      <w:proofErr w:type="spellEnd"/>
      <w:r w:rsidR="00927D01" w:rsidRPr="00C9051B">
        <w:rPr>
          <w:rFonts w:ascii="Arial" w:hAnsi="Arial" w:cs="Arial"/>
          <w:lang w:val="pt-PT"/>
        </w:rPr>
        <w:t xml:space="preserve">, Xiaomi Robot </w:t>
      </w:r>
      <w:proofErr w:type="spellStart"/>
      <w:r w:rsidR="00927D01" w:rsidRPr="00C9051B">
        <w:rPr>
          <w:rFonts w:ascii="Arial" w:hAnsi="Arial" w:cs="Arial"/>
          <w:lang w:val="pt-PT"/>
        </w:rPr>
        <w:t>Vacuum</w:t>
      </w:r>
      <w:proofErr w:type="spellEnd"/>
      <w:r w:rsidR="00927D01" w:rsidRPr="00C9051B">
        <w:rPr>
          <w:rFonts w:ascii="Arial" w:hAnsi="Arial" w:cs="Arial"/>
          <w:lang w:val="pt-PT"/>
        </w:rPr>
        <w:t xml:space="preserve"> 5 e Xiaomi Robot </w:t>
      </w:r>
      <w:proofErr w:type="spellStart"/>
      <w:r w:rsidR="00927D01" w:rsidRPr="00C9051B">
        <w:rPr>
          <w:rFonts w:ascii="Arial" w:hAnsi="Arial" w:cs="Arial"/>
          <w:lang w:val="pt-PT"/>
        </w:rPr>
        <w:t>Vacuum</w:t>
      </w:r>
      <w:proofErr w:type="spellEnd"/>
      <w:r w:rsidR="00927D01" w:rsidRPr="00C9051B">
        <w:rPr>
          <w:rFonts w:ascii="Arial" w:hAnsi="Arial" w:cs="Arial"/>
          <w:lang w:val="pt-PT"/>
        </w:rPr>
        <w:t xml:space="preserve"> 5 Pro, Xiaomi TV S Pro Mini LED Series 2026 e Xiaomi </w:t>
      </w:r>
      <w:proofErr w:type="spellStart"/>
      <w:r w:rsidR="00927D01" w:rsidRPr="00C9051B">
        <w:rPr>
          <w:rFonts w:ascii="Arial" w:hAnsi="Arial" w:cs="Arial"/>
          <w:lang w:val="pt-PT"/>
        </w:rPr>
        <w:t>Smart</w:t>
      </w:r>
      <w:proofErr w:type="spellEnd"/>
      <w:r w:rsidR="00927D01" w:rsidRPr="00C9051B">
        <w:rPr>
          <w:rFonts w:ascii="Arial" w:hAnsi="Arial" w:cs="Arial"/>
          <w:lang w:val="pt-PT"/>
        </w:rPr>
        <w:t xml:space="preserve"> </w:t>
      </w:r>
      <w:proofErr w:type="spellStart"/>
      <w:r w:rsidR="00927D01" w:rsidRPr="00C9051B">
        <w:rPr>
          <w:rFonts w:ascii="Arial" w:hAnsi="Arial" w:cs="Arial"/>
          <w:lang w:val="pt-PT"/>
        </w:rPr>
        <w:t>Camera</w:t>
      </w:r>
      <w:proofErr w:type="spellEnd"/>
      <w:r w:rsidR="00927D01" w:rsidRPr="00C9051B">
        <w:rPr>
          <w:rFonts w:ascii="Arial" w:hAnsi="Arial" w:cs="Arial"/>
          <w:lang w:val="pt-PT"/>
        </w:rPr>
        <w:t xml:space="preserve"> C701.</w:t>
      </w:r>
    </w:p>
    <w:p w14:paraId="06260CA8" w14:textId="23CACF90" w:rsidR="00C9051B" w:rsidRDefault="00653C5F" w:rsidP="00D64F57">
      <w:pPr>
        <w:jc w:val="both"/>
        <w:rPr>
          <w:rFonts w:ascii="Arial" w:hAnsi="Arial" w:cs="Arial"/>
          <w:lang w:val="pt-PT"/>
        </w:rPr>
      </w:pPr>
      <w:r w:rsidRPr="00653C5F">
        <w:rPr>
          <w:rFonts w:ascii="Arial" w:hAnsi="Arial" w:cs="Arial"/>
          <w:lang w:val="pt-PT"/>
        </w:rPr>
        <w:t xml:space="preserve">Estes novos dispositivos foram desenvolvidos para transformar o quotidiano, </w:t>
      </w:r>
      <w:r w:rsidR="001E46DF">
        <w:rPr>
          <w:rFonts w:ascii="Arial" w:hAnsi="Arial" w:cs="Arial"/>
          <w:lang w:val="pt-PT"/>
        </w:rPr>
        <w:t>abrangendo</w:t>
      </w:r>
      <w:r w:rsidRPr="00653C5F">
        <w:rPr>
          <w:rFonts w:ascii="Arial" w:hAnsi="Arial" w:cs="Arial"/>
          <w:lang w:val="pt-PT"/>
        </w:rPr>
        <w:t xml:space="preserve"> áreas como a limpeza doméstica inteligente, a monitorização da saúde pessoal², o áudio imersivo, a segurança em casa e o entretenimento de última geração. Ao tirar partido do poder combinado da inteligência artificial, a Xiaomi continua a aperfeiçoar a forma como as pessoas interagem com a tecnologia, criando sistemas domésticos mais eficientes, melhorando a interação entre humanos e dispositivos e elevando a experiência da vida moderna orientada por dados</w:t>
      </w:r>
      <w:r w:rsidR="001E46DF">
        <w:rPr>
          <w:rFonts w:ascii="Arial" w:hAnsi="Arial" w:cs="Arial"/>
          <w:lang w:val="pt-PT"/>
        </w:rPr>
        <w:t>.</w:t>
      </w:r>
    </w:p>
    <w:p w14:paraId="691C0A30" w14:textId="77777777" w:rsidR="00D246EC" w:rsidRPr="00D246EC" w:rsidRDefault="00D246EC" w:rsidP="00D246EC">
      <w:pPr>
        <w:jc w:val="both"/>
        <w:rPr>
          <w:rFonts w:ascii="Arial" w:hAnsi="Arial" w:cs="Arial"/>
          <w:lang w:val="pt-PT"/>
        </w:rPr>
      </w:pPr>
      <w:r w:rsidRPr="00D246EC">
        <w:rPr>
          <w:rFonts w:ascii="Arial" w:hAnsi="Arial" w:cs="Arial"/>
          <w:b/>
          <w:bCs/>
          <w:lang w:val="pt-PT"/>
        </w:rPr>
        <w:t xml:space="preserve">Xiaomi </w:t>
      </w:r>
      <w:proofErr w:type="spellStart"/>
      <w:r w:rsidRPr="00D246EC">
        <w:rPr>
          <w:rFonts w:ascii="Arial" w:hAnsi="Arial" w:cs="Arial"/>
          <w:b/>
          <w:bCs/>
          <w:lang w:val="pt-PT"/>
        </w:rPr>
        <w:t>Watch</w:t>
      </w:r>
      <w:proofErr w:type="spellEnd"/>
      <w:r w:rsidRPr="00D246EC">
        <w:rPr>
          <w:rFonts w:ascii="Arial" w:hAnsi="Arial" w:cs="Arial"/>
          <w:b/>
          <w:bCs/>
          <w:lang w:val="pt-PT"/>
        </w:rPr>
        <w:t xml:space="preserve"> S4 41 mm: Design refinado com funcionalidades de saúde avançadas</w:t>
      </w:r>
    </w:p>
    <w:p w14:paraId="1C45A024" w14:textId="77777777" w:rsidR="00D04169" w:rsidRDefault="00D246EC" w:rsidP="00D246EC">
      <w:pPr>
        <w:jc w:val="both"/>
        <w:rPr>
          <w:rFonts w:ascii="Arial" w:hAnsi="Arial" w:cs="Arial"/>
          <w:lang w:val="pt-PT"/>
        </w:rPr>
      </w:pPr>
      <w:r w:rsidRPr="00D246EC">
        <w:rPr>
          <w:rFonts w:ascii="Arial" w:hAnsi="Arial" w:cs="Arial"/>
          <w:lang w:val="pt-PT"/>
        </w:rPr>
        <w:t xml:space="preserve">O Xiaomi </w:t>
      </w:r>
      <w:proofErr w:type="spellStart"/>
      <w:r w:rsidRPr="00D246EC">
        <w:rPr>
          <w:rFonts w:ascii="Arial" w:hAnsi="Arial" w:cs="Arial"/>
          <w:lang w:val="pt-PT"/>
        </w:rPr>
        <w:t>Watch</w:t>
      </w:r>
      <w:proofErr w:type="spellEnd"/>
      <w:r w:rsidRPr="00D246EC">
        <w:rPr>
          <w:rFonts w:ascii="Arial" w:hAnsi="Arial" w:cs="Arial"/>
          <w:lang w:val="pt-PT"/>
        </w:rPr>
        <w:t xml:space="preserve"> S4 41 mm alia um design elegante a funcionalidades robustas de monitorização da saúde e da atividade física, pensado para utilizadores que procuram estilo aliado a desempenho fiável no dia a dia. O seu ecrã AMOLED de 1,32 polegadas atinge 1500 </w:t>
      </w:r>
      <w:proofErr w:type="spellStart"/>
      <w:r w:rsidRPr="00D246EC">
        <w:rPr>
          <w:rFonts w:ascii="Arial" w:hAnsi="Arial" w:cs="Arial"/>
          <w:lang w:val="pt-PT"/>
        </w:rPr>
        <w:t>nits</w:t>
      </w:r>
      <w:proofErr w:type="spellEnd"/>
      <w:r w:rsidRPr="00D246EC">
        <w:rPr>
          <w:rFonts w:ascii="Arial" w:hAnsi="Arial" w:cs="Arial"/>
          <w:lang w:val="pt-PT"/>
        </w:rPr>
        <w:t xml:space="preserve"> em modo de alto brilho e oferece uma resolução nítida de 466 × 466¹, garantindo imagens claras e vivas mesmo sob luz solar intensa. Assim, é possível verificar notificações, acompanhar treinos ou consultar estatísticas de saúde de forma rápida e sem esforço visual. Com apenas 9,5 mm de espessura (excluindo saliências) e 32 g de peso (sem </w:t>
      </w:r>
      <w:proofErr w:type="gramStart"/>
      <w:r w:rsidRPr="00D246EC">
        <w:rPr>
          <w:rFonts w:ascii="Arial" w:hAnsi="Arial" w:cs="Arial"/>
          <w:lang w:val="pt-PT"/>
        </w:rPr>
        <w:t>bracelete)¹</w:t>
      </w:r>
      <w:proofErr w:type="gramEnd"/>
      <w:r w:rsidRPr="00D246EC">
        <w:rPr>
          <w:rFonts w:ascii="Arial" w:hAnsi="Arial" w:cs="Arial"/>
          <w:lang w:val="pt-PT"/>
        </w:rPr>
        <w:t>, foi concebido para ser usado confortavelmente ao longo de todo o dia</w:t>
      </w:r>
      <w:r w:rsidR="00D04169">
        <w:rPr>
          <w:rFonts w:ascii="Arial" w:hAnsi="Arial" w:cs="Arial"/>
          <w:lang w:val="pt-PT"/>
        </w:rPr>
        <w:t>,</w:t>
      </w:r>
      <w:r w:rsidR="00D50FF4">
        <w:rPr>
          <w:rFonts w:ascii="Arial" w:hAnsi="Arial" w:cs="Arial"/>
          <w:lang w:val="pt-PT"/>
        </w:rPr>
        <w:t xml:space="preserve"> </w:t>
      </w:r>
      <w:r w:rsidRPr="00D246EC">
        <w:rPr>
          <w:rFonts w:ascii="Arial" w:hAnsi="Arial" w:cs="Arial"/>
          <w:lang w:val="pt-PT"/>
        </w:rPr>
        <w:t xml:space="preserve">seja durante treinos, no trabalho ou até enquanto monitoriza o sono. </w:t>
      </w:r>
    </w:p>
    <w:p w14:paraId="73BFC0E8" w14:textId="0FD5E883" w:rsidR="00D246EC" w:rsidRPr="00D246EC" w:rsidRDefault="00D246EC" w:rsidP="00D246EC">
      <w:pPr>
        <w:jc w:val="both"/>
        <w:rPr>
          <w:rFonts w:ascii="Arial" w:hAnsi="Arial" w:cs="Arial"/>
          <w:lang w:val="pt-PT"/>
        </w:rPr>
      </w:pPr>
      <w:r w:rsidRPr="00D246EC">
        <w:rPr>
          <w:rFonts w:ascii="Arial" w:hAnsi="Arial" w:cs="Arial"/>
          <w:lang w:val="pt-PT"/>
        </w:rPr>
        <w:t xml:space="preserve">Disponível em Preto, Verde Menta, Branco e na exclusiva edição </w:t>
      </w:r>
      <w:proofErr w:type="spellStart"/>
      <w:r w:rsidRPr="00D246EC">
        <w:rPr>
          <w:rFonts w:ascii="Arial" w:hAnsi="Arial" w:cs="Arial"/>
          <w:lang w:val="pt-PT"/>
        </w:rPr>
        <w:t>Sunset</w:t>
      </w:r>
      <w:proofErr w:type="spellEnd"/>
      <w:r w:rsidRPr="00D246EC">
        <w:rPr>
          <w:rFonts w:ascii="Arial" w:hAnsi="Arial" w:cs="Arial"/>
          <w:lang w:val="pt-PT"/>
        </w:rPr>
        <w:t xml:space="preserve"> Gold, que inclui uma bracelete milanesa dourada e uma coroa com diamante cultivado em laboratório, o Xiaomi </w:t>
      </w:r>
      <w:proofErr w:type="spellStart"/>
      <w:r w:rsidRPr="00D246EC">
        <w:rPr>
          <w:rFonts w:ascii="Arial" w:hAnsi="Arial" w:cs="Arial"/>
          <w:lang w:val="pt-PT"/>
        </w:rPr>
        <w:t>Watch</w:t>
      </w:r>
      <w:proofErr w:type="spellEnd"/>
      <w:r w:rsidRPr="00D246EC">
        <w:rPr>
          <w:rFonts w:ascii="Arial" w:hAnsi="Arial" w:cs="Arial"/>
          <w:lang w:val="pt-PT"/>
        </w:rPr>
        <w:t xml:space="preserve"> S4 41 mm oferece opções de estilo versáteis, funcionando tanto como uma ferramenta prática como um acessório de moda</w:t>
      </w:r>
      <w:r>
        <w:rPr>
          <w:rFonts w:ascii="Arial" w:hAnsi="Arial" w:cs="Arial"/>
          <w:lang w:val="pt-PT"/>
        </w:rPr>
        <w:t>.</w:t>
      </w:r>
    </w:p>
    <w:p w14:paraId="2D8E2B27" w14:textId="5662FA18" w:rsidR="00B70727" w:rsidRDefault="00147A61" w:rsidP="00147A61">
      <w:pPr>
        <w:jc w:val="both"/>
        <w:rPr>
          <w:rFonts w:ascii="Arial" w:hAnsi="Arial" w:cs="Arial"/>
          <w:lang w:val="pt-PT"/>
        </w:rPr>
      </w:pPr>
      <w:r w:rsidRPr="00147A61">
        <w:rPr>
          <w:rFonts w:ascii="Arial" w:hAnsi="Arial" w:cs="Arial"/>
          <w:lang w:val="pt-PT"/>
        </w:rPr>
        <w:t xml:space="preserve">A saúde e o bem-estar estão no centro do Xiaomi </w:t>
      </w:r>
      <w:proofErr w:type="spellStart"/>
      <w:r w:rsidRPr="00147A61">
        <w:rPr>
          <w:rFonts w:ascii="Arial" w:hAnsi="Arial" w:cs="Arial"/>
          <w:lang w:val="pt-PT"/>
        </w:rPr>
        <w:t>Watch</w:t>
      </w:r>
      <w:proofErr w:type="spellEnd"/>
      <w:r w:rsidRPr="00147A61">
        <w:rPr>
          <w:rFonts w:ascii="Arial" w:hAnsi="Arial" w:cs="Arial"/>
          <w:lang w:val="pt-PT"/>
        </w:rPr>
        <w:t xml:space="preserve"> S4 41 mm. O módulo de frequência cardíaca atualizado garante um acompanhamento</w:t>
      </w:r>
      <w:r w:rsidR="00F331D7">
        <w:rPr>
          <w:rFonts w:ascii="Arial" w:hAnsi="Arial" w:cs="Arial"/>
          <w:lang w:val="pt-PT"/>
        </w:rPr>
        <w:t xml:space="preserve"> ainda</w:t>
      </w:r>
      <w:r w:rsidRPr="00147A61">
        <w:rPr>
          <w:rFonts w:ascii="Arial" w:hAnsi="Arial" w:cs="Arial"/>
          <w:lang w:val="pt-PT"/>
        </w:rPr>
        <w:t xml:space="preserve"> mais preciso durante o exercício, ajudando os utilizadores a compreender melhor os seus treinos e a manter a intensidade ideal. O monitor de sono foi igualmente melhorado, passando a incluir uma análise multidimensional e um plano de melhoria guiado de 21 dias², que oferece informações práticas para melhorar a qualidade do descanso e criar rotinas mais </w:t>
      </w:r>
      <w:r w:rsidRPr="00147A61">
        <w:rPr>
          <w:rFonts w:ascii="Arial" w:hAnsi="Arial" w:cs="Arial"/>
          <w:lang w:val="pt-PT"/>
        </w:rPr>
        <w:lastRenderedPageBreak/>
        <w:t>saudáveis ao longo do tempo. Para atividades ao ar livre, o posicionamento GNSS de banda dupla assegura um registo fiável das rotas de corredores, ciclistas e caminhantes.</w:t>
      </w:r>
    </w:p>
    <w:p w14:paraId="031A7C50" w14:textId="421A35F5" w:rsidR="00147A61" w:rsidRDefault="00147A61" w:rsidP="00147A61">
      <w:pPr>
        <w:jc w:val="both"/>
        <w:rPr>
          <w:rFonts w:ascii="Arial" w:hAnsi="Arial" w:cs="Arial"/>
          <w:lang w:val="pt-PT"/>
        </w:rPr>
      </w:pPr>
      <w:r w:rsidRPr="00147A61">
        <w:rPr>
          <w:rFonts w:ascii="Arial" w:hAnsi="Arial" w:cs="Arial"/>
          <w:lang w:val="pt-PT"/>
        </w:rPr>
        <w:t xml:space="preserve">O </w:t>
      </w:r>
      <w:proofErr w:type="spellStart"/>
      <w:r w:rsidRPr="00147A61">
        <w:rPr>
          <w:rFonts w:ascii="Arial" w:hAnsi="Arial" w:cs="Arial"/>
          <w:lang w:val="pt-PT"/>
        </w:rPr>
        <w:t>smartwatch</w:t>
      </w:r>
      <w:proofErr w:type="spellEnd"/>
      <w:r w:rsidRPr="00147A61">
        <w:rPr>
          <w:rFonts w:ascii="Arial" w:hAnsi="Arial" w:cs="Arial"/>
          <w:lang w:val="pt-PT"/>
        </w:rPr>
        <w:t xml:space="preserve"> suporta ainda mais de 150 modos desportivos, incluindo natação e esqui, permitindo acompanhar o desempenho na piscina, nas pistas ou no ginásio. Além disso, a funcionalidade de </w:t>
      </w:r>
      <w:proofErr w:type="spellStart"/>
      <w:r w:rsidRPr="00147A61">
        <w:rPr>
          <w:rFonts w:ascii="Arial" w:hAnsi="Arial" w:cs="Arial"/>
          <w:lang w:val="pt-PT"/>
        </w:rPr>
        <w:t>vlog</w:t>
      </w:r>
      <w:proofErr w:type="spellEnd"/>
      <w:r w:rsidRPr="00147A61">
        <w:rPr>
          <w:rFonts w:ascii="Arial" w:hAnsi="Arial" w:cs="Arial"/>
          <w:lang w:val="pt-PT"/>
        </w:rPr>
        <w:t xml:space="preserve"> desportivo possibilita controlar remotamente o smartphone para iniciar gravações de vídeo, enquanto mostra no ecrã dados em tempo real, como a frequência cardíaca e as calorias queimadas³. Com até 8 dias de autonomia de bateria e carregamento rápido⁵, o Xiaomi </w:t>
      </w:r>
      <w:proofErr w:type="spellStart"/>
      <w:r w:rsidRPr="00147A61">
        <w:rPr>
          <w:rFonts w:ascii="Arial" w:hAnsi="Arial" w:cs="Arial"/>
          <w:lang w:val="pt-PT"/>
        </w:rPr>
        <w:t>Watch</w:t>
      </w:r>
      <w:proofErr w:type="spellEnd"/>
      <w:r w:rsidRPr="00147A61">
        <w:rPr>
          <w:rFonts w:ascii="Arial" w:hAnsi="Arial" w:cs="Arial"/>
          <w:lang w:val="pt-PT"/>
        </w:rPr>
        <w:t xml:space="preserve"> S4 41 mm adapta-se a rotinas intensas sem exigir carregamentos frequentes.</w:t>
      </w:r>
    </w:p>
    <w:p w14:paraId="71302B94" w14:textId="34C58927" w:rsidR="006A3ADC" w:rsidRDefault="006A3ADC" w:rsidP="00BD4B40">
      <w:pPr>
        <w:jc w:val="both"/>
        <w:rPr>
          <w:rFonts w:ascii="Arial" w:hAnsi="Arial" w:cs="Arial"/>
          <w:lang w:val="pt-PT"/>
        </w:rPr>
      </w:pPr>
      <w:r>
        <w:rPr>
          <w:rFonts w:ascii="Arial" w:hAnsi="Arial" w:cs="Arial"/>
          <w:lang w:val="pt-PT"/>
        </w:rPr>
        <w:t>O</w:t>
      </w:r>
      <w:r w:rsidRPr="00147A61">
        <w:rPr>
          <w:rFonts w:ascii="Arial" w:hAnsi="Arial" w:cs="Arial"/>
          <w:lang w:val="pt-PT"/>
        </w:rPr>
        <w:t xml:space="preserve"> Xiaomi </w:t>
      </w:r>
      <w:proofErr w:type="spellStart"/>
      <w:r w:rsidRPr="00147A61">
        <w:rPr>
          <w:rFonts w:ascii="Arial" w:hAnsi="Arial" w:cs="Arial"/>
          <w:lang w:val="pt-PT"/>
        </w:rPr>
        <w:t>Watch</w:t>
      </w:r>
      <w:proofErr w:type="spellEnd"/>
      <w:r w:rsidRPr="00147A61">
        <w:rPr>
          <w:rFonts w:ascii="Arial" w:hAnsi="Arial" w:cs="Arial"/>
          <w:lang w:val="pt-PT"/>
        </w:rPr>
        <w:t xml:space="preserve"> S4 41 mm</w:t>
      </w:r>
      <w:r>
        <w:rPr>
          <w:rFonts w:ascii="Arial" w:hAnsi="Arial" w:cs="Arial"/>
          <w:lang w:val="pt-PT"/>
        </w:rPr>
        <w:t xml:space="preserve"> </w:t>
      </w:r>
      <w:r w:rsidR="00923519">
        <w:rPr>
          <w:rFonts w:ascii="Arial" w:hAnsi="Arial" w:cs="Arial"/>
          <w:lang w:val="pt-PT"/>
        </w:rPr>
        <w:t xml:space="preserve">chega a </w:t>
      </w:r>
      <w:r>
        <w:rPr>
          <w:rFonts w:ascii="Arial" w:hAnsi="Arial" w:cs="Arial"/>
          <w:lang w:val="pt-PT"/>
        </w:rPr>
        <w:t xml:space="preserve">Portugal com as cores </w:t>
      </w:r>
      <w:proofErr w:type="spellStart"/>
      <w:r>
        <w:rPr>
          <w:rFonts w:ascii="Arial" w:hAnsi="Arial" w:cs="Arial"/>
          <w:lang w:val="pt-PT"/>
        </w:rPr>
        <w:t>Black</w:t>
      </w:r>
      <w:proofErr w:type="spellEnd"/>
      <w:r>
        <w:rPr>
          <w:rFonts w:ascii="Arial" w:hAnsi="Arial" w:cs="Arial"/>
          <w:lang w:val="pt-PT"/>
        </w:rPr>
        <w:t xml:space="preserve"> e White a um</w:t>
      </w:r>
      <w:r w:rsidRPr="00147A61">
        <w:rPr>
          <w:rFonts w:ascii="Arial" w:hAnsi="Arial" w:cs="Arial"/>
          <w:lang w:val="pt-PT"/>
        </w:rPr>
        <w:t xml:space="preserve"> </w:t>
      </w:r>
      <w:r>
        <w:rPr>
          <w:rFonts w:ascii="Arial" w:hAnsi="Arial" w:cs="Arial"/>
          <w:lang w:val="pt-PT"/>
        </w:rPr>
        <w:t xml:space="preserve">PVP de 159,99€ e 169,99€ </w:t>
      </w:r>
      <w:proofErr w:type="spellStart"/>
      <w:r>
        <w:rPr>
          <w:rFonts w:ascii="Arial" w:hAnsi="Arial" w:cs="Arial"/>
          <w:lang w:val="pt-PT"/>
        </w:rPr>
        <w:t>respectivamente</w:t>
      </w:r>
      <w:proofErr w:type="spellEnd"/>
      <w:r>
        <w:rPr>
          <w:rFonts w:ascii="Arial" w:hAnsi="Arial" w:cs="Arial"/>
          <w:lang w:val="pt-PT"/>
        </w:rPr>
        <w:t xml:space="preserve">. </w:t>
      </w:r>
    </w:p>
    <w:p w14:paraId="703D9B68" w14:textId="4310A900" w:rsidR="00BD4B40" w:rsidRPr="00BD4B40" w:rsidRDefault="00BD4B40" w:rsidP="00BD4B40">
      <w:pPr>
        <w:jc w:val="both"/>
        <w:rPr>
          <w:rFonts w:ascii="Arial" w:hAnsi="Arial" w:cs="Arial"/>
          <w:lang w:val="pt-PT"/>
        </w:rPr>
      </w:pPr>
      <w:r w:rsidRPr="00BD4B40">
        <w:rPr>
          <w:rFonts w:ascii="Arial" w:hAnsi="Arial" w:cs="Arial"/>
          <w:b/>
          <w:bCs/>
          <w:lang w:val="pt-PT"/>
        </w:rPr>
        <w:t xml:space="preserve">Xiaomi Open </w:t>
      </w:r>
      <w:proofErr w:type="spellStart"/>
      <w:r w:rsidRPr="00BD4B40">
        <w:rPr>
          <w:rFonts w:ascii="Arial" w:hAnsi="Arial" w:cs="Arial"/>
          <w:b/>
          <w:bCs/>
          <w:lang w:val="pt-PT"/>
        </w:rPr>
        <w:t>Wear</w:t>
      </w:r>
      <w:proofErr w:type="spellEnd"/>
      <w:r w:rsidRPr="00BD4B40">
        <w:rPr>
          <w:rFonts w:ascii="Arial" w:hAnsi="Arial" w:cs="Arial"/>
          <w:b/>
          <w:bCs/>
          <w:lang w:val="pt-PT"/>
        </w:rPr>
        <w:t xml:space="preserve"> Stereo Pro: som profissional com conforto ao longo de todo o dia</w:t>
      </w:r>
    </w:p>
    <w:p w14:paraId="067FCE6F" w14:textId="2E213E57" w:rsidR="00BD4B40" w:rsidRPr="00BD4B40" w:rsidRDefault="00BD4B40" w:rsidP="00BD4B40">
      <w:pPr>
        <w:jc w:val="both"/>
        <w:rPr>
          <w:rFonts w:ascii="Arial" w:hAnsi="Arial" w:cs="Arial"/>
          <w:lang w:val="pt-PT"/>
        </w:rPr>
      </w:pPr>
      <w:r w:rsidRPr="00BD4B40">
        <w:rPr>
          <w:rFonts w:ascii="Arial" w:hAnsi="Arial" w:cs="Arial"/>
          <w:lang w:val="pt-PT"/>
        </w:rPr>
        <w:t xml:space="preserve">O Xiaomi Open </w:t>
      </w:r>
      <w:proofErr w:type="spellStart"/>
      <w:r w:rsidRPr="00BD4B40">
        <w:rPr>
          <w:rFonts w:ascii="Arial" w:hAnsi="Arial" w:cs="Arial"/>
          <w:lang w:val="pt-PT"/>
        </w:rPr>
        <w:t>Wear</w:t>
      </w:r>
      <w:proofErr w:type="spellEnd"/>
      <w:r w:rsidRPr="00BD4B40">
        <w:rPr>
          <w:rFonts w:ascii="Arial" w:hAnsi="Arial" w:cs="Arial"/>
          <w:lang w:val="pt-PT"/>
        </w:rPr>
        <w:t xml:space="preserve"> Stereo Pro reinventa a experiência de áudio com um design leve e ergonómico, que torna a utilização prolongada prática e agradável. O seu formato inclui um sistema de suporte de três pontos e auriculares inclinados para fora, que distribuem a pressão de forma equilibrada, ajudando a reduzir a fadiga auditiva em longas sessões. O fio de titânio com memória flexível adapta-se naturalmente a diferentes formatos de orelha, assegurando um ajuste seguro que se mantém firme durante treinos, deslocações ou momentos de descanso em casa. Com certificação TÜV SÜD pelo elevado conforto de utilização, este modelo é ideal tanto para estilos de vida ativos como para o uso diário.</w:t>
      </w:r>
    </w:p>
    <w:p w14:paraId="701F304B" w14:textId="5DDE1C86" w:rsidR="00BD4B40" w:rsidRDefault="00BD4B40" w:rsidP="00BD4B40">
      <w:pPr>
        <w:jc w:val="both"/>
        <w:rPr>
          <w:rFonts w:ascii="Arial" w:hAnsi="Arial" w:cs="Arial"/>
          <w:lang w:val="pt-PT"/>
        </w:rPr>
      </w:pPr>
      <w:r w:rsidRPr="00BD4B40">
        <w:rPr>
          <w:rFonts w:ascii="Arial" w:hAnsi="Arial" w:cs="Arial"/>
          <w:lang w:val="pt-PT"/>
        </w:rPr>
        <w:t xml:space="preserve">Um estojo magnético compacto mantém os auriculares protegidos e fáceis de transportar, enquanto a autonomia de até 8,5 horas⁶ por carga </w:t>
      </w:r>
      <w:r w:rsidR="0060293E">
        <w:rPr>
          <w:rFonts w:ascii="Arial" w:hAnsi="Arial" w:cs="Arial"/>
          <w:lang w:val="pt-PT"/>
        </w:rPr>
        <w:t xml:space="preserve">- </w:t>
      </w:r>
      <w:r w:rsidRPr="00BD4B40">
        <w:rPr>
          <w:rFonts w:ascii="Arial" w:hAnsi="Arial" w:cs="Arial"/>
          <w:lang w:val="pt-PT"/>
        </w:rPr>
        <w:t>extensível até 45 horas⁶ com o estojo</w:t>
      </w:r>
      <w:r w:rsidR="0060293E">
        <w:rPr>
          <w:rFonts w:ascii="Arial" w:hAnsi="Arial" w:cs="Arial"/>
          <w:lang w:val="pt-PT"/>
        </w:rPr>
        <w:t xml:space="preserve"> -</w:t>
      </w:r>
      <w:r w:rsidRPr="00BD4B40">
        <w:rPr>
          <w:rFonts w:ascii="Arial" w:hAnsi="Arial" w:cs="Arial"/>
          <w:lang w:val="pt-PT"/>
        </w:rPr>
        <w:t xml:space="preserve"> garante que os utilizadores possam desfrutar de música, chamadas ou podcasts ao longo de todo o dia sem preocupações. Para maior comodidade, o carregamento rápido assegura até duas horas de reprodução em apenas 10 minutos⁷, tornando-os prontos a usar mesmo após uma curta pausa.</w:t>
      </w:r>
    </w:p>
    <w:p w14:paraId="4EA31D39" w14:textId="03705215" w:rsidR="00FE4A6B" w:rsidRPr="00FE4A6B" w:rsidRDefault="00FE4A6B" w:rsidP="00FE4A6B">
      <w:pPr>
        <w:jc w:val="both"/>
        <w:rPr>
          <w:rFonts w:ascii="Arial" w:hAnsi="Arial" w:cs="Arial"/>
          <w:lang w:val="pt-PT"/>
        </w:rPr>
      </w:pPr>
      <w:r w:rsidRPr="00FE4A6B">
        <w:rPr>
          <w:rFonts w:ascii="Arial" w:hAnsi="Arial" w:cs="Arial"/>
          <w:lang w:val="pt-PT"/>
        </w:rPr>
        <w:t xml:space="preserve">No que toca ao áudio, o Xiaomi Open </w:t>
      </w:r>
      <w:proofErr w:type="spellStart"/>
      <w:r w:rsidRPr="00FE4A6B">
        <w:rPr>
          <w:rFonts w:ascii="Arial" w:hAnsi="Arial" w:cs="Arial"/>
          <w:lang w:val="pt-PT"/>
        </w:rPr>
        <w:t>Wear</w:t>
      </w:r>
      <w:proofErr w:type="spellEnd"/>
      <w:r w:rsidRPr="00FE4A6B">
        <w:rPr>
          <w:rFonts w:ascii="Arial" w:hAnsi="Arial" w:cs="Arial"/>
          <w:lang w:val="pt-PT"/>
        </w:rPr>
        <w:t xml:space="preserve"> Stereo Pro oferece um som rico e envolvente, capaz de tornar música, filmes e jogos ainda mais agradáveis. O seu sistema </w:t>
      </w:r>
      <w:proofErr w:type="spellStart"/>
      <w:r w:rsidRPr="00FE4A6B">
        <w:rPr>
          <w:rFonts w:ascii="Arial" w:hAnsi="Arial" w:cs="Arial"/>
          <w:lang w:val="pt-PT"/>
        </w:rPr>
        <w:t>multidriver</w:t>
      </w:r>
      <w:proofErr w:type="spellEnd"/>
      <w:r w:rsidRPr="00FE4A6B">
        <w:rPr>
          <w:rFonts w:ascii="Arial" w:hAnsi="Arial" w:cs="Arial"/>
          <w:lang w:val="pt-PT"/>
        </w:rPr>
        <w:t xml:space="preserve"> cria um perfil equilibrado, com graves profundos, agudos nítidos e médios suaves, assegurando uma reprodução natural de todos os detalhes, independentemente do tipo de conteúdo. A certificação </w:t>
      </w:r>
      <w:proofErr w:type="spellStart"/>
      <w:r w:rsidRPr="00FE4A6B">
        <w:rPr>
          <w:rFonts w:ascii="Arial" w:hAnsi="Arial" w:cs="Arial"/>
          <w:lang w:val="pt-PT"/>
        </w:rPr>
        <w:t>Hi-Res</w:t>
      </w:r>
      <w:proofErr w:type="spellEnd"/>
      <w:r w:rsidRPr="00FE4A6B">
        <w:rPr>
          <w:rFonts w:ascii="Arial" w:hAnsi="Arial" w:cs="Arial"/>
          <w:lang w:val="pt-PT"/>
        </w:rPr>
        <w:t xml:space="preserve"> </w:t>
      </w:r>
      <w:proofErr w:type="spellStart"/>
      <w:r w:rsidRPr="00FE4A6B">
        <w:rPr>
          <w:rFonts w:ascii="Arial" w:hAnsi="Arial" w:cs="Arial"/>
          <w:lang w:val="pt-PT"/>
        </w:rPr>
        <w:t>Audio</w:t>
      </w:r>
      <w:proofErr w:type="spellEnd"/>
      <w:r w:rsidRPr="00FE4A6B">
        <w:rPr>
          <w:rFonts w:ascii="Arial" w:hAnsi="Arial" w:cs="Arial"/>
          <w:lang w:val="pt-PT"/>
        </w:rPr>
        <w:t xml:space="preserve"> Wireless com </w:t>
      </w:r>
      <w:proofErr w:type="spellStart"/>
      <w:r w:rsidRPr="00FE4A6B">
        <w:rPr>
          <w:rFonts w:ascii="Arial" w:hAnsi="Arial" w:cs="Arial"/>
          <w:lang w:val="pt-PT"/>
        </w:rPr>
        <w:t>codec</w:t>
      </w:r>
      <w:proofErr w:type="spellEnd"/>
      <w:r w:rsidRPr="00FE4A6B">
        <w:rPr>
          <w:rFonts w:ascii="Arial" w:hAnsi="Arial" w:cs="Arial"/>
          <w:lang w:val="pt-PT"/>
        </w:rPr>
        <w:t xml:space="preserve"> LDAC preserva as texturas sonoras, mantendo-as nítidas e permitindo aos utilizadores apreciar pormenores subtis, como vozes e instrumentos de fundo.</w:t>
      </w:r>
    </w:p>
    <w:p w14:paraId="62A4F2DD" w14:textId="77777777" w:rsidR="00FE4A6B" w:rsidRPr="00FE4A6B" w:rsidRDefault="00FE4A6B" w:rsidP="00FE4A6B">
      <w:pPr>
        <w:jc w:val="both"/>
        <w:rPr>
          <w:rFonts w:ascii="Arial" w:hAnsi="Arial" w:cs="Arial"/>
          <w:lang w:val="pt-PT"/>
        </w:rPr>
      </w:pPr>
      <w:r w:rsidRPr="00FE4A6B">
        <w:rPr>
          <w:rFonts w:ascii="Arial" w:hAnsi="Arial" w:cs="Arial"/>
          <w:lang w:val="pt-PT"/>
        </w:rPr>
        <w:t xml:space="preserve">Além disso, a funcionalidade Dimensional </w:t>
      </w:r>
      <w:proofErr w:type="spellStart"/>
      <w:r w:rsidRPr="00FE4A6B">
        <w:rPr>
          <w:rFonts w:ascii="Arial" w:hAnsi="Arial" w:cs="Arial"/>
          <w:lang w:val="pt-PT"/>
        </w:rPr>
        <w:t>Audio</w:t>
      </w:r>
      <w:proofErr w:type="spellEnd"/>
      <w:r w:rsidRPr="00FE4A6B">
        <w:rPr>
          <w:rFonts w:ascii="Arial" w:hAnsi="Arial" w:cs="Arial"/>
          <w:lang w:val="pt-PT"/>
        </w:rPr>
        <w:t xml:space="preserve"> ajusta a reprodução de acordo com os movimentos da cabeça, tornando a experiência de entretenimento mais realista e imersiva. As predefinições </w:t>
      </w:r>
      <w:proofErr w:type="spellStart"/>
      <w:r w:rsidRPr="00FE4A6B">
        <w:rPr>
          <w:rFonts w:ascii="Arial" w:hAnsi="Arial" w:cs="Arial"/>
          <w:lang w:val="pt-PT"/>
        </w:rPr>
        <w:t>Harman</w:t>
      </w:r>
      <w:proofErr w:type="spellEnd"/>
      <w:r w:rsidRPr="00FE4A6B">
        <w:rPr>
          <w:rFonts w:ascii="Arial" w:hAnsi="Arial" w:cs="Arial"/>
          <w:lang w:val="pt-PT"/>
        </w:rPr>
        <w:t xml:space="preserve"> </w:t>
      </w:r>
      <w:proofErr w:type="spellStart"/>
      <w:r w:rsidRPr="00FE4A6B">
        <w:rPr>
          <w:rFonts w:ascii="Arial" w:hAnsi="Arial" w:cs="Arial"/>
          <w:lang w:val="pt-PT"/>
        </w:rPr>
        <w:t>AudioEFX</w:t>
      </w:r>
      <w:proofErr w:type="spellEnd"/>
      <w:r w:rsidRPr="00FE4A6B">
        <w:rPr>
          <w:rFonts w:ascii="Arial" w:hAnsi="Arial" w:cs="Arial"/>
          <w:lang w:val="pt-PT"/>
        </w:rPr>
        <w:t xml:space="preserve"> e </w:t>
      </w:r>
      <w:proofErr w:type="spellStart"/>
      <w:r w:rsidRPr="00FE4A6B">
        <w:rPr>
          <w:rFonts w:ascii="Arial" w:hAnsi="Arial" w:cs="Arial"/>
          <w:lang w:val="pt-PT"/>
        </w:rPr>
        <w:t>Harman</w:t>
      </w:r>
      <w:proofErr w:type="spellEnd"/>
      <w:r w:rsidRPr="00FE4A6B">
        <w:rPr>
          <w:rFonts w:ascii="Arial" w:hAnsi="Arial" w:cs="Arial"/>
          <w:lang w:val="pt-PT"/>
        </w:rPr>
        <w:t xml:space="preserve"> </w:t>
      </w:r>
      <w:proofErr w:type="spellStart"/>
      <w:r w:rsidRPr="00FE4A6B">
        <w:rPr>
          <w:rFonts w:ascii="Arial" w:hAnsi="Arial" w:cs="Arial"/>
          <w:lang w:val="pt-PT"/>
        </w:rPr>
        <w:t>Master</w:t>
      </w:r>
      <w:proofErr w:type="spellEnd"/>
      <w:r w:rsidRPr="00FE4A6B">
        <w:rPr>
          <w:rFonts w:ascii="Arial" w:hAnsi="Arial" w:cs="Arial"/>
          <w:lang w:val="pt-PT"/>
        </w:rPr>
        <w:t xml:space="preserve"> EQ oferecem formas simples de personalizar o som — seja para reforçar os graves durante os treinos ou para obter vozes mais claras em podcasts. Por fim, o sistema atualizado de redução de fuga </w:t>
      </w:r>
      <w:r w:rsidRPr="00FE4A6B">
        <w:rPr>
          <w:rFonts w:ascii="Arial" w:hAnsi="Arial" w:cs="Arial"/>
          <w:lang w:val="pt-PT"/>
        </w:rPr>
        <w:lastRenderedPageBreak/>
        <w:t>de som⁸ diminui a dispersão em mais de 60%⁹, permitindo ouvir com confiança em espaços silenciosos, como bibliotecas ou escritórios, sem incomodar quem está por perto.</w:t>
      </w:r>
    </w:p>
    <w:p w14:paraId="54AF029C" w14:textId="5DF46ADD" w:rsidR="00FE4A6B" w:rsidRPr="00FE4A6B" w:rsidRDefault="00AE4E8D" w:rsidP="00BD4B40">
      <w:pPr>
        <w:jc w:val="both"/>
        <w:rPr>
          <w:rFonts w:ascii="Arial" w:hAnsi="Arial" w:cs="Arial"/>
          <w:lang w:val="pt-PT"/>
        </w:rPr>
      </w:pPr>
      <w:r w:rsidRPr="00BD4B40">
        <w:rPr>
          <w:rFonts w:ascii="Arial" w:hAnsi="Arial" w:cs="Arial"/>
          <w:lang w:val="pt-PT"/>
        </w:rPr>
        <w:t xml:space="preserve">O Xiaomi Open </w:t>
      </w:r>
      <w:proofErr w:type="spellStart"/>
      <w:r w:rsidRPr="00BD4B40">
        <w:rPr>
          <w:rFonts w:ascii="Arial" w:hAnsi="Arial" w:cs="Arial"/>
          <w:lang w:val="pt-PT"/>
        </w:rPr>
        <w:t>Wear</w:t>
      </w:r>
      <w:proofErr w:type="spellEnd"/>
      <w:r w:rsidRPr="00BD4B40">
        <w:rPr>
          <w:rFonts w:ascii="Arial" w:hAnsi="Arial" w:cs="Arial"/>
          <w:lang w:val="pt-PT"/>
        </w:rPr>
        <w:t xml:space="preserve"> Stereo </w:t>
      </w:r>
      <w:proofErr w:type="gramStart"/>
      <w:r w:rsidRPr="00BD4B40">
        <w:rPr>
          <w:rFonts w:ascii="Arial" w:hAnsi="Arial" w:cs="Arial"/>
          <w:lang w:val="pt-PT"/>
        </w:rPr>
        <w:t>Pro</w:t>
      </w:r>
      <w:r>
        <w:rPr>
          <w:rFonts w:ascii="Arial" w:hAnsi="Arial" w:cs="Arial"/>
          <w:lang w:val="pt-PT"/>
        </w:rPr>
        <w:t xml:space="preserve"> vai</w:t>
      </w:r>
      <w:proofErr w:type="gramEnd"/>
      <w:r>
        <w:rPr>
          <w:rFonts w:ascii="Arial" w:hAnsi="Arial" w:cs="Arial"/>
          <w:lang w:val="pt-PT"/>
        </w:rPr>
        <w:t xml:space="preserve"> est</w:t>
      </w:r>
      <w:r w:rsidR="00012435">
        <w:rPr>
          <w:rFonts w:ascii="Arial" w:hAnsi="Arial" w:cs="Arial"/>
          <w:lang w:val="pt-PT"/>
        </w:rPr>
        <w:t>á</w:t>
      </w:r>
      <w:r>
        <w:rPr>
          <w:rFonts w:ascii="Arial" w:hAnsi="Arial" w:cs="Arial"/>
          <w:lang w:val="pt-PT"/>
        </w:rPr>
        <w:t xml:space="preserve"> disponível em Portugal com as cores </w:t>
      </w:r>
      <w:proofErr w:type="spellStart"/>
      <w:r>
        <w:rPr>
          <w:rFonts w:ascii="Arial" w:hAnsi="Arial" w:cs="Arial"/>
          <w:lang w:val="pt-PT"/>
        </w:rPr>
        <w:t>Black</w:t>
      </w:r>
      <w:proofErr w:type="spellEnd"/>
      <w:r>
        <w:rPr>
          <w:rFonts w:ascii="Arial" w:hAnsi="Arial" w:cs="Arial"/>
          <w:lang w:val="pt-PT"/>
        </w:rPr>
        <w:t xml:space="preserve"> e </w:t>
      </w:r>
      <w:proofErr w:type="spellStart"/>
      <w:r>
        <w:rPr>
          <w:rFonts w:ascii="Arial" w:hAnsi="Arial" w:cs="Arial"/>
          <w:lang w:val="pt-PT"/>
        </w:rPr>
        <w:t>Sand</w:t>
      </w:r>
      <w:proofErr w:type="spellEnd"/>
      <w:r>
        <w:rPr>
          <w:rFonts w:ascii="Arial" w:hAnsi="Arial" w:cs="Arial"/>
          <w:lang w:val="pt-PT"/>
        </w:rPr>
        <w:t xml:space="preserve"> Gold com um PVP de 149,99€.</w:t>
      </w:r>
    </w:p>
    <w:p w14:paraId="2CEE86DE" w14:textId="77777777" w:rsidR="00F613E7" w:rsidRPr="00F613E7" w:rsidRDefault="00F613E7" w:rsidP="00F613E7">
      <w:pPr>
        <w:jc w:val="both"/>
        <w:rPr>
          <w:rFonts w:ascii="Arial" w:hAnsi="Arial" w:cs="Arial"/>
          <w:lang w:val="pt-PT"/>
        </w:rPr>
      </w:pPr>
      <w:r w:rsidRPr="00F613E7">
        <w:rPr>
          <w:rFonts w:ascii="Arial" w:hAnsi="Arial" w:cs="Arial"/>
          <w:b/>
          <w:bCs/>
          <w:lang w:val="pt-PT"/>
        </w:rPr>
        <w:t xml:space="preserve">Xiaomi </w:t>
      </w:r>
      <w:proofErr w:type="spellStart"/>
      <w:r w:rsidRPr="00F613E7">
        <w:rPr>
          <w:rFonts w:ascii="Arial" w:hAnsi="Arial" w:cs="Arial"/>
          <w:b/>
          <w:bCs/>
          <w:lang w:val="pt-PT"/>
        </w:rPr>
        <w:t>Smart</w:t>
      </w:r>
      <w:proofErr w:type="spellEnd"/>
      <w:r w:rsidRPr="00F613E7">
        <w:rPr>
          <w:rFonts w:ascii="Arial" w:hAnsi="Arial" w:cs="Arial"/>
          <w:b/>
          <w:bCs/>
          <w:lang w:val="pt-PT"/>
        </w:rPr>
        <w:t xml:space="preserve"> </w:t>
      </w:r>
      <w:proofErr w:type="spellStart"/>
      <w:r w:rsidRPr="00F613E7">
        <w:rPr>
          <w:rFonts w:ascii="Arial" w:hAnsi="Arial" w:cs="Arial"/>
          <w:b/>
          <w:bCs/>
          <w:lang w:val="pt-PT"/>
        </w:rPr>
        <w:t>Band</w:t>
      </w:r>
      <w:proofErr w:type="spellEnd"/>
      <w:r w:rsidRPr="00F613E7">
        <w:rPr>
          <w:rFonts w:ascii="Arial" w:hAnsi="Arial" w:cs="Arial"/>
          <w:b/>
          <w:bCs/>
          <w:lang w:val="pt-PT"/>
        </w:rPr>
        <w:t xml:space="preserve"> 10 </w:t>
      </w:r>
      <w:proofErr w:type="spellStart"/>
      <w:r w:rsidRPr="00F613E7">
        <w:rPr>
          <w:rFonts w:ascii="Arial" w:hAnsi="Arial" w:cs="Arial"/>
          <w:b/>
          <w:bCs/>
          <w:lang w:val="pt-PT"/>
        </w:rPr>
        <w:t>Glimmer</w:t>
      </w:r>
      <w:proofErr w:type="spellEnd"/>
      <w:r w:rsidRPr="00F613E7">
        <w:rPr>
          <w:rFonts w:ascii="Arial" w:hAnsi="Arial" w:cs="Arial"/>
          <w:b/>
          <w:bCs/>
          <w:lang w:val="pt-PT"/>
        </w:rPr>
        <w:t xml:space="preserve"> </w:t>
      </w:r>
      <w:proofErr w:type="spellStart"/>
      <w:r w:rsidRPr="00F613E7">
        <w:rPr>
          <w:rFonts w:ascii="Arial" w:hAnsi="Arial" w:cs="Arial"/>
          <w:b/>
          <w:bCs/>
          <w:lang w:val="pt-PT"/>
        </w:rPr>
        <w:t>Edition</w:t>
      </w:r>
      <w:proofErr w:type="spellEnd"/>
      <w:r w:rsidRPr="00F613E7">
        <w:rPr>
          <w:rFonts w:ascii="Arial" w:hAnsi="Arial" w:cs="Arial"/>
          <w:b/>
          <w:bCs/>
          <w:lang w:val="pt-PT"/>
        </w:rPr>
        <w:t>: uma atualização deslumbrante para o acompanhamento diário da forma física</w:t>
      </w:r>
    </w:p>
    <w:p w14:paraId="55B8B94E" w14:textId="17AF4BB0" w:rsidR="00F613E7" w:rsidRPr="00F613E7" w:rsidRDefault="00F613E7" w:rsidP="00F613E7">
      <w:pPr>
        <w:jc w:val="both"/>
        <w:rPr>
          <w:rFonts w:ascii="Arial" w:hAnsi="Arial" w:cs="Arial"/>
          <w:lang w:val="pt-PT"/>
        </w:rPr>
      </w:pPr>
      <w:r w:rsidRPr="00F613E7">
        <w:rPr>
          <w:rFonts w:ascii="Arial" w:hAnsi="Arial" w:cs="Arial"/>
          <w:lang w:val="pt-PT"/>
        </w:rPr>
        <w:t xml:space="preserve">A Xiaomi celebra dez anos de inovação em dispositivos </w:t>
      </w:r>
      <w:proofErr w:type="spellStart"/>
      <w:r w:rsidR="00F331D7">
        <w:rPr>
          <w:rFonts w:ascii="Arial" w:hAnsi="Arial" w:cs="Arial"/>
          <w:lang w:val="pt-PT"/>
        </w:rPr>
        <w:t>wearables</w:t>
      </w:r>
      <w:proofErr w:type="spellEnd"/>
      <w:r w:rsidR="00F331D7">
        <w:rPr>
          <w:rFonts w:ascii="Arial" w:hAnsi="Arial" w:cs="Arial"/>
          <w:lang w:val="pt-PT"/>
        </w:rPr>
        <w:t xml:space="preserve"> </w:t>
      </w:r>
      <w:r w:rsidRPr="00F613E7">
        <w:rPr>
          <w:rFonts w:ascii="Arial" w:hAnsi="Arial" w:cs="Arial"/>
          <w:lang w:val="pt-PT"/>
        </w:rPr>
        <w:t xml:space="preserve">com o lançamento da Xiaomi </w:t>
      </w:r>
      <w:proofErr w:type="spellStart"/>
      <w:r w:rsidRPr="00F613E7">
        <w:rPr>
          <w:rFonts w:ascii="Arial" w:hAnsi="Arial" w:cs="Arial"/>
          <w:lang w:val="pt-PT"/>
        </w:rPr>
        <w:t>Smart</w:t>
      </w:r>
      <w:proofErr w:type="spellEnd"/>
      <w:r w:rsidRPr="00F613E7">
        <w:rPr>
          <w:rFonts w:ascii="Arial" w:hAnsi="Arial" w:cs="Arial"/>
          <w:lang w:val="pt-PT"/>
        </w:rPr>
        <w:t xml:space="preserve"> </w:t>
      </w:r>
      <w:proofErr w:type="spellStart"/>
      <w:r w:rsidRPr="00F613E7">
        <w:rPr>
          <w:rFonts w:ascii="Arial" w:hAnsi="Arial" w:cs="Arial"/>
          <w:lang w:val="pt-PT"/>
        </w:rPr>
        <w:t>Band</w:t>
      </w:r>
      <w:proofErr w:type="spellEnd"/>
      <w:r w:rsidRPr="00F613E7">
        <w:rPr>
          <w:rFonts w:ascii="Arial" w:hAnsi="Arial" w:cs="Arial"/>
          <w:lang w:val="pt-PT"/>
        </w:rPr>
        <w:t xml:space="preserve"> 10 </w:t>
      </w:r>
      <w:proofErr w:type="spellStart"/>
      <w:r w:rsidRPr="00F613E7">
        <w:rPr>
          <w:rFonts w:ascii="Arial" w:hAnsi="Arial" w:cs="Arial"/>
          <w:lang w:val="pt-PT"/>
        </w:rPr>
        <w:t>Glimmer</w:t>
      </w:r>
      <w:proofErr w:type="spellEnd"/>
      <w:r w:rsidRPr="00F613E7">
        <w:rPr>
          <w:rFonts w:ascii="Arial" w:hAnsi="Arial" w:cs="Arial"/>
          <w:lang w:val="pt-PT"/>
        </w:rPr>
        <w:t xml:space="preserve"> </w:t>
      </w:r>
      <w:proofErr w:type="spellStart"/>
      <w:r w:rsidRPr="00F613E7">
        <w:rPr>
          <w:rFonts w:ascii="Arial" w:hAnsi="Arial" w:cs="Arial"/>
          <w:lang w:val="pt-PT"/>
        </w:rPr>
        <w:t>Edition</w:t>
      </w:r>
      <w:proofErr w:type="spellEnd"/>
      <w:r w:rsidRPr="00F613E7">
        <w:rPr>
          <w:rFonts w:ascii="Arial" w:hAnsi="Arial" w:cs="Arial"/>
          <w:lang w:val="pt-PT"/>
        </w:rPr>
        <w:t xml:space="preserve">, criada para utilizadores que procuram estilo e praticidade no dia a dia. O modelo </w:t>
      </w:r>
      <w:proofErr w:type="spellStart"/>
      <w:r w:rsidRPr="00F613E7">
        <w:rPr>
          <w:rFonts w:ascii="Arial" w:hAnsi="Arial" w:cs="Arial"/>
          <w:lang w:val="pt-PT"/>
        </w:rPr>
        <w:t>Glimmer</w:t>
      </w:r>
      <w:proofErr w:type="spellEnd"/>
      <w:r w:rsidRPr="00F613E7">
        <w:rPr>
          <w:rFonts w:ascii="Arial" w:hAnsi="Arial" w:cs="Arial"/>
          <w:lang w:val="pt-PT"/>
        </w:rPr>
        <w:t xml:space="preserve"> Gold distingue-se pelo seu design premium, que funciona também como um acessório elegante, ideal para usar no ginásio, no trabalho ou até em ocasiões formais.</w:t>
      </w:r>
    </w:p>
    <w:p w14:paraId="2AA9CA31" w14:textId="5BDF6062" w:rsidR="00F613E7" w:rsidRDefault="00F613E7" w:rsidP="00F613E7">
      <w:pPr>
        <w:jc w:val="both"/>
        <w:rPr>
          <w:rFonts w:ascii="Arial" w:hAnsi="Arial" w:cs="Arial"/>
          <w:lang w:val="pt-PT"/>
        </w:rPr>
      </w:pPr>
      <w:r w:rsidRPr="00F613E7">
        <w:rPr>
          <w:rFonts w:ascii="Arial" w:hAnsi="Arial" w:cs="Arial"/>
          <w:lang w:val="pt-PT"/>
        </w:rPr>
        <w:t xml:space="preserve">O seu ecrã AMOLED de 1,72 polegadas, com brilho de 1500 </w:t>
      </w:r>
      <w:proofErr w:type="spellStart"/>
      <w:r w:rsidRPr="00F613E7">
        <w:rPr>
          <w:rFonts w:ascii="Arial" w:hAnsi="Arial" w:cs="Arial"/>
          <w:lang w:val="pt-PT"/>
        </w:rPr>
        <w:t>nits</w:t>
      </w:r>
      <w:proofErr w:type="spellEnd"/>
      <w:r w:rsidRPr="00F613E7">
        <w:rPr>
          <w:rFonts w:ascii="Arial" w:hAnsi="Arial" w:cs="Arial"/>
          <w:lang w:val="pt-PT"/>
        </w:rPr>
        <w:t xml:space="preserve"> e taxa de atualização de 60 Hz¹⁰, oferece uma experiência visual brilhante, fluida e sempre nítida, mesmo no exterior. Além disso, a Xiaomi </w:t>
      </w:r>
      <w:proofErr w:type="spellStart"/>
      <w:r w:rsidRPr="00F613E7">
        <w:rPr>
          <w:rFonts w:ascii="Arial" w:hAnsi="Arial" w:cs="Arial"/>
          <w:lang w:val="pt-PT"/>
        </w:rPr>
        <w:t>Smart</w:t>
      </w:r>
      <w:proofErr w:type="spellEnd"/>
      <w:r w:rsidRPr="00F613E7">
        <w:rPr>
          <w:rFonts w:ascii="Arial" w:hAnsi="Arial" w:cs="Arial"/>
          <w:lang w:val="pt-PT"/>
        </w:rPr>
        <w:t xml:space="preserve"> </w:t>
      </w:r>
      <w:proofErr w:type="spellStart"/>
      <w:r w:rsidRPr="00F613E7">
        <w:rPr>
          <w:rFonts w:ascii="Arial" w:hAnsi="Arial" w:cs="Arial"/>
          <w:lang w:val="pt-PT"/>
        </w:rPr>
        <w:t>Band</w:t>
      </w:r>
      <w:proofErr w:type="spellEnd"/>
      <w:r w:rsidRPr="00F613E7">
        <w:rPr>
          <w:rFonts w:ascii="Arial" w:hAnsi="Arial" w:cs="Arial"/>
          <w:lang w:val="pt-PT"/>
        </w:rPr>
        <w:t xml:space="preserve"> 10 </w:t>
      </w:r>
      <w:proofErr w:type="spellStart"/>
      <w:r w:rsidRPr="00F613E7">
        <w:rPr>
          <w:rFonts w:ascii="Arial" w:hAnsi="Arial" w:cs="Arial"/>
          <w:lang w:val="pt-PT"/>
        </w:rPr>
        <w:t>Glimmer</w:t>
      </w:r>
      <w:proofErr w:type="spellEnd"/>
      <w:r w:rsidRPr="00F613E7">
        <w:rPr>
          <w:rFonts w:ascii="Arial" w:hAnsi="Arial" w:cs="Arial"/>
          <w:lang w:val="pt-PT"/>
        </w:rPr>
        <w:t xml:space="preserve"> </w:t>
      </w:r>
      <w:proofErr w:type="spellStart"/>
      <w:r w:rsidRPr="00F613E7">
        <w:rPr>
          <w:rFonts w:ascii="Arial" w:hAnsi="Arial" w:cs="Arial"/>
          <w:lang w:val="pt-PT"/>
        </w:rPr>
        <w:t>Edition</w:t>
      </w:r>
      <w:proofErr w:type="spellEnd"/>
      <w:r w:rsidRPr="00F613E7">
        <w:rPr>
          <w:rFonts w:ascii="Arial" w:hAnsi="Arial" w:cs="Arial"/>
          <w:lang w:val="pt-PT"/>
        </w:rPr>
        <w:t xml:space="preserve"> pode ser usada como pingente¹¹ ou c</w:t>
      </w:r>
      <w:r w:rsidR="00753BA2">
        <w:rPr>
          <w:rFonts w:ascii="Arial" w:hAnsi="Arial" w:cs="Arial"/>
          <w:lang w:val="pt-PT"/>
        </w:rPr>
        <w:t xml:space="preserve">omplemento </w:t>
      </w:r>
      <w:r w:rsidRPr="00F613E7">
        <w:rPr>
          <w:rFonts w:ascii="Arial" w:hAnsi="Arial" w:cs="Arial"/>
          <w:lang w:val="pt-PT"/>
        </w:rPr>
        <w:t>de mala, dando aos utilizadores novas formas de expressar o seu estilo pessoal sem abdicar da funcionalidade diária</w:t>
      </w:r>
      <w:r>
        <w:rPr>
          <w:rFonts w:ascii="Arial" w:hAnsi="Arial" w:cs="Arial"/>
          <w:lang w:val="pt-PT"/>
        </w:rPr>
        <w:t>.</w:t>
      </w:r>
    </w:p>
    <w:p w14:paraId="7F7B7862" w14:textId="77777777" w:rsidR="00D87241" w:rsidRDefault="00AB718C" w:rsidP="00AB718C">
      <w:pPr>
        <w:jc w:val="both"/>
        <w:rPr>
          <w:rFonts w:ascii="Arial" w:hAnsi="Arial" w:cs="Arial"/>
          <w:lang w:val="pt-PT"/>
        </w:rPr>
      </w:pPr>
      <w:r w:rsidRPr="00AB718C">
        <w:rPr>
          <w:rFonts w:ascii="Arial" w:hAnsi="Arial" w:cs="Arial"/>
          <w:lang w:val="pt-PT"/>
        </w:rPr>
        <w:t xml:space="preserve">A Xiaomi </w:t>
      </w:r>
      <w:proofErr w:type="spellStart"/>
      <w:r w:rsidRPr="00AB718C">
        <w:rPr>
          <w:rFonts w:ascii="Arial" w:hAnsi="Arial" w:cs="Arial"/>
          <w:lang w:val="pt-PT"/>
        </w:rPr>
        <w:t>Smart</w:t>
      </w:r>
      <w:proofErr w:type="spellEnd"/>
      <w:r w:rsidRPr="00AB718C">
        <w:rPr>
          <w:rFonts w:ascii="Arial" w:hAnsi="Arial" w:cs="Arial"/>
          <w:lang w:val="pt-PT"/>
        </w:rPr>
        <w:t xml:space="preserve"> </w:t>
      </w:r>
      <w:proofErr w:type="spellStart"/>
      <w:r w:rsidRPr="00AB718C">
        <w:rPr>
          <w:rFonts w:ascii="Arial" w:hAnsi="Arial" w:cs="Arial"/>
          <w:lang w:val="pt-PT"/>
        </w:rPr>
        <w:t>Band</w:t>
      </w:r>
      <w:proofErr w:type="spellEnd"/>
      <w:r w:rsidRPr="00AB718C">
        <w:rPr>
          <w:rFonts w:ascii="Arial" w:hAnsi="Arial" w:cs="Arial"/>
          <w:lang w:val="pt-PT"/>
        </w:rPr>
        <w:t xml:space="preserve"> 10 </w:t>
      </w:r>
      <w:proofErr w:type="spellStart"/>
      <w:r w:rsidRPr="00AB718C">
        <w:rPr>
          <w:rFonts w:ascii="Arial" w:hAnsi="Arial" w:cs="Arial"/>
          <w:lang w:val="pt-PT"/>
        </w:rPr>
        <w:t>Glimmer</w:t>
      </w:r>
      <w:proofErr w:type="spellEnd"/>
      <w:r w:rsidRPr="00AB718C">
        <w:rPr>
          <w:rFonts w:ascii="Arial" w:hAnsi="Arial" w:cs="Arial"/>
          <w:lang w:val="pt-PT"/>
        </w:rPr>
        <w:t xml:space="preserve"> </w:t>
      </w:r>
      <w:proofErr w:type="spellStart"/>
      <w:r w:rsidRPr="00AB718C">
        <w:rPr>
          <w:rFonts w:ascii="Arial" w:hAnsi="Arial" w:cs="Arial"/>
          <w:lang w:val="pt-PT"/>
        </w:rPr>
        <w:t>Edition</w:t>
      </w:r>
      <w:proofErr w:type="spellEnd"/>
      <w:r w:rsidRPr="00AB718C">
        <w:rPr>
          <w:rFonts w:ascii="Arial" w:hAnsi="Arial" w:cs="Arial"/>
          <w:lang w:val="pt-PT"/>
        </w:rPr>
        <w:t xml:space="preserve"> foi concebida para apoiar os objetivos de saúde e fitness. Com monitorização de treinos e mais de 150 modos desportivos, ajuda os utilizadores a medir o progresso, definir objetivos pessoais e manter a motivação em diferentes tipos de exercício. A análise avançada do sono fornece informações fáceis de entender que incentivam um descanso melhor e rotinas mais </w:t>
      </w:r>
      <w:proofErr w:type="gramStart"/>
      <w:r w:rsidRPr="00AB718C">
        <w:rPr>
          <w:rFonts w:ascii="Arial" w:hAnsi="Arial" w:cs="Arial"/>
          <w:lang w:val="pt-PT"/>
        </w:rPr>
        <w:t>saudáveis.²</w:t>
      </w:r>
      <w:proofErr w:type="gramEnd"/>
      <w:r w:rsidRPr="00AB718C">
        <w:rPr>
          <w:rFonts w:ascii="Arial" w:hAnsi="Arial" w:cs="Arial"/>
          <w:lang w:val="pt-PT"/>
        </w:rPr>
        <w:t xml:space="preserve"> Além disso, a transmissão da frequência cardíaca funciona com dispositivos de fitness de terceiros, como um computador de ciclismo, para que os ciclistas possam acompanhar a intensidade em tempo real e tirar mais proveito do seu treino. </w:t>
      </w:r>
    </w:p>
    <w:p w14:paraId="422CAACE" w14:textId="70336A21" w:rsidR="00AB718C" w:rsidRDefault="00AB718C" w:rsidP="00AB718C">
      <w:pPr>
        <w:jc w:val="both"/>
        <w:rPr>
          <w:rFonts w:ascii="Arial" w:hAnsi="Arial" w:cs="Arial"/>
          <w:lang w:val="pt-PT"/>
        </w:rPr>
      </w:pPr>
      <w:r w:rsidRPr="00AB718C">
        <w:rPr>
          <w:rFonts w:ascii="Arial" w:hAnsi="Arial" w:cs="Arial"/>
          <w:lang w:val="pt-PT"/>
        </w:rPr>
        <w:t xml:space="preserve">Equipada com o Xiaomi </w:t>
      </w:r>
      <w:proofErr w:type="spellStart"/>
      <w:r w:rsidRPr="00AB718C">
        <w:rPr>
          <w:rFonts w:ascii="Arial" w:hAnsi="Arial" w:cs="Arial"/>
          <w:lang w:val="pt-PT"/>
        </w:rPr>
        <w:t>HyperOS</w:t>
      </w:r>
      <w:proofErr w:type="spellEnd"/>
      <w:r w:rsidRPr="00AB718C">
        <w:rPr>
          <w:rFonts w:ascii="Arial" w:hAnsi="Arial" w:cs="Arial"/>
          <w:lang w:val="pt-PT"/>
        </w:rPr>
        <w:t xml:space="preserve">, a pulseira também funciona como um </w:t>
      </w:r>
      <w:proofErr w:type="spellStart"/>
      <w:r w:rsidRPr="00AB718C">
        <w:rPr>
          <w:rFonts w:ascii="Arial" w:hAnsi="Arial" w:cs="Arial"/>
          <w:lang w:val="pt-PT"/>
        </w:rPr>
        <w:t>hub</w:t>
      </w:r>
      <w:proofErr w:type="spellEnd"/>
      <w:r w:rsidRPr="00AB718C">
        <w:rPr>
          <w:rFonts w:ascii="Arial" w:hAnsi="Arial" w:cs="Arial"/>
          <w:lang w:val="pt-PT"/>
        </w:rPr>
        <w:t xml:space="preserve"> </w:t>
      </w:r>
      <w:proofErr w:type="gramStart"/>
      <w:r w:rsidRPr="00AB718C">
        <w:rPr>
          <w:rFonts w:ascii="Arial" w:hAnsi="Arial" w:cs="Arial"/>
          <w:lang w:val="pt-PT"/>
        </w:rPr>
        <w:t>inteligente,¹</w:t>
      </w:r>
      <w:proofErr w:type="gramEnd"/>
      <w:r w:rsidRPr="00AB718C">
        <w:rPr>
          <w:rFonts w:ascii="Arial" w:hAnsi="Arial" w:cs="Arial"/>
          <w:lang w:val="pt-PT"/>
        </w:rPr>
        <w:t xml:space="preserve">² permitindo aos utilizadores controlar dispositivos conectados, gerir slides e controlar câmaras remotamente. Com mais de 200 mostradores personalizáveis¹³ e uma bateria de 233 </w:t>
      </w:r>
      <w:proofErr w:type="spellStart"/>
      <w:r w:rsidRPr="00AB718C">
        <w:rPr>
          <w:rFonts w:ascii="Arial" w:hAnsi="Arial" w:cs="Arial"/>
          <w:lang w:val="pt-PT"/>
        </w:rPr>
        <w:t>mAh</w:t>
      </w:r>
      <w:proofErr w:type="spellEnd"/>
      <w:r w:rsidRPr="00AB718C">
        <w:rPr>
          <w:rFonts w:ascii="Arial" w:hAnsi="Arial" w:cs="Arial"/>
          <w:lang w:val="pt-PT"/>
        </w:rPr>
        <w:t xml:space="preserve"> que dura até 21 dias⁶ em uso normal, os utilizadores podem adaptar a Xiaomi </w:t>
      </w:r>
      <w:proofErr w:type="spellStart"/>
      <w:r w:rsidRPr="00AB718C">
        <w:rPr>
          <w:rFonts w:ascii="Arial" w:hAnsi="Arial" w:cs="Arial"/>
          <w:lang w:val="pt-PT"/>
        </w:rPr>
        <w:t>Smart</w:t>
      </w:r>
      <w:proofErr w:type="spellEnd"/>
      <w:r w:rsidRPr="00AB718C">
        <w:rPr>
          <w:rFonts w:ascii="Arial" w:hAnsi="Arial" w:cs="Arial"/>
          <w:lang w:val="pt-PT"/>
        </w:rPr>
        <w:t xml:space="preserve"> </w:t>
      </w:r>
      <w:proofErr w:type="spellStart"/>
      <w:r w:rsidRPr="00AB718C">
        <w:rPr>
          <w:rFonts w:ascii="Arial" w:hAnsi="Arial" w:cs="Arial"/>
          <w:lang w:val="pt-PT"/>
        </w:rPr>
        <w:t>Band</w:t>
      </w:r>
      <w:proofErr w:type="spellEnd"/>
      <w:r w:rsidRPr="00AB718C">
        <w:rPr>
          <w:rFonts w:ascii="Arial" w:hAnsi="Arial" w:cs="Arial"/>
          <w:lang w:val="pt-PT"/>
        </w:rPr>
        <w:t xml:space="preserve"> 10 </w:t>
      </w:r>
      <w:proofErr w:type="spellStart"/>
      <w:r w:rsidRPr="00AB718C">
        <w:rPr>
          <w:rFonts w:ascii="Arial" w:hAnsi="Arial" w:cs="Arial"/>
          <w:lang w:val="pt-PT"/>
        </w:rPr>
        <w:t>Glimmer</w:t>
      </w:r>
      <w:proofErr w:type="spellEnd"/>
      <w:r w:rsidRPr="00AB718C">
        <w:rPr>
          <w:rFonts w:ascii="Arial" w:hAnsi="Arial" w:cs="Arial"/>
          <w:lang w:val="pt-PT"/>
        </w:rPr>
        <w:t xml:space="preserve"> </w:t>
      </w:r>
      <w:proofErr w:type="spellStart"/>
      <w:r w:rsidRPr="00AB718C">
        <w:rPr>
          <w:rFonts w:ascii="Arial" w:hAnsi="Arial" w:cs="Arial"/>
          <w:lang w:val="pt-PT"/>
        </w:rPr>
        <w:t>Edition</w:t>
      </w:r>
      <w:proofErr w:type="spellEnd"/>
      <w:r w:rsidRPr="00AB718C">
        <w:rPr>
          <w:rFonts w:ascii="Arial" w:hAnsi="Arial" w:cs="Arial"/>
          <w:lang w:val="pt-PT"/>
        </w:rPr>
        <w:t xml:space="preserve"> ao seu estilo de vida, desfrutando de um desempenho duradouro sem precisar carregá-la com frequência.</w:t>
      </w:r>
    </w:p>
    <w:p w14:paraId="3189B39E" w14:textId="6EA7B96D" w:rsidR="00AE4E8D" w:rsidRDefault="00AE4E8D" w:rsidP="00AB718C">
      <w:pPr>
        <w:jc w:val="both"/>
        <w:rPr>
          <w:rFonts w:ascii="Arial" w:hAnsi="Arial" w:cs="Arial"/>
          <w:lang w:val="pt-PT"/>
        </w:rPr>
      </w:pPr>
      <w:r>
        <w:rPr>
          <w:rFonts w:ascii="Arial" w:hAnsi="Arial" w:cs="Arial"/>
          <w:lang w:val="pt-PT"/>
        </w:rPr>
        <w:t xml:space="preserve">Não há previsão de disponibilidade em Portugal. </w:t>
      </w:r>
    </w:p>
    <w:p w14:paraId="0BAABAE9" w14:textId="77777777" w:rsidR="00A9420D" w:rsidRPr="00A9420D" w:rsidRDefault="00A9420D" w:rsidP="00A9420D">
      <w:pPr>
        <w:jc w:val="both"/>
        <w:rPr>
          <w:rFonts w:ascii="Arial" w:hAnsi="Arial" w:cs="Arial"/>
          <w:lang w:val="pt-PT"/>
        </w:rPr>
      </w:pPr>
      <w:r w:rsidRPr="00A9420D">
        <w:rPr>
          <w:rFonts w:ascii="Arial" w:hAnsi="Arial" w:cs="Arial"/>
          <w:b/>
          <w:bCs/>
          <w:lang w:val="pt-PT"/>
        </w:rPr>
        <w:t xml:space="preserve">Xiaomi Robot </w:t>
      </w:r>
      <w:proofErr w:type="spellStart"/>
      <w:r w:rsidRPr="00A9420D">
        <w:rPr>
          <w:rFonts w:ascii="Arial" w:hAnsi="Arial" w:cs="Arial"/>
          <w:b/>
          <w:bCs/>
          <w:lang w:val="pt-PT"/>
        </w:rPr>
        <w:t>Vacuum</w:t>
      </w:r>
      <w:proofErr w:type="spellEnd"/>
      <w:r w:rsidRPr="00A9420D">
        <w:rPr>
          <w:rFonts w:ascii="Arial" w:hAnsi="Arial" w:cs="Arial"/>
          <w:b/>
          <w:bCs/>
          <w:lang w:val="pt-PT"/>
        </w:rPr>
        <w:t xml:space="preserve"> 5 e Xiaomi Robot </w:t>
      </w:r>
      <w:proofErr w:type="spellStart"/>
      <w:r w:rsidRPr="00A9420D">
        <w:rPr>
          <w:rFonts w:ascii="Arial" w:hAnsi="Arial" w:cs="Arial"/>
          <w:b/>
          <w:bCs/>
          <w:lang w:val="pt-PT"/>
        </w:rPr>
        <w:t>Vacuum</w:t>
      </w:r>
      <w:proofErr w:type="spellEnd"/>
      <w:r w:rsidRPr="00A9420D">
        <w:rPr>
          <w:rFonts w:ascii="Arial" w:hAnsi="Arial" w:cs="Arial"/>
          <w:b/>
          <w:bCs/>
          <w:lang w:val="pt-PT"/>
        </w:rPr>
        <w:t xml:space="preserve"> 5 Pro: limpeza doméstica mais inteligente e eficiente, com tecnologia de IA</w:t>
      </w:r>
    </w:p>
    <w:p w14:paraId="2FD1257B" w14:textId="3CD88E5E" w:rsidR="00A9420D" w:rsidRPr="00A9420D" w:rsidRDefault="00A9420D" w:rsidP="00A9420D">
      <w:pPr>
        <w:jc w:val="both"/>
        <w:rPr>
          <w:rFonts w:ascii="Arial" w:hAnsi="Arial" w:cs="Arial"/>
          <w:lang w:val="pt-PT"/>
        </w:rPr>
      </w:pPr>
      <w:r w:rsidRPr="17F16D30">
        <w:rPr>
          <w:rFonts w:ascii="Arial" w:hAnsi="Arial" w:cs="Arial"/>
          <w:lang w:val="pt-PT"/>
        </w:rPr>
        <w:t xml:space="preserve">A Xiaomi apresenta a nova série Xiaomi Robot </w:t>
      </w:r>
      <w:proofErr w:type="spellStart"/>
      <w:r w:rsidRPr="17F16D30">
        <w:rPr>
          <w:rFonts w:ascii="Arial" w:hAnsi="Arial" w:cs="Arial"/>
          <w:lang w:val="pt-PT"/>
        </w:rPr>
        <w:t>Vacuum</w:t>
      </w:r>
      <w:proofErr w:type="spellEnd"/>
      <w:r w:rsidRPr="17F16D30">
        <w:rPr>
          <w:rFonts w:ascii="Arial" w:hAnsi="Arial" w:cs="Arial"/>
          <w:lang w:val="pt-PT"/>
        </w:rPr>
        <w:t xml:space="preserve"> 5, composta por dois modelos pensados para responder a diferentes necessidades de limpeza. O Xiaomi Robot </w:t>
      </w:r>
      <w:proofErr w:type="spellStart"/>
      <w:r w:rsidRPr="17F16D30">
        <w:rPr>
          <w:rFonts w:ascii="Arial" w:hAnsi="Arial" w:cs="Arial"/>
          <w:lang w:val="pt-PT"/>
        </w:rPr>
        <w:t>Vacuum</w:t>
      </w:r>
      <w:proofErr w:type="spellEnd"/>
      <w:r w:rsidRPr="17F16D30">
        <w:rPr>
          <w:rFonts w:ascii="Arial" w:hAnsi="Arial" w:cs="Arial"/>
          <w:lang w:val="pt-PT"/>
        </w:rPr>
        <w:t xml:space="preserve"> 5 Pro destaca-se pela sua extraordinária potência de sucção de 20000Pa¹⁴, capaz de remover pó, p</w:t>
      </w:r>
      <w:r w:rsidR="1B8C13F4" w:rsidRPr="17F16D30">
        <w:rPr>
          <w:rFonts w:ascii="Arial" w:hAnsi="Arial" w:cs="Arial"/>
          <w:lang w:val="pt-PT"/>
        </w:rPr>
        <w:t>e</w:t>
      </w:r>
      <w:r w:rsidRPr="17F16D30">
        <w:rPr>
          <w:rFonts w:ascii="Arial" w:hAnsi="Arial" w:cs="Arial"/>
          <w:lang w:val="pt-PT"/>
        </w:rPr>
        <w:t xml:space="preserve">los de animais e detritos maiores com facilidade. Conta ainda com o radar retrátil inteligente </w:t>
      </w:r>
      <w:proofErr w:type="spellStart"/>
      <w:r w:rsidRPr="17F16D30">
        <w:rPr>
          <w:rFonts w:ascii="Arial" w:hAnsi="Arial" w:cs="Arial"/>
          <w:lang w:val="pt-PT"/>
        </w:rPr>
        <w:t>dToF</w:t>
      </w:r>
      <w:proofErr w:type="spellEnd"/>
      <w:r w:rsidRPr="17F16D30">
        <w:rPr>
          <w:rFonts w:ascii="Arial" w:hAnsi="Arial" w:cs="Arial"/>
          <w:lang w:val="pt-PT"/>
        </w:rPr>
        <w:t xml:space="preserve"> (</w:t>
      </w:r>
      <w:proofErr w:type="spellStart"/>
      <w:r w:rsidRPr="17F16D30">
        <w:rPr>
          <w:rFonts w:ascii="Arial" w:hAnsi="Arial" w:cs="Arial"/>
          <w:lang w:val="pt-PT"/>
        </w:rPr>
        <w:t>Direct</w:t>
      </w:r>
      <w:proofErr w:type="spellEnd"/>
      <w:r w:rsidRPr="17F16D30">
        <w:rPr>
          <w:rFonts w:ascii="Arial" w:hAnsi="Arial" w:cs="Arial"/>
          <w:lang w:val="pt-PT"/>
        </w:rPr>
        <w:t xml:space="preserve"> Time-</w:t>
      </w:r>
      <w:proofErr w:type="spellStart"/>
      <w:r w:rsidRPr="17F16D30">
        <w:rPr>
          <w:rFonts w:ascii="Arial" w:hAnsi="Arial" w:cs="Arial"/>
          <w:lang w:val="pt-PT"/>
        </w:rPr>
        <w:t>of</w:t>
      </w:r>
      <w:proofErr w:type="spellEnd"/>
      <w:r w:rsidRPr="17F16D30">
        <w:rPr>
          <w:rFonts w:ascii="Arial" w:hAnsi="Arial" w:cs="Arial"/>
          <w:lang w:val="pt-PT"/>
        </w:rPr>
        <w:t>-</w:t>
      </w:r>
      <w:proofErr w:type="spellStart"/>
      <w:r w:rsidRPr="17F16D30">
        <w:rPr>
          <w:rFonts w:ascii="Arial" w:hAnsi="Arial" w:cs="Arial"/>
          <w:lang w:val="pt-PT"/>
        </w:rPr>
        <w:t>Flight</w:t>
      </w:r>
      <w:proofErr w:type="spellEnd"/>
      <w:r w:rsidRPr="17F16D30">
        <w:rPr>
          <w:rFonts w:ascii="Arial" w:hAnsi="Arial" w:cs="Arial"/>
          <w:lang w:val="pt-PT"/>
        </w:rPr>
        <w:t xml:space="preserve">), que permite limpar debaixo de móveis com </w:t>
      </w:r>
      <w:r w:rsidRPr="17F16D30">
        <w:rPr>
          <w:rFonts w:ascii="Arial" w:hAnsi="Arial" w:cs="Arial"/>
          <w:lang w:val="pt-PT"/>
        </w:rPr>
        <w:lastRenderedPageBreak/>
        <w:t>apenas 9,5 cm de altura mínima¹⁵, alcançando espaços que os aspiradores tradicionais não conseguem e mantendo a casa impecável sem esforço adicional.</w:t>
      </w:r>
    </w:p>
    <w:p w14:paraId="0597B94D" w14:textId="77777777" w:rsidR="00A9420D" w:rsidRDefault="00A9420D" w:rsidP="00A9420D">
      <w:pPr>
        <w:jc w:val="both"/>
        <w:rPr>
          <w:rFonts w:ascii="Arial" w:hAnsi="Arial" w:cs="Arial"/>
          <w:lang w:val="pt-PT"/>
        </w:rPr>
      </w:pPr>
      <w:r w:rsidRPr="00A9420D">
        <w:rPr>
          <w:rFonts w:ascii="Arial" w:hAnsi="Arial" w:cs="Arial"/>
          <w:lang w:val="pt-PT"/>
        </w:rPr>
        <w:t xml:space="preserve">Este modelo integra ainda tecnologia de inteligência artificial avançada, incluindo reconhecimento de sujidade¹⁶ e prevenção de obstáculos¹⁷ através de um sistema de três câmaras, que ajusta em tempo real as estratégias de limpeza e permite uma navegação mais inteligente em ambientes desorganizados. A sua estação base melhorada incorpora funcionalidades como lavagem da esfregona com água quente a 80 °C¹⁸, modo inteligente com temperatura pré-programada e ciclos automáticos de </w:t>
      </w:r>
      <w:proofErr w:type="spellStart"/>
      <w:r w:rsidRPr="00A9420D">
        <w:rPr>
          <w:rFonts w:ascii="Arial" w:hAnsi="Arial" w:cs="Arial"/>
          <w:lang w:val="pt-PT"/>
        </w:rPr>
        <w:t>relavagem</w:t>
      </w:r>
      <w:proofErr w:type="spellEnd"/>
      <w:r w:rsidRPr="00A9420D">
        <w:rPr>
          <w:rFonts w:ascii="Arial" w:hAnsi="Arial" w:cs="Arial"/>
          <w:lang w:val="pt-PT"/>
        </w:rPr>
        <w:t xml:space="preserve"> acionados por sensores de sujidade¹⁹, garantindo esfregonas sempre limpas e exigindo o mínimo de manutenção manual.</w:t>
      </w:r>
    </w:p>
    <w:p w14:paraId="3EC5F656" w14:textId="77777777" w:rsidR="00B13472" w:rsidRPr="00B13472" w:rsidRDefault="00B13472" w:rsidP="00B13472">
      <w:pPr>
        <w:jc w:val="both"/>
        <w:rPr>
          <w:rFonts w:ascii="Arial" w:hAnsi="Arial" w:cs="Arial"/>
          <w:lang w:val="pt-PT"/>
        </w:rPr>
      </w:pPr>
      <w:r w:rsidRPr="00B13472">
        <w:rPr>
          <w:rFonts w:ascii="Arial" w:hAnsi="Arial" w:cs="Arial"/>
          <w:lang w:val="pt-PT"/>
        </w:rPr>
        <w:t xml:space="preserve">Já o Xiaomi Robot </w:t>
      </w:r>
      <w:proofErr w:type="spellStart"/>
      <w:r w:rsidRPr="00B13472">
        <w:rPr>
          <w:rFonts w:ascii="Arial" w:hAnsi="Arial" w:cs="Arial"/>
          <w:lang w:val="pt-PT"/>
        </w:rPr>
        <w:t>Vacuum</w:t>
      </w:r>
      <w:proofErr w:type="spellEnd"/>
      <w:r w:rsidRPr="00B13472">
        <w:rPr>
          <w:rFonts w:ascii="Arial" w:hAnsi="Arial" w:cs="Arial"/>
          <w:lang w:val="pt-PT"/>
        </w:rPr>
        <w:t xml:space="preserve"> 5 oferece a mesma potência de sucção de 20000Pa¹⁴ e o radar retrátil inteligente </w:t>
      </w:r>
      <w:proofErr w:type="spellStart"/>
      <w:r w:rsidRPr="00B13472">
        <w:rPr>
          <w:rFonts w:ascii="Arial" w:hAnsi="Arial" w:cs="Arial"/>
          <w:lang w:val="pt-PT"/>
        </w:rPr>
        <w:t>dToF</w:t>
      </w:r>
      <w:proofErr w:type="spellEnd"/>
      <w:r w:rsidRPr="00B13472">
        <w:rPr>
          <w:rFonts w:ascii="Arial" w:hAnsi="Arial" w:cs="Arial"/>
          <w:lang w:val="pt-PT"/>
        </w:rPr>
        <w:t xml:space="preserve"> (</w:t>
      </w:r>
      <w:proofErr w:type="spellStart"/>
      <w:r w:rsidRPr="00B13472">
        <w:rPr>
          <w:rFonts w:ascii="Arial" w:hAnsi="Arial" w:cs="Arial"/>
          <w:lang w:val="pt-PT"/>
        </w:rPr>
        <w:t>Direct</w:t>
      </w:r>
      <w:proofErr w:type="spellEnd"/>
      <w:r w:rsidRPr="00B13472">
        <w:rPr>
          <w:rFonts w:ascii="Arial" w:hAnsi="Arial" w:cs="Arial"/>
          <w:lang w:val="pt-PT"/>
        </w:rPr>
        <w:t xml:space="preserve"> Time-</w:t>
      </w:r>
      <w:proofErr w:type="spellStart"/>
      <w:r w:rsidRPr="00B13472">
        <w:rPr>
          <w:rFonts w:ascii="Arial" w:hAnsi="Arial" w:cs="Arial"/>
          <w:lang w:val="pt-PT"/>
        </w:rPr>
        <w:t>of</w:t>
      </w:r>
      <w:proofErr w:type="spellEnd"/>
      <w:r w:rsidRPr="00B13472">
        <w:rPr>
          <w:rFonts w:ascii="Arial" w:hAnsi="Arial" w:cs="Arial"/>
          <w:lang w:val="pt-PT"/>
        </w:rPr>
        <w:t>-</w:t>
      </w:r>
      <w:proofErr w:type="spellStart"/>
      <w:r w:rsidRPr="00B13472">
        <w:rPr>
          <w:rFonts w:ascii="Arial" w:hAnsi="Arial" w:cs="Arial"/>
          <w:lang w:val="pt-PT"/>
        </w:rPr>
        <w:t>Flight</w:t>
      </w:r>
      <w:proofErr w:type="spellEnd"/>
      <w:r w:rsidRPr="00B13472">
        <w:rPr>
          <w:rFonts w:ascii="Arial" w:hAnsi="Arial" w:cs="Arial"/>
          <w:lang w:val="pt-PT"/>
        </w:rPr>
        <w:t>), integrados num corpo mais fino. Este modelo está equipado com a tecnologia de luz estruturada de linha dupla S-Cross™, que deteta com precisão objetos irregulares para evitar colisões, garantindo rotas de limpeza mais eficientes.</w:t>
      </w:r>
    </w:p>
    <w:p w14:paraId="4B881A55" w14:textId="77777777" w:rsidR="00B13472" w:rsidRDefault="00B13472" w:rsidP="00B13472">
      <w:pPr>
        <w:jc w:val="both"/>
        <w:rPr>
          <w:rFonts w:ascii="Arial" w:hAnsi="Arial" w:cs="Arial"/>
          <w:lang w:val="pt-PT"/>
        </w:rPr>
      </w:pPr>
      <w:r w:rsidRPr="00B13472">
        <w:rPr>
          <w:rFonts w:ascii="Arial" w:hAnsi="Arial" w:cs="Arial"/>
          <w:lang w:val="pt-PT"/>
        </w:rPr>
        <w:t xml:space="preserve">A sua estação base padrão suporta temperaturas de água personalizáveis, bandejas </w:t>
      </w:r>
      <w:proofErr w:type="spellStart"/>
      <w:r w:rsidRPr="00B13472">
        <w:rPr>
          <w:rFonts w:ascii="Arial" w:hAnsi="Arial" w:cs="Arial"/>
          <w:lang w:val="pt-PT"/>
        </w:rPr>
        <w:t>autolimpantes</w:t>
      </w:r>
      <w:proofErr w:type="spellEnd"/>
      <w:r w:rsidRPr="00B13472">
        <w:rPr>
          <w:rFonts w:ascii="Arial" w:hAnsi="Arial" w:cs="Arial"/>
          <w:lang w:val="pt-PT"/>
        </w:rPr>
        <w:t xml:space="preserve"> e secagem a ar quente durante duas horas²⁰, simplificando a manutenção diária e reduzindo a necessidade de intervenção manual. Graças a estas funcionalidades, torna-se a opção ideal para utilizadores que procuram potência de sucção premium com operação simples.</w:t>
      </w:r>
    </w:p>
    <w:p w14:paraId="16376253" w14:textId="77777777" w:rsidR="00354560" w:rsidRPr="00354560" w:rsidRDefault="00354560" w:rsidP="00354560">
      <w:pPr>
        <w:jc w:val="both"/>
        <w:rPr>
          <w:rFonts w:ascii="Arial" w:hAnsi="Arial" w:cs="Arial"/>
          <w:lang w:val="pt-PT"/>
        </w:rPr>
      </w:pPr>
      <w:r w:rsidRPr="00354560">
        <w:rPr>
          <w:rFonts w:ascii="Arial" w:hAnsi="Arial" w:cs="Arial"/>
          <w:lang w:val="pt-PT"/>
        </w:rPr>
        <w:t>Ambos os modelos partilham uma base sólida de limpeza sem complicações. O braço duplo extensível da esfregona e a escova lateral²¹ asseguram 100% de cobertura dos cantos²², evitando que pó e sujidade se acumulem nas zonas de mais difícil acesso. Equipados com uma bateria de 5200 mAh²³, oferecem até 140 minutos de autonomia²⁴ e podem ser totalmente carregados numa única sessão, permitindo a limpeza contínua de casas grandes sem interrupções.</w:t>
      </w:r>
    </w:p>
    <w:p w14:paraId="65C3C352" w14:textId="4FAB5E70" w:rsidR="00354560" w:rsidRDefault="00354560" w:rsidP="00354560">
      <w:pPr>
        <w:jc w:val="both"/>
        <w:rPr>
          <w:rFonts w:ascii="Arial" w:hAnsi="Arial" w:cs="Arial"/>
          <w:lang w:val="pt-PT"/>
        </w:rPr>
      </w:pPr>
      <w:r w:rsidRPr="00354560">
        <w:rPr>
          <w:rFonts w:ascii="Arial" w:hAnsi="Arial" w:cs="Arial"/>
          <w:lang w:val="pt-PT"/>
        </w:rPr>
        <w:t xml:space="preserve">Graças à integração perfeita com a aplicação Xiaomi </w:t>
      </w:r>
      <w:proofErr w:type="spellStart"/>
      <w:r w:rsidRPr="00354560">
        <w:rPr>
          <w:rFonts w:ascii="Arial" w:hAnsi="Arial" w:cs="Arial"/>
          <w:lang w:val="pt-PT"/>
        </w:rPr>
        <w:t>Smart</w:t>
      </w:r>
      <w:proofErr w:type="spellEnd"/>
      <w:r w:rsidRPr="00354560">
        <w:rPr>
          <w:rFonts w:ascii="Arial" w:hAnsi="Arial" w:cs="Arial"/>
          <w:lang w:val="pt-PT"/>
        </w:rPr>
        <w:t xml:space="preserve"> </w:t>
      </w:r>
      <w:proofErr w:type="spellStart"/>
      <w:r w:rsidRPr="00354560">
        <w:rPr>
          <w:rFonts w:ascii="Arial" w:hAnsi="Arial" w:cs="Arial"/>
          <w:lang w:val="pt-PT"/>
        </w:rPr>
        <w:t>Home</w:t>
      </w:r>
      <w:proofErr w:type="spellEnd"/>
      <w:r w:rsidRPr="00354560">
        <w:rPr>
          <w:rFonts w:ascii="Arial" w:hAnsi="Arial" w:cs="Arial"/>
          <w:lang w:val="pt-PT"/>
        </w:rPr>
        <w:t xml:space="preserve">, é simples agendar sessões de limpeza ou escolher modos específicos, enquanto o suporte para Alexa e Google Assistant²⁵ proporciona um controlo de voz conveniente. Em conjunto, o Xiaomi Robot </w:t>
      </w:r>
      <w:proofErr w:type="spellStart"/>
      <w:r w:rsidRPr="00354560">
        <w:rPr>
          <w:rFonts w:ascii="Arial" w:hAnsi="Arial" w:cs="Arial"/>
          <w:lang w:val="pt-PT"/>
        </w:rPr>
        <w:t>Vacuum</w:t>
      </w:r>
      <w:proofErr w:type="spellEnd"/>
      <w:r w:rsidRPr="00354560">
        <w:rPr>
          <w:rFonts w:ascii="Arial" w:hAnsi="Arial" w:cs="Arial"/>
          <w:lang w:val="pt-PT"/>
        </w:rPr>
        <w:t xml:space="preserve"> 5 e o Xiaomi Robot </w:t>
      </w:r>
      <w:proofErr w:type="spellStart"/>
      <w:r w:rsidRPr="00354560">
        <w:rPr>
          <w:rFonts w:ascii="Arial" w:hAnsi="Arial" w:cs="Arial"/>
          <w:lang w:val="pt-PT"/>
        </w:rPr>
        <w:t>Vacuum</w:t>
      </w:r>
      <w:proofErr w:type="spellEnd"/>
      <w:r w:rsidRPr="00354560">
        <w:rPr>
          <w:rFonts w:ascii="Arial" w:hAnsi="Arial" w:cs="Arial"/>
          <w:lang w:val="pt-PT"/>
        </w:rPr>
        <w:t xml:space="preserve"> 5 Pro oferecem aos consumidores a liberdade de escolher entre uma experiência simplificada ou uma limpeza mais avançada com recurso a IA. Em qualquer dos casos, ambos garantem sucção potente, navegação precisa e manutenção reduzida, pensados para responder às exigências das casas inteligentes modernas</w:t>
      </w:r>
      <w:r w:rsidR="006618D5">
        <w:rPr>
          <w:rFonts w:ascii="Arial" w:hAnsi="Arial" w:cs="Arial"/>
          <w:lang w:val="pt-PT"/>
        </w:rPr>
        <w:t>.</w:t>
      </w:r>
    </w:p>
    <w:p w14:paraId="5D71668F" w14:textId="4343FCE3" w:rsidR="00AE4E8D" w:rsidRDefault="00AE4E8D" w:rsidP="00354560">
      <w:pPr>
        <w:jc w:val="both"/>
        <w:rPr>
          <w:rFonts w:ascii="Arial" w:hAnsi="Arial" w:cs="Arial"/>
          <w:lang w:val="pt-PT"/>
        </w:rPr>
      </w:pPr>
      <w:r>
        <w:rPr>
          <w:rFonts w:ascii="Arial" w:hAnsi="Arial" w:cs="Arial"/>
          <w:lang w:val="pt-PT"/>
        </w:rPr>
        <w:t>Os</w:t>
      </w:r>
      <w:r w:rsidRPr="00B13472">
        <w:rPr>
          <w:rFonts w:ascii="Arial" w:hAnsi="Arial" w:cs="Arial"/>
          <w:lang w:val="pt-PT"/>
        </w:rPr>
        <w:t xml:space="preserve"> Xiaomi Robot </w:t>
      </w:r>
      <w:proofErr w:type="spellStart"/>
      <w:r w:rsidRPr="00B13472">
        <w:rPr>
          <w:rFonts w:ascii="Arial" w:hAnsi="Arial" w:cs="Arial"/>
          <w:lang w:val="pt-PT"/>
        </w:rPr>
        <w:t>Vacuum</w:t>
      </w:r>
      <w:proofErr w:type="spellEnd"/>
      <w:r w:rsidRPr="00B13472">
        <w:rPr>
          <w:rFonts w:ascii="Arial" w:hAnsi="Arial" w:cs="Arial"/>
          <w:lang w:val="pt-PT"/>
        </w:rPr>
        <w:t xml:space="preserve"> 5</w:t>
      </w:r>
      <w:r>
        <w:rPr>
          <w:rFonts w:ascii="Arial" w:hAnsi="Arial" w:cs="Arial"/>
          <w:lang w:val="pt-PT"/>
        </w:rPr>
        <w:t xml:space="preserve"> e </w:t>
      </w:r>
      <w:r w:rsidRPr="00B13472">
        <w:rPr>
          <w:rFonts w:ascii="Arial" w:hAnsi="Arial" w:cs="Arial"/>
          <w:lang w:val="pt-PT"/>
        </w:rPr>
        <w:t xml:space="preserve">Xiaomi Robot </w:t>
      </w:r>
      <w:proofErr w:type="spellStart"/>
      <w:r w:rsidRPr="00B13472">
        <w:rPr>
          <w:rFonts w:ascii="Arial" w:hAnsi="Arial" w:cs="Arial"/>
          <w:lang w:val="pt-PT"/>
        </w:rPr>
        <w:t>Vacuum</w:t>
      </w:r>
      <w:proofErr w:type="spellEnd"/>
      <w:r w:rsidRPr="00B13472">
        <w:rPr>
          <w:rFonts w:ascii="Arial" w:hAnsi="Arial" w:cs="Arial"/>
          <w:lang w:val="pt-PT"/>
        </w:rPr>
        <w:t xml:space="preserve"> 5</w:t>
      </w:r>
      <w:r>
        <w:rPr>
          <w:rFonts w:ascii="Arial" w:hAnsi="Arial" w:cs="Arial"/>
          <w:lang w:val="pt-PT"/>
        </w:rPr>
        <w:t xml:space="preserve"> Pro </w:t>
      </w:r>
      <w:r w:rsidR="009C146C">
        <w:rPr>
          <w:rFonts w:ascii="Arial" w:hAnsi="Arial" w:cs="Arial"/>
          <w:lang w:val="pt-PT"/>
        </w:rPr>
        <w:t>chegam a</w:t>
      </w:r>
      <w:r>
        <w:rPr>
          <w:rFonts w:ascii="Arial" w:hAnsi="Arial" w:cs="Arial"/>
          <w:lang w:val="pt-PT"/>
        </w:rPr>
        <w:t xml:space="preserve"> Portugal com um PVP de 649,</w:t>
      </w:r>
      <w:proofErr w:type="gramStart"/>
      <w:r>
        <w:rPr>
          <w:rFonts w:ascii="Arial" w:hAnsi="Arial" w:cs="Arial"/>
          <w:lang w:val="pt-PT"/>
        </w:rPr>
        <w:t>99.€</w:t>
      </w:r>
      <w:proofErr w:type="gramEnd"/>
      <w:r>
        <w:rPr>
          <w:rFonts w:ascii="Arial" w:hAnsi="Arial" w:cs="Arial"/>
          <w:lang w:val="pt-PT"/>
        </w:rPr>
        <w:t xml:space="preserve"> e 799,99€</w:t>
      </w:r>
    </w:p>
    <w:p w14:paraId="5DA92979" w14:textId="77777777" w:rsidR="00412B3E" w:rsidRPr="00412B3E" w:rsidRDefault="00412B3E" w:rsidP="00412B3E">
      <w:pPr>
        <w:jc w:val="both"/>
        <w:rPr>
          <w:rFonts w:ascii="Arial" w:hAnsi="Arial" w:cs="Arial"/>
          <w:lang w:val="pt-PT"/>
        </w:rPr>
      </w:pPr>
      <w:r w:rsidRPr="00412B3E">
        <w:rPr>
          <w:rFonts w:ascii="Arial" w:hAnsi="Arial" w:cs="Arial"/>
          <w:b/>
          <w:bCs/>
          <w:lang w:val="pt-PT"/>
        </w:rPr>
        <w:t>Xiaomi TV S Pro Mini LED Série 2026: nitidez e desempenho cinematográficos em casa</w:t>
      </w:r>
    </w:p>
    <w:p w14:paraId="3DA8E704" w14:textId="77777777" w:rsidR="00412B3E" w:rsidRPr="00412B3E" w:rsidRDefault="00412B3E" w:rsidP="00412B3E">
      <w:pPr>
        <w:jc w:val="both"/>
        <w:rPr>
          <w:rFonts w:ascii="Arial" w:hAnsi="Arial" w:cs="Arial"/>
          <w:lang w:val="pt-PT"/>
        </w:rPr>
      </w:pPr>
      <w:r w:rsidRPr="00412B3E">
        <w:rPr>
          <w:rFonts w:ascii="Arial" w:hAnsi="Arial" w:cs="Arial"/>
          <w:lang w:val="pt-PT"/>
        </w:rPr>
        <w:lastRenderedPageBreak/>
        <w:t xml:space="preserve">A Xiaomi volta a elevar o entretenimento doméstico com a Xiaomi TV S Pro Mini LED Série 2026, que oferece uma experiência de visualização de última geração graças à avançada tecnologia QD-Mini LED. Disponível em 75’’, 65’’ e 55’’¹, esta série adapta-se facilmente a diferentes espaços — desde grandes salas de estar a quartos ou </w:t>
      </w:r>
      <w:proofErr w:type="spellStart"/>
      <w:r w:rsidRPr="00412B3E">
        <w:rPr>
          <w:rFonts w:ascii="Arial" w:hAnsi="Arial" w:cs="Arial"/>
          <w:lang w:val="pt-PT"/>
        </w:rPr>
        <w:t>setups</w:t>
      </w:r>
      <w:proofErr w:type="spellEnd"/>
      <w:r w:rsidRPr="00412B3E">
        <w:rPr>
          <w:rFonts w:ascii="Arial" w:hAnsi="Arial" w:cs="Arial"/>
          <w:lang w:val="pt-PT"/>
        </w:rPr>
        <w:t xml:space="preserve"> de </w:t>
      </w:r>
      <w:proofErr w:type="spellStart"/>
      <w:r w:rsidRPr="00412B3E">
        <w:rPr>
          <w:rFonts w:ascii="Arial" w:hAnsi="Arial" w:cs="Arial"/>
          <w:lang w:val="pt-PT"/>
        </w:rPr>
        <w:t>gaming</w:t>
      </w:r>
      <w:proofErr w:type="spellEnd"/>
      <w:r w:rsidRPr="00412B3E">
        <w:rPr>
          <w:rFonts w:ascii="Arial" w:hAnsi="Arial" w:cs="Arial"/>
          <w:lang w:val="pt-PT"/>
        </w:rPr>
        <w:t>.</w:t>
      </w:r>
    </w:p>
    <w:p w14:paraId="13B3590D" w14:textId="527DFDE4" w:rsidR="00412B3E" w:rsidRPr="00412B3E" w:rsidRDefault="00412B3E" w:rsidP="00412B3E">
      <w:pPr>
        <w:jc w:val="both"/>
        <w:rPr>
          <w:rFonts w:ascii="Arial" w:hAnsi="Arial" w:cs="Arial"/>
          <w:lang w:val="pt-PT"/>
        </w:rPr>
      </w:pPr>
      <w:r w:rsidRPr="00412B3E">
        <w:rPr>
          <w:rFonts w:ascii="Arial" w:hAnsi="Arial" w:cs="Arial"/>
          <w:lang w:val="pt-PT"/>
        </w:rPr>
        <w:t xml:space="preserve">Ao combinar a retroiluminação Mini LED com a tecnologia </w:t>
      </w:r>
      <w:r w:rsidR="00C74CC2" w:rsidRPr="00C74CC2">
        <w:rPr>
          <w:rFonts w:ascii="Arial" w:hAnsi="Arial" w:cs="Arial"/>
        </w:rPr>
        <w:t>Quantum Dot</w:t>
      </w:r>
      <w:r w:rsidRPr="00412B3E">
        <w:rPr>
          <w:rFonts w:ascii="Arial" w:hAnsi="Arial" w:cs="Arial"/>
          <w:lang w:val="pt-PT"/>
        </w:rPr>
        <w:t>, a Xiaomi TV S Pro Mini LED Série 2026 consegue produzir pretos mais profundos, realces mais brilhantes e cores mais intensas, tornando filmes, eventos desportivos e programas de televisão</w:t>
      </w:r>
      <w:r w:rsidR="00FE26B9">
        <w:rPr>
          <w:rFonts w:ascii="Arial" w:hAnsi="Arial" w:cs="Arial"/>
          <w:lang w:val="pt-PT"/>
        </w:rPr>
        <w:t xml:space="preserve"> ainda</w:t>
      </w:r>
      <w:r w:rsidRPr="00412B3E">
        <w:rPr>
          <w:rFonts w:ascii="Arial" w:hAnsi="Arial" w:cs="Arial"/>
          <w:lang w:val="pt-PT"/>
        </w:rPr>
        <w:t xml:space="preserve"> mais nítidos e realistas. A resolução UHD 4K acrescenta um nível extra de detalhe, enquanto o suporte para HDR10+ e </w:t>
      </w:r>
      <w:proofErr w:type="spellStart"/>
      <w:r w:rsidRPr="00412B3E">
        <w:rPr>
          <w:rFonts w:ascii="Arial" w:hAnsi="Arial" w:cs="Arial"/>
          <w:lang w:val="pt-PT"/>
        </w:rPr>
        <w:t>Dolby</w:t>
      </w:r>
      <w:proofErr w:type="spellEnd"/>
      <w:r w:rsidRPr="00412B3E">
        <w:rPr>
          <w:rFonts w:ascii="Arial" w:hAnsi="Arial" w:cs="Arial"/>
          <w:lang w:val="pt-PT"/>
        </w:rPr>
        <w:t xml:space="preserve"> Vision®²⁶ assegura que cada cena se mantém impressionante, mesmo em ambientes bem iluminados. E, com o Modo </w:t>
      </w:r>
      <w:proofErr w:type="spellStart"/>
      <w:r w:rsidRPr="00412B3E">
        <w:rPr>
          <w:rFonts w:ascii="Arial" w:hAnsi="Arial" w:cs="Arial"/>
          <w:lang w:val="pt-PT"/>
        </w:rPr>
        <w:t>Filmmaker</w:t>
      </w:r>
      <w:proofErr w:type="spellEnd"/>
      <w:r w:rsidRPr="00412B3E">
        <w:rPr>
          <w:rFonts w:ascii="Arial" w:hAnsi="Arial" w:cs="Arial"/>
          <w:lang w:val="pt-PT"/>
        </w:rPr>
        <w:t>, os utilizadores podem desfrutar de filmes tal como os realizadores os idealizaram</w:t>
      </w:r>
      <w:r w:rsidR="009D2404">
        <w:rPr>
          <w:rFonts w:ascii="Arial" w:hAnsi="Arial" w:cs="Arial"/>
          <w:lang w:val="pt-PT"/>
        </w:rPr>
        <w:t xml:space="preserve"> </w:t>
      </w:r>
      <w:proofErr w:type="gramStart"/>
      <w:r w:rsidRPr="00412B3E">
        <w:rPr>
          <w:rFonts w:ascii="Arial" w:hAnsi="Arial" w:cs="Arial"/>
          <w:lang w:val="pt-PT"/>
        </w:rPr>
        <w:t>com</w:t>
      </w:r>
      <w:r w:rsidR="00BF6555">
        <w:rPr>
          <w:rFonts w:ascii="Arial" w:hAnsi="Arial" w:cs="Arial"/>
          <w:lang w:val="pt-PT"/>
        </w:rPr>
        <w:t xml:space="preserve">, </w:t>
      </w:r>
      <w:r w:rsidRPr="00412B3E">
        <w:rPr>
          <w:rFonts w:ascii="Arial" w:hAnsi="Arial" w:cs="Arial"/>
          <w:lang w:val="pt-PT"/>
        </w:rPr>
        <w:t xml:space="preserve"> cores</w:t>
      </w:r>
      <w:proofErr w:type="gramEnd"/>
      <w:r w:rsidRPr="00412B3E">
        <w:rPr>
          <w:rFonts w:ascii="Arial" w:hAnsi="Arial" w:cs="Arial"/>
          <w:lang w:val="pt-PT"/>
        </w:rPr>
        <w:t xml:space="preserve"> fidedignas e uma autêntica atmosfera cinematográfica no conforto de casa.</w:t>
      </w:r>
    </w:p>
    <w:p w14:paraId="7AA61FD7" w14:textId="77777777" w:rsidR="00BF6555" w:rsidRPr="00BF6555" w:rsidRDefault="00BF6555" w:rsidP="00BF6555">
      <w:pPr>
        <w:jc w:val="both"/>
        <w:rPr>
          <w:rFonts w:ascii="Arial" w:hAnsi="Arial" w:cs="Arial"/>
          <w:lang w:val="pt-PT"/>
        </w:rPr>
      </w:pPr>
      <w:r w:rsidRPr="00BF6555">
        <w:rPr>
          <w:rFonts w:ascii="Arial" w:hAnsi="Arial" w:cs="Arial"/>
          <w:lang w:val="pt-PT"/>
        </w:rPr>
        <w:t xml:space="preserve">Equipada com o Xiaomi Visual </w:t>
      </w:r>
      <w:proofErr w:type="spellStart"/>
      <w:r w:rsidRPr="00BF6555">
        <w:rPr>
          <w:rFonts w:ascii="Arial" w:hAnsi="Arial" w:cs="Arial"/>
          <w:lang w:val="pt-PT"/>
        </w:rPr>
        <w:t>Engine</w:t>
      </w:r>
      <w:proofErr w:type="spellEnd"/>
      <w:r w:rsidRPr="00BF6555">
        <w:rPr>
          <w:rFonts w:ascii="Arial" w:hAnsi="Arial" w:cs="Arial"/>
          <w:lang w:val="pt-PT"/>
        </w:rPr>
        <w:t xml:space="preserve"> Pro, a série Xiaomi TV S Pro Mini LED 2026 eleva a qualidade de imagem com tecnologia de baixo reflexo, que reduz o brilho e garante nitidez mesmo sob luz solar direta ou iluminação intensa em interiores. O escurecimento global melhora a reprodução das cenas mais escuras, enquanto os motores de nitidez de movimento mantêm sequências de ação e desporto suaves e sem desfocagem.</w:t>
      </w:r>
    </w:p>
    <w:p w14:paraId="5220856C" w14:textId="1EF9BE4E" w:rsidR="00BF6555" w:rsidRPr="00BF6555" w:rsidRDefault="00BF6555" w:rsidP="00BF6555">
      <w:pPr>
        <w:jc w:val="both"/>
        <w:rPr>
          <w:rFonts w:ascii="Arial" w:hAnsi="Arial" w:cs="Arial"/>
          <w:lang w:val="pt-PT"/>
        </w:rPr>
      </w:pPr>
      <w:r w:rsidRPr="00BF6555">
        <w:rPr>
          <w:rFonts w:ascii="Arial" w:hAnsi="Arial" w:cs="Arial"/>
          <w:lang w:val="pt-PT"/>
        </w:rPr>
        <w:t xml:space="preserve">No som, os altifalantes duplos de 15W, com </w:t>
      </w:r>
      <w:proofErr w:type="spellStart"/>
      <w:r w:rsidRPr="00BF6555">
        <w:rPr>
          <w:rFonts w:ascii="Arial" w:hAnsi="Arial" w:cs="Arial"/>
          <w:lang w:val="pt-PT"/>
        </w:rPr>
        <w:t>Dolby</w:t>
      </w:r>
      <w:proofErr w:type="spellEnd"/>
      <w:r w:rsidRPr="00BF6555">
        <w:rPr>
          <w:rFonts w:ascii="Arial" w:hAnsi="Arial" w:cs="Arial"/>
          <w:lang w:val="pt-PT"/>
        </w:rPr>
        <w:t xml:space="preserve"> Atmos®²⁶ e afinação </w:t>
      </w:r>
      <w:proofErr w:type="spellStart"/>
      <w:r w:rsidRPr="00BF6555">
        <w:rPr>
          <w:rFonts w:ascii="Arial" w:hAnsi="Arial" w:cs="Arial"/>
          <w:lang w:val="pt-PT"/>
        </w:rPr>
        <w:t>Harman</w:t>
      </w:r>
      <w:proofErr w:type="spellEnd"/>
      <w:r w:rsidRPr="00BF6555">
        <w:rPr>
          <w:rFonts w:ascii="Arial" w:hAnsi="Arial" w:cs="Arial"/>
          <w:lang w:val="pt-PT"/>
        </w:rPr>
        <w:t xml:space="preserve"> AudioEFX²⁷, proporcionam uma experiência envolvente, equilibrando diálogos, música e efeitos para recriar a sensação de cinema, sem necessidade de colunas adicionais.</w:t>
      </w:r>
    </w:p>
    <w:p w14:paraId="44AB6610" w14:textId="77777777" w:rsidR="00BF6555" w:rsidRPr="00BF6555" w:rsidRDefault="00BF6555" w:rsidP="00BF6555">
      <w:pPr>
        <w:jc w:val="both"/>
        <w:rPr>
          <w:rFonts w:ascii="Arial" w:hAnsi="Arial" w:cs="Arial"/>
          <w:lang w:val="pt-PT"/>
        </w:rPr>
      </w:pPr>
      <w:r w:rsidRPr="00BF6555">
        <w:rPr>
          <w:rFonts w:ascii="Arial" w:hAnsi="Arial" w:cs="Arial"/>
          <w:lang w:val="pt-PT"/>
        </w:rPr>
        <w:t xml:space="preserve">Para os </w:t>
      </w:r>
      <w:proofErr w:type="spellStart"/>
      <w:r w:rsidRPr="00BF6555">
        <w:rPr>
          <w:rFonts w:ascii="Arial" w:hAnsi="Arial" w:cs="Arial"/>
          <w:lang w:val="pt-PT"/>
        </w:rPr>
        <w:t>gamers</w:t>
      </w:r>
      <w:proofErr w:type="spellEnd"/>
      <w:r w:rsidRPr="00BF6555">
        <w:rPr>
          <w:rFonts w:ascii="Arial" w:hAnsi="Arial" w:cs="Arial"/>
          <w:lang w:val="pt-PT"/>
        </w:rPr>
        <w:t xml:space="preserve"> mais exigentes, a Xiaomi TV S Pro Mini LED Série 2026 oferece uma taxa de atualização de 144 Hz²⁸, com a possibilidade de aumentar até 288 Hz²⁹, garantindo uma jogabilidade mais fluida, responsiva e imersiva em qualquer género — das corridas às aventuras em mundo aberto.</w:t>
      </w:r>
    </w:p>
    <w:p w14:paraId="410D7B4C" w14:textId="30C71B0A" w:rsidR="00BF6555" w:rsidRDefault="00BF6555" w:rsidP="00BF6555">
      <w:pPr>
        <w:jc w:val="both"/>
        <w:rPr>
          <w:rFonts w:ascii="Arial" w:hAnsi="Arial" w:cs="Arial"/>
          <w:lang w:val="pt-PT"/>
        </w:rPr>
      </w:pPr>
      <w:r w:rsidRPr="00BF6555">
        <w:rPr>
          <w:rFonts w:ascii="Arial" w:hAnsi="Arial" w:cs="Arial"/>
          <w:lang w:val="pt-PT"/>
        </w:rPr>
        <w:t xml:space="preserve">Por fim, com Google TV³⁰, Apple AirPlay³¹ e Wi-Fi 6, o </w:t>
      </w:r>
      <w:proofErr w:type="spellStart"/>
      <w:r w:rsidRPr="00BF6555">
        <w:rPr>
          <w:rFonts w:ascii="Arial" w:hAnsi="Arial" w:cs="Arial"/>
          <w:lang w:val="pt-PT"/>
        </w:rPr>
        <w:t>streaming</w:t>
      </w:r>
      <w:proofErr w:type="spellEnd"/>
      <w:r w:rsidRPr="00BF6555">
        <w:rPr>
          <w:rFonts w:ascii="Arial" w:hAnsi="Arial" w:cs="Arial"/>
          <w:lang w:val="pt-PT"/>
        </w:rPr>
        <w:t xml:space="preserve"> e a transmissão a partir de dispositivos tornam-se imediatos, transformando a Xiaomi TV S Pro Mini LED Série 2026 num verdadeiro centro de entretenimento, </w:t>
      </w:r>
      <w:proofErr w:type="spellStart"/>
      <w:r w:rsidRPr="00BF6555">
        <w:rPr>
          <w:rFonts w:ascii="Arial" w:hAnsi="Arial" w:cs="Arial"/>
          <w:lang w:val="pt-PT"/>
        </w:rPr>
        <w:t>gaming</w:t>
      </w:r>
      <w:proofErr w:type="spellEnd"/>
      <w:r w:rsidRPr="00BF6555">
        <w:rPr>
          <w:rFonts w:ascii="Arial" w:hAnsi="Arial" w:cs="Arial"/>
          <w:lang w:val="pt-PT"/>
        </w:rPr>
        <w:t xml:space="preserve"> e experiências em família.</w:t>
      </w:r>
    </w:p>
    <w:p w14:paraId="602C3A19" w14:textId="168093A4" w:rsidR="00ED3B11" w:rsidRDefault="00ED3B11" w:rsidP="00BF6555">
      <w:pPr>
        <w:jc w:val="both"/>
        <w:rPr>
          <w:rFonts w:ascii="Arial" w:hAnsi="Arial" w:cs="Arial"/>
          <w:lang w:val="pt-PT"/>
        </w:rPr>
      </w:pPr>
      <w:r>
        <w:rPr>
          <w:rFonts w:ascii="Arial" w:hAnsi="Arial" w:cs="Arial"/>
          <w:lang w:val="pt-PT"/>
        </w:rPr>
        <w:t>A</w:t>
      </w:r>
      <w:r w:rsidRPr="00412B3E">
        <w:rPr>
          <w:rFonts w:ascii="Arial" w:hAnsi="Arial" w:cs="Arial"/>
          <w:lang w:val="pt-PT"/>
        </w:rPr>
        <w:t xml:space="preserve"> Xiaomi TV S Pro Mini LED Série 2026</w:t>
      </w:r>
      <w:r>
        <w:rPr>
          <w:rFonts w:ascii="Arial" w:hAnsi="Arial" w:cs="Arial"/>
          <w:lang w:val="pt-PT"/>
        </w:rPr>
        <w:t xml:space="preserve"> </w:t>
      </w:r>
      <w:r w:rsidR="004123B8">
        <w:rPr>
          <w:rFonts w:ascii="Arial" w:hAnsi="Arial" w:cs="Arial"/>
          <w:lang w:val="pt-PT"/>
        </w:rPr>
        <w:t xml:space="preserve">está </w:t>
      </w:r>
      <w:r>
        <w:rPr>
          <w:rFonts w:ascii="Arial" w:hAnsi="Arial" w:cs="Arial"/>
          <w:lang w:val="pt-PT"/>
        </w:rPr>
        <w:t xml:space="preserve">disponível em Portugal nos formatos de 55’’, 65’’ e 75’’ com um PVP de 699,99€, 899,99€ e 1099,99€. </w:t>
      </w:r>
    </w:p>
    <w:p w14:paraId="1C6363E7" w14:textId="77777777" w:rsidR="00FF6655" w:rsidRPr="00FF6655" w:rsidRDefault="00FF6655" w:rsidP="00FF6655">
      <w:pPr>
        <w:jc w:val="both"/>
        <w:rPr>
          <w:rFonts w:ascii="Arial" w:hAnsi="Arial" w:cs="Arial"/>
          <w:lang w:val="pt-PT"/>
        </w:rPr>
      </w:pPr>
      <w:r w:rsidRPr="00FF6655">
        <w:rPr>
          <w:rFonts w:ascii="Arial" w:hAnsi="Arial" w:cs="Arial"/>
          <w:b/>
          <w:bCs/>
          <w:lang w:val="pt-PT"/>
        </w:rPr>
        <w:t>Câmara Inteligente Xiaomi C701: nitidez 4K Ultra HD com segurança potenciada por IA</w:t>
      </w:r>
    </w:p>
    <w:p w14:paraId="2BFC65B1" w14:textId="77777777" w:rsidR="00FF6655" w:rsidRPr="00FF6655" w:rsidRDefault="00FF6655" w:rsidP="00FF6655">
      <w:pPr>
        <w:jc w:val="both"/>
        <w:rPr>
          <w:rFonts w:ascii="Arial" w:hAnsi="Arial" w:cs="Arial"/>
          <w:lang w:val="pt-PT"/>
        </w:rPr>
      </w:pPr>
      <w:r w:rsidRPr="00FF6655">
        <w:rPr>
          <w:rFonts w:ascii="Arial" w:hAnsi="Arial" w:cs="Arial"/>
          <w:lang w:val="pt-PT"/>
        </w:rPr>
        <w:t xml:space="preserve">A Xiaomi </w:t>
      </w:r>
      <w:proofErr w:type="spellStart"/>
      <w:r w:rsidRPr="00FF6655">
        <w:rPr>
          <w:rFonts w:ascii="Arial" w:hAnsi="Arial" w:cs="Arial"/>
          <w:lang w:val="pt-PT"/>
        </w:rPr>
        <w:t>Smart</w:t>
      </w:r>
      <w:proofErr w:type="spellEnd"/>
      <w:r w:rsidRPr="00FF6655">
        <w:rPr>
          <w:rFonts w:ascii="Arial" w:hAnsi="Arial" w:cs="Arial"/>
          <w:lang w:val="pt-PT"/>
        </w:rPr>
        <w:t xml:space="preserve"> </w:t>
      </w:r>
      <w:proofErr w:type="spellStart"/>
      <w:r w:rsidRPr="00FF6655">
        <w:rPr>
          <w:rFonts w:ascii="Arial" w:hAnsi="Arial" w:cs="Arial"/>
          <w:lang w:val="pt-PT"/>
        </w:rPr>
        <w:t>Camera</w:t>
      </w:r>
      <w:proofErr w:type="spellEnd"/>
      <w:r w:rsidRPr="00FF6655">
        <w:rPr>
          <w:rFonts w:ascii="Arial" w:hAnsi="Arial" w:cs="Arial"/>
          <w:lang w:val="pt-PT"/>
        </w:rPr>
        <w:t xml:space="preserve"> C701 garante uma monitorização doméstica fiável, equipada com um sensor de 8 MP e uma lente ótica de 6 elementos, capaz de gravar em 4K Ultra HD. O modo </w:t>
      </w:r>
      <w:proofErr w:type="spellStart"/>
      <w:r w:rsidRPr="00FF6655">
        <w:rPr>
          <w:rFonts w:ascii="Arial" w:hAnsi="Arial" w:cs="Arial"/>
          <w:lang w:val="pt-PT"/>
        </w:rPr>
        <w:t>High</w:t>
      </w:r>
      <w:proofErr w:type="spellEnd"/>
      <w:r w:rsidRPr="00FF6655">
        <w:rPr>
          <w:rFonts w:ascii="Arial" w:hAnsi="Arial" w:cs="Arial"/>
          <w:lang w:val="pt-PT"/>
        </w:rPr>
        <w:t xml:space="preserve"> </w:t>
      </w:r>
      <w:proofErr w:type="spellStart"/>
      <w:r w:rsidRPr="00FF6655">
        <w:rPr>
          <w:rFonts w:ascii="Arial" w:hAnsi="Arial" w:cs="Arial"/>
          <w:lang w:val="pt-PT"/>
        </w:rPr>
        <w:t>Dynamic</w:t>
      </w:r>
      <w:proofErr w:type="spellEnd"/>
      <w:r w:rsidRPr="00FF6655">
        <w:rPr>
          <w:rFonts w:ascii="Arial" w:hAnsi="Arial" w:cs="Arial"/>
          <w:lang w:val="pt-PT"/>
        </w:rPr>
        <w:t xml:space="preserve"> Range (HDR)³² equilibra os detalhes em áreas claras e escuras, assegurando que rostos e ambientes sejam sempre visíveis, tanto de dia como de noite.</w:t>
      </w:r>
    </w:p>
    <w:p w14:paraId="0CD609CD" w14:textId="77777777" w:rsidR="00FF6655" w:rsidRDefault="00FF6655" w:rsidP="00FF6655">
      <w:pPr>
        <w:jc w:val="both"/>
        <w:rPr>
          <w:rFonts w:ascii="Arial" w:hAnsi="Arial" w:cs="Arial"/>
          <w:lang w:val="pt-PT"/>
        </w:rPr>
      </w:pPr>
      <w:r w:rsidRPr="00FF6655">
        <w:rPr>
          <w:rFonts w:ascii="Arial" w:hAnsi="Arial" w:cs="Arial"/>
          <w:lang w:val="pt-PT"/>
        </w:rPr>
        <w:lastRenderedPageBreak/>
        <w:t>A câmara integra ainda visão noturna a cores e visão infravermelha, que permitem captar atividades até 10 metros³³, sem emitir brilho vermelho visível³⁶. Desta forma, as famílias podem verificar discretamente bebés ou animais de estimação durante a noite, sem perturbar o seu sono.</w:t>
      </w:r>
    </w:p>
    <w:p w14:paraId="1901CB88" w14:textId="77777777" w:rsidR="00960182" w:rsidRPr="00960182" w:rsidRDefault="00960182" w:rsidP="00960182">
      <w:pPr>
        <w:jc w:val="both"/>
        <w:rPr>
          <w:rFonts w:ascii="Arial" w:hAnsi="Arial" w:cs="Arial"/>
          <w:lang w:val="pt-PT"/>
        </w:rPr>
      </w:pPr>
      <w:r w:rsidRPr="00960182">
        <w:rPr>
          <w:rFonts w:ascii="Arial" w:hAnsi="Arial" w:cs="Arial"/>
          <w:lang w:val="pt-PT"/>
        </w:rPr>
        <w:t xml:space="preserve">Para responder às necessidades das famílias mais ocupadas, a Xiaomi </w:t>
      </w:r>
      <w:proofErr w:type="spellStart"/>
      <w:r w:rsidRPr="00960182">
        <w:rPr>
          <w:rFonts w:ascii="Arial" w:hAnsi="Arial" w:cs="Arial"/>
          <w:lang w:val="pt-PT"/>
        </w:rPr>
        <w:t>Smart</w:t>
      </w:r>
      <w:proofErr w:type="spellEnd"/>
      <w:r w:rsidRPr="00960182">
        <w:rPr>
          <w:rFonts w:ascii="Arial" w:hAnsi="Arial" w:cs="Arial"/>
          <w:lang w:val="pt-PT"/>
        </w:rPr>
        <w:t xml:space="preserve"> </w:t>
      </w:r>
      <w:proofErr w:type="spellStart"/>
      <w:r w:rsidRPr="00960182">
        <w:rPr>
          <w:rFonts w:ascii="Arial" w:hAnsi="Arial" w:cs="Arial"/>
          <w:lang w:val="pt-PT"/>
        </w:rPr>
        <w:t>Camera</w:t>
      </w:r>
      <w:proofErr w:type="spellEnd"/>
      <w:r w:rsidRPr="00960182">
        <w:rPr>
          <w:rFonts w:ascii="Arial" w:hAnsi="Arial" w:cs="Arial"/>
          <w:lang w:val="pt-PT"/>
        </w:rPr>
        <w:t xml:space="preserve"> C701 integra deteção por IA para animais de estimação, bebés e seres humanos, enviando alertas personalizados de acordo com o que é mais relevante no quotidiano. Os pais podem, por exemplo, receber notificações quando a criança chora, garantindo tranquilidade mesmo quando estão noutra divisão. Já a funcionalidade de deteção de animais de estimação³⁷ permite acompanhar os seus movimentos e receber atualizações em tempo real, ajudando os donos a sentirem-se ligados aos seus companheiros mesmo à distância.</w:t>
      </w:r>
    </w:p>
    <w:p w14:paraId="74E9DD05" w14:textId="244D61CE" w:rsidR="00960182" w:rsidRPr="00960182" w:rsidRDefault="00960182" w:rsidP="00960182">
      <w:pPr>
        <w:jc w:val="both"/>
        <w:rPr>
          <w:rFonts w:ascii="Arial" w:hAnsi="Arial" w:cs="Arial"/>
          <w:lang w:val="pt-PT"/>
        </w:rPr>
      </w:pPr>
      <w:r w:rsidRPr="00960182">
        <w:rPr>
          <w:rFonts w:ascii="Arial" w:hAnsi="Arial" w:cs="Arial"/>
          <w:lang w:val="pt-PT"/>
        </w:rPr>
        <w:t xml:space="preserve">Por sua vez, a deteção humana com IA identifica contornos e movimentos de pessoas, alertando para atividades incomuns e reduzindo eficazmente falsos alarmes causados por animais, alterações de iluminação ou outros movimentos. Para reforçar a privacidade, a câmara dispõe de uma proteção física da lente </w:t>
      </w:r>
      <w:proofErr w:type="spellStart"/>
      <w:r w:rsidRPr="00960182">
        <w:rPr>
          <w:rFonts w:ascii="Arial" w:hAnsi="Arial" w:cs="Arial"/>
          <w:lang w:val="pt-PT"/>
        </w:rPr>
        <w:t>on</w:t>
      </w:r>
      <w:proofErr w:type="spellEnd"/>
      <w:r w:rsidRPr="00960182">
        <w:rPr>
          <w:rFonts w:ascii="Arial" w:hAnsi="Arial" w:cs="Arial"/>
          <w:lang w:val="pt-PT"/>
        </w:rPr>
        <w:t xml:space="preserve"> </w:t>
      </w:r>
      <w:proofErr w:type="spellStart"/>
      <w:r w:rsidRPr="00960182">
        <w:rPr>
          <w:rFonts w:ascii="Arial" w:hAnsi="Arial" w:cs="Arial"/>
          <w:lang w:val="pt-PT"/>
        </w:rPr>
        <w:t>demand</w:t>
      </w:r>
      <w:proofErr w:type="spellEnd"/>
      <w:r w:rsidRPr="00960182">
        <w:rPr>
          <w:rFonts w:ascii="Arial" w:hAnsi="Arial" w:cs="Arial"/>
          <w:lang w:val="pt-PT"/>
        </w:rPr>
        <w:t>, que permite aos utilizadores decidir quando a câmara está ativa ou desativada.</w:t>
      </w:r>
    </w:p>
    <w:p w14:paraId="4AD106FF" w14:textId="77777777" w:rsidR="00960182" w:rsidRDefault="00960182" w:rsidP="00960182">
      <w:pPr>
        <w:jc w:val="both"/>
        <w:rPr>
          <w:rFonts w:ascii="Arial" w:hAnsi="Arial" w:cs="Arial"/>
          <w:lang w:val="pt-PT"/>
        </w:rPr>
      </w:pPr>
      <w:r w:rsidRPr="00960182">
        <w:rPr>
          <w:rFonts w:ascii="Arial" w:hAnsi="Arial" w:cs="Arial"/>
          <w:lang w:val="pt-PT"/>
        </w:rPr>
        <w:t xml:space="preserve">Adicionalmente, funcionalidades como a deteção de ruídos altos e </w:t>
      </w:r>
      <w:proofErr w:type="gramStart"/>
      <w:r w:rsidRPr="00960182">
        <w:rPr>
          <w:rFonts w:ascii="Arial" w:hAnsi="Arial" w:cs="Arial"/>
          <w:lang w:val="pt-PT"/>
        </w:rPr>
        <w:t>o monitorização panorâmica</w:t>
      </w:r>
      <w:proofErr w:type="gramEnd"/>
      <w:r w:rsidRPr="00960182">
        <w:rPr>
          <w:rFonts w:ascii="Arial" w:hAnsi="Arial" w:cs="Arial"/>
          <w:lang w:val="pt-PT"/>
        </w:rPr>
        <w:t xml:space="preserve"> acrescentam uma camada extra de segurança, possibilitando a identificação imediata de sons ou movimentos inesperados.</w:t>
      </w:r>
    </w:p>
    <w:p w14:paraId="4025D38C" w14:textId="77777777" w:rsidR="00AE4E8D" w:rsidRDefault="00AE4E8D" w:rsidP="00AE4E8D">
      <w:pPr>
        <w:jc w:val="both"/>
        <w:rPr>
          <w:rFonts w:ascii="Arial" w:hAnsi="Arial" w:cs="Arial"/>
          <w:lang w:val="pt-PT"/>
        </w:rPr>
      </w:pPr>
      <w:r>
        <w:rPr>
          <w:rFonts w:ascii="Arial" w:hAnsi="Arial" w:cs="Arial"/>
          <w:lang w:val="pt-PT"/>
        </w:rPr>
        <w:t xml:space="preserve">Não há previsão de disponibilidade em Portugal. </w:t>
      </w:r>
    </w:p>
    <w:p w14:paraId="3FAF38E1" w14:textId="77777777" w:rsidR="00AE4E8D" w:rsidRPr="00960182" w:rsidRDefault="00AE4E8D" w:rsidP="00960182">
      <w:pPr>
        <w:jc w:val="both"/>
        <w:rPr>
          <w:rFonts w:ascii="Arial" w:hAnsi="Arial" w:cs="Arial"/>
          <w:lang w:val="pt-PT"/>
        </w:rPr>
      </w:pPr>
    </w:p>
    <w:p w14:paraId="54FDC380" w14:textId="77777777" w:rsidR="00047E78" w:rsidRPr="00FF6655" w:rsidRDefault="00047E78" w:rsidP="00FF6655">
      <w:pPr>
        <w:jc w:val="both"/>
        <w:rPr>
          <w:rFonts w:ascii="Arial" w:hAnsi="Arial" w:cs="Arial"/>
          <w:lang w:val="pt-PT"/>
        </w:rPr>
      </w:pPr>
    </w:p>
    <w:p w14:paraId="1643B65C" w14:textId="77777777" w:rsidR="00B9768C" w:rsidRPr="00BF6555" w:rsidRDefault="00B9768C" w:rsidP="00BF6555">
      <w:pPr>
        <w:jc w:val="both"/>
        <w:rPr>
          <w:rFonts w:ascii="Arial" w:hAnsi="Arial" w:cs="Arial"/>
          <w:lang w:val="pt-PT"/>
        </w:rPr>
      </w:pPr>
    </w:p>
    <w:p w14:paraId="12438794" w14:textId="77777777" w:rsidR="00412B3E" w:rsidRPr="00AD422C" w:rsidRDefault="00412B3E" w:rsidP="00354560">
      <w:pPr>
        <w:jc w:val="both"/>
        <w:rPr>
          <w:rFonts w:ascii="Arial" w:hAnsi="Arial" w:cs="Arial"/>
          <w:lang w:val="pt-PT"/>
        </w:rPr>
      </w:pPr>
    </w:p>
    <w:p w14:paraId="509A7290" w14:textId="77777777" w:rsidR="002B3DD3" w:rsidRDefault="002B3DD3" w:rsidP="00354560">
      <w:pPr>
        <w:jc w:val="both"/>
        <w:rPr>
          <w:rFonts w:ascii="Arial" w:hAnsi="Arial" w:cs="Arial"/>
          <w:lang w:val="pt-PT"/>
        </w:rPr>
      </w:pPr>
    </w:p>
    <w:p w14:paraId="0EE97476" w14:textId="77777777" w:rsidR="006618D5" w:rsidRPr="00354560" w:rsidRDefault="006618D5" w:rsidP="00354560">
      <w:pPr>
        <w:jc w:val="both"/>
        <w:rPr>
          <w:rFonts w:ascii="Arial" w:hAnsi="Arial" w:cs="Arial"/>
          <w:lang w:val="pt-PT"/>
        </w:rPr>
      </w:pPr>
    </w:p>
    <w:p w14:paraId="3E8F58A5" w14:textId="77777777" w:rsidR="00354560" w:rsidRPr="00B13472" w:rsidRDefault="00354560" w:rsidP="00B13472">
      <w:pPr>
        <w:jc w:val="both"/>
        <w:rPr>
          <w:rFonts w:ascii="Arial" w:hAnsi="Arial" w:cs="Arial"/>
          <w:lang w:val="pt-PT"/>
        </w:rPr>
      </w:pPr>
    </w:p>
    <w:p w14:paraId="2D00CB06" w14:textId="77777777" w:rsidR="00B13472" w:rsidRPr="00A9420D" w:rsidRDefault="00B13472" w:rsidP="00A9420D">
      <w:pPr>
        <w:jc w:val="both"/>
        <w:rPr>
          <w:rFonts w:ascii="Arial" w:hAnsi="Arial" w:cs="Arial"/>
          <w:lang w:val="pt-PT"/>
        </w:rPr>
      </w:pPr>
    </w:p>
    <w:p w14:paraId="7FD2B427" w14:textId="77777777" w:rsidR="00A9420D" w:rsidRPr="00AB718C" w:rsidRDefault="00A9420D" w:rsidP="00AB718C">
      <w:pPr>
        <w:jc w:val="both"/>
        <w:rPr>
          <w:rFonts w:ascii="Arial" w:hAnsi="Arial" w:cs="Arial"/>
          <w:lang w:val="pt-PT"/>
        </w:rPr>
      </w:pPr>
    </w:p>
    <w:p w14:paraId="71837663" w14:textId="77777777" w:rsidR="00AB718C" w:rsidRDefault="00AB718C" w:rsidP="00F613E7">
      <w:pPr>
        <w:jc w:val="both"/>
        <w:rPr>
          <w:rFonts w:ascii="Arial" w:hAnsi="Arial" w:cs="Arial"/>
          <w:lang w:val="pt-PT"/>
        </w:rPr>
      </w:pPr>
    </w:p>
    <w:p w14:paraId="4DDC6C48" w14:textId="77777777" w:rsidR="00AB718C" w:rsidRDefault="00AB718C" w:rsidP="00F613E7">
      <w:pPr>
        <w:jc w:val="both"/>
        <w:rPr>
          <w:rFonts w:ascii="Arial" w:hAnsi="Arial" w:cs="Arial"/>
          <w:lang w:val="pt-PT"/>
        </w:rPr>
      </w:pPr>
    </w:p>
    <w:p w14:paraId="396BA68E" w14:textId="77777777" w:rsidR="00753BA2" w:rsidRDefault="00753BA2" w:rsidP="00F613E7">
      <w:pPr>
        <w:jc w:val="both"/>
        <w:rPr>
          <w:rFonts w:ascii="Arial" w:hAnsi="Arial" w:cs="Arial"/>
          <w:lang w:val="pt-PT"/>
        </w:rPr>
      </w:pPr>
    </w:p>
    <w:p w14:paraId="4A7136E5" w14:textId="77777777" w:rsidR="00F613E7" w:rsidRPr="00F613E7" w:rsidRDefault="00F613E7" w:rsidP="00F613E7">
      <w:pPr>
        <w:jc w:val="both"/>
        <w:rPr>
          <w:rFonts w:ascii="Arial" w:hAnsi="Arial" w:cs="Arial"/>
          <w:lang w:val="pt-PT"/>
        </w:rPr>
      </w:pPr>
    </w:p>
    <w:p w14:paraId="6F5245C2" w14:textId="77777777" w:rsidR="0060293E" w:rsidRPr="00BD4B40" w:rsidRDefault="0060293E" w:rsidP="00BD4B40">
      <w:pPr>
        <w:jc w:val="both"/>
        <w:rPr>
          <w:rFonts w:ascii="Arial" w:hAnsi="Arial" w:cs="Arial"/>
          <w:lang w:val="pt-PT"/>
        </w:rPr>
      </w:pPr>
    </w:p>
    <w:p w14:paraId="4D8EC679" w14:textId="77777777" w:rsidR="00BD4B40" w:rsidRPr="00BD4B40" w:rsidRDefault="00BD4B40" w:rsidP="00BD4B40">
      <w:pPr>
        <w:jc w:val="both"/>
        <w:rPr>
          <w:rFonts w:ascii="Arial" w:hAnsi="Arial" w:cs="Arial"/>
          <w:vanish/>
          <w:lang w:val="pt-PT"/>
        </w:rPr>
      </w:pPr>
      <w:r w:rsidRPr="00BD4B40">
        <w:rPr>
          <w:rFonts w:ascii="Arial" w:hAnsi="Arial" w:cs="Arial"/>
          <w:vanish/>
          <w:lang w:val="pt-PT"/>
        </w:rPr>
        <w:t>Parte inferior do formulário</w:t>
      </w:r>
    </w:p>
    <w:p w14:paraId="1A154B12" w14:textId="1E41C306" w:rsidR="001F51E7" w:rsidRPr="001F51E7" w:rsidRDefault="001F51E7" w:rsidP="000F41F3">
      <w:pPr>
        <w:spacing w:after="0"/>
        <w:jc w:val="both"/>
        <w:rPr>
          <w:rFonts w:ascii="Arial" w:hAnsi="Arial" w:cs="Arial"/>
          <w:b/>
          <w:bCs/>
          <w:sz w:val="18"/>
          <w:szCs w:val="18"/>
          <w:lang w:val="pt-PT"/>
        </w:rPr>
      </w:pPr>
      <w:proofErr w:type="spellStart"/>
      <w:r w:rsidRPr="001F51E7">
        <w:rPr>
          <w:rFonts w:ascii="Arial" w:hAnsi="Arial" w:cs="Arial"/>
          <w:b/>
          <w:bCs/>
          <w:sz w:val="18"/>
          <w:szCs w:val="18"/>
          <w:lang w:val="pt-PT"/>
        </w:rPr>
        <w:t>Disclaimers</w:t>
      </w:r>
      <w:proofErr w:type="spellEnd"/>
    </w:p>
    <w:p w14:paraId="1424C42C" w14:textId="7779E363" w:rsidR="000F41F3" w:rsidRPr="000F41F3" w:rsidRDefault="000F41F3" w:rsidP="000F41F3">
      <w:pPr>
        <w:spacing w:after="0"/>
        <w:jc w:val="both"/>
        <w:rPr>
          <w:rFonts w:ascii="Arial" w:hAnsi="Arial" w:cs="Arial"/>
          <w:sz w:val="16"/>
          <w:szCs w:val="16"/>
          <w:lang w:val="pt-PT"/>
        </w:rPr>
      </w:pPr>
      <w:r w:rsidRPr="000F41F3">
        <w:rPr>
          <w:rFonts w:ascii="Arial" w:hAnsi="Arial" w:cs="Arial"/>
          <w:sz w:val="16"/>
          <w:szCs w:val="16"/>
          <w:lang w:val="pt-PT"/>
        </w:rPr>
        <w:t>¹ Dados obtidos pelos laboratórios internos da Xiaomi. Os resultados reais podem variar.</w:t>
      </w:r>
    </w:p>
    <w:p w14:paraId="618696E9" w14:textId="77777777" w:rsidR="000F41F3" w:rsidRPr="000F41F3" w:rsidRDefault="000F41F3" w:rsidP="000F41F3">
      <w:pPr>
        <w:spacing w:after="0"/>
        <w:jc w:val="both"/>
        <w:rPr>
          <w:rFonts w:ascii="Arial" w:hAnsi="Arial" w:cs="Arial"/>
          <w:sz w:val="16"/>
          <w:szCs w:val="16"/>
          <w:lang w:val="pt-PT"/>
        </w:rPr>
      </w:pPr>
      <w:r w:rsidRPr="000F41F3">
        <w:rPr>
          <w:rFonts w:ascii="Arial" w:hAnsi="Arial" w:cs="Arial"/>
          <w:sz w:val="16"/>
          <w:szCs w:val="16"/>
          <w:lang w:val="pt-PT"/>
        </w:rPr>
        <w:t xml:space="preserve">² O </w:t>
      </w:r>
      <w:proofErr w:type="spellStart"/>
      <w:r w:rsidRPr="000F41F3">
        <w:rPr>
          <w:rFonts w:ascii="Arial" w:hAnsi="Arial" w:cs="Arial"/>
          <w:sz w:val="16"/>
          <w:szCs w:val="16"/>
          <w:lang w:val="pt-PT"/>
        </w:rPr>
        <w:t>Ag</w:t>
      </w:r>
      <w:proofErr w:type="spellEnd"/>
      <w:r w:rsidRPr="000F41F3">
        <w:rPr>
          <w:rFonts w:ascii="Cambria Math" w:hAnsi="Cambria Math" w:cs="Cambria Math"/>
          <w:sz w:val="16"/>
          <w:szCs w:val="16"/>
          <w:lang w:val="pt-PT"/>
        </w:rPr>
        <w:t>⁺</w:t>
      </w:r>
      <w:r w:rsidRPr="000F41F3">
        <w:rPr>
          <w:rFonts w:ascii="Arial" w:hAnsi="Arial" w:cs="Arial"/>
          <w:sz w:val="16"/>
          <w:szCs w:val="16"/>
          <w:lang w:val="pt-PT"/>
        </w:rPr>
        <w:t xml:space="preserve"> </w:t>
      </w:r>
      <w:proofErr w:type="spellStart"/>
      <w:r w:rsidRPr="000F41F3">
        <w:rPr>
          <w:rFonts w:ascii="Arial" w:hAnsi="Arial" w:cs="Arial"/>
          <w:sz w:val="16"/>
          <w:szCs w:val="16"/>
          <w:lang w:val="pt-PT"/>
        </w:rPr>
        <w:t>Fresh</w:t>
      </w:r>
      <w:proofErr w:type="spellEnd"/>
      <w:r w:rsidRPr="000F41F3">
        <w:rPr>
          <w:rFonts w:ascii="Arial" w:hAnsi="Arial" w:cs="Arial"/>
          <w:sz w:val="16"/>
          <w:szCs w:val="16"/>
          <w:lang w:val="pt-PT"/>
        </w:rPr>
        <w:t xml:space="preserve"> está disponível apenas no compartimento do frigorífico (incluindo a gaveta com temperatura personalizável). Testado pela CVC </w:t>
      </w:r>
      <w:proofErr w:type="spellStart"/>
      <w:r w:rsidRPr="000F41F3">
        <w:rPr>
          <w:rFonts w:ascii="Arial" w:hAnsi="Arial" w:cs="Arial"/>
          <w:sz w:val="16"/>
          <w:szCs w:val="16"/>
          <w:lang w:val="pt-PT"/>
        </w:rPr>
        <w:t>Testing</w:t>
      </w:r>
      <w:proofErr w:type="spellEnd"/>
      <w:r w:rsidRPr="000F41F3">
        <w:rPr>
          <w:rFonts w:ascii="Arial" w:hAnsi="Arial" w:cs="Arial"/>
          <w:sz w:val="16"/>
          <w:szCs w:val="16"/>
          <w:lang w:val="pt-PT"/>
        </w:rPr>
        <w:t xml:space="preserve"> Technology Co., </w:t>
      </w:r>
      <w:proofErr w:type="spellStart"/>
      <w:r w:rsidRPr="000F41F3">
        <w:rPr>
          <w:rFonts w:ascii="Arial" w:hAnsi="Arial" w:cs="Arial"/>
          <w:sz w:val="16"/>
          <w:szCs w:val="16"/>
          <w:lang w:val="pt-PT"/>
        </w:rPr>
        <w:t>Ltd</w:t>
      </w:r>
      <w:proofErr w:type="spellEnd"/>
      <w:r w:rsidRPr="000F41F3">
        <w:rPr>
          <w:rFonts w:ascii="Arial" w:hAnsi="Arial" w:cs="Arial"/>
          <w:sz w:val="16"/>
          <w:szCs w:val="16"/>
          <w:lang w:val="pt-PT"/>
        </w:rPr>
        <w:t xml:space="preserve">. para os poluentes trimetilamina e </w:t>
      </w:r>
      <w:proofErr w:type="spellStart"/>
      <w:r w:rsidRPr="000F41F3">
        <w:rPr>
          <w:rFonts w:ascii="Arial" w:hAnsi="Arial" w:cs="Arial"/>
          <w:sz w:val="16"/>
          <w:szCs w:val="16"/>
          <w:lang w:val="pt-PT"/>
        </w:rPr>
        <w:t>metil</w:t>
      </w:r>
      <w:proofErr w:type="spellEnd"/>
      <w:r w:rsidRPr="000F41F3">
        <w:rPr>
          <w:rFonts w:ascii="Arial" w:hAnsi="Arial" w:cs="Arial"/>
          <w:sz w:val="16"/>
          <w:szCs w:val="16"/>
          <w:lang w:val="pt-PT"/>
        </w:rPr>
        <w:t xml:space="preserve"> mercaptano, relatório n.º: WTS2025-2849-3, e os microrganismos </w:t>
      </w:r>
      <w:proofErr w:type="spellStart"/>
      <w:r w:rsidRPr="000F41F3">
        <w:rPr>
          <w:rFonts w:ascii="Arial" w:hAnsi="Arial" w:cs="Arial"/>
          <w:sz w:val="16"/>
          <w:szCs w:val="16"/>
          <w:lang w:val="pt-PT"/>
        </w:rPr>
        <w:t>Staphylococcus</w:t>
      </w:r>
      <w:proofErr w:type="spellEnd"/>
      <w:r w:rsidRPr="000F41F3">
        <w:rPr>
          <w:rFonts w:ascii="Arial" w:hAnsi="Arial" w:cs="Arial"/>
          <w:sz w:val="16"/>
          <w:szCs w:val="16"/>
          <w:lang w:val="pt-PT"/>
        </w:rPr>
        <w:t xml:space="preserve"> </w:t>
      </w:r>
      <w:proofErr w:type="spellStart"/>
      <w:r w:rsidRPr="000F41F3">
        <w:rPr>
          <w:rFonts w:ascii="Arial" w:hAnsi="Arial" w:cs="Arial"/>
          <w:sz w:val="16"/>
          <w:szCs w:val="16"/>
          <w:lang w:val="pt-PT"/>
        </w:rPr>
        <w:t>aureus</w:t>
      </w:r>
      <w:proofErr w:type="spellEnd"/>
      <w:r w:rsidRPr="000F41F3">
        <w:rPr>
          <w:rFonts w:ascii="Arial" w:hAnsi="Arial" w:cs="Arial"/>
          <w:sz w:val="16"/>
          <w:szCs w:val="16"/>
          <w:lang w:val="pt-PT"/>
        </w:rPr>
        <w:t xml:space="preserve"> e </w:t>
      </w:r>
      <w:proofErr w:type="spellStart"/>
      <w:r w:rsidRPr="000F41F3">
        <w:rPr>
          <w:rFonts w:ascii="Arial" w:hAnsi="Arial" w:cs="Arial"/>
          <w:sz w:val="16"/>
          <w:szCs w:val="16"/>
          <w:lang w:val="pt-PT"/>
        </w:rPr>
        <w:t>Escherichia</w:t>
      </w:r>
      <w:proofErr w:type="spellEnd"/>
      <w:r w:rsidRPr="000F41F3">
        <w:rPr>
          <w:rFonts w:ascii="Arial" w:hAnsi="Arial" w:cs="Arial"/>
          <w:sz w:val="16"/>
          <w:szCs w:val="16"/>
          <w:lang w:val="pt-PT"/>
        </w:rPr>
        <w:t xml:space="preserve"> coli, relatório n.º: WTS2025-2849-1.</w:t>
      </w:r>
    </w:p>
    <w:p w14:paraId="03585B10" w14:textId="77777777" w:rsidR="000F41F3" w:rsidRPr="000F41F3" w:rsidRDefault="000F41F3" w:rsidP="000F41F3">
      <w:pPr>
        <w:spacing w:after="0"/>
        <w:jc w:val="both"/>
        <w:rPr>
          <w:rFonts w:ascii="Arial" w:hAnsi="Arial" w:cs="Arial"/>
          <w:sz w:val="16"/>
          <w:szCs w:val="16"/>
          <w:lang w:val="pt-PT"/>
        </w:rPr>
      </w:pPr>
      <w:r w:rsidRPr="000F41F3">
        <w:rPr>
          <w:rFonts w:ascii="Arial" w:hAnsi="Arial" w:cs="Arial"/>
          <w:sz w:val="16"/>
          <w:szCs w:val="16"/>
          <w:lang w:val="pt-PT"/>
        </w:rPr>
        <w:t xml:space="preserve">³ É necessário um dispositivo compatível com Alexa ou Google </w:t>
      </w:r>
      <w:proofErr w:type="spellStart"/>
      <w:r w:rsidRPr="000F41F3">
        <w:rPr>
          <w:rFonts w:ascii="Arial" w:hAnsi="Arial" w:cs="Arial"/>
          <w:sz w:val="16"/>
          <w:szCs w:val="16"/>
          <w:lang w:val="pt-PT"/>
        </w:rPr>
        <w:t>Assistant</w:t>
      </w:r>
      <w:proofErr w:type="spellEnd"/>
      <w:r w:rsidRPr="000F41F3">
        <w:rPr>
          <w:rFonts w:ascii="Arial" w:hAnsi="Arial" w:cs="Arial"/>
          <w:sz w:val="16"/>
          <w:szCs w:val="16"/>
          <w:lang w:val="pt-PT"/>
        </w:rPr>
        <w:t xml:space="preserve">. O Google </w:t>
      </w:r>
      <w:proofErr w:type="spellStart"/>
      <w:r w:rsidRPr="000F41F3">
        <w:rPr>
          <w:rFonts w:ascii="Arial" w:hAnsi="Arial" w:cs="Arial"/>
          <w:sz w:val="16"/>
          <w:szCs w:val="16"/>
          <w:lang w:val="pt-PT"/>
        </w:rPr>
        <w:t>Assistant</w:t>
      </w:r>
      <w:proofErr w:type="spellEnd"/>
      <w:r w:rsidRPr="000F41F3">
        <w:rPr>
          <w:rFonts w:ascii="Arial" w:hAnsi="Arial" w:cs="Arial"/>
          <w:sz w:val="16"/>
          <w:szCs w:val="16"/>
          <w:lang w:val="pt-PT"/>
        </w:rPr>
        <w:t xml:space="preserve"> não está disponível em alguns idiomas e países ou regiões. Google, Google </w:t>
      </w:r>
      <w:proofErr w:type="spellStart"/>
      <w:r w:rsidRPr="000F41F3">
        <w:rPr>
          <w:rFonts w:ascii="Arial" w:hAnsi="Arial" w:cs="Arial"/>
          <w:sz w:val="16"/>
          <w:szCs w:val="16"/>
          <w:lang w:val="pt-PT"/>
        </w:rPr>
        <w:t>Home</w:t>
      </w:r>
      <w:proofErr w:type="spellEnd"/>
      <w:r w:rsidRPr="000F41F3">
        <w:rPr>
          <w:rFonts w:ascii="Arial" w:hAnsi="Arial" w:cs="Arial"/>
          <w:sz w:val="16"/>
          <w:szCs w:val="16"/>
          <w:lang w:val="pt-PT"/>
        </w:rPr>
        <w:t xml:space="preserve"> e Google Nest Mini são marcas comerciais da Google LLC. Alexa não está disponível em alguns idiomas e países ou regiões. Amazon, Alexa e todas as marcas comerciais relacionadas pertencem à Amazon.com, Inc. Consulte os respetivos sites oficiais para obter mais informações.</w:t>
      </w:r>
    </w:p>
    <w:p w14:paraId="6FAA364C" w14:textId="77777777" w:rsidR="000F41F3" w:rsidRPr="000F41F3" w:rsidRDefault="000F41F3" w:rsidP="000F41F3">
      <w:pPr>
        <w:spacing w:after="0"/>
        <w:jc w:val="both"/>
        <w:rPr>
          <w:rFonts w:ascii="Arial" w:hAnsi="Arial" w:cs="Arial"/>
          <w:sz w:val="16"/>
          <w:szCs w:val="16"/>
          <w:lang w:val="pt-PT"/>
        </w:rPr>
      </w:pPr>
      <w:r w:rsidRPr="000F41F3">
        <w:rPr>
          <w:rFonts w:ascii="Arial" w:hAnsi="Arial" w:cs="Arial"/>
          <w:sz w:val="16"/>
          <w:szCs w:val="16"/>
          <w:lang w:val="pt-PT"/>
        </w:rPr>
        <w:t xml:space="preserve">⁴ A função </w:t>
      </w:r>
      <w:proofErr w:type="spellStart"/>
      <w:r w:rsidRPr="000F41F3">
        <w:rPr>
          <w:rFonts w:ascii="Arial" w:hAnsi="Arial" w:cs="Arial"/>
          <w:sz w:val="16"/>
          <w:szCs w:val="16"/>
          <w:lang w:val="pt-PT"/>
        </w:rPr>
        <w:t>Power</w:t>
      </w:r>
      <w:proofErr w:type="spellEnd"/>
      <w:r w:rsidRPr="000F41F3">
        <w:rPr>
          <w:rFonts w:ascii="Arial" w:hAnsi="Arial" w:cs="Arial"/>
          <w:sz w:val="16"/>
          <w:szCs w:val="16"/>
          <w:lang w:val="pt-PT"/>
        </w:rPr>
        <w:t xml:space="preserve"> </w:t>
      </w:r>
      <w:proofErr w:type="spellStart"/>
      <w:r w:rsidRPr="000F41F3">
        <w:rPr>
          <w:rFonts w:ascii="Arial" w:hAnsi="Arial" w:cs="Arial"/>
          <w:sz w:val="16"/>
          <w:szCs w:val="16"/>
          <w:lang w:val="pt-PT"/>
        </w:rPr>
        <w:t>Wash</w:t>
      </w:r>
      <w:proofErr w:type="spellEnd"/>
      <w:r w:rsidRPr="000F41F3">
        <w:rPr>
          <w:rFonts w:ascii="Arial" w:hAnsi="Arial" w:cs="Arial"/>
          <w:sz w:val="16"/>
          <w:szCs w:val="16"/>
          <w:lang w:val="pt-PT"/>
        </w:rPr>
        <w:t xml:space="preserve"> está disponível apenas nos modos </w:t>
      </w:r>
      <w:proofErr w:type="spellStart"/>
      <w:r w:rsidRPr="000F41F3">
        <w:rPr>
          <w:rFonts w:ascii="Arial" w:hAnsi="Arial" w:cs="Arial"/>
          <w:sz w:val="16"/>
          <w:szCs w:val="16"/>
          <w:lang w:val="pt-PT"/>
        </w:rPr>
        <w:t>Smart</w:t>
      </w:r>
      <w:proofErr w:type="spellEnd"/>
      <w:r w:rsidRPr="000F41F3">
        <w:rPr>
          <w:rFonts w:ascii="Arial" w:hAnsi="Arial" w:cs="Arial"/>
          <w:sz w:val="16"/>
          <w:szCs w:val="16"/>
          <w:lang w:val="pt-PT"/>
        </w:rPr>
        <w:t xml:space="preserve"> </w:t>
      </w:r>
      <w:proofErr w:type="spellStart"/>
      <w:r w:rsidRPr="000F41F3">
        <w:rPr>
          <w:rFonts w:ascii="Arial" w:hAnsi="Arial" w:cs="Arial"/>
          <w:sz w:val="16"/>
          <w:szCs w:val="16"/>
          <w:lang w:val="pt-PT"/>
        </w:rPr>
        <w:t>Wash</w:t>
      </w:r>
      <w:proofErr w:type="spellEnd"/>
      <w:r w:rsidRPr="000F41F3">
        <w:rPr>
          <w:rFonts w:ascii="Arial" w:hAnsi="Arial" w:cs="Arial"/>
          <w:sz w:val="16"/>
          <w:szCs w:val="16"/>
          <w:lang w:val="pt-PT"/>
        </w:rPr>
        <w:t xml:space="preserve"> e </w:t>
      </w:r>
      <w:proofErr w:type="spellStart"/>
      <w:r w:rsidRPr="000F41F3">
        <w:rPr>
          <w:rFonts w:ascii="Arial" w:hAnsi="Arial" w:cs="Arial"/>
          <w:sz w:val="16"/>
          <w:szCs w:val="16"/>
          <w:lang w:val="pt-PT"/>
        </w:rPr>
        <w:t>Cold</w:t>
      </w:r>
      <w:proofErr w:type="spellEnd"/>
      <w:r w:rsidRPr="000F41F3">
        <w:rPr>
          <w:rFonts w:ascii="Arial" w:hAnsi="Arial" w:cs="Arial"/>
          <w:sz w:val="16"/>
          <w:szCs w:val="16"/>
          <w:lang w:val="pt-PT"/>
        </w:rPr>
        <w:t xml:space="preserve"> </w:t>
      </w:r>
      <w:proofErr w:type="spellStart"/>
      <w:r w:rsidRPr="000F41F3">
        <w:rPr>
          <w:rFonts w:ascii="Arial" w:hAnsi="Arial" w:cs="Arial"/>
          <w:sz w:val="16"/>
          <w:szCs w:val="16"/>
          <w:lang w:val="pt-PT"/>
        </w:rPr>
        <w:t>Wash</w:t>
      </w:r>
      <w:proofErr w:type="spellEnd"/>
      <w:r w:rsidRPr="000F41F3">
        <w:rPr>
          <w:rFonts w:ascii="Arial" w:hAnsi="Arial" w:cs="Arial"/>
          <w:sz w:val="16"/>
          <w:szCs w:val="16"/>
          <w:lang w:val="pt-PT"/>
        </w:rPr>
        <w:t>.</w:t>
      </w:r>
    </w:p>
    <w:p w14:paraId="6FF1F85E" w14:textId="77777777" w:rsidR="000F41F3" w:rsidRPr="000F41F3" w:rsidRDefault="000F41F3" w:rsidP="000F41F3">
      <w:pPr>
        <w:spacing w:after="0"/>
        <w:jc w:val="both"/>
        <w:rPr>
          <w:rFonts w:ascii="Arial" w:hAnsi="Arial" w:cs="Arial"/>
          <w:sz w:val="16"/>
          <w:szCs w:val="16"/>
          <w:lang w:val="pt-PT"/>
        </w:rPr>
      </w:pPr>
      <w:r w:rsidRPr="000F41F3">
        <w:rPr>
          <w:rFonts w:ascii="Arial" w:hAnsi="Arial" w:cs="Arial"/>
          <w:sz w:val="16"/>
          <w:szCs w:val="16"/>
          <w:lang w:val="pt-PT"/>
        </w:rPr>
        <w:t xml:space="preserve">⁵ O produto é considerado 25% mais eficiente em termos energéticos na lavagem do que o limite mínimo para a Classe A, conforme definido no Regulamento (UE) 2019/2014. Os testes foram realizados pela TÜV SÜD </w:t>
      </w:r>
      <w:proofErr w:type="spellStart"/>
      <w:r w:rsidRPr="000F41F3">
        <w:rPr>
          <w:rFonts w:ascii="Arial" w:hAnsi="Arial" w:cs="Arial"/>
          <w:sz w:val="16"/>
          <w:szCs w:val="16"/>
          <w:lang w:val="pt-PT"/>
        </w:rPr>
        <w:t>Certification</w:t>
      </w:r>
      <w:proofErr w:type="spellEnd"/>
      <w:r w:rsidRPr="000F41F3">
        <w:rPr>
          <w:rFonts w:ascii="Arial" w:hAnsi="Arial" w:cs="Arial"/>
          <w:sz w:val="16"/>
          <w:szCs w:val="16"/>
          <w:lang w:val="pt-PT"/>
        </w:rPr>
        <w:t xml:space="preserve"> </w:t>
      </w:r>
      <w:proofErr w:type="spellStart"/>
      <w:r w:rsidRPr="000F41F3">
        <w:rPr>
          <w:rFonts w:ascii="Arial" w:hAnsi="Arial" w:cs="Arial"/>
          <w:sz w:val="16"/>
          <w:szCs w:val="16"/>
          <w:lang w:val="pt-PT"/>
        </w:rPr>
        <w:t>and</w:t>
      </w:r>
      <w:proofErr w:type="spellEnd"/>
      <w:r w:rsidRPr="000F41F3">
        <w:rPr>
          <w:rFonts w:ascii="Arial" w:hAnsi="Arial" w:cs="Arial"/>
          <w:sz w:val="16"/>
          <w:szCs w:val="16"/>
          <w:lang w:val="pt-PT"/>
        </w:rPr>
        <w:t xml:space="preserve"> </w:t>
      </w:r>
      <w:proofErr w:type="spellStart"/>
      <w:r w:rsidRPr="000F41F3">
        <w:rPr>
          <w:rFonts w:ascii="Arial" w:hAnsi="Arial" w:cs="Arial"/>
          <w:sz w:val="16"/>
          <w:szCs w:val="16"/>
          <w:lang w:val="pt-PT"/>
        </w:rPr>
        <w:t>Testing</w:t>
      </w:r>
      <w:proofErr w:type="spellEnd"/>
      <w:r w:rsidRPr="000F41F3">
        <w:rPr>
          <w:rFonts w:ascii="Arial" w:hAnsi="Arial" w:cs="Arial"/>
          <w:sz w:val="16"/>
          <w:szCs w:val="16"/>
          <w:lang w:val="pt-PT"/>
        </w:rPr>
        <w:t xml:space="preserve"> (China) Co., </w:t>
      </w:r>
      <w:proofErr w:type="spellStart"/>
      <w:r w:rsidRPr="000F41F3">
        <w:rPr>
          <w:rFonts w:ascii="Arial" w:hAnsi="Arial" w:cs="Arial"/>
          <w:sz w:val="16"/>
          <w:szCs w:val="16"/>
          <w:lang w:val="pt-PT"/>
        </w:rPr>
        <w:t>Ltd</w:t>
      </w:r>
      <w:proofErr w:type="spellEnd"/>
      <w:r w:rsidRPr="000F41F3">
        <w:rPr>
          <w:rFonts w:ascii="Arial" w:hAnsi="Arial" w:cs="Arial"/>
          <w:sz w:val="16"/>
          <w:szCs w:val="16"/>
          <w:lang w:val="pt-PT"/>
        </w:rPr>
        <w:t>., Relatório n.º 4840125999962. Estas informações são fornecidas apenas a título de referência e não representam um rótulo ou classe energética oficial da UE.</w:t>
      </w:r>
    </w:p>
    <w:p w14:paraId="30D22A9B" w14:textId="77777777" w:rsidR="000F41F3" w:rsidRPr="000F41F3" w:rsidRDefault="000F41F3" w:rsidP="000F41F3">
      <w:pPr>
        <w:spacing w:after="0"/>
        <w:jc w:val="both"/>
        <w:rPr>
          <w:rFonts w:ascii="Arial" w:hAnsi="Arial" w:cs="Arial"/>
          <w:sz w:val="16"/>
          <w:szCs w:val="16"/>
          <w:lang w:val="pt-PT"/>
        </w:rPr>
      </w:pPr>
      <w:r w:rsidRPr="000F41F3">
        <w:rPr>
          <w:rFonts w:ascii="Arial" w:hAnsi="Arial" w:cs="Arial"/>
          <w:sz w:val="16"/>
          <w:szCs w:val="16"/>
          <w:lang w:val="pt-PT"/>
        </w:rPr>
        <w:t>⁶ Para determinados materiais especiais ou programas de lavagem específicos, a dosagem automática dupla não é suportada, sendo necessário adicionar detergente manualmente. Não adicione detergente em pó na gaveta do dispensador.</w:t>
      </w:r>
    </w:p>
    <w:p w14:paraId="521E9A93" w14:textId="46597AE0" w:rsidR="004D556C" w:rsidRPr="004D556C" w:rsidRDefault="000F41F3" w:rsidP="004D556C">
      <w:pPr>
        <w:spacing w:after="0"/>
        <w:jc w:val="both"/>
        <w:rPr>
          <w:rFonts w:ascii="Arial" w:hAnsi="Arial" w:cs="Arial"/>
          <w:sz w:val="16"/>
          <w:szCs w:val="16"/>
          <w:lang w:val="pt-PT"/>
        </w:rPr>
      </w:pPr>
      <w:r w:rsidRPr="000F41F3">
        <w:rPr>
          <w:rFonts w:ascii="Arial" w:hAnsi="Arial" w:cs="Arial"/>
          <w:sz w:val="16"/>
          <w:szCs w:val="16"/>
          <w:lang w:val="pt-PT"/>
        </w:rPr>
        <w:t xml:space="preserve">⁷ </w:t>
      </w:r>
      <w:r w:rsidR="004D556C" w:rsidRPr="004D556C">
        <w:rPr>
          <w:rFonts w:ascii="Arial" w:hAnsi="Arial" w:cs="Arial"/>
          <w:sz w:val="16"/>
          <w:szCs w:val="16"/>
          <w:lang w:val="pt-PT"/>
        </w:rPr>
        <w:t>Testado pelos laboratórios internos da Xiaomi sob condições padrão de pressão da água, ambiente e temperatura, com uma carga padrão IEC de 3 kg.</w:t>
      </w:r>
      <w:r w:rsidR="00BF1C33">
        <w:rPr>
          <w:rFonts w:ascii="Arial" w:hAnsi="Arial" w:cs="Arial"/>
          <w:sz w:val="16"/>
          <w:szCs w:val="16"/>
          <w:lang w:val="pt-PT"/>
        </w:rPr>
        <w:t xml:space="preserve"> </w:t>
      </w:r>
      <w:r w:rsidR="004D556C" w:rsidRPr="004D556C">
        <w:rPr>
          <w:rFonts w:ascii="Arial" w:hAnsi="Arial" w:cs="Arial"/>
          <w:sz w:val="16"/>
          <w:szCs w:val="16"/>
          <w:lang w:val="pt-PT"/>
        </w:rPr>
        <w:t>O desempenho real pode variar dependendo do tipo de tecido e das condições reais de utilização.</w:t>
      </w:r>
    </w:p>
    <w:p w14:paraId="7B1CDE8D" w14:textId="77777777" w:rsidR="004D556C" w:rsidRPr="004D556C" w:rsidRDefault="004D556C" w:rsidP="004D556C">
      <w:pPr>
        <w:spacing w:after="0"/>
        <w:jc w:val="both"/>
        <w:rPr>
          <w:rFonts w:ascii="Arial" w:hAnsi="Arial" w:cs="Arial"/>
          <w:sz w:val="16"/>
          <w:szCs w:val="16"/>
          <w:lang w:val="pt-PT"/>
        </w:rPr>
      </w:pPr>
      <w:r w:rsidRPr="004D556C">
        <w:rPr>
          <w:rFonts w:ascii="Arial" w:hAnsi="Arial" w:cs="Arial"/>
          <w:sz w:val="16"/>
          <w:szCs w:val="16"/>
          <w:lang w:val="pt-PT"/>
        </w:rPr>
        <w:t xml:space="preserve">⁸ Os dados provêm dos laboratórios internos da Xiaomi. Para cargas leves de 1-2 kg, o programa </w:t>
      </w:r>
      <w:proofErr w:type="spellStart"/>
      <w:r w:rsidRPr="004D556C">
        <w:rPr>
          <w:rFonts w:ascii="Arial" w:hAnsi="Arial" w:cs="Arial"/>
          <w:sz w:val="16"/>
          <w:szCs w:val="16"/>
          <w:lang w:val="pt-PT"/>
        </w:rPr>
        <w:t>Smart</w:t>
      </w:r>
      <w:proofErr w:type="spellEnd"/>
      <w:r w:rsidRPr="004D556C">
        <w:rPr>
          <w:rFonts w:ascii="Arial" w:hAnsi="Arial" w:cs="Arial"/>
          <w:sz w:val="16"/>
          <w:szCs w:val="16"/>
          <w:lang w:val="pt-PT"/>
        </w:rPr>
        <w:t xml:space="preserve"> </w:t>
      </w:r>
      <w:proofErr w:type="spellStart"/>
      <w:r w:rsidRPr="004D556C">
        <w:rPr>
          <w:rFonts w:ascii="Arial" w:hAnsi="Arial" w:cs="Arial"/>
          <w:sz w:val="16"/>
          <w:szCs w:val="16"/>
          <w:lang w:val="pt-PT"/>
        </w:rPr>
        <w:t>Wash</w:t>
      </w:r>
      <w:proofErr w:type="spellEnd"/>
      <w:r w:rsidRPr="004D556C">
        <w:rPr>
          <w:rFonts w:ascii="Arial" w:hAnsi="Arial" w:cs="Arial"/>
          <w:sz w:val="16"/>
          <w:szCs w:val="16"/>
          <w:lang w:val="pt-PT"/>
        </w:rPr>
        <w:t xml:space="preserve"> aloca automaticamente o tempo de lavagem com base na pesagem inteligente. A duração real pode variar dependendo do tipo de tecido e dos cenários reais de utilização.</w:t>
      </w:r>
    </w:p>
    <w:p w14:paraId="1D92CFAB" w14:textId="77777777" w:rsidR="004D556C" w:rsidRPr="004D556C" w:rsidRDefault="004D556C" w:rsidP="004D556C">
      <w:pPr>
        <w:spacing w:after="0"/>
        <w:jc w:val="both"/>
        <w:rPr>
          <w:rFonts w:ascii="Arial" w:hAnsi="Arial" w:cs="Arial"/>
          <w:sz w:val="16"/>
          <w:szCs w:val="16"/>
          <w:lang w:val="pt-PT"/>
        </w:rPr>
      </w:pPr>
      <w:r w:rsidRPr="004D556C">
        <w:rPr>
          <w:rFonts w:ascii="Arial" w:hAnsi="Arial" w:cs="Arial"/>
          <w:sz w:val="16"/>
          <w:szCs w:val="16"/>
          <w:lang w:val="pt-PT"/>
        </w:rPr>
        <w:t xml:space="preserve">⁹ Em comparação com a máquina de lavar e secar roupa de carga frontal </w:t>
      </w:r>
      <w:proofErr w:type="spellStart"/>
      <w:r w:rsidRPr="004D556C">
        <w:rPr>
          <w:rFonts w:ascii="Arial" w:hAnsi="Arial" w:cs="Arial"/>
          <w:sz w:val="16"/>
          <w:szCs w:val="16"/>
          <w:lang w:val="pt-PT"/>
        </w:rPr>
        <w:t>Mijia</w:t>
      </w:r>
      <w:proofErr w:type="spellEnd"/>
      <w:r w:rsidRPr="004D556C">
        <w:rPr>
          <w:rFonts w:ascii="Arial" w:hAnsi="Arial" w:cs="Arial"/>
          <w:sz w:val="16"/>
          <w:szCs w:val="16"/>
          <w:lang w:val="pt-PT"/>
        </w:rPr>
        <w:t xml:space="preserve"> 10,5 kg (modelo: WD105MJA10MY), o programa </w:t>
      </w:r>
      <w:proofErr w:type="spellStart"/>
      <w:r w:rsidRPr="004D556C">
        <w:rPr>
          <w:rFonts w:ascii="Arial" w:hAnsi="Arial" w:cs="Arial"/>
          <w:sz w:val="16"/>
          <w:szCs w:val="16"/>
          <w:lang w:val="pt-PT"/>
        </w:rPr>
        <w:t>Smart</w:t>
      </w:r>
      <w:proofErr w:type="spellEnd"/>
      <w:r w:rsidRPr="004D556C">
        <w:rPr>
          <w:rFonts w:ascii="Arial" w:hAnsi="Arial" w:cs="Arial"/>
          <w:sz w:val="16"/>
          <w:szCs w:val="16"/>
          <w:lang w:val="pt-PT"/>
        </w:rPr>
        <w:t xml:space="preserve"> </w:t>
      </w:r>
      <w:proofErr w:type="spellStart"/>
      <w:r w:rsidRPr="004D556C">
        <w:rPr>
          <w:rFonts w:ascii="Arial" w:hAnsi="Arial" w:cs="Arial"/>
          <w:sz w:val="16"/>
          <w:szCs w:val="16"/>
          <w:lang w:val="pt-PT"/>
        </w:rPr>
        <w:t>Wash</w:t>
      </w:r>
      <w:proofErr w:type="spellEnd"/>
      <w:r w:rsidRPr="004D556C">
        <w:rPr>
          <w:rFonts w:ascii="Arial" w:hAnsi="Arial" w:cs="Arial"/>
          <w:sz w:val="16"/>
          <w:szCs w:val="16"/>
          <w:lang w:val="pt-PT"/>
        </w:rPr>
        <w:t xml:space="preserve"> da máquina de lavar e secar roupa de carga frontal </w:t>
      </w:r>
      <w:proofErr w:type="spellStart"/>
      <w:r w:rsidRPr="004D556C">
        <w:rPr>
          <w:rFonts w:ascii="Arial" w:hAnsi="Arial" w:cs="Arial"/>
          <w:sz w:val="16"/>
          <w:szCs w:val="16"/>
          <w:lang w:val="pt-PT"/>
        </w:rPr>
        <w:t>Mijia</w:t>
      </w:r>
      <w:proofErr w:type="spellEnd"/>
      <w:r w:rsidRPr="004D556C">
        <w:rPr>
          <w:rFonts w:ascii="Arial" w:hAnsi="Arial" w:cs="Arial"/>
          <w:sz w:val="16"/>
          <w:szCs w:val="16"/>
          <w:lang w:val="pt-PT"/>
        </w:rPr>
        <w:t xml:space="preserve"> Pro 9 kg (Modelo: WD090MJA11EU) é aproximadamente 39% mais eficiente em termos de tempo, 33% mais eficiente em termos de água e 40% mais eficiente em termos de energia ao lavar cargas leves (1-2 kg). Dados baseados em testes realizados pelos Laboratórios Internos da Xiaomi em condições controladas. O desempenho real pode variar dependendo do ambiente de utilização e da composição da roupa.</w:t>
      </w:r>
    </w:p>
    <w:p w14:paraId="2435A41F" w14:textId="77777777" w:rsidR="004D556C" w:rsidRPr="004D556C" w:rsidRDefault="004D556C" w:rsidP="004D556C">
      <w:pPr>
        <w:spacing w:after="0"/>
        <w:jc w:val="both"/>
        <w:rPr>
          <w:rFonts w:ascii="Arial" w:hAnsi="Arial" w:cs="Arial"/>
          <w:sz w:val="16"/>
          <w:szCs w:val="16"/>
          <w:lang w:val="pt-PT"/>
        </w:rPr>
      </w:pPr>
      <w:r w:rsidRPr="004D556C">
        <w:rPr>
          <w:rFonts w:ascii="Arial" w:hAnsi="Arial" w:cs="Arial"/>
          <w:sz w:val="16"/>
          <w:szCs w:val="16"/>
          <w:lang w:val="pt-PT"/>
        </w:rPr>
        <w:t>¹⁰ 12 minutos: os dados provêm dos laboratórios internos da Xiaomi. Para cargas leves de 1 a 2 kg, a Lavagem Rápida funciona num ciclo fixo de 12 minutos sem ajuste automático do tempo.</w:t>
      </w:r>
    </w:p>
    <w:p w14:paraId="38E5FA4D" w14:textId="77777777" w:rsidR="004D556C" w:rsidRDefault="004D556C" w:rsidP="004D556C">
      <w:pPr>
        <w:spacing w:after="0"/>
        <w:jc w:val="both"/>
        <w:rPr>
          <w:rFonts w:ascii="Arial" w:hAnsi="Arial" w:cs="Arial"/>
          <w:sz w:val="16"/>
          <w:szCs w:val="16"/>
          <w:lang w:val="pt-PT"/>
        </w:rPr>
      </w:pPr>
      <w:r w:rsidRPr="004D556C">
        <w:rPr>
          <w:rFonts w:ascii="Arial" w:hAnsi="Arial" w:cs="Arial"/>
          <w:sz w:val="16"/>
          <w:szCs w:val="16"/>
          <w:lang w:val="en-GB"/>
        </w:rPr>
        <w:t xml:space="preserve">¹¹ </w:t>
      </w:r>
      <w:proofErr w:type="spellStart"/>
      <w:r w:rsidRPr="004D556C">
        <w:rPr>
          <w:rFonts w:ascii="Arial" w:hAnsi="Arial" w:cs="Arial"/>
          <w:sz w:val="16"/>
          <w:szCs w:val="16"/>
          <w:lang w:val="en-GB"/>
        </w:rPr>
        <w:t>Testado</w:t>
      </w:r>
      <w:proofErr w:type="spellEnd"/>
      <w:r w:rsidRPr="004D556C">
        <w:rPr>
          <w:rFonts w:ascii="Arial" w:hAnsi="Arial" w:cs="Arial"/>
          <w:sz w:val="16"/>
          <w:szCs w:val="16"/>
          <w:lang w:val="en-GB"/>
        </w:rPr>
        <w:t xml:space="preserve"> pela TÜV SÜD Certification and Testing (China) Co., Ltd. </w:t>
      </w:r>
      <w:r w:rsidRPr="004D556C">
        <w:rPr>
          <w:rFonts w:ascii="Arial" w:hAnsi="Arial" w:cs="Arial"/>
          <w:sz w:val="16"/>
          <w:szCs w:val="16"/>
          <w:lang w:val="pt-PT"/>
        </w:rPr>
        <w:t xml:space="preserve">Shanghai </w:t>
      </w:r>
      <w:proofErr w:type="spellStart"/>
      <w:r w:rsidRPr="004D556C">
        <w:rPr>
          <w:rFonts w:ascii="Arial" w:hAnsi="Arial" w:cs="Arial"/>
          <w:sz w:val="16"/>
          <w:szCs w:val="16"/>
          <w:lang w:val="pt-PT"/>
        </w:rPr>
        <w:t>Branch</w:t>
      </w:r>
      <w:proofErr w:type="spellEnd"/>
      <w:r w:rsidRPr="004D556C">
        <w:rPr>
          <w:rFonts w:ascii="Arial" w:hAnsi="Arial" w:cs="Arial"/>
          <w:sz w:val="16"/>
          <w:szCs w:val="16"/>
          <w:lang w:val="pt-PT"/>
        </w:rPr>
        <w:t xml:space="preserve">, de acordo com a norma IEC/PAS 62958:2015, MOD. Em condições laboratoriais, o programa Higiene alcançou uma redução &gt;99,9999% de </w:t>
      </w:r>
      <w:proofErr w:type="spellStart"/>
      <w:r w:rsidRPr="004D556C">
        <w:rPr>
          <w:rFonts w:ascii="Arial" w:hAnsi="Arial" w:cs="Arial"/>
          <w:sz w:val="16"/>
          <w:szCs w:val="16"/>
          <w:lang w:val="pt-PT"/>
        </w:rPr>
        <w:t>Staphylococcus</w:t>
      </w:r>
      <w:proofErr w:type="spellEnd"/>
      <w:r w:rsidRPr="004D556C">
        <w:rPr>
          <w:rFonts w:ascii="Arial" w:hAnsi="Arial" w:cs="Arial"/>
          <w:sz w:val="16"/>
          <w:szCs w:val="16"/>
          <w:lang w:val="pt-PT"/>
        </w:rPr>
        <w:t xml:space="preserve"> </w:t>
      </w:r>
      <w:proofErr w:type="spellStart"/>
      <w:r w:rsidRPr="004D556C">
        <w:rPr>
          <w:rFonts w:ascii="Arial" w:hAnsi="Arial" w:cs="Arial"/>
          <w:sz w:val="16"/>
          <w:szCs w:val="16"/>
          <w:lang w:val="pt-PT"/>
        </w:rPr>
        <w:t>aureus</w:t>
      </w:r>
      <w:proofErr w:type="spellEnd"/>
      <w:r w:rsidRPr="004D556C">
        <w:rPr>
          <w:rFonts w:ascii="Arial" w:hAnsi="Arial" w:cs="Arial"/>
          <w:sz w:val="16"/>
          <w:szCs w:val="16"/>
          <w:lang w:val="pt-PT"/>
        </w:rPr>
        <w:t xml:space="preserve"> e </w:t>
      </w:r>
      <w:proofErr w:type="spellStart"/>
      <w:r w:rsidRPr="004D556C">
        <w:rPr>
          <w:rFonts w:ascii="Arial" w:hAnsi="Arial" w:cs="Arial"/>
          <w:sz w:val="16"/>
          <w:szCs w:val="16"/>
          <w:lang w:val="pt-PT"/>
        </w:rPr>
        <w:t>Escherichia</w:t>
      </w:r>
      <w:proofErr w:type="spellEnd"/>
      <w:r w:rsidRPr="004D556C">
        <w:rPr>
          <w:rFonts w:ascii="Arial" w:hAnsi="Arial" w:cs="Arial"/>
          <w:sz w:val="16"/>
          <w:szCs w:val="16"/>
          <w:lang w:val="pt-PT"/>
        </w:rPr>
        <w:t xml:space="preserve"> coli. Os resultados reais podem variar dependendo das condições de utilização.</w:t>
      </w:r>
    </w:p>
    <w:p w14:paraId="6DFD11F6" w14:textId="77777777" w:rsidR="009258C1" w:rsidRPr="009258C1" w:rsidRDefault="009258C1" w:rsidP="009258C1">
      <w:pPr>
        <w:spacing w:after="0"/>
        <w:jc w:val="both"/>
        <w:rPr>
          <w:rFonts w:ascii="Arial" w:hAnsi="Arial" w:cs="Arial"/>
          <w:sz w:val="16"/>
          <w:szCs w:val="16"/>
          <w:lang w:val="pt-PT"/>
        </w:rPr>
      </w:pPr>
      <w:r w:rsidRPr="009258C1">
        <w:rPr>
          <w:rFonts w:ascii="Arial" w:hAnsi="Arial" w:cs="Arial"/>
          <w:sz w:val="16"/>
          <w:szCs w:val="16"/>
          <w:lang w:val="pt-PT"/>
        </w:rPr>
        <w:t>¹² Cuidado refrescante: Testado pelos laboratórios internos da Xiaomi. Este programa remove eficazmente odores e rugas de 1 a 3 camisas ou peças de roupa semelhantes. As roupas podem ficar ligeiramente húmidas no final do ciclo, mas podem ser secas ao ar antes de serem utilizadas. Esta funcionalidade é adequada para algodão, linho e misturas de fibras sintéticas, mas não é recomendada para tecidos delicados, como seda ou lã.</w:t>
      </w:r>
    </w:p>
    <w:p w14:paraId="20A705A0" w14:textId="77777777" w:rsidR="009258C1" w:rsidRPr="009258C1" w:rsidRDefault="009258C1" w:rsidP="009258C1">
      <w:pPr>
        <w:spacing w:after="0"/>
        <w:jc w:val="both"/>
        <w:rPr>
          <w:rFonts w:ascii="Arial" w:hAnsi="Arial" w:cs="Arial"/>
          <w:sz w:val="16"/>
          <w:szCs w:val="16"/>
          <w:lang w:val="pt-PT"/>
        </w:rPr>
      </w:pPr>
      <w:r w:rsidRPr="009258C1">
        <w:rPr>
          <w:rFonts w:ascii="Arial" w:hAnsi="Arial" w:cs="Arial"/>
          <w:sz w:val="16"/>
          <w:szCs w:val="16"/>
          <w:lang w:val="pt-PT"/>
        </w:rPr>
        <w:t>¹³ Lavagem com aromaterapia: Testado pelos laboratórios internos da Xiaomi. Adicionar a quantidade recomendada de líquido perfumado a uma pequena carga de roupa (1-2 kg) deixará a roupa delicadamente perfumada. As roupas podem ficar ligeiramente húmidas no final do programa, mas podem ser secas ao ar antes de serem utilizadas. Esta funcionalidade é adequada para algodão, linho e misturas de fibras sintéticas, mas não é recomendada para tecidos delicados, como seda ou lã. Para obter melhores resultados, deite o líquido perfumado diretamente no tambor antes de adicionar as roupas e iniciar o ciclo. Evite usar líquidos perfumados que contenham álcool.</w:t>
      </w:r>
    </w:p>
    <w:p w14:paraId="428F9D52" w14:textId="77777777" w:rsidR="009258C1" w:rsidRPr="009258C1" w:rsidRDefault="009258C1" w:rsidP="009258C1">
      <w:pPr>
        <w:spacing w:after="0"/>
        <w:jc w:val="both"/>
        <w:rPr>
          <w:rFonts w:ascii="Arial" w:hAnsi="Arial" w:cs="Arial"/>
          <w:sz w:val="16"/>
          <w:szCs w:val="16"/>
          <w:lang w:val="pt-PT"/>
        </w:rPr>
      </w:pPr>
      <w:r w:rsidRPr="009258C1">
        <w:rPr>
          <w:rFonts w:ascii="Arial" w:hAnsi="Arial" w:cs="Arial"/>
          <w:sz w:val="16"/>
          <w:szCs w:val="16"/>
          <w:lang w:val="pt-PT"/>
        </w:rPr>
        <w:t>¹⁴ Controlo inteligente de secagem: Testado nos laboratórios internos da Xiaomi de acordo com a norma de teste IEC61121. O programa Somente Secagem com carga de 1/3/5 kg, de acordo com as diretrizes da IEC, resultou em um teor de umidade ≤3,0% no final do ciclo. Os resultados podem variar de acordo com a temperatura ambiente e a pressão da água.</w:t>
      </w:r>
    </w:p>
    <w:p w14:paraId="171A5A91" w14:textId="45E3D9F4" w:rsidR="005160F3" w:rsidRDefault="005160F3" w:rsidP="004D556C">
      <w:pPr>
        <w:spacing w:after="0"/>
        <w:jc w:val="both"/>
        <w:rPr>
          <w:rFonts w:ascii="Arial" w:hAnsi="Arial" w:cs="Arial"/>
          <w:sz w:val="16"/>
          <w:szCs w:val="16"/>
          <w:lang w:val="pt-PT"/>
        </w:rPr>
      </w:pPr>
      <w:r w:rsidRPr="005160F3">
        <w:rPr>
          <w:rFonts w:ascii="Arial" w:hAnsi="Arial" w:cs="Arial"/>
          <w:sz w:val="16"/>
          <w:szCs w:val="16"/>
          <w:lang w:val="pt-PT"/>
        </w:rPr>
        <w:t xml:space="preserve">¹⁵ 55 °C a 65 °C: Testado pelos laboratórios internos da Xiaomi. Durante o ciclo de lavagem e secagem do programa </w:t>
      </w:r>
      <w:proofErr w:type="spellStart"/>
      <w:r w:rsidRPr="005160F3">
        <w:rPr>
          <w:rFonts w:ascii="Arial" w:hAnsi="Arial" w:cs="Arial"/>
          <w:sz w:val="16"/>
          <w:szCs w:val="16"/>
          <w:lang w:val="pt-PT"/>
        </w:rPr>
        <w:t>Down</w:t>
      </w:r>
      <w:proofErr w:type="spellEnd"/>
      <w:r w:rsidRPr="005160F3">
        <w:rPr>
          <w:rFonts w:ascii="Arial" w:hAnsi="Arial" w:cs="Arial"/>
          <w:sz w:val="16"/>
          <w:szCs w:val="16"/>
          <w:lang w:val="pt-PT"/>
        </w:rPr>
        <w:t>, a temperatura da superfície de uma carga de 1 kg foi medida usando um sensor de temperatura sem fios e verificou-se que variava entre 55 °C e 65 °C durante a secagem. As temperaturas podem exceder este intervalo durante as fases inicial e final do processo de secagem. Os resultados podem variar dependendo da temperatura ambiente e da pressão da água.</w:t>
      </w:r>
      <w:r w:rsidRPr="005160F3">
        <w:rPr>
          <w:rFonts w:ascii="Arial" w:hAnsi="Arial" w:cs="Arial"/>
          <w:sz w:val="16"/>
          <w:szCs w:val="16"/>
          <w:lang w:val="pt-PT"/>
        </w:rPr>
        <w:br/>
        <w:t>¹</w:t>
      </w:r>
      <w:proofErr w:type="gramStart"/>
      <w:r w:rsidRPr="005160F3">
        <w:rPr>
          <w:rFonts w:ascii="Arial" w:hAnsi="Arial" w:cs="Arial"/>
          <w:sz w:val="16"/>
          <w:szCs w:val="16"/>
          <w:lang w:val="pt-PT"/>
        </w:rPr>
        <w:t>⁶</w:t>
      </w:r>
      <w:r>
        <w:rPr>
          <w:rFonts w:ascii="Arial" w:hAnsi="Arial" w:cs="Arial"/>
          <w:sz w:val="16"/>
          <w:szCs w:val="16"/>
          <w:lang w:val="pt-PT"/>
        </w:rPr>
        <w:t xml:space="preserve"> </w:t>
      </w:r>
      <w:r w:rsidRPr="005160F3">
        <w:rPr>
          <w:rFonts w:ascii="Arial" w:hAnsi="Arial" w:cs="Arial"/>
          <w:sz w:val="16"/>
          <w:szCs w:val="16"/>
          <w:lang w:val="pt-PT"/>
        </w:rPr>
        <w:t>Apenas</w:t>
      </w:r>
      <w:proofErr w:type="gramEnd"/>
      <w:r w:rsidRPr="005160F3">
        <w:rPr>
          <w:rFonts w:ascii="Arial" w:hAnsi="Arial" w:cs="Arial"/>
          <w:sz w:val="16"/>
          <w:szCs w:val="16"/>
          <w:lang w:val="pt-PT"/>
        </w:rPr>
        <w:t xml:space="preserve"> uma gaveta pode ser limpa de cada vez. O uso indevido pode invalidar a garantia.</w:t>
      </w:r>
      <w:r w:rsidRPr="005160F3">
        <w:rPr>
          <w:rFonts w:ascii="Arial" w:hAnsi="Arial" w:cs="Arial"/>
          <w:sz w:val="16"/>
          <w:szCs w:val="16"/>
          <w:lang w:val="pt-PT"/>
        </w:rPr>
        <w:br/>
        <w:t>¹</w:t>
      </w:r>
      <w:proofErr w:type="gramStart"/>
      <w:r w:rsidRPr="005160F3">
        <w:rPr>
          <w:rFonts w:ascii="Arial" w:hAnsi="Arial" w:cs="Arial"/>
          <w:sz w:val="16"/>
          <w:szCs w:val="16"/>
          <w:lang w:val="pt-PT"/>
        </w:rPr>
        <w:t>⁷ Varia</w:t>
      </w:r>
      <w:proofErr w:type="gramEnd"/>
      <w:r w:rsidRPr="005160F3">
        <w:rPr>
          <w:rFonts w:ascii="Arial" w:hAnsi="Arial" w:cs="Arial"/>
          <w:sz w:val="16"/>
          <w:szCs w:val="16"/>
          <w:lang w:val="pt-PT"/>
        </w:rPr>
        <w:t xml:space="preserve"> de acordo com a região</w:t>
      </w:r>
      <w:r w:rsidR="006C5D26">
        <w:rPr>
          <w:rFonts w:ascii="Arial" w:hAnsi="Arial" w:cs="Arial"/>
          <w:sz w:val="16"/>
          <w:szCs w:val="16"/>
          <w:lang w:val="pt-PT"/>
        </w:rPr>
        <w:t>.</w:t>
      </w:r>
    </w:p>
    <w:p w14:paraId="3DA0DC21" w14:textId="77777777" w:rsidR="006C5D26" w:rsidRDefault="005160F3" w:rsidP="004D556C">
      <w:pPr>
        <w:spacing w:after="0"/>
        <w:jc w:val="both"/>
        <w:rPr>
          <w:rFonts w:ascii="Arial" w:hAnsi="Arial" w:cs="Arial"/>
          <w:sz w:val="16"/>
          <w:szCs w:val="16"/>
          <w:lang w:val="pt-PT"/>
        </w:rPr>
      </w:pPr>
      <w:r w:rsidRPr="005160F3">
        <w:rPr>
          <w:rFonts w:ascii="Arial" w:hAnsi="Arial" w:cs="Arial"/>
          <w:sz w:val="16"/>
          <w:szCs w:val="16"/>
          <w:lang w:val="pt-PT"/>
        </w:rPr>
        <w:t>¹⁸ A eficiência de aquecimento é classificada separadamente para diferentes zonas climáticas da UE — «Quente» (A+++) e «Média» (A+</w:t>
      </w:r>
      <w:proofErr w:type="gramStart"/>
      <w:r w:rsidRPr="005160F3">
        <w:rPr>
          <w:rFonts w:ascii="Arial" w:hAnsi="Arial" w:cs="Arial"/>
          <w:sz w:val="16"/>
          <w:szCs w:val="16"/>
          <w:lang w:val="pt-PT"/>
        </w:rPr>
        <w:t>+)—</w:t>
      </w:r>
      <w:proofErr w:type="gramEnd"/>
      <w:r w:rsidRPr="005160F3">
        <w:rPr>
          <w:rFonts w:ascii="Arial" w:hAnsi="Arial" w:cs="Arial"/>
          <w:sz w:val="16"/>
          <w:szCs w:val="16"/>
          <w:lang w:val="pt-PT"/>
        </w:rPr>
        <w:t xml:space="preserve"> de acordo com os regulamentos de rotulagem energética da UE para aparelhos de ar condicionado, a fim de refletir melhor o desempenho na vida real.</w:t>
      </w:r>
    </w:p>
    <w:p w14:paraId="0AC9D48C" w14:textId="77777777" w:rsidR="00302A6C" w:rsidRDefault="005160F3" w:rsidP="000222FA">
      <w:pPr>
        <w:spacing w:after="0"/>
        <w:jc w:val="both"/>
        <w:rPr>
          <w:rFonts w:ascii="Arial" w:hAnsi="Arial" w:cs="Arial"/>
          <w:sz w:val="16"/>
          <w:szCs w:val="16"/>
          <w:lang w:val="pt-PT"/>
        </w:rPr>
      </w:pPr>
      <w:r w:rsidRPr="005160F3">
        <w:rPr>
          <w:rFonts w:ascii="Arial" w:hAnsi="Arial" w:cs="Arial"/>
          <w:sz w:val="16"/>
          <w:szCs w:val="16"/>
          <w:lang w:val="pt-PT"/>
        </w:rPr>
        <w:lastRenderedPageBreak/>
        <w:t xml:space="preserve">¹⁹ De acordo com os relatórios de teste da </w:t>
      </w:r>
      <w:proofErr w:type="spellStart"/>
      <w:r w:rsidRPr="005160F3">
        <w:rPr>
          <w:rFonts w:ascii="Arial" w:hAnsi="Arial" w:cs="Arial"/>
          <w:sz w:val="16"/>
          <w:szCs w:val="16"/>
          <w:lang w:val="pt-PT"/>
        </w:rPr>
        <w:t>Intertek</w:t>
      </w:r>
      <w:proofErr w:type="spellEnd"/>
      <w:r w:rsidRPr="005160F3">
        <w:rPr>
          <w:rFonts w:ascii="Arial" w:hAnsi="Arial" w:cs="Arial"/>
          <w:sz w:val="16"/>
          <w:szCs w:val="16"/>
          <w:lang w:val="pt-PT"/>
        </w:rPr>
        <w:t xml:space="preserve">, os modelos ASH-09WO/N1C3-EU e ASH-12WO/N1C3-EU alcançaram 26,1% e 27,4% de economia de energia, respetivamente, com e sem o Modo de Economia de Energia </w:t>
      </w:r>
      <w:proofErr w:type="spellStart"/>
      <w:r w:rsidRPr="005160F3">
        <w:rPr>
          <w:rFonts w:ascii="Arial" w:hAnsi="Arial" w:cs="Arial"/>
          <w:sz w:val="16"/>
          <w:szCs w:val="16"/>
          <w:lang w:val="pt-PT"/>
        </w:rPr>
        <w:t>Mijia</w:t>
      </w:r>
      <w:proofErr w:type="spellEnd"/>
      <w:r w:rsidRPr="005160F3">
        <w:rPr>
          <w:rFonts w:ascii="Arial" w:hAnsi="Arial" w:cs="Arial"/>
          <w:sz w:val="16"/>
          <w:szCs w:val="16"/>
          <w:lang w:val="pt-PT"/>
        </w:rPr>
        <w:t xml:space="preserve"> AI. Testado nas seguintes temperaturas: sala interior 32 °C, parede interior 30 °C, exterior 35 °C; duração: 3 horas. O desempenho real pode variar</w:t>
      </w:r>
    </w:p>
    <w:p w14:paraId="6D5A4E08" w14:textId="1CD3F77A" w:rsidR="000222FA" w:rsidRPr="000222FA" w:rsidRDefault="000222FA" w:rsidP="000222FA">
      <w:pPr>
        <w:spacing w:after="0"/>
        <w:jc w:val="both"/>
        <w:rPr>
          <w:rFonts w:ascii="Arial" w:hAnsi="Arial" w:cs="Arial"/>
          <w:sz w:val="16"/>
          <w:szCs w:val="16"/>
          <w:lang w:val="pt-PT"/>
        </w:rPr>
      </w:pPr>
      <w:r w:rsidRPr="000222FA">
        <w:rPr>
          <w:rFonts w:ascii="Arial" w:hAnsi="Arial" w:cs="Arial"/>
          <w:sz w:val="16"/>
          <w:szCs w:val="16"/>
          <w:lang w:val="pt-PT"/>
        </w:rPr>
        <w:t xml:space="preserve">²º De acordo com os relatórios de teste da </w:t>
      </w:r>
      <w:proofErr w:type="spellStart"/>
      <w:r w:rsidRPr="000222FA">
        <w:rPr>
          <w:rFonts w:ascii="Arial" w:hAnsi="Arial" w:cs="Arial"/>
          <w:sz w:val="16"/>
          <w:szCs w:val="16"/>
          <w:lang w:val="pt-PT"/>
        </w:rPr>
        <w:t>Intertek</w:t>
      </w:r>
      <w:proofErr w:type="spellEnd"/>
      <w:r w:rsidRPr="000222FA">
        <w:rPr>
          <w:rFonts w:ascii="Arial" w:hAnsi="Arial" w:cs="Arial"/>
          <w:sz w:val="16"/>
          <w:szCs w:val="16"/>
          <w:lang w:val="pt-PT"/>
        </w:rPr>
        <w:t>, sob condições iniciais especificadas, a temperatura de saída da unidade interior diminuiu para menos de 19 °C em 30 segundos no modo de refrigeração (exterior: 35 °C DBT; interior: 27 °C DBT e 19 °C WBT) e aumentou para mais de 37 °C em 1 minuto no modo de aquecimento (exterior: 7 °C DBT e 6 °C WBT; interior: 20 °C DBT). O desempenho real pode variar dependendo das condições ambientais, da qualidade da instalação e das configurações do utilizador.</w:t>
      </w:r>
    </w:p>
    <w:p w14:paraId="3C707FD1" w14:textId="77777777" w:rsidR="000222FA" w:rsidRPr="000222FA" w:rsidRDefault="000222FA" w:rsidP="000222FA">
      <w:pPr>
        <w:spacing w:after="0"/>
        <w:jc w:val="both"/>
        <w:rPr>
          <w:rFonts w:ascii="Arial" w:hAnsi="Arial" w:cs="Arial"/>
          <w:sz w:val="16"/>
          <w:szCs w:val="16"/>
          <w:lang w:val="pt-PT"/>
        </w:rPr>
      </w:pPr>
      <w:r w:rsidRPr="000222FA">
        <w:rPr>
          <w:rFonts w:ascii="Arial" w:hAnsi="Arial" w:cs="Arial"/>
          <w:sz w:val="16"/>
          <w:szCs w:val="16"/>
          <w:lang w:val="pt-PT"/>
        </w:rPr>
        <w:t>²</w:t>
      </w:r>
      <w:proofErr w:type="gramStart"/>
      <w:r w:rsidRPr="000222FA">
        <w:rPr>
          <w:rFonts w:ascii="Arial" w:hAnsi="Arial" w:cs="Arial"/>
          <w:sz w:val="16"/>
          <w:szCs w:val="16"/>
          <w:lang w:val="pt-PT"/>
        </w:rPr>
        <w:t>¹ É</w:t>
      </w:r>
      <w:proofErr w:type="gramEnd"/>
      <w:r w:rsidRPr="000222FA">
        <w:rPr>
          <w:rFonts w:ascii="Arial" w:hAnsi="Arial" w:cs="Arial"/>
          <w:sz w:val="16"/>
          <w:szCs w:val="16"/>
          <w:lang w:val="pt-PT"/>
        </w:rPr>
        <w:t xml:space="preserve"> necessário um dispositivo compatível com o Google </w:t>
      </w:r>
      <w:proofErr w:type="spellStart"/>
      <w:r w:rsidRPr="000222FA">
        <w:rPr>
          <w:rFonts w:ascii="Arial" w:hAnsi="Arial" w:cs="Arial"/>
          <w:sz w:val="16"/>
          <w:szCs w:val="16"/>
          <w:lang w:val="pt-PT"/>
        </w:rPr>
        <w:t>Assistant</w:t>
      </w:r>
      <w:proofErr w:type="spellEnd"/>
      <w:r w:rsidRPr="000222FA">
        <w:rPr>
          <w:rFonts w:ascii="Arial" w:hAnsi="Arial" w:cs="Arial"/>
          <w:sz w:val="16"/>
          <w:szCs w:val="16"/>
          <w:lang w:val="pt-PT"/>
        </w:rPr>
        <w:t xml:space="preserve">. O Google </w:t>
      </w:r>
      <w:proofErr w:type="spellStart"/>
      <w:r w:rsidRPr="000222FA">
        <w:rPr>
          <w:rFonts w:ascii="Arial" w:hAnsi="Arial" w:cs="Arial"/>
          <w:sz w:val="16"/>
          <w:szCs w:val="16"/>
          <w:lang w:val="pt-PT"/>
        </w:rPr>
        <w:t>Assistant</w:t>
      </w:r>
      <w:proofErr w:type="spellEnd"/>
      <w:r w:rsidRPr="000222FA">
        <w:rPr>
          <w:rFonts w:ascii="Arial" w:hAnsi="Arial" w:cs="Arial"/>
          <w:sz w:val="16"/>
          <w:szCs w:val="16"/>
          <w:lang w:val="pt-PT"/>
        </w:rPr>
        <w:t xml:space="preserve"> não está disponível em alguns idiomas e países ou regiões. Google, Google </w:t>
      </w:r>
      <w:proofErr w:type="spellStart"/>
      <w:r w:rsidRPr="000222FA">
        <w:rPr>
          <w:rFonts w:ascii="Arial" w:hAnsi="Arial" w:cs="Arial"/>
          <w:sz w:val="16"/>
          <w:szCs w:val="16"/>
          <w:lang w:val="pt-PT"/>
        </w:rPr>
        <w:t>Home</w:t>
      </w:r>
      <w:proofErr w:type="spellEnd"/>
      <w:r w:rsidRPr="000222FA">
        <w:rPr>
          <w:rFonts w:ascii="Arial" w:hAnsi="Arial" w:cs="Arial"/>
          <w:sz w:val="16"/>
          <w:szCs w:val="16"/>
          <w:lang w:val="pt-PT"/>
        </w:rPr>
        <w:t xml:space="preserve"> e Google Nest Mini são marcas comerciais da Google LLC. Consulte os respetivos sites oficiais para obter mais informações.</w:t>
      </w:r>
    </w:p>
    <w:p w14:paraId="3C686FBD" w14:textId="180476A3" w:rsidR="009258C1" w:rsidRDefault="005160F3" w:rsidP="004D556C">
      <w:pPr>
        <w:spacing w:after="0"/>
        <w:jc w:val="both"/>
        <w:rPr>
          <w:rFonts w:ascii="Arial" w:hAnsi="Arial" w:cs="Arial"/>
          <w:sz w:val="16"/>
          <w:szCs w:val="16"/>
          <w:lang w:val="pt-PT"/>
        </w:rPr>
      </w:pPr>
      <w:r w:rsidRPr="005160F3">
        <w:rPr>
          <w:rFonts w:ascii="Arial" w:hAnsi="Arial" w:cs="Arial"/>
          <w:sz w:val="16"/>
          <w:szCs w:val="16"/>
          <w:lang w:val="pt-PT"/>
        </w:rPr>
        <w:t xml:space="preserve"> </w:t>
      </w:r>
    </w:p>
    <w:p w14:paraId="7846C566" w14:textId="7E86376A" w:rsidR="00484684" w:rsidRPr="00484684" w:rsidRDefault="00484684" w:rsidP="00484684">
      <w:pPr>
        <w:spacing w:before="240" w:after="240"/>
        <w:rPr>
          <w:rFonts w:ascii="Arial" w:hAnsi="Arial" w:cs="Arial"/>
          <w:b/>
          <w:sz w:val="18"/>
          <w:szCs w:val="18"/>
          <w:lang w:val="pt-PT"/>
        </w:rPr>
      </w:pPr>
      <w:r w:rsidRPr="00484684">
        <w:rPr>
          <w:rFonts w:ascii="Arial" w:hAnsi="Arial" w:cs="Arial"/>
          <w:b/>
          <w:sz w:val="18"/>
          <w:szCs w:val="18"/>
          <w:lang w:val="pt-PT"/>
        </w:rPr>
        <w:t xml:space="preserve">Sobre a Xiaomi </w:t>
      </w:r>
      <w:proofErr w:type="spellStart"/>
      <w:r w:rsidRPr="00484684">
        <w:rPr>
          <w:rFonts w:ascii="Arial" w:hAnsi="Arial" w:cs="Arial"/>
          <w:b/>
          <w:sz w:val="18"/>
          <w:szCs w:val="18"/>
          <w:lang w:val="pt-PT"/>
        </w:rPr>
        <w:t>Corporation</w:t>
      </w:r>
      <w:proofErr w:type="spellEnd"/>
    </w:p>
    <w:p w14:paraId="7EAE03C6" w14:textId="77777777" w:rsidR="00392EF1" w:rsidRPr="00484684" w:rsidRDefault="00392EF1" w:rsidP="00392EF1">
      <w:pPr>
        <w:spacing w:after="320"/>
        <w:jc w:val="both"/>
        <w:rPr>
          <w:rFonts w:ascii="Arial" w:hAnsi="Arial" w:cs="Arial"/>
          <w:sz w:val="18"/>
          <w:szCs w:val="18"/>
          <w:lang w:val="pt-PT"/>
        </w:rPr>
      </w:pPr>
      <w:r w:rsidRPr="00484684">
        <w:rPr>
          <w:rFonts w:ascii="Arial" w:hAnsi="Arial" w:cs="Arial"/>
          <w:sz w:val="18"/>
          <w:szCs w:val="18"/>
          <w:lang w:val="pt-PT"/>
        </w:rPr>
        <w:t xml:space="preserve">A Xiaomi </w:t>
      </w:r>
      <w:proofErr w:type="spellStart"/>
      <w:r w:rsidRPr="00484684">
        <w:rPr>
          <w:rFonts w:ascii="Arial" w:hAnsi="Arial" w:cs="Arial"/>
          <w:sz w:val="18"/>
          <w:szCs w:val="18"/>
          <w:lang w:val="pt-PT"/>
        </w:rPr>
        <w:t>Corporation</w:t>
      </w:r>
      <w:proofErr w:type="spellEnd"/>
      <w:r w:rsidRPr="00484684">
        <w:rPr>
          <w:rFonts w:ascii="Arial" w:hAnsi="Arial" w:cs="Arial"/>
          <w:sz w:val="18"/>
          <w:szCs w:val="18"/>
          <w:lang w:val="pt-PT"/>
        </w:rPr>
        <w:t xml:space="preserve"> foi fundada em abril de 2010 e cotada no Mercado Principal da Bolsa de Valores de Hong Kong a 9 de julho de 2018 (1810.HK). A Xiaomi é uma empresa de eletrónica de consumo e fabrico inteligente com smartphones e hardware inteligente ligados por uma plataforma </w:t>
      </w:r>
      <w:proofErr w:type="spellStart"/>
      <w:r w:rsidRPr="00484684">
        <w:rPr>
          <w:rFonts w:ascii="Arial" w:hAnsi="Arial" w:cs="Arial"/>
          <w:sz w:val="18"/>
          <w:szCs w:val="18"/>
          <w:lang w:val="pt-PT"/>
        </w:rPr>
        <w:t>IoT</w:t>
      </w:r>
      <w:proofErr w:type="spellEnd"/>
      <w:r w:rsidRPr="00484684">
        <w:rPr>
          <w:rFonts w:ascii="Arial" w:hAnsi="Arial" w:cs="Arial"/>
          <w:sz w:val="18"/>
          <w:szCs w:val="18"/>
          <w:lang w:val="pt-PT"/>
        </w:rPr>
        <w:t xml:space="preserve"> no seu núcleo.</w:t>
      </w:r>
    </w:p>
    <w:p w14:paraId="74D3CC45" w14:textId="77777777" w:rsidR="00392EF1" w:rsidRPr="00484684" w:rsidRDefault="00392EF1" w:rsidP="00392EF1">
      <w:pPr>
        <w:spacing w:after="320"/>
        <w:jc w:val="both"/>
        <w:rPr>
          <w:rFonts w:ascii="Arial" w:hAnsi="Arial" w:cs="Arial"/>
          <w:sz w:val="18"/>
          <w:szCs w:val="18"/>
          <w:lang w:val="pt-PT"/>
        </w:rPr>
      </w:pPr>
      <w:r w:rsidRPr="00484684">
        <w:rPr>
          <w:rFonts w:ascii="Arial" w:hAnsi="Arial" w:cs="Arial"/>
          <w:sz w:val="18"/>
          <w:szCs w:val="18"/>
          <w:lang w:val="pt-PT"/>
        </w:rPr>
        <w:t>Abraçando a nossa visão de "Ser amiga dos utilizadores e a empresa mais cool nos seus corações", a Xiaomi persegue continuamente a inovação, uma experiência de utilizador de alta qualidade e eficiência operacional. A empresa constrói incessantemente produtos incríveis com preços honestos, para permitir que todas as pessoas no mundo possam desfrutar de uma vida melhor através de tecnologia inovadora.</w:t>
      </w:r>
    </w:p>
    <w:p w14:paraId="7C507151" w14:textId="77777777" w:rsidR="00392EF1" w:rsidRPr="00484684" w:rsidRDefault="00392EF1" w:rsidP="00392EF1">
      <w:pPr>
        <w:spacing w:after="320"/>
        <w:jc w:val="both"/>
        <w:rPr>
          <w:rFonts w:ascii="Arial" w:hAnsi="Arial" w:cs="Arial"/>
          <w:sz w:val="18"/>
          <w:szCs w:val="18"/>
          <w:lang w:val="pt-PT"/>
        </w:rPr>
      </w:pPr>
      <w:r w:rsidRPr="00484684">
        <w:rPr>
          <w:rFonts w:ascii="Arial" w:hAnsi="Arial" w:cs="Arial"/>
          <w:sz w:val="18"/>
          <w:szCs w:val="18"/>
          <w:lang w:val="pt-PT"/>
        </w:rPr>
        <w:t xml:space="preserve">A Xiaomi é uma das principais empresas de smartphones do mundo. Em </w:t>
      </w:r>
      <w:r>
        <w:rPr>
          <w:rFonts w:ascii="Arial" w:hAnsi="Arial" w:cs="Arial"/>
          <w:sz w:val="18"/>
          <w:szCs w:val="18"/>
          <w:lang w:val="pt-PT"/>
        </w:rPr>
        <w:t xml:space="preserve">junho </w:t>
      </w:r>
      <w:r w:rsidRPr="00484684">
        <w:rPr>
          <w:rFonts w:ascii="Arial" w:hAnsi="Arial" w:cs="Arial"/>
          <w:sz w:val="18"/>
          <w:szCs w:val="18"/>
          <w:lang w:val="pt-PT"/>
        </w:rPr>
        <w:t>de 202</w:t>
      </w:r>
      <w:r>
        <w:rPr>
          <w:rFonts w:ascii="Arial" w:hAnsi="Arial" w:cs="Arial"/>
          <w:sz w:val="18"/>
          <w:szCs w:val="18"/>
          <w:lang w:val="pt-PT"/>
        </w:rPr>
        <w:t>5</w:t>
      </w:r>
      <w:r w:rsidRPr="00484684">
        <w:rPr>
          <w:rFonts w:ascii="Arial" w:hAnsi="Arial" w:cs="Arial"/>
          <w:sz w:val="18"/>
          <w:szCs w:val="18"/>
          <w:lang w:val="pt-PT"/>
        </w:rPr>
        <w:t>, o MAU atingiu aproximadamente 7</w:t>
      </w:r>
      <w:r>
        <w:rPr>
          <w:rFonts w:ascii="Arial" w:hAnsi="Arial" w:cs="Arial"/>
          <w:sz w:val="18"/>
          <w:szCs w:val="18"/>
          <w:lang w:val="pt-PT"/>
        </w:rPr>
        <w:t>31</w:t>
      </w:r>
      <w:r w:rsidRPr="00484684">
        <w:rPr>
          <w:rFonts w:ascii="Arial" w:hAnsi="Arial" w:cs="Arial"/>
          <w:sz w:val="18"/>
          <w:szCs w:val="18"/>
          <w:lang w:val="pt-PT"/>
        </w:rPr>
        <w:t>,</w:t>
      </w:r>
      <w:r>
        <w:rPr>
          <w:rFonts w:ascii="Arial" w:hAnsi="Arial" w:cs="Arial"/>
          <w:sz w:val="18"/>
          <w:szCs w:val="18"/>
          <w:lang w:val="pt-PT"/>
        </w:rPr>
        <w:t>2</w:t>
      </w:r>
      <w:r w:rsidRPr="00484684">
        <w:rPr>
          <w:rFonts w:ascii="Arial" w:hAnsi="Arial" w:cs="Arial"/>
          <w:sz w:val="18"/>
          <w:szCs w:val="18"/>
          <w:lang w:val="pt-PT"/>
        </w:rPr>
        <w:t xml:space="preserve"> milhões (incluindo smartphones e tablets) a nível mundial. A empresa também estabeleceu a principal plataforma de </w:t>
      </w:r>
      <w:proofErr w:type="spellStart"/>
      <w:r w:rsidRPr="00484684">
        <w:rPr>
          <w:rFonts w:ascii="Arial" w:hAnsi="Arial" w:cs="Arial"/>
          <w:sz w:val="18"/>
          <w:szCs w:val="18"/>
          <w:lang w:val="pt-PT"/>
        </w:rPr>
        <w:t>IAoT</w:t>
      </w:r>
      <w:proofErr w:type="spellEnd"/>
      <w:r w:rsidRPr="00484684">
        <w:rPr>
          <w:rFonts w:ascii="Arial" w:hAnsi="Arial" w:cs="Arial"/>
          <w:sz w:val="18"/>
          <w:szCs w:val="18"/>
          <w:lang w:val="pt-PT"/>
        </w:rPr>
        <w:t xml:space="preserve"> (</w:t>
      </w:r>
      <w:proofErr w:type="spellStart"/>
      <w:r w:rsidRPr="00484684">
        <w:rPr>
          <w:rFonts w:ascii="Arial" w:hAnsi="Arial" w:cs="Arial"/>
          <w:sz w:val="18"/>
          <w:szCs w:val="18"/>
          <w:lang w:val="pt-PT"/>
        </w:rPr>
        <w:t>IA+IoT</w:t>
      </w:r>
      <w:proofErr w:type="spellEnd"/>
      <w:r w:rsidRPr="00484684">
        <w:rPr>
          <w:rFonts w:ascii="Arial" w:hAnsi="Arial" w:cs="Arial"/>
          <w:sz w:val="18"/>
          <w:szCs w:val="18"/>
          <w:lang w:val="pt-PT"/>
        </w:rPr>
        <w:t>) para consumidores do mundo, alcançando aproximadamente 9</w:t>
      </w:r>
      <w:r>
        <w:rPr>
          <w:rFonts w:ascii="Arial" w:hAnsi="Arial" w:cs="Arial"/>
          <w:sz w:val="18"/>
          <w:szCs w:val="18"/>
          <w:lang w:val="pt-PT"/>
        </w:rPr>
        <w:t>89</w:t>
      </w:r>
      <w:r w:rsidRPr="00484684">
        <w:rPr>
          <w:rFonts w:ascii="Arial" w:hAnsi="Arial" w:cs="Arial"/>
          <w:sz w:val="18"/>
          <w:szCs w:val="18"/>
          <w:lang w:val="pt-PT"/>
        </w:rPr>
        <w:t>,</w:t>
      </w:r>
      <w:r>
        <w:rPr>
          <w:rFonts w:ascii="Arial" w:hAnsi="Arial" w:cs="Arial"/>
          <w:sz w:val="18"/>
          <w:szCs w:val="18"/>
          <w:lang w:val="pt-PT"/>
        </w:rPr>
        <w:t>1</w:t>
      </w:r>
      <w:r w:rsidRPr="00484684">
        <w:rPr>
          <w:rFonts w:ascii="Arial" w:hAnsi="Arial" w:cs="Arial"/>
          <w:sz w:val="18"/>
          <w:szCs w:val="18"/>
          <w:lang w:val="pt-PT"/>
        </w:rPr>
        <w:t xml:space="preserve"> milhões de dispositivos inteligentes ligados à sua plataforma (excluindo smartphones, computadores portáteis e tablets) em 3</w:t>
      </w:r>
      <w:r>
        <w:rPr>
          <w:rFonts w:ascii="Arial" w:hAnsi="Arial" w:cs="Arial"/>
          <w:sz w:val="18"/>
          <w:szCs w:val="18"/>
          <w:lang w:val="pt-PT"/>
        </w:rPr>
        <w:t>0</w:t>
      </w:r>
      <w:r w:rsidRPr="00484684">
        <w:rPr>
          <w:rFonts w:ascii="Arial" w:hAnsi="Arial" w:cs="Arial"/>
          <w:sz w:val="18"/>
          <w:szCs w:val="18"/>
          <w:lang w:val="pt-PT"/>
        </w:rPr>
        <w:t xml:space="preserve"> de </w:t>
      </w:r>
      <w:r>
        <w:rPr>
          <w:rFonts w:ascii="Arial" w:hAnsi="Arial" w:cs="Arial"/>
          <w:sz w:val="18"/>
          <w:szCs w:val="18"/>
          <w:lang w:val="pt-PT"/>
        </w:rPr>
        <w:t>junho</w:t>
      </w:r>
      <w:r w:rsidRPr="00484684">
        <w:rPr>
          <w:rFonts w:ascii="Arial" w:hAnsi="Arial" w:cs="Arial"/>
          <w:sz w:val="18"/>
          <w:szCs w:val="18"/>
          <w:lang w:val="pt-PT"/>
        </w:rPr>
        <w:t xml:space="preserve"> de 202</w:t>
      </w:r>
      <w:r>
        <w:rPr>
          <w:rFonts w:ascii="Arial" w:hAnsi="Arial" w:cs="Arial"/>
          <w:sz w:val="18"/>
          <w:szCs w:val="18"/>
          <w:lang w:val="pt-PT"/>
        </w:rPr>
        <w:t>5</w:t>
      </w:r>
      <w:r w:rsidRPr="00484684">
        <w:rPr>
          <w:rFonts w:ascii="Arial" w:hAnsi="Arial" w:cs="Arial"/>
          <w:sz w:val="18"/>
          <w:szCs w:val="18"/>
          <w:lang w:val="pt-PT"/>
        </w:rPr>
        <w:t>. Em outubro de 2023, a Xiaomi atualizou a sua estratégia para o ecossistema inteligente “</w:t>
      </w:r>
      <w:proofErr w:type="spellStart"/>
      <w:r w:rsidRPr="00484684">
        <w:rPr>
          <w:rFonts w:ascii="Arial" w:hAnsi="Arial" w:cs="Arial"/>
          <w:sz w:val="18"/>
          <w:szCs w:val="18"/>
          <w:lang w:val="pt-PT"/>
        </w:rPr>
        <w:t>Human</w:t>
      </w:r>
      <w:proofErr w:type="spellEnd"/>
      <w:r w:rsidRPr="00484684">
        <w:rPr>
          <w:rFonts w:ascii="Arial" w:hAnsi="Arial" w:cs="Arial"/>
          <w:sz w:val="18"/>
          <w:szCs w:val="18"/>
          <w:lang w:val="pt-PT"/>
        </w:rPr>
        <w:t xml:space="preserve"> x Car x </w:t>
      </w:r>
      <w:proofErr w:type="spellStart"/>
      <w:r w:rsidRPr="00484684">
        <w:rPr>
          <w:rFonts w:ascii="Arial" w:hAnsi="Arial" w:cs="Arial"/>
          <w:sz w:val="18"/>
          <w:szCs w:val="18"/>
          <w:lang w:val="pt-PT"/>
        </w:rPr>
        <w:t>Home</w:t>
      </w:r>
      <w:proofErr w:type="spellEnd"/>
      <w:r w:rsidRPr="00484684">
        <w:rPr>
          <w:rFonts w:ascii="Arial" w:hAnsi="Arial" w:cs="Arial"/>
          <w:sz w:val="18"/>
          <w:szCs w:val="18"/>
          <w:lang w:val="pt-PT"/>
        </w:rPr>
        <w:t xml:space="preserve">”, fundindo perfeitamente dispositivos pessoais, produtos domésticos inteligentes e automóveis. A Xiaomi centra-se sempre na humanidade e está empenhada em proporcionar experiências abrangentes e mais bem ligadas. Os produtos Xiaomi estão presentes em mais de 100 países e regiões em todo o mundo. Em </w:t>
      </w:r>
      <w:r>
        <w:rPr>
          <w:rFonts w:ascii="Arial" w:hAnsi="Arial" w:cs="Arial"/>
          <w:sz w:val="18"/>
          <w:szCs w:val="18"/>
          <w:lang w:val="pt-PT"/>
        </w:rPr>
        <w:t xml:space="preserve">julho </w:t>
      </w:r>
      <w:r w:rsidRPr="00484684">
        <w:rPr>
          <w:rFonts w:ascii="Arial" w:hAnsi="Arial" w:cs="Arial"/>
          <w:sz w:val="18"/>
          <w:szCs w:val="18"/>
          <w:lang w:val="pt-PT"/>
        </w:rPr>
        <w:t>de 202</w:t>
      </w:r>
      <w:r>
        <w:rPr>
          <w:rFonts w:ascii="Arial" w:hAnsi="Arial" w:cs="Arial"/>
          <w:sz w:val="18"/>
          <w:szCs w:val="18"/>
          <w:lang w:val="pt-PT"/>
        </w:rPr>
        <w:t>5</w:t>
      </w:r>
      <w:r w:rsidRPr="00484684">
        <w:rPr>
          <w:rFonts w:ascii="Arial" w:hAnsi="Arial" w:cs="Arial"/>
          <w:sz w:val="18"/>
          <w:szCs w:val="18"/>
          <w:lang w:val="pt-PT"/>
        </w:rPr>
        <w:t xml:space="preserve">, a Xiaomi foi incluída na lista Fortune Global 500 pelo </w:t>
      </w:r>
      <w:r>
        <w:rPr>
          <w:rFonts w:ascii="Arial" w:hAnsi="Arial" w:cs="Arial"/>
          <w:sz w:val="18"/>
          <w:szCs w:val="18"/>
          <w:lang w:val="pt-PT"/>
        </w:rPr>
        <w:t xml:space="preserve">sétimo </w:t>
      </w:r>
      <w:r w:rsidRPr="00484684">
        <w:rPr>
          <w:rFonts w:ascii="Arial" w:hAnsi="Arial" w:cs="Arial"/>
          <w:sz w:val="18"/>
          <w:szCs w:val="18"/>
          <w:lang w:val="pt-PT"/>
        </w:rPr>
        <w:t>ano consecutivo</w:t>
      </w:r>
      <w:r>
        <w:rPr>
          <w:rFonts w:ascii="Arial" w:hAnsi="Arial" w:cs="Arial"/>
          <w:sz w:val="18"/>
          <w:szCs w:val="18"/>
          <w:lang w:val="pt-PT"/>
        </w:rPr>
        <w:t xml:space="preserve">, ranking 297. </w:t>
      </w:r>
    </w:p>
    <w:p w14:paraId="3518332D" w14:textId="77777777" w:rsidR="00392EF1" w:rsidRPr="00484684" w:rsidRDefault="00392EF1" w:rsidP="00392EF1">
      <w:pPr>
        <w:spacing w:after="0"/>
        <w:jc w:val="both"/>
        <w:rPr>
          <w:rFonts w:ascii="Arial" w:hAnsi="Arial" w:cs="Arial"/>
          <w:sz w:val="18"/>
          <w:szCs w:val="18"/>
          <w:lang w:val="pt-PT"/>
        </w:rPr>
      </w:pPr>
      <w:r w:rsidRPr="00484684">
        <w:rPr>
          <w:rFonts w:ascii="Arial" w:hAnsi="Arial" w:cs="Arial"/>
          <w:sz w:val="18"/>
          <w:szCs w:val="18"/>
          <w:lang w:val="pt-PT"/>
        </w:rPr>
        <w:t xml:space="preserve">A Xiaomi é um constituinte do Índice Hang Seng, do Índice Hang Seng China </w:t>
      </w:r>
      <w:proofErr w:type="spellStart"/>
      <w:r w:rsidRPr="00484684">
        <w:rPr>
          <w:rFonts w:ascii="Arial" w:hAnsi="Arial" w:cs="Arial"/>
          <w:sz w:val="18"/>
          <w:szCs w:val="18"/>
          <w:lang w:val="pt-PT"/>
        </w:rPr>
        <w:t>Enterprises</w:t>
      </w:r>
      <w:proofErr w:type="spellEnd"/>
      <w:r w:rsidRPr="00484684">
        <w:rPr>
          <w:rFonts w:ascii="Arial" w:hAnsi="Arial" w:cs="Arial"/>
          <w:sz w:val="18"/>
          <w:szCs w:val="18"/>
          <w:lang w:val="pt-PT"/>
        </w:rPr>
        <w:t>, do Índice Hang Seng TECH e do Índice Hang Seng China 50.</w:t>
      </w:r>
    </w:p>
    <w:p w14:paraId="101C081A" w14:textId="77777777" w:rsidR="00484684" w:rsidRPr="00484684" w:rsidRDefault="00484684" w:rsidP="00484684">
      <w:pPr>
        <w:spacing w:after="320"/>
        <w:jc w:val="both"/>
        <w:rPr>
          <w:rFonts w:ascii="Arial" w:hAnsi="Arial" w:cs="Arial"/>
          <w:sz w:val="18"/>
          <w:szCs w:val="18"/>
          <w:lang w:val="pt-PT"/>
        </w:rPr>
      </w:pPr>
    </w:p>
    <w:p w14:paraId="1691F85F" w14:textId="77777777" w:rsidR="00210583" w:rsidRPr="00210583" w:rsidRDefault="00210583" w:rsidP="00210583">
      <w:pPr>
        <w:spacing w:after="0" w:line="480" w:lineRule="auto"/>
        <w:rPr>
          <w:color w:val="0000FF" w:themeColor="hyperlink"/>
          <w:u w:val="single"/>
          <w:lang w:val="pt-PT"/>
        </w:rPr>
      </w:pPr>
      <w:r w:rsidRPr="00210583">
        <w:rPr>
          <w:rFonts w:ascii="Arial" w:eastAsia="Arial" w:hAnsi="Arial" w:cs="Arial"/>
          <w:b/>
          <w:sz w:val="18"/>
          <w:szCs w:val="18"/>
          <w:u w:val="single"/>
          <w:lang w:val="pt-PT"/>
        </w:rPr>
        <w:t>Contactos para imprensa</w:t>
      </w:r>
    </w:p>
    <w:p w14:paraId="78F22222" w14:textId="77777777" w:rsidR="00210583" w:rsidRPr="00210583" w:rsidRDefault="00210583" w:rsidP="00210583">
      <w:pPr>
        <w:spacing w:after="0" w:line="480" w:lineRule="auto"/>
        <w:rPr>
          <w:rFonts w:ascii="Arial" w:eastAsia="Arial" w:hAnsi="Arial" w:cs="Arial"/>
          <w:b/>
          <w:color w:val="262626"/>
          <w:sz w:val="18"/>
          <w:szCs w:val="18"/>
          <w:lang w:val="pt-PT"/>
        </w:rPr>
      </w:pPr>
      <w:r w:rsidRPr="00210583">
        <w:rPr>
          <w:rFonts w:ascii="Arial" w:eastAsia="Arial" w:hAnsi="Arial" w:cs="Arial"/>
          <w:b/>
          <w:color w:val="262626"/>
          <w:sz w:val="18"/>
          <w:szCs w:val="18"/>
          <w:lang w:val="pt-PT"/>
        </w:rPr>
        <w:t xml:space="preserve">Xiaomi Portugal </w:t>
      </w:r>
      <w:r w:rsidRPr="00210583">
        <w:rPr>
          <w:rFonts w:ascii="Arial" w:eastAsia="Arial" w:hAnsi="Arial" w:cs="Arial"/>
          <w:bCs/>
          <w:color w:val="262626"/>
          <w:sz w:val="18"/>
          <w:szCs w:val="18"/>
          <w:lang w:val="pt-PT"/>
        </w:rPr>
        <w:t>|</w:t>
      </w:r>
      <w:r w:rsidRPr="00210583">
        <w:rPr>
          <w:rFonts w:ascii="Arial" w:eastAsia="Arial" w:hAnsi="Arial" w:cs="Arial"/>
          <w:b/>
          <w:color w:val="262626"/>
          <w:sz w:val="18"/>
          <w:szCs w:val="18"/>
          <w:lang w:val="pt-PT"/>
        </w:rPr>
        <w:t xml:space="preserve"> </w:t>
      </w:r>
      <w:r w:rsidRPr="00210583">
        <w:rPr>
          <w:rFonts w:ascii="Arial" w:hAnsi="Arial" w:cs="Arial"/>
          <w:bCs/>
          <w:sz w:val="18"/>
          <w:szCs w:val="18"/>
          <w:lang w:val="pt-PT"/>
        </w:rPr>
        <w:t xml:space="preserve">Salvador Correia de Sampaio | </w:t>
      </w:r>
      <w:hyperlink r:id="rId8" w:history="1">
        <w:r w:rsidRPr="00210583">
          <w:rPr>
            <w:rStyle w:val="Hiperligao"/>
            <w:rFonts w:ascii="Arial" w:hAnsi="Arial" w:cs="Arial"/>
            <w:bCs/>
            <w:sz w:val="18"/>
            <w:szCs w:val="18"/>
            <w:lang w:val="pt-PT"/>
          </w:rPr>
          <w:t>v-salvadors@xiaomi.com</w:t>
        </w:r>
      </w:hyperlink>
    </w:p>
    <w:p w14:paraId="7C147972" w14:textId="77777777" w:rsidR="00210583" w:rsidRPr="00210583" w:rsidRDefault="00210583" w:rsidP="00210583">
      <w:pPr>
        <w:spacing w:after="0" w:line="480" w:lineRule="auto"/>
        <w:rPr>
          <w:rFonts w:ascii="Arial" w:eastAsia="Arial" w:hAnsi="Arial" w:cs="Arial"/>
          <w:bCs/>
          <w:color w:val="262626"/>
          <w:sz w:val="18"/>
          <w:szCs w:val="18"/>
          <w:lang w:val="pt-PT"/>
        </w:rPr>
      </w:pPr>
      <w:r w:rsidRPr="00210583">
        <w:rPr>
          <w:rFonts w:ascii="Arial" w:eastAsia="Arial" w:hAnsi="Arial" w:cs="Arial"/>
          <w:b/>
          <w:color w:val="262626"/>
          <w:sz w:val="18"/>
          <w:szCs w:val="18"/>
          <w:lang w:val="pt-PT"/>
        </w:rPr>
        <w:t xml:space="preserve">Lift </w:t>
      </w:r>
      <w:proofErr w:type="spellStart"/>
      <w:r w:rsidRPr="00210583">
        <w:rPr>
          <w:rFonts w:ascii="Arial" w:eastAsia="Arial" w:hAnsi="Arial" w:cs="Arial"/>
          <w:b/>
          <w:color w:val="262626"/>
          <w:sz w:val="18"/>
          <w:szCs w:val="18"/>
          <w:lang w:val="pt-PT"/>
        </w:rPr>
        <w:t>Consulting</w:t>
      </w:r>
      <w:proofErr w:type="spellEnd"/>
      <w:r w:rsidRPr="00210583">
        <w:rPr>
          <w:rFonts w:ascii="Arial" w:eastAsia="Arial" w:hAnsi="Arial" w:cs="Arial"/>
          <w:b/>
          <w:color w:val="262626"/>
          <w:sz w:val="18"/>
          <w:szCs w:val="18"/>
          <w:lang w:val="pt-PT"/>
        </w:rPr>
        <w:t xml:space="preserve"> </w:t>
      </w:r>
      <w:r w:rsidRPr="00210583">
        <w:rPr>
          <w:rFonts w:ascii="Arial" w:eastAsia="Arial" w:hAnsi="Arial" w:cs="Arial"/>
          <w:bCs/>
          <w:color w:val="262626"/>
          <w:sz w:val="18"/>
          <w:szCs w:val="18"/>
          <w:lang w:val="pt-PT"/>
        </w:rPr>
        <w:t xml:space="preserve">| Tânia Miguel | </w:t>
      </w:r>
      <w:hyperlink r:id="rId9" w:history="1">
        <w:r w:rsidRPr="00210583">
          <w:rPr>
            <w:rStyle w:val="Hiperligao"/>
            <w:rFonts w:ascii="Arial" w:eastAsia="Arial" w:hAnsi="Arial" w:cs="Arial"/>
            <w:bCs/>
            <w:sz w:val="18"/>
            <w:szCs w:val="18"/>
            <w:lang w:val="pt-PT"/>
          </w:rPr>
          <w:t>tania.miguel@lift.com.pt</w:t>
        </w:r>
      </w:hyperlink>
      <w:r w:rsidRPr="00210583">
        <w:rPr>
          <w:rFonts w:ascii="Arial" w:eastAsia="Arial" w:hAnsi="Arial" w:cs="Arial"/>
          <w:bCs/>
          <w:color w:val="262626"/>
          <w:sz w:val="18"/>
          <w:szCs w:val="18"/>
          <w:lang w:val="pt-PT"/>
        </w:rPr>
        <w:t xml:space="preserve"> | 918 270 387</w:t>
      </w:r>
    </w:p>
    <w:p w14:paraId="3883F76F" w14:textId="77777777" w:rsidR="00210583" w:rsidRPr="002A7053" w:rsidRDefault="00210583" w:rsidP="00210583">
      <w:pPr>
        <w:spacing w:after="0" w:line="480" w:lineRule="auto"/>
        <w:rPr>
          <w:rFonts w:ascii="Arial" w:eastAsia="Arial" w:hAnsi="Arial" w:cs="Arial"/>
          <w:bCs/>
          <w:color w:val="262626"/>
          <w:sz w:val="18"/>
          <w:szCs w:val="18"/>
        </w:rPr>
      </w:pPr>
      <w:r w:rsidRPr="00210583">
        <w:rPr>
          <w:rFonts w:ascii="Arial" w:eastAsia="Arial" w:hAnsi="Arial" w:cs="Arial"/>
          <w:bCs/>
          <w:color w:val="262626"/>
          <w:sz w:val="18"/>
          <w:szCs w:val="18"/>
          <w:lang w:val="pt-PT"/>
        </w:rPr>
        <w:tab/>
      </w:r>
      <w:r w:rsidRPr="00210583">
        <w:rPr>
          <w:rFonts w:ascii="Arial" w:eastAsia="Arial" w:hAnsi="Arial" w:cs="Arial"/>
          <w:bCs/>
          <w:color w:val="262626"/>
          <w:sz w:val="18"/>
          <w:szCs w:val="18"/>
          <w:lang w:val="pt-PT"/>
        </w:rPr>
        <w:tab/>
        <w:t xml:space="preserve"> </w:t>
      </w:r>
      <w:r w:rsidRPr="002A7053">
        <w:rPr>
          <w:rFonts w:ascii="Arial" w:eastAsia="Arial" w:hAnsi="Arial" w:cs="Arial"/>
          <w:bCs/>
          <w:color w:val="262626"/>
          <w:sz w:val="18"/>
          <w:szCs w:val="18"/>
        </w:rPr>
        <w:t xml:space="preserve">Ana Roquete </w:t>
      </w:r>
      <w:r>
        <w:rPr>
          <w:rFonts w:ascii="Arial" w:eastAsia="Arial" w:hAnsi="Arial" w:cs="Arial"/>
          <w:bCs/>
          <w:color w:val="262626"/>
          <w:sz w:val="18"/>
          <w:szCs w:val="18"/>
        </w:rPr>
        <w:t>|</w:t>
      </w:r>
      <w:r w:rsidRPr="002A7053">
        <w:rPr>
          <w:rFonts w:ascii="Arial" w:eastAsia="Arial" w:hAnsi="Arial" w:cs="Arial"/>
          <w:bCs/>
          <w:color w:val="262626"/>
          <w:sz w:val="18"/>
          <w:szCs w:val="18"/>
        </w:rPr>
        <w:t xml:space="preserve"> </w:t>
      </w:r>
      <w:hyperlink r:id="rId10" w:history="1">
        <w:r w:rsidRPr="002A7053">
          <w:rPr>
            <w:rStyle w:val="Hiperligao"/>
            <w:rFonts w:ascii="Arial" w:eastAsia="Arial" w:hAnsi="Arial" w:cs="Arial"/>
            <w:bCs/>
            <w:sz w:val="18"/>
            <w:szCs w:val="18"/>
          </w:rPr>
          <w:t>ana.roquete@lift.com.pt</w:t>
        </w:r>
      </w:hyperlink>
      <w:r w:rsidRPr="002A7053">
        <w:rPr>
          <w:rFonts w:ascii="Arial" w:eastAsia="Arial" w:hAnsi="Arial" w:cs="Arial"/>
          <w:bCs/>
          <w:color w:val="262626"/>
          <w:sz w:val="18"/>
          <w:szCs w:val="18"/>
        </w:rPr>
        <w:t xml:space="preserve"> </w:t>
      </w:r>
      <w:r>
        <w:rPr>
          <w:rFonts w:ascii="Arial" w:eastAsia="Arial" w:hAnsi="Arial" w:cs="Arial"/>
          <w:bCs/>
          <w:color w:val="262626"/>
          <w:sz w:val="18"/>
          <w:szCs w:val="18"/>
        </w:rPr>
        <w:t>| 934 623 847</w:t>
      </w:r>
      <w:r w:rsidRPr="002A7053">
        <w:rPr>
          <w:rFonts w:ascii="Arial" w:eastAsia="Arial" w:hAnsi="Arial" w:cs="Arial"/>
          <w:bCs/>
          <w:color w:val="262626"/>
          <w:sz w:val="18"/>
          <w:szCs w:val="18"/>
        </w:rPr>
        <w:t xml:space="preserve"> </w:t>
      </w:r>
    </w:p>
    <w:p w14:paraId="785FFEF6" w14:textId="2470CDC0" w:rsidR="00CE3440" w:rsidRPr="00484684" w:rsidRDefault="00CE3440" w:rsidP="00484684">
      <w:pPr>
        <w:spacing w:after="320"/>
        <w:rPr>
          <w:color w:val="0000FF" w:themeColor="hyperlink"/>
          <w:u w:val="single"/>
          <w:lang w:val="pt-PT"/>
        </w:rPr>
      </w:pPr>
    </w:p>
    <w:p w14:paraId="38ADA2AE" w14:textId="77777777" w:rsidR="00484684" w:rsidRPr="00907C57" w:rsidRDefault="00484684" w:rsidP="00907C57">
      <w:pPr>
        <w:jc w:val="both"/>
        <w:rPr>
          <w:rFonts w:ascii="Arial" w:hAnsi="Arial" w:cs="Arial"/>
          <w:lang w:val="pt-PT"/>
        </w:rPr>
      </w:pPr>
    </w:p>
    <w:sectPr w:rsidR="00484684" w:rsidRPr="00907C57"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DA95" w14:textId="77777777" w:rsidR="00253FB7" w:rsidRDefault="00253FB7" w:rsidP="005206C4">
      <w:pPr>
        <w:spacing w:after="0" w:line="240" w:lineRule="auto"/>
      </w:pPr>
      <w:r>
        <w:separator/>
      </w:r>
    </w:p>
  </w:endnote>
  <w:endnote w:type="continuationSeparator" w:id="0">
    <w:p w14:paraId="7DAC9077" w14:textId="77777777" w:rsidR="00253FB7" w:rsidRDefault="00253FB7" w:rsidP="00520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4CDE" w14:textId="77777777" w:rsidR="00253FB7" w:rsidRDefault="00253FB7" w:rsidP="005206C4">
      <w:pPr>
        <w:spacing w:after="0" w:line="240" w:lineRule="auto"/>
      </w:pPr>
      <w:r>
        <w:separator/>
      </w:r>
    </w:p>
  </w:footnote>
  <w:footnote w:type="continuationSeparator" w:id="0">
    <w:p w14:paraId="0567107D" w14:textId="77777777" w:rsidR="00253FB7" w:rsidRDefault="00253FB7" w:rsidP="00520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449" w14:textId="5B3D3A49" w:rsidR="005206C4" w:rsidRDefault="005206C4">
    <w:pPr>
      <w:pStyle w:val="Cabealho"/>
    </w:pPr>
    <w:r w:rsidRPr="005051AB">
      <w:rPr>
        <w:noProof/>
      </w:rPr>
      <w:drawing>
        <wp:anchor distT="0" distB="0" distL="114300" distR="114300" simplePos="0" relativeHeight="251659264" behindDoc="1" locked="0" layoutInCell="1" allowOverlap="1" wp14:anchorId="56F1F622" wp14:editId="0BF39331">
          <wp:simplePos x="0" y="0"/>
          <wp:positionH relativeFrom="margin">
            <wp:posOffset>4965700</wp:posOffset>
          </wp:positionH>
          <wp:positionV relativeFrom="paragraph">
            <wp:posOffset>-158750</wp:posOffset>
          </wp:positionV>
          <wp:extent cx="505460" cy="495300"/>
          <wp:effectExtent l="0" t="0" r="8890" b="0"/>
          <wp:wrapTight wrapText="bothSides">
            <wp:wrapPolygon edited="0">
              <wp:start x="3256" y="0"/>
              <wp:lineTo x="0" y="2492"/>
              <wp:lineTo x="0" y="18277"/>
              <wp:lineTo x="2442" y="20769"/>
              <wp:lineTo x="17910" y="20769"/>
              <wp:lineTo x="21166" y="17446"/>
              <wp:lineTo x="21166" y="3323"/>
              <wp:lineTo x="17910" y="0"/>
              <wp:lineTo x="3256" y="0"/>
            </wp:wrapPolygon>
          </wp:wrapTight>
          <wp:docPr id="1202859717" name="Imagem 1202859717" descr="Uma imagem com Gráficos, logótipo, laranja, símbol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59717" name="Imagem 1202859717" descr="Uma imagem com Gráficos, logótipo, laranja, símbolo&#10;&#10;Os conteúdos gerados por IA poderão estar incorretos."/>
                  <pic:cNvPicPr>
                    <a:picLocks noChangeAspect="1" noChangeArrowheads="1"/>
                  </pic:cNvPicPr>
                </pic:nvPicPr>
                <pic:blipFill rotWithShape="1">
                  <a:blip r:embed="rId1">
                    <a:extLst>
                      <a:ext uri="{28A0092B-C50C-407E-A947-70E740481C1C}">
                        <a14:useLocalDpi xmlns:a14="http://schemas.microsoft.com/office/drawing/2010/main" val="0"/>
                      </a:ext>
                    </a:extLst>
                  </a:blip>
                  <a:srcRect l="35282" t="19258" r="35246" b="19642"/>
                  <a:stretch/>
                </pic:blipFill>
                <pic:spPr bwMode="auto">
                  <a:xfrm>
                    <a:off x="0" y="0"/>
                    <a:ext cx="505460"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num w:numId="1" w16cid:durableId="2145808962">
    <w:abstractNumId w:val="8"/>
  </w:num>
  <w:num w:numId="2" w16cid:durableId="1854683839">
    <w:abstractNumId w:val="6"/>
  </w:num>
  <w:num w:numId="3" w16cid:durableId="738871638">
    <w:abstractNumId w:val="5"/>
  </w:num>
  <w:num w:numId="4" w16cid:durableId="1514686789">
    <w:abstractNumId w:val="4"/>
  </w:num>
  <w:num w:numId="5" w16cid:durableId="991911125">
    <w:abstractNumId w:val="7"/>
  </w:num>
  <w:num w:numId="6" w16cid:durableId="2045790898">
    <w:abstractNumId w:val="3"/>
  </w:num>
  <w:num w:numId="7" w16cid:durableId="1674455310">
    <w:abstractNumId w:val="2"/>
  </w:num>
  <w:num w:numId="8" w16cid:durableId="1007944109">
    <w:abstractNumId w:val="1"/>
  </w:num>
  <w:num w:numId="9" w16cid:durableId="71469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35"/>
    <w:rsid w:val="000222FA"/>
    <w:rsid w:val="000232DA"/>
    <w:rsid w:val="00034616"/>
    <w:rsid w:val="00047E78"/>
    <w:rsid w:val="00057A80"/>
    <w:rsid w:val="0006063C"/>
    <w:rsid w:val="000713E1"/>
    <w:rsid w:val="00076AD3"/>
    <w:rsid w:val="00086514"/>
    <w:rsid w:val="000A089A"/>
    <w:rsid w:val="000F41F3"/>
    <w:rsid w:val="00106B06"/>
    <w:rsid w:val="00112136"/>
    <w:rsid w:val="00143078"/>
    <w:rsid w:val="00147A61"/>
    <w:rsid w:val="0015074B"/>
    <w:rsid w:val="00177344"/>
    <w:rsid w:val="00187014"/>
    <w:rsid w:val="001C646C"/>
    <w:rsid w:val="001E46DF"/>
    <w:rsid w:val="001F0683"/>
    <w:rsid w:val="001F51E7"/>
    <w:rsid w:val="00210583"/>
    <w:rsid w:val="00216D62"/>
    <w:rsid w:val="00253FB7"/>
    <w:rsid w:val="00260F78"/>
    <w:rsid w:val="00265A7B"/>
    <w:rsid w:val="002723EA"/>
    <w:rsid w:val="00295838"/>
    <w:rsid w:val="0029639D"/>
    <w:rsid w:val="002B3BFF"/>
    <w:rsid w:val="002B3DD3"/>
    <w:rsid w:val="002C1B5F"/>
    <w:rsid w:val="002E3C73"/>
    <w:rsid w:val="002F501E"/>
    <w:rsid w:val="00302A6C"/>
    <w:rsid w:val="00326F90"/>
    <w:rsid w:val="003303D8"/>
    <w:rsid w:val="00354560"/>
    <w:rsid w:val="00362BBA"/>
    <w:rsid w:val="0036580B"/>
    <w:rsid w:val="00375538"/>
    <w:rsid w:val="003869B0"/>
    <w:rsid w:val="00392EF1"/>
    <w:rsid w:val="003A14D8"/>
    <w:rsid w:val="003A3D44"/>
    <w:rsid w:val="003A45D5"/>
    <w:rsid w:val="00405157"/>
    <w:rsid w:val="004123B8"/>
    <w:rsid w:val="00412B3E"/>
    <w:rsid w:val="00440382"/>
    <w:rsid w:val="0044187F"/>
    <w:rsid w:val="004633D9"/>
    <w:rsid w:val="00484684"/>
    <w:rsid w:val="004A712F"/>
    <w:rsid w:val="004C3707"/>
    <w:rsid w:val="004D4D0B"/>
    <w:rsid w:val="004D556C"/>
    <w:rsid w:val="004E615F"/>
    <w:rsid w:val="005160F3"/>
    <w:rsid w:val="005206C4"/>
    <w:rsid w:val="00540C86"/>
    <w:rsid w:val="00542993"/>
    <w:rsid w:val="005A214D"/>
    <w:rsid w:val="005A2BD6"/>
    <w:rsid w:val="005A54A3"/>
    <w:rsid w:val="005D2617"/>
    <w:rsid w:val="005D6C87"/>
    <w:rsid w:val="005E1511"/>
    <w:rsid w:val="0060293E"/>
    <w:rsid w:val="00615823"/>
    <w:rsid w:val="00617DE6"/>
    <w:rsid w:val="00653C5F"/>
    <w:rsid w:val="00656ADE"/>
    <w:rsid w:val="006618D5"/>
    <w:rsid w:val="00671C63"/>
    <w:rsid w:val="00683B94"/>
    <w:rsid w:val="006A3ADC"/>
    <w:rsid w:val="006B4F5C"/>
    <w:rsid w:val="006B5204"/>
    <w:rsid w:val="006C5D26"/>
    <w:rsid w:val="006F1942"/>
    <w:rsid w:val="00725525"/>
    <w:rsid w:val="00725A35"/>
    <w:rsid w:val="0073209E"/>
    <w:rsid w:val="007450F2"/>
    <w:rsid w:val="0075084B"/>
    <w:rsid w:val="00753BA2"/>
    <w:rsid w:val="00773BC0"/>
    <w:rsid w:val="00782392"/>
    <w:rsid w:val="007A3F23"/>
    <w:rsid w:val="007B2386"/>
    <w:rsid w:val="007B2E1D"/>
    <w:rsid w:val="007D07BE"/>
    <w:rsid w:val="007D08E0"/>
    <w:rsid w:val="00811280"/>
    <w:rsid w:val="008202D0"/>
    <w:rsid w:val="0082154C"/>
    <w:rsid w:val="00881789"/>
    <w:rsid w:val="00887B0E"/>
    <w:rsid w:val="008C514F"/>
    <w:rsid w:val="008D7503"/>
    <w:rsid w:val="008E2CD6"/>
    <w:rsid w:val="008E7DB1"/>
    <w:rsid w:val="008F32EA"/>
    <w:rsid w:val="00907C57"/>
    <w:rsid w:val="00915BBC"/>
    <w:rsid w:val="00922A90"/>
    <w:rsid w:val="00923519"/>
    <w:rsid w:val="009258C1"/>
    <w:rsid w:val="00927D01"/>
    <w:rsid w:val="00960182"/>
    <w:rsid w:val="00961AC7"/>
    <w:rsid w:val="0097237C"/>
    <w:rsid w:val="009C146C"/>
    <w:rsid w:val="009C643B"/>
    <w:rsid w:val="009D10FD"/>
    <w:rsid w:val="009D2404"/>
    <w:rsid w:val="00A322B2"/>
    <w:rsid w:val="00A42E3B"/>
    <w:rsid w:val="00A44A23"/>
    <w:rsid w:val="00A56C25"/>
    <w:rsid w:val="00A752AE"/>
    <w:rsid w:val="00A77F29"/>
    <w:rsid w:val="00A9420D"/>
    <w:rsid w:val="00A96D1D"/>
    <w:rsid w:val="00AA1D8D"/>
    <w:rsid w:val="00AB08D1"/>
    <w:rsid w:val="00AB718C"/>
    <w:rsid w:val="00AD422C"/>
    <w:rsid w:val="00AE4E8D"/>
    <w:rsid w:val="00B01078"/>
    <w:rsid w:val="00B02DBC"/>
    <w:rsid w:val="00B13472"/>
    <w:rsid w:val="00B47730"/>
    <w:rsid w:val="00B51E49"/>
    <w:rsid w:val="00B61987"/>
    <w:rsid w:val="00B70727"/>
    <w:rsid w:val="00B768FD"/>
    <w:rsid w:val="00B87D8B"/>
    <w:rsid w:val="00B9382C"/>
    <w:rsid w:val="00B9768C"/>
    <w:rsid w:val="00BB3678"/>
    <w:rsid w:val="00BD3049"/>
    <w:rsid w:val="00BD4B40"/>
    <w:rsid w:val="00BF1B9F"/>
    <w:rsid w:val="00BF1C33"/>
    <w:rsid w:val="00BF6555"/>
    <w:rsid w:val="00C253F7"/>
    <w:rsid w:val="00C34F84"/>
    <w:rsid w:val="00C53726"/>
    <w:rsid w:val="00C74CC2"/>
    <w:rsid w:val="00C75C21"/>
    <w:rsid w:val="00C9051B"/>
    <w:rsid w:val="00CA6D41"/>
    <w:rsid w:val="00CB0664"/>
    <w:rsid w:val="00CD2C75"/>
    <w:rsid w:val="00CE1B3A"/>
    <w:rsid w:val="00CE3440"/>
    <w:rsid w:val="00CF03A0"/>
    <w:rsid w:val="00D04169"/>
    <w:rsid w:val="00D16CF1"/>
    <w:rsid w:val="00D246EC"/>
    <w:rsid w:val="00D43672"/>
    <w:rsid w:val="00D50FF4"/>
    <w:rsid w:val="00D64F57"/>
    <w:rsid w:val="00D65AD2"/>
    <w:rsid w:val="00D752F7"/>
    <w:rsid w:val="00D84B8A"/>
    <w:rsid w:val="00D87241"/>
    <w:rsid w:val="00D87D1E"/>
    <w:rsid w:val="00D93D95"/>
    <w:rsid w:val="00DB43EA"/>
    <w:rsid w:val="00E262B7"/>
    <w:rsid w:val="00E27F6B"/>
    <w:rsid w:val="00E9195E"/>
    <w:rsid w:val="00EC6515"/>
    <w:rsid w:val="00ED3B11"/>
    <w:rsid w:val="00ED48C6"/>
    <w:rsid w:val="00F32DB9"/>
    <w:rsid w:val="00F331D7"/>
    <w:rsid w:val="00F613E7"/>
    <w:rsid w:val="00F70C01"/>
    <w:rsid w:val="00F74543"/>
    <w:rsid w:val="00FA0813"/>
    <w:rsid w:val="00FA3772"/>
    <w:rsid w:val="00FC693F"/>
    <w:rsid w:val="00FE26B9"/>
    <w:rsid w:val="00FE4A6B"/>
    <w:rsid w:val="00FF6655"/>
    <w:rsid w:val="01ACC692"/>
    <w:rsid w:val="05741F1B"/>
    <w:rsid w:val="0E4B1933"/>
    <w:rsid w:val="0FC2F41D"/>
    <w:rsid w:val="11761BB6"/>
    <w:rsid w:val="13A85470"/>
    <w:rsid w:val="1647BC38"/>
    <w:rsid w:val="173282F7"/>
    <w:rsid w:val="17F16D30"/>
    <w:rsid w:val="1B8C13F4"/>
    <w:rsid w:val="2337E415"/>
    <w:rsid w:val="2912A2F3"/>
    <w:rsid w:val="294840AA"/>
    <w:rsid w:val="2B77717C"/>
    <w:rsid w:val="2E3EC198"/>
    <w:rsid w:val="311918AC"/>
    <w:rsid w:val="3304302F"/>
    <w:rsid w:val="395DD2CE"/>
    <w:rsid w:val="3AE80CF6"/>
    <w:rsid w:val="3EF72B87"/>
    <w:rsid w:val="3FE21A14"/>
    <w:rsid w:val="417BD48E"/>
    <w:rsid w:val="425B3414"/>
    <w:rsid w:val="4351B371"/>
    <w:rsid w:val="4372E5C9"/>
    <w:rsid w:val="47054DB1"/>
    <w:rsid w:val="48067BBD"/>
    <w:rsid w:val="4C2AFFDB"/>
    <w:rsid w:val="4C5B9254"/>
    <w:rsid w:val="5006F3A3"/>
    <w:rsid w:val="50D930E8"/>
    <w:rsid w:val="525E9FAA"/>
    <w:rsid w:val="55A78638"/>
    <w:rsid w:val="573DBB76"/>
    <w:rsid w:val="5A4A5140"/>
    <w:rsid w:val="5AF69CC0"/>
    <w:rsid w:val="5EC2A980"/>
    <w:rsid w:val="601B466A"/>
    <w:rsid w:val="6998895D"/>
    <w:rsid w:val="6D48B953"/>
    <w:rsid w:val="72429F80"/>
    <w:rsid w:val="7650E1EB"/>
    <w:rsid w:val="77138155"/>
    <w:rsid w:val="7F167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7705277-6323-494C-AD67-C753EA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618BF"/>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arter">
    <w:name w:val="Título 1 Caráter"/>
    <w:basedOn w:val="Tipodeletrapredefinidodopargraf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pPr>
      <w:spacing w:after="120"/>
    </w:pPr>
  </w:style>
  <w:style w:type="character" w:customStyle="1" w:styleId="CorpodetextoCarter">
    <w:name w:val="Corpo de texto Caráter"/>
    <w:basedOn w:val="Tipodeletrapredefinidodopargrafo"/>
    <w:link w:val="Corpodetexto"/>
    <w:uiPriority w:val="99"/>
    <w:rsid w:val="00AA1D8D"/>
  </w:style>
  <w:style w:type="paragraph" w:styleId="Corpodetexto2">
    <w:name w:val="Body Text 2"/>
    <w:basedOn w:val="Normal"/>
    <w:link w:val="Corpodetexto2Carter"/>
    <w:uiPriority w:val="99"/>
    <w:unhideWhenUsed/>
    <w:rsid w:val="00AA1D8D"/>
    <w:pPr>
      <w:spacing w:after="120" w:line="480" w:lineRule="auto"/>
    </w:pPr>
  </w:style>
  <w:style w:type="character" w:customStyle="1" w:styleId="Corpodetexto2Carter">
    <w:name w:val="Corpo de texto 2 Caráter"/>
    <w:basedOn w:val="Tipodeletrapredefinidodopargrafo"/>
    <w:link w:val="Corpodetexto2"/>
    <w:uiPriority w:val="99"/>
    <w:rsid w:val="00AA1D8D"/>
  </w:style>
  <w:style w:type="paragraph" w:styleId="Corpodetexto3">
    <w:name w:val="Body Text 3"/>
    <w:basedOn w:val="Normal"/>
    <w:link w:val="Corpodetexto3Carter"/>
    <w:uiPriority w:val="99"/>
    <w:unhideWhenUsed/>
    <w:rsid w:val="00AA1D8D"/>
    <w:pPr>
      <w:spacing w:after="120"/>
    </w:pPr>
    <w:rPr>
      <w:sz w:val="16"/>
      <w:szCs w:val="16"/>
    </w:rPr>
  </w:style>
  <w:style w:type="character" w:customStyle="1" w:styleId="Corpodetexto3Carter">
    <w:name w:val="Corpo de texto 3 Caráter"/>
    <w:basedOn w:val="Tipodeletrapredefinidodopargraf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5"/>
      </w:numPr>
      <w:contextualSpacing/>
    </w:pPr>
  </w:style>
  <w:style w:type="paragraph" w:styleId="Listanumerada2">
    <w:name w:val="List Number 2"/>
    <w:basedOn w:val="Normal"/>
    <w:uiPriority w:val="99"/>
    <w:unhideWhenUsed/>
    <w:rsid w:val="0029639D"/>
    <w:pPr>
      <w:numPr>
        <w:numId w:val="6"/>
      </w:numPr>
      <w:contextualSpacing/>
    </w:pPr>
  </w:style>
  <w:style w:type="paragraph" w:styleId="Listanumerada3">
    <w:name w:val="List Number 3"/>
    <w:basedOn w:val="Normal"/>
    <w:uiPriority w:val="99"/>
    <w:unhideWhenUsed/>
    <w:rsid w:val="0029639D"/>
    <w:pPr>
      <w:numPr>
        <w:numId w:val="7"/>
      </w:numPr>
      <w:contextualSpacing/>
    </w:pPr>
  </w:style>
  <w:style w:type="paragraph" w:styleId="Listadecont">
    <w:name w:val="List Continue"/>
    <w:basedOn w:val="Normal"/>
    <w:uiPriority w:val="99"/>
    <w:unhideWhenUsed/>
    <w:rsid w:val="0029639D"/>
    <w:pPr>
      <w:spacing w:after="120"/>
      <w:ind w:left="360"/>
      <w:contextualSpacing/>
    </w:pPr>
  </w:style>
  <w:style w:type="paragraph" w:styleId="Listadecont2">
    <w:name w:val="List Continue 2"/>
    <w:basedOn w:val="Normal"/>
    <w:uiPriority w:val="99"/>
    <w:unhideWhenUsed/>
    <w:rsid w:val="0029639D"/>
    <w:pPr>
      <w:spacing w:after="120"/>
      <w:ind w:left="720"/>
      <w:contextualSpacing/>
    </w:pPr>
  </w:style>
  <w:style w:type="paragraph" w:styleId="Listadecont3">
    <w:name w:val="List Continue 3"/>
    <w:basedOn w:val="Normal"/>
    <w:uiPriority w:val="99"/>
    <w:unhideWhenUsed/>
    <w:rsid w:val="0029639D"/>
    <w:pPr>
      <w:spacing w:after="120"/>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basedOn w:val="Tipodeletrapredefinidodopargrafo"/>
    <w:link w:val="Textodemacro"/>
    <w:uiPriority w:val="99"/>
    <w:rsid w:val="0029639D"/>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basedOn w:val="Tipodeletrapredefinidodopargrafo"/>
    <w:link w:val="Citao"/>
    <w:uiPriority w:val="29"/>
    <w:rsid w:val="00FC693F"/>
    <w:rPr>
      <w:i/>
      <w:iCs/>
      <w:color w:val="000000" w:themeColor="text1"/>
    </w:rPr>
  </w:style>
  <w:style w:type="character" w:customStyle="1" w:styleId="Ttulo4Carter">
    <w:name w:val="Título 4 Caráter"/>
    <w:basedOn w:val="Tipodeletrapredefinidodopargraf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Tipodeletrapredefinidodopargrafo"/>
    <w:uiPriority w:val="22"/>
    <w:qFormat/>
    <w:rsid w:val="00FC693F"/>
    <w:rPr>
      <w:b/>
      <w:bCs/>
    </w:rPr>
  </w:style>
  <w:style w:type="character" w:styleId="nfase">
    <w:name w:val="Emphasis"/>
    <w:basedOn w:val="Tipodeletrapredefinidodopargrafo"/>
    <w:uiPriority w:val="20"/>
    <w:qFormat/>
    <w:rsid w:val="00FC693F"/>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FC693F"/>
    <w:rPr>
      <w:b/>
      <w:bCs/>
      <w:i/>
      <w:iCs/>
      <w:color w:val="4F81BD" w:themeColor="accent1"/>
    </w:rPr>
  </w:style>
  <w:style w:type="character" w:styleId="nfaseDiscreta">
    <w:name w:val="Subtle Emphasis"/>
    <w:basedOn w:val="Tipodeletrapredefinidodopargrafo"/>
    <w:uiPriority w:val="19"/>
    <w:qFormat/>
    <w:rsid w:val="00FC693F"/>
    <w:rPr>
      <w:i/>
      <w:iCs/>
      <w:color w:val="808080" w:themeColor="text1" w:themeTint="7F"/>
    </w:rPr>
  </w:style>
  <w:style w:type="character" w:styleId="nfaseIntensa">
    <w:name w:val="Intense Emphasis"/>
    <w:basedOn w:val="Tipodeletrapredefinidodopargrafo"/>
    <w:uiPriority w:val="21"/>
    <w:qFormat/>
    <w:rsid w:val="00FC693F"/>
    <w:rPr>
      <w:b/>
      <w:bCs/>
      <w:i/>
      <w:iCs/>
      <w:color w:val="4F81BD" w:themeColor="accent1"/>
    </w:rPr>
  </w:style>
  <w:style w:type="character" w:styleId="RefernciaDiscreta">
    <w:name w:val="Subtle Reference"/>
    <w:basedOn w:val="Tipodeletrapredefinidodopargrafo"/>
    <w:uiPriority w:val="31"/>
    <w:qFormat/>
    <w:rsid w:val="00FC693F"/>
    <w:rPr>
      <w:smallCaps/>
      <w:color w:val="C0504D" w:themeColor="accent2"/>
      <w:u w:val="single"/>
    </w:rPr>
  </w:style>
  <w:style w:type="character" w:styleId="RefernciaIntensa">
    <w:name w:val="Intense Reference"/>
    <w:basedOn w:val="Tipodeletrapredefinidodopargrafo"/>
    <w:uiPriority w:val="32"/>
    <w:qFormat/>
    <w:rsid w:val="00FC693F"/>
    <w:rPr>
      <w:b/>
      <w:bCs/>
      <w:smallCaps/>
      <w:color w:val="C0504D" w:themeColor="accent2"/>
      <w:spacing w:val="5"/>
      <w:u w:val="single"/>
    </w:rPr>
  </w:style>
  <w:style w:type="character" w:styleId="TtulodoLivro">
    <w:name w:val="Book Title"/>
    <w:basedOn w:val="Tipodeletrapredefinidodopargrafo"/>
    <w:uiPriority w:val="33"/>
    <w:qFormat/>
    <w:rsid w:val="00FC693F"/>
    <w:rPr>
      <w:b/>
      <w:bCs/>
      <w:smallCaps/>
      <w:spacing w:val="5"/>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ligao">
    <w:name w:val="Hyperlink"/>
    <w:basedOn w:val="Tipodeletrapredefinidodopargrafo"/>
    <w:uiPriority w:val="99"/>
    <w:unhideWhenUsed/>
    <w:qFormat/>
    <w:rsid w:val="00484684"/>
    <w:rPr>
      <w:color w:val="0000FF" w:themeColor="hyperlink"/>
      <w:u w:val="single"/>
    </w:rPr>
  </w:style>
  <w:style w:type="paragraph" w:styleId="NormalWeb">
    <w:name w:val="Normal (Web)"/>
    <w:basedOn w:val="Normal"/>
    <w:uiPriority w:val="99"/>
    <w:semiHidden/>
    <w:unhideWhenUsed/>
    <w:rsid w:val="00A44A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50">
      <w:bodyDiv w:val="1"/>
      <w:marLeft w:val="0"/>
      <w:marRight w:val="0"/>
      <w:marTop w:val="0"/>
      <w:marBottom w:val="0"/>
      <w:divBdr>
        <w:top w:val="none" w:sz="0" w:space="0" w:color="auto"/>
        <w:left w:val="none" w:sz="0" w:space="0" w:color="auto"/>
        <w:bottom w:val="none" w:sz="0" w:space="0" w:color="auto"/>
        <w:right w:val="none" w:sz="0" w:space="0" w:color="auto"/>
      </w:divBdr>
    </w:div>
    <w:div w:id="229006799">
      <w:bodyDiv w:val="1"/>
      <w:marLeft w:val="0"/>
      <w:marRight w:val="0"/>
      <w:marTop w:val="0"/>
      <w:marBottom w:val="0"/>
      <w:divBdr>
        <w:top w:val="none" w:sz="0" w:space="0" w:color="auto"/>
        <w:left w:val="none" w:sz="0" w:space="0" w:color="auto"/>
        <w:bottom w:val="none" w:sz="0" w:space="0" w:color="auto"/>
        <w:right w:val="none" w:sz="0" w:space="0" w:color="auto"/>
      </w:divBdr>
    </w:div>
    <w:div w:id="248125181">
      <w:bodyDiv w:val="1"/>
      <w:marLeft w:val="0"/>
      <w:marRight w:val="0"/>
      <w:marTop w:val="0"/>
      <w:marBottom w:val="0"/>
      <w:divBdr>
        <w:top w:val="none" w:sz="0" w:space="0" w:color="auto"/>
        <w:left w:val="none" w:sz="0" w:space="0" w:color="auto"/>
        <w:bottom w:val="none" w:sz="0" w:space="0" w:color="auto"/>
        <w:right w:val="none" w:sz="0" w:space="0" w:color="auto"/>
      </w:divBdr>
    </w:div>
    <w:div w:id="260913812">
      <w:bodyDiv w:val="1"/>
      <w:marLeft w:val="0"/>
      <w:marRight w:val="0"/>
      <w:marTop w:val="0"/>
      <w:marBottom w:val="0"/>
      <w:divBdr>
        <w:top w:val="none" w:sz="0" w:space="0" w:color="auto"/>
        <w:left w:val="none" w:sz="0" w:space="0" w:color="auto"/>
        <w:bottom w:val="none" w:sz="0" w:space="0" w:color="auto"/>
        <w:right w:val="none" w:sz="0" w:space="0" w:color="auto"/>
      </w:divBdr>
    </w:div>
    <w:div w:id="268048469">
      <w:bodyDiv w:val="1"/>
      <w:marLeft w:val="0"/>
      <w:marRight w:val="0"/>
      <w:marTop w:val="0"/>
      <w:marBottom w:val="0"/>
      <w:divBdr>
        <w:top w:val="none" w:sz="0" w:space="0" w:color="auto"/>
        <w:left w:val="none" w:sz="0" w:space="0" w:color="auto"/>
        <w:bottom w:val="none" w:sz="0" w:space="0" w:color="auto"/>
        <w:right w:val="none" w:sz="0" w:space="0" w:color="auto"/>
      </w:divBdr>
    </w:div>
    <w:div w:id="336075852">
      <w:bodyDiv w:val="1"/>
      <w:marLeft w:val="0"/>
      <w:marRight w:val="0"/>
      <w:marTop w:val="0"/>
      <w:marBottom w:val="0"/>
      <w:divBdr>
        <w:top w:val="none" w:sz="0" w:space="0" w:color="auto"/>
        <w:left w:val="none" w:sz="0" w:space="0" w:color="auto"/>
        <w:bottom w:val="none" w:sz="0" w:space="0" w:color="auto"/>
        <w:right w:val="none" w:sz="0" w:space="0" w:color="auto"/>
      </w:divBdr>
      <w:divsChild>
        <w:div w:id="844903228">
          <w:marLeft w:val="0"/>
          <w:marRight w:val="0"/>
          <w:marTop w:val="0"/>
          <w:marBottom w:val="0"/>
          <w:divBdr>
            <w:top w:val="none" w:sz="0" w:space="0" w:color="auto"/>
            <w:left w:val="none" w:sz="0" w:space="0" w:color="auto"/>
            <w:bottom w:val="none" w:sz="0" w:space="0" w:color="auto"/>
            <w:right w:val="none" w:sz="0" w:space="0" w:color="auto"/>
          </w:divBdr>
          <w:divsChild>
            <w:div w:id="20018786">
              <w:marLeft w:val="0"/>
              <w:marRight w:val="0"/>
              <w:marTop w:val="0"/>
              <w:marBottom w:val="0"/>
              <w:divBdr>
                <w:top w:val="none" w:sz="0" w:space="0" w:color="auto"/>
                <w:left w:val="none" w:sz="0" w:space="0" w:color="auto"/>
                <w:bottom w:val="none" w:sz="0" w:space="0" w:color="auto"/>
                <w:right w:val="none" w:sz="0" w:space="0" w:color="auto"/>
              </w:divBdr>
              <w:divsChild>
                <w:div w:id="1017661388">
                  <w:marLeft w:val="0"/>
                  <w:marRight w:val="0"/>
                  <w:marTop w:val="0"/>
                  <w:marBottom w:val="0"/>
                  <w:divBdr>
                    <w:top w:val="none" w:sz="0" w:space="0" w:color="auto"/>
                    <w:left w:val="none" w:sz="0" w:space="0" w:color="auto"/>
                    <w:bottom w:val="none" w:sz="0" w:space="0" w:color="auto"/>
                    <w:right w:val="none" w:sz="0" w:space="0" w:color="auto"/>
                  </w:divBdr>
                  <w:divsChild>
                    <w:div w:id="1051535838">
                      <w:marLeft w:val="0"/>
                      <w:marRight w:val="0"/>
                      <w:marTop w:val="0"/>
                      <w:marBottom w:val="0"/>
                      <w:divBdr>
                        <w:top w:val="none" w:sz="0" w:space="0" w:color="auto"/>
                        <w:left w:val="none" w:sz="0" w:space="0" w:color="auto"/>
                        <w:bottom w:val="none" w:sz="0" w:space="0" w:color="auto"/>
                        <w:right w:val="none" w:sz="0" w:space="0" w:color="auto"/>
                      </w:divBdr>
                      <w:divsChild>
                        <w:div w:id="1726642366">
                          <w:marLeft w:val="0"/>
                          <w:marRight w:val="0"/>
                          <w:marTop w:val="0"/>
                          <w:marBottom w:val="0"/>
                          <w:divBdr>
                            <w:top w:val="none" w:sz="0" w:space="0" w:color="auto"/>
                            <w:left w:val="none" w:sz="0" w:space="0" w:color="auto"/>
                            <w:bottom w:val="none" w:sz="0" w:space="0" w:color="auto"/>
                            <w:right w:val="none" w:sz="0" w:space="0" w:color="auto"/>
                          </w:divBdr>
                          <w:divsChild>
                            <w:div w:id="1825931002">
                              <w:marLeft w:val="0"/>
                              <w:marRight w:val="0"/>
                              <w:marTop w:val="0"/>
                              <w:marBottom w:val="0"/>
                              <w:divBdr>
                                <w:top w:val="none" w:sz="0" w:space="0" w:color="auto"/>
                                <w:left w:val="none" w:sz="0" w:space="0" w:color="auto"/>
                                <w:bottom w:val="none" w:sz="0" w:space="0" w:color="auto"/>
                                <w:right w:val="none" w:sz="0" w:space="0" w:color="auto"/>
                              </w:divBdr>
                              <w:divsChild>
                                <w:div w:id="2016684194">
                                  <w:marLeft w:val="0"/>
                                  <w:marRight w:val="0"/>
                                  <w:marTop w:val="0"/>
                                  <w:marBottom w:val="0"/>
                                  <w:divBdr>
                                    <w:top w:val="none" w:sz="0" w:space="0" w:color="auto"/>
                                    <w:left w:val="none" w:sz="0" w:space="0" w:color="auto"/>
                                    <w:bottom w:val="none" w:sz="0" w:space="0" w:color="auto"/>
                                    <w:right w:val="none" w:sz="0" w:space="0" w:color="auto"/>
                                  </w:divBdr>
                                  <w:divsChild>
                                    <w:div w:id="493647310">
                                      <w:marLeft w:val="0"/>
                                      <w:marRight w:val="0"/>
                                      <w:marTop w:val="0"/>
                                      <w:marBottom w:val="0"/>
                                      <w:divBdr>
                                        <w:top w:val="none" w:sz="0" w:space="0" w:color="auto"/>
                                        <w:left w:val="none" w:sz="0" w:space="0" w:color="auto"/>
                                        <w:bottom w:val="none" w:sz="0" w:space="0" w:color="auto"/>
                                        <w:right w:val="none" w:sz="0" w:space="0" w:color="auto"/>
                                      </w:divBdr>
                                      <w:divsChild>
                                        <w:div w:id="737097392">
                                          <w:marLeft w:val="0"/>
                                          <w:marRight w:val="0"/>
                                          <w:marTop w:val="0"/>
                                          <w:marBottom w:val="0"/>
                                          <w:divBdr>
                                            <w:top w:val="none" w:sz="0" w:space="0" w:color="auto"/>
                                            <w:left w:val="none" w:sz="0" w:space="0" w:color="auto"/>
                                            <w:bottom w:val="none" w:sz="0" w:space="0" w:color="auto"/>
                                            <w:right w:val="none" w:sz="0" w:space="0" w:color="auto"/>
                                          </w:divBdr>
                                          <w:divsChild>
                                            <w:div w:id="13549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737312">
          <w:marLeft w:val="0"/>
          <w:marRight w:val="0"/>
          <w:marTop w:val="0"/>
          <w:marBottom w:val="0"/>
          <w:divBdr>
            <w:top w:val="none" w:sz="0" w:space="0" w:color="auto"/>
            <w:left w:val="none" w:sz="0" w:space="0" w:color="auto"/>
            <w:bottom w:val="none" w:sz="0" w:space="0" w:color="auto"/>
            <w:right w:val="none" w:sz="0" w:space="0" w:color="auto"/>
          </w:divBdr>
          <w:divsChild>
            <w:div w:id="1012802280">
              <w:marLeft w:val="0"/>
              <w:marRight w:val="0"/>
              <w:marTop w:val="0"/>
              <w:marBottom w:val="0"/>
              <w:divBdr>
                <w:top w:val="none" w:sz="0" w:space="0" w:color="auto"/>
                <w:left w:val="none" w:sz="0" w:space="0" w:color="auto"/>
                <w:bottom w:val="none" w:sz="0" w:space="0" w:color="auto"/>
                <w:right w:val="none" w:sz="0" w:space="0" w:color="auto"/>
              </w:divBdr>
              <w:divsChild>
                <w:div w:id="755252186">
                  <w:marLeft w:val="0"/>
                  <w:marRight w:val="0"/>
                  <w:marTop w:val="0"/>
                  <w:marBottom w:val="0"/>
                  <w:divBdr>
                    <w:top w:val="none" w:sz="0" w:space="0" w:color="auto"/>
                    <w:left w:val="none" w:sz="0" w:space="0" w:color="auto"/>
                    <w:bottom w:val="none" w:sz="0" w:space="0" w:color="auto"/>
                    <w:right w:val="none" w:sz="0" w:space="0" w:color="auto"/>
                  </w:divBdr>
                  <w:divsChild>
                    <w:div w:id="1740128208">
                      <w:marLeft w:val="0"/>
                      <w:marRight w:val="0"/>
                      <w:marTop w:val="0"/>
                      <w:marBottom w:val="0"/>
                      <w:divBdr>
                        <w:top w:val="none" w:sz="0" w:space="0" w:color="auto"/>
                        <w:left w:val="none" w:sz="0" w:space="0" w:color="auto"/>
                        <w:bottom w:val="none" w:sz="0" w:space="0" w:color="auto"/>
                        <w:right w:val="none" w:sz="0" w:space="0" w:color="auto"/>
                      </w:divBdr>
                      <w:divsChild>
                        <w:div w:id="1263731538">
                          <w:marLeft w:val="0"/>
                          <w:marRight w:val="0"/>
                          <w:marTop w:val="0"/>
                          <w:marBottom w:val="0"/>
                          <w:divBdr>
                            <w:top w:val="none" w:sz="0" w:space="0" w:color="auto"/>
                            <w:left w:val="none" w:sz="0" w:space="0" w:color="auto"/>
                            <w:bottom w:val="none" w:sz="0" w:space="0" w:color="auto"/>
                            <w:right w:val="none" w:sz="0" w:space="0" w:color="auto"/>
                          </w:divBdr>
                          <w:divsChild>
                            <w:div w:id="1385719333">
                              <w:marLeft w:val="0"/>
                              <w:marRight w:val="0"/>
                              <w:marTop w:val="0"/>
                              <w:marBottom w:val="0"/>
                              <w:divBdr>
                                <w:top w:val="none" w:sz="0" w:space="0" w:color="auto"/>
                                <w:left w:val="none" w:sz="0" w:space="0" w:color="auto"/>
                                <w:bottom w:val="none" w:sz="0" w:space="0" w:color="auto"/>
                                <w:right w:val="none" w:sz="0" w:space="0" w:color="auto"/>
                              </w:divBdr>
                              <w:divsChild>
                                <w:div w:id="431165577">
                                  <w:marLeft w:val="0"/>
                                  <w:marRight w:val="0"/>
                                  <w:marTop w:val="0"/>
                                  <w:marBottom w:val="0"/>
                                  <w:divBdr>
                                    <w:top w:val="none" w:sz="0" w:space="0" w:color="auto"/>
                                    <w:left w:val="none" w:sz="0" w:space="0" w:color="auto"/>
                                    <w:bottom w:val="none" w:sz="0" w:space="0" w:color="auto"/>
                                    <w:right w:val="none" w:sz="0" w:space="0" w:color="auto"/>
                                  </w:divBdr>
                                  <w:divsChild>
                                    <w:div w:id="470514027">
                                      <w:marLeft w:val="0"/>
                                      <w:marRight w:val="0"/>
                                      <w:marTop w:val="0"/>
                                      <w:marBottom w:val="0"/>
                                      <w:divBdr>
                                        <w:top w:val="none" w:sz="0" w:space="0" w:color="auto"/>
                                        <w:left w:val="none" w:sz="0" w:space="0" w:color="auto"/>
                                        <w:bottom w:val="none" w:sz="0" w:space="0" w:color="auto"/>
                                        <w:right w:val="none" w:sz="0" w:space="0" w:color="auto"/>
                                      </w:divBdr>
                                      <w:divsChild>
                                        <w:div w:id="232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815337">
      <w:bodyDiv w:val="1"/>
      <w:marLeft w:val="0"/>
      <w:marRight w:val="0"/>
      <w:marTop w:val="0"/>
      <w:marBottom w:val="0"/>
      <w:divBdr>
        <w:top w:val="none" w:sz="0" w:space="0" w:color="auto"/>
        <w:left w:val="none" w:sz="0" w:space="0" w:color="auto"/>
        <w:bottom w:val="none" w:sz="0" w:space="0" w:color="auto"/>
        <w:right w:val="none" w:sz="0" w:space="0" w:color="auto"/>
      </w:divBdr>
    </w:div>
    <w:div w:id="480656399">
      <w:bodyDiv w:val="1"/>
      <w:marLeft w:val="0"/>
      <w:marRight w:val="0"/>
      <w:marTop w:val="0"/>
      <w:marBottom w:val="0"/>
      <w:divBdr>
        <w:top w:val="none" w:sz="0" w:space="0" w:color="auto"/>
        <w:left w:val="none" w:sz="0" w:space="0" w:color="auto"/>
        <w:bottom w:val="none" w:sz="0" w:space="0" w:color="auto"/>
        <w:right w:val="none" w:sz="0" w:space="0" w:color="auto"/>
      </w:divBdr>
    </w:div>
    <w:div w:id="504511817">
      <w:bodyDiv w:val="1"/>
      <w:marLeft w:val="0"/>
      <w:marRight w:val="0"/>
      <w:marTop w:val="0"/>
      <w:marBottom w:val="0"/>
      <w:divBdr>
        <w:top w:val="none" w:sz="0" w:space="0" w:color="auto"/>
        <w:left w:val="none" w:sz="0" w:space="0" w:color="auto"/>
        <w:bottom w:val="none" w:sz="0" w:space="0" w:color="auto"/>
        <w:right w:val="none" w:sz="0" w:space="0" w:color="auto"/>
      </w:divBdr>
    </w:div>
    <w:div w:id="555774395">
      <w:bodyDiv w:val="1"/>
      <w:marLeft w:val="0"/>
      <w:marRight w:val="0"/>
      <w:marTop w:val="0"/>
      <w:marBottom w:val="0"/>
      <w:divBdr>
        <w:top w:val="none" w:sz="0" w:space="0" w:color="auto"/>
        <w:left w:val="none" w:sz="0" w:space="0" w:color="auto"/>
        <w:bottom w:val="none" w:sz="0" w:space="0" w:color="auto"/>
        <w:right w:val="none" w:sz="0" w:space="0" w:color="auto"/>
      </w:divBdr>
    </w:div>
    <w:div w:id="587888858">
      <w:bodyDiv w:val="1"/>
      <w:marLeft w:val="0"/>
      <w:marRight w:val="0"/>
      <w:marTop w:val="0"/>
      <w:marBottom w:val="0"/>
      <w:divBdr>
        <w:top w:val="none" w:sz="0" w:space="0" w:color="auto"/>
        <w:left w:val="none" w:sz="0" w:space="0" w:color="auto"/>
        <w:bottom w:val="none" w:sz="0" w:space="0" w:color="auto"/>
        <w:right w:val="none" w:sz="0" w:space="0" w:color="auto"/>
      </w:divBdr>
    </w:div>
    <w:div w:id="653724592">
      <w:bodyDiv w:val="1"/>
      <w:marLeft w:val="0"/>
      <w:marRight w:val="0"/>
      <w:marTop w:val="0"/>
      <w:marBottom w:val="0"/>
      <w:divBdr>
        <w:top w:val="none" w:sz="0" w:space="0" w:color="auto"/>
        <w:left w:val="none" w:sz="0" w:space="0" w:color="auto"/>
        <w:bottom w:val="none" w:sz="0" w:space="0" w:color="auto"/>
        <w:right w:val="none" w:sz="0" w:space="0" w:color="auto"/>
      </w:divBdr>
    </w:div>
    <w:div w:id="731849996">
      <w:bodyDiv w:val="1"/>
      <w:marLeft w:val="0"/>
      <w:marRight w:val="0"/>
      <w:marTop w:val="0"/>
      <w:marBottom w:val="0"/>
      <w:divBdr>
        <w:top w:val="none" w:sz="0" w:space="0" w:color="auto"/>
        <w:left w:val="none" w:sz="0" w:space="0" w:color="auto"/>
        <w:bottom w:val="none" w:sz="0" w:space="0" w:color="auto"/>
        <w:right w:val="none" w:sz="0" w:space="0" w:color="auto"/>
      </w:divBdr>
    </w:div>
    <w:div w:id="744182935">
      <w:bodyDiv w:val="1"/>
      <w:marLeft w:val="0"/>
      <w:marRight w:val="0"/>
      <w:marTop w:val="0"/>
      <w:marBottom w:val="0"/>
      <w:divBdr>
        <w:top w:val="none" w:sz="0" w:space="0" w:color="auto"/>
        <w:left w:val="none" w:sz="0" w:space="0" w:color="auto"/>
        <w:bottom w:val="none" w:sz="0" w:space="0" w:color="auto"/>
        <w:right w:val="none" w:sz="0" w:space="0" w:color="auto"/>
      </w:divBdr>
    </w:div>
    <w:div w:id="749471283">
      <w:bodyDiv w:val="1"/>
      <w:marLeft w:val="0"/>
      <w:marRight w:val="0"/>
      <w:marTop w:val="0"/>
      <w:marBottom w:val="0"/>
      <w:divBdr>
        <w:top w:val="none" w:sz="0" w:space="0" w:color="auto"/>
        <w:left w:val="none" w:sz="0" w:space="0" w:color="auto"/>
        <w:bottom w:val="none" w:sz="0" w:space="0" w:color="auto"/>
        <w:right w:val="none" w:sz="0" w:space="0" w:color="auto"/>
      </w:divBdr>
    </w:div>
    <w:div w:id="950430846">
      <w:bodyDiv w:val="1"/>
      <w:marLeft w:val="0"/>
      <w:marRight w:val="0"/>
      <w:marTop w:val="0"/>
      <w:marBottom w:val="0"/>
      <w:divBdr>
        <w:top w:val="none" w:sz="0" w:space="0" w:color="auto"/>
        <w:left w:val="none" w:sz="0" w:space="0" w:color="auto"/>
        <w:bottom w:val="none" w:sz="0" w:space="0" w:color="auto"/>
        <w:right w:val="none" w:sz="0" w:space="0" w:color="auto"/>
      </w:divBdr>
      <w:divsChild>
        <w:div w:id="742720300">
          <w:marLeft w:val="0"/>
          <w:marRight w:val="0"/>
          <w:marTop w:val="0"/>
          <w:marBottom w:val="0"/>
          <w:divBdr>
            <w:top w:val="none" w:sz="0" w:space="0" w:color="auto"/>
            <w:left w:val="none" w:sz="0" w:space="0" w:color="auto"/>
            <w:bottom w:val="none" w:sz="0" w:space="0" w:color="auto"/>
            <w:right w:val="none" w:sz="0" w:space="0" w:color="auto"/>
          </w:divBdr>
          <w:divsChild>
            <w:div w:id="1327056315">
              <w:marLeft w:val="0"/>
              <w:marRight w:val="0"/>
              <w:marTop w:val="0"/>
              <w:marBottom w:val="0"/>
              <w:divBdr>
                <w:top w:val="none" w:sz="0" w:space="0" w:color="auto"/>
                <w:left w:val="none" w:sz="0" w:space="0" w:color="auto"/>
                <w:bottom w:val="none" w:sz="0" w:space="0" w:color="auto"/>
                <w:right w:val="none" w:sz="0" w:space="0" w:color="auto"/>
              </w:divBdr>
              <w:divsChild>
                <w:div w:id="1495876862">
                  <w:marLeft w:val="0"/>
                  <w:marRight w:val="0"/>
                  <w:marTop w:val="0"/>
                  <w:marBottom w:val="0"/>
                  <w:divBdr>
                    <w:top w:val="none" w:sz="0" w:space="0" w:color="auto"/>
                    <w:left w:val="none" w:sz="0" w:space="0" w:color="auto"/>
                    <w:bottom w:val="none" w:sz="0" w:space="0" w:color="auto"/>
                    <w:right w:val="none" w:sz="0" w:space="0" w:color="auto"/>
                  </w:divBdr>
                  <w:divsChild>
                    <w:div w:id="1503545618">
                      <w:marLeft w:val="0"/>
                      <w:marRight w:val="0"/>
                      <w:marTop w:val="0"/>
                      <w:marBottom w:val="0"/>
                      <w:divBdr>
                        <w:top w:val="none" w:sz="0" w:space="0" w:color="auto"/>
                        <w:left w:val="none" w:sz="0" w:space="0" w:color="auto"/>
                        <w:bottom w:val="none" w:sz="0" w:space="0" w:color="auto"/>
                        <w:right w:val="none" w:sz="0" w:space="0" w:color="auto"/>
                      </w:divBdr>
                      <w:divsChild>
                        <w:div w:id="255941454">
                          <w:marLeft w:val="0"/>
                          <w:marRight w:val="0"/>
                          <w:marTop w:val="0"/>
                          <w:marBottom w:val="0"/>
                          <w:divBdr>
                            <w:top w:val="none" w:sz="0" w:space="0" w:color="auto"/>
                            <w:left w:val="none" w:sz="0" w:space="0" w:color="auto"/>
                            <w:bottom w:val="none" w:sz="0" w:space="0" w:color="auto"/>
                            <w:right w:val="none" w:sz="0" w:space="0" w:color="auto"/>
                          </w:divBdr>
                          <w:divsChild>
                            <w:div w:id="1878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361419">
      <w:bodyDiv w:val="1"/>
      <w:marLeft w:val="0"/>
      <w:marRight w:val="0"/>
      <w:marTop w:val="0"/>
      <w:marBottom w:val="0"/>
      <w:divBdr>
        <w:top w:val="none" w:sz="0" w:space="0" w:color="auto"/>
        <w:left w:val="none" w:sz="0" w:space="0" w:color="auto"/>
        <w:bottom w:val="none" w:sz="0" w:space="0" w:color="auto"/>
        <w:right w:val="none" w:sz="0" w:space="0" w:color="auto"/>
      </w:divBdr>
    </w:div>
    <w:div w:id="975993794">
      <w:bodyDiv w:val="1"/>
      <w:marLeft w:val="0"/>
      <w:marRight w:val="0"/>
      <w:marTop w:val="0"/>
      <w:marBottom w:val="0"/>
      <w:divBdr>
        <w:top w:val="none" w:sz="0" w:space="0" w:color="auto"/>
        <w:left w:val="none" w:sz="0" w:space="0" w:color="auto"/>
        <w:bottom w:val="none" w:sz="0" w:space="0" w:color="auto"/>
        <w:right w:val="none" w:sz="0" w:space="0" w:color="auto"/>
      </w:divBdr>
    </w:div>
    <w:div w:id="1012680470">
      <w:bodyDiv w:val="1"/>
      <w:marLeft w:val="0"/>
      <w:marRight w:val="0"/>
      <w:marTop w:val="0"/>
      <w:marBottom w:val="0"/>
      <w:divBdr>
        <w:top w:val="none" w:sz="0" w:space="0" w:color="auto"/>
        <w:left w:val="none" w:sz="0" w:space="0" w:color="auto"/>
        <w:bottom w:val="none" w:sz="0" w:space="0" w:color="auto"/>
        <w:right w:val="none" w:sz="0" w:space="0" w:color="auto"/>
      </w:divBdr>
    </w:div>
    <w:div w:id="1053307672">
      <w:bodyDiv w:val="1"/>
      <w:marLeft w:val="0"/>
      <w:marRight w:val="0"/>
      <w:marTop w:val="0"/>
      <w:marBottom w:val="0"/>
      <w:divBdr>
        <w:top w:val="none" w:sz="0" w:space="0" w:color="auto"/>
        <w:left w:val="none" w:sz="0" w:space="0" w:color="auto"/>
        <w:bottom w:val="none" w:sz="0" w:space="0" w:color="auto"/>
        <w:right w:val="none" w:sz="0" w:space="0" w:color="auto"/>
      </w:divBdr>
    </w:div>
    <w:div w:id="1064256817">
      <w:bodyDiv w:val="1"/>
      <w:marLeft w:val="0"/>
      <w:marRight w:val="0"/>
      <w:marTop w:val="0"/>
      <w:marBottom w:val="0"/>
      <w:divBdr>
        <w:top w:val="none" w:sz="0" w:space="0" w:color="auto"/>
        <w:left w:val="none" w:sz="0" w:space="0" w:color="auto"/>
        <w:bottom w:val="none" w:sz="0" w:space="0" w:color="auto"/>
        <w:right w:val="none" w:sz="0" w:space="0" w:color="auto"/>
      </w:divBdr>
      <w:divsChild>
        <w:div w:id="1720083868">
          <w:marLeft w:val="0"/>
          <w:marRight w:val="0"/>
          <w:marTop w:val="0"/>
          <w:marBottom w:val="0"/>
          <w:divBdr>
            <w:top w:val="none" w:sz="0" w:space="0" w:color="auto"/>
            <w:left w:val="none" w:sz="0" w:space="0" w:color="auto"/>
            <w:bottom w:val="none" w:sz="0" w:space="0" w:color="auto"/>
            <w:right w:val="none" w:sz="0" w:space="0" w:color="auto"/>
          </w:divBdr>
          <w:divsChild>
            <w:div w:id="1991523188">
              <w:marLeft w:val="0"/>
              <w:marRight w:val="0"/>
              <w:marTop w:val="0"/>
              <w:marBottom w:val="0"/>
              <w:divBdr>
                <w:top w:val="none" w:sz="0" w:space="0" w:color="auto"/>
                <w:left w:val="none" w:sz="0" w:space="0" w:color="auto"/>
                <w:bottom w:val="none" w:sz="0" w:space="0" w:color="auto"/>
                <w:right w:val="none" w:sz="0" w:space="0" w:color="auto"/>
              </w:divBdr>
              <w:divsChild>
                <w:div w:id="549416347">
                  <w:marLeft w:val="0"/>
                  <w:marRight w:val="0"/>
                  <w:marTop w:val="0"/>
                  <w:marBottom w:val="0"/>
                  <w:divBdr>
                    <w:top w:val="none" w:sz="0" w:space="0" w:color="auto"/>
                    <w:left w:val="none" w:sz="0" w:space="0" w:color="auto"/>
                    <w:bottom w:val="none" w:sz="0" w:space="0" w:color="auto"/>
                    <w:right w:val="none" w:sz="0" w:space="0" w:color="auto"/>
                  </w:divBdr>
                  <w:divsChild>
                    <w:div w:id="2076511867">
                      <w:marLeft w:val="0"/>
                      <w:marRight w:val="0"/>
                      <w:marTop w:val="0"/>
                      <w:marBottom w:val="0"/>
                      <w:divBdr>
                        <w:top w:val="none" w:sz="0" w:space="0" w:color="auto"/>
                        <w:left w:val="none" w:sz="0" w:space="0" w:color="auto"/>
                        <w:bottom w:val="none" w:sz="0" w:space="0" w:color="auto"/>
                        <w:right w:val="none" w:sz="0" w:space="0" w:color="auto"/>
                      </w:divBdr>
                      <w:divsChild>
                        <w:div w:id="2080981400">
                          <w:marLeft w:val="0"/>
                          <w:marRight w:val="0"/>
                          <w:marTop w:val="0"/>
                          <w:marBottom w:val="0"/>
                          <w:divBdr>
                            <w:top w:val="none" w:sz="0" w:space="0" w:color="auto"/>
                            <w:left w:val="none" w:sz="0" w:space="0" w:color="auto"/>
                            <w:bottom w:val="none" w:sz="0" w:space="0" w:color="auto"/>
                            <w:right w:val="none" w:sz="0" w:space="0" w:color="auto"/>
                          </w:divBdr>
                          <w:divsChild>
                            <w:div w:id="16954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081551">
      <w:bodyDiv w:val="1"/>
      <w:marLeft w:val="0"/>
      <w:marRight w:val="0"/>
      <w:marTop w:val="0"/>
      <w:marBottom w:val="0"/>
      <w:divBdr>
        <w:top w:val="none" w:sz="0" w:space="0" w:color="auto"/>
        <w:left w:val="none" w:sz="0" w:space="0" w:color="auto"/>
        <w:bottom w:val="none" w:sz="0" w:space="0" w:color="auto"/>
        <w:right w:val="none" w:sz="0" w:space="0" w:color="auto"/>
      </w:divBdr>
    </w:div>
    <w:div w:id="1100250774">
      <w:bodyDiv w:val="1"/>
      <w:marLeft w:val="0"/>
      <w:marRight w:val="0"/>
      <w:marTop w:val="0"/>
      <w:marBottom w:val="0"/>
      <w:divBdr>
        <w:top w:val="none" w:sz="0" w:space="0" w:color="auto"/>
        <w:left w:val="none" w:sz="0" w:space="0" w:color="auto"/>
        <w:bottom w:val="none" w:sz="0" w:space="0" w:color="auto"/>
        <w:right w:val="none" w:sz="0" w:space="0" w:color="auto"/>
      </w:divBdr>
    </w:div>
    <w:div w:id="1113524147">
      <w:bodyDiv w:val="1"/>
      <w:marLeft w:val="0"/>
      <w:marRight w:val="0"/>
      <w:marTop w:val="0"/>
      <w:marBottom w:val="0"/>
      <w:divBdr>
        <w:top w:val="none" w:sz="0" w:space="0" w:color="auto"/>
        <w:left w:val="none" w:sz="0" w:space="0" w:color="auto"/>
        <w:bottom w:val="none" w:sz="0" w:space="0" w:color="auto"/>
        <w:right w:val="none" w:sz="0" w:space="0" w:color="auto"/>
      </w:divBdr>
    </w:div>
    <w:div w:id="1133212401">
      <w:bodyDiv w:val="1"/>
      <w:marLeft w:val="0"/>
      <w:marRight w:val="0"/>
      <w:marTop w:val="0"/>
      <w:marBottom w:val="0"/>
      <w:divBdr>
        <w:top w:val="none" w:sz="0" w:space="0" w:color="auto"/>
        <w:left w:val="none" w:sz="0" w:space="0" w:color="auto"/>
        <w:bottom w:val="none" w:sz="0" w:space="0" w:color="auto"/>
        <w:right w:val="none" w:sz="0" w:space="0" w:color="auto"/>
      </w:divBdr>
    </w:div>
    <w:div w:id="1137797217">
      <w:bodyDiv w:val="1"/>
      <w:marLeft w:val="0"/>
      <w:marRight w:val="0"/>
      <w:marTop w:val="0"/>
      <w:marBottom w:val="0"/>
      <w:divBdr>
        <w:top w:val="none" w:sz="0" w:space="0" w:color="auto"/>
        <w:left w:val="none" w:sz="0" w:space="0" w:color="auto"/>
        <w:bottom w:val="none" w:sz="0" w:space="0" w:color="auto"/>
        <w:right w:val="none" w:sz="0" w:space="0" w:color="auto"/>
      </w:divBdr>
    </w:div>
    <w:div w:id="1137840651">
      <w:bodyDiv w:val="1"/>
      <w:marLeft w:val="0"/>
      <w:marRight w:val="0"/>
      <w:marTop w:val="0"/>
      <w:marBottom w:val="0"/>
      <w:divBdr>
        <w:top w:val="none" w:sz="0" w:space="0" w:color="auto"/>
        <w:left w:val="none" w:sz="0" w:space="0" w:color="auto"/>
        <w:bottom w:val="none" w:sz="0" w:space="0" w:color="auto"/>
        <w:right w:val="none" w:sz="0" w:space="0" w:color="auto"/>
      </w:divBdr>
    </w:div>
    <w:div w:id="1260869284">
      <w:bodyDiv w:val="1"/>
      <w:marLeft w:val="0"/>
      <w:marRight w:val="0"/>
      <w:marTop w:val="0"/>
      <w:marBottom w:val="0"/>
      <w:divBdr>
        <w:top w:val="none" w:sz="0" w:space="0" w:color="auto"/>
        <w:left w:val="none" w:sz="0" w:space="0" w:color="auto"/>
        <w:bottom w:val="none" w:sz="0" w:space="0" w:color="auto"/>
        <w:right w:val="none" w:sz="0" w:space="0" w:color="auto"/>
      </w:divBdr>
    </w:div>
    <w:div w:id="1354183140">
      <w:bodyDiv w:val="1"/>
      <w:marLeft w:val="0"/>
      <w:marRight w:val="0"/>
      <w:marTop w:val="0"/>
      <w:marBottom w:val="0"/>
      <w:divBdr>
        <w:top w:val="none" w:sz="0" w:space="0" w:color="auto"/>
        <w:left w:val="none" w:sz="0" w:space="0" w:color="auto"/>
        <w:bottom w:val="none" w:sz="0" w:space="0" w:color="auto"/>
        <w:right w:val="none" w:sz="0" w:space="0" w:color="auto"/>
      </w:divBdr>
    </w:div>
    <w:div w:id="1409226347">
      <w:bodyDiv w:val="1"/>
      <w:marLeft w:val="0"/>
      <w:marRight w:val="0"/>
      <w:marTop w:val="0"/>
      <w:marBottom w:val="0"/>
      <w:divBdr>
        <w:top w:val="none" w:sz="0" w:space="0" w:color="auto"/>
        <w:left w:val="none" w:sz="0" w:space="0" w:color="auto"/>
        <w:bottom w:val="none" w:sz="0" w:space="0" w:color="auto"/>
        <w:right w:val="none" w:sz="0" w:space="0" w:color="auto"/>
      </w:divBdr>
    </w:div>
    <w:div w:id="1437096132">
      <w:bodyDiv w:val="1"/>
      <w:marLeft w:val="0"/>
      <w:marRight w:val="0"/>
      <w:marTop w:val="0"/>
      <w:marBottom w:val="0"/>
      <w:divBdr>
        <w:top w:val="none" w:sz="0" w:space="0" w:color="auto"/>
        <w:left w:val="none" w:sz="0" w:space="0" w:color="auto"/>
        <w:bottom w:val="none" w:sz="0" w:space="0" w:color="auto"/>
        <w:right w:val="none" w:sz="0" w:space="0" w:color="auto"/>
      </w:divBdr>
    </w:div>
    <w:div w:id="1491479013">
      <w:bodyDiv w:val="1"/>
      <w:marLeft w:val="0"/>
      <w:marRight w:val="0"/>
      <w:marTop w:val="0"/>
      <w:marBottom w:val="0"/>
      <w:divBdr>
        <w:top w:val="none" w:sz="0" w:space="0" w:color="auto"/>
        <w:left w:val="none" w:sz="0" w:space="0" w:color="auto"/>
        <w:bottom w:val="none" w:sz="0" w:space="0" w:color="auto"/>
        <w:right w:val="none" w:sz="0" w:space="0" w:color="auto"/>
      </w:divBdr>
    </w:div>
    <w:div w:id="1550339790">
      <w:bodyDiv w:val="1"/>
      <w:marLeft w:val="0"/>
      <w:marRight w:val="0"/>
      <w:marTop w:val="0"/>
      <w:marBottom w:val="0"/>
      <w:divBdr>
        <w:top w:val="none" w:sz="0" w:space="0" w:color="auto"/>
        <w:left w:val="none" w:sz="0" w:space="0" w:color="auto"/>
        <w:bottom w:val="none" w:sz="0" w:space="0" w:color="auto"/>
        <w:right w:val="none" w:sz="0" w:space="0" w:color="auto"/>
      </w:divBdr>
    </w:div>
    <w:div w:id="1601257630">
      <w:bodyDiv w:val="1"/>
      <w:marLeft w:val="0"/>
      <w:marRight w:val="0"/>
      <w:marTop w:val="0"/>
      <w:marBottom w:val="0"/>
      <w:divBdr>
        <w:top w:val="none" w:sz="0" w:space="0" w:color="auto"/>
        <w:left w:val="none" w:sz="0" w:space="0" w:color="auto"/>
        <w:bottom w:val="none" w:sz="0" w:space="0" w:color="auto"/>
        <w:right w:val="none" w:sz="0" w:space="0" w:color="auto"/>
      </w:divBdr>
    </w:div>
    <w:div w:id="1653366800">
      <w:bodyDiv w:val="1"/>
      <w:marLeft w:val="0"/>
      <w:marRight w:val="0"/>
      <w:marTop w:val="0"/>
      <w:marBottom w:val="0"/>
      <w:divBdr>
        <w:top w:val="none" w:sz="0" w:space="0" w:color="auto"/>
        <w:left w:val="none" w:sz="0" w:space="0" w:color="auto"/>
        <w:bottom w:val="none" w:sz="0" w:space="0" w:color="auto"/>
        <w:right w:val="none" w:sz="0" w:space="0" w:color="auto"/>
      </w:divBdr>
    </w:div>
    <w:div w:id="1727532596">
      <w:bodyDiv w:val="1"/>
      <w:marLeft w:val="0"/>
      <w:marRight w:val="0"/>
      <w:marTop w:val="0"/>
      <w:marBottom w:val="0"/>
      <w:divBdr>
        <w:top w:val="none" w:sz="0" w:space="0" w:color="auto"/>
        <w:left w:val="none" w:sz="0" w:space="0" w:color="auto"/>
        <w:bottom w:val="none" w:sz="0" w:space="0" w:color="auto"/>
        <w:right w:val="none" w:sz="0" w:space="0" w:color="auto"/>
      </w:divBdr>
    </w:div>
    <w:div w:id="1742871884">
      <w:bodyDiv w:val="1"/>
      <w:marLeft w:val="0"/>
      <w:marRight w:val="0"/>
      <w:marTop w:val="0"/>
      <w:marBottom w:val="0"/>
      <w:divBdr>
        <w:top w:val="none" w:sz="0" w:space="0" w:color="auto"/>
        <w:left w:val="none" w:sz="0" w:space="0" w:color="auto"/>
        <w:bottom w:val="none" w:sz="0" w:space="0" w:color="auto"/>
        <w:right w:val="none" w:sz="0" w:space="0" w:color="auto"/>
      </w:divBdr>
    </w:div>
    <w:div w:id="1812165294">
      <w:bodyDiv w:val="1"/>
      <w:marLeft w:val="0"/>
      <w:marRight w:val="0"/>
      <w:marTop w:val="0"/>
      <w:marBottom w:val="0"/>
      <w:divBdr>
        <w:top w:val="none" w:sz="0" w:space="0" w:color="auto"/>
        <w:left w:val="none" w:sz="0" w:space="0" w:color="auto"/>
        <w:bottom w:val="none" w:sz="0" w:space="0" w:color="auto"/>
        <w:right w:val="none" w:sz="0" w:space="0" w:color="auto"/>
      </w:divBdr>
    </w:div>
    <w:div w:id="1829782501">
      <w:bodyDiv w:val="1"/>
      <w:marLeft w:val="0"/>
      <w:marRight w:val="0"/>
      <w:marTop w:val="0"/>
      <w:marBottom w:val="0"/>
      <w:divBdr>
        <w:top w:val="none" w:sz="0" w:space="0" w:color="auto"/>
        <w:left w:val="none" w:sz="0" w:space="0" w:color="auto"/>
        <w:bottom w:val="none" w:sz="0" w:space="0" w:color="auto"/>
        <w:right w:val="none" w:sz="0" w:space="0" w:color="auto"/>
      </w:divBdr>
      <w:divsChild>
        <w:div w:id="1723943225">
          <w:marLeft w:val="0"/>
          <w:marRight w:val="0"/>
          <w:marTop w:val="0"/>
          <w:marBottom w:val="0"/>
          <w:divBdr>
            <w:top w:val="none" w:sz="0" w:space="0" w:color="auto"/>
            <w:left w:val="none" w:sz="0" w:space="0" w:color="auto"/>
            <w:bottom w:val="none" w:sz="0" w:space="0" w:color="auto"/>
            <w:right w:val="none" w:sz="0" w:space="0" w:color="auto"/>
          </w:divBdr>
          <w:divsChild>
            <w:div w:id="830675412">
              <w:marLeft w:val="0"/>
              <w:marRight w:val="0"/>
              <w:marTop w:val="0"/>
              <w:marBottom w:val="0"/>
              <w:divBdr>
                <w:top w:val="none" w:sz="0" w:space="0" w:color="auto"/>
                <w:left w:val="none" w:sz="0" w:space="0" w:color="auto"/>
                <w:bottom w:val="none" w:sz="0" w:space="0" w:color="auto"/>
                <w:right w:val="none" w:sz="0" w:space="0" w:color="auto"/>
              </w:divBdr>
              <w:divsChild>
                <w:div w:id="816797133">
                  <w:marLeft w:val="0"/>
                  <w:marRight w:val="0"/>
                  <w:marTop w:val="0"/>
                  <w:marBottom w:val="0"/>
                  <w:divBdr>
                    <w:top w:val="none" w:sz="0" w:space="0" w:color="auto"/>
                    <w:left w:val="none" w:sz="0" w:space="0" w:color="auto"/>
                    <w:bottom w:val="none" w:sz="0" w:space="0" w:color="auto"/>
                    <w:right w:val="none" w:sz="0" w:space="0" w:color="auto"/>
                  </w:divBdr>
                  <w:divsChild>
                    <w:div w:id="1161238177">
                      <w:marLeft w:val="0"/>
                      <w:marRight w:val="0"/>
                      <w:marTop w:val="0"/>
                      <w:marBottom w:val="0"/>
                      <w:divBdr>
                        <w:top w:val="none" w:sz="0" w:space="0" w:color="auto"/>
                        <w:left w:val="none" w:sz="0" w:space="0" w:color="auto"/>
                        <w:bottom w:val="none" w:sz="0" w:space="0" w:color="auto"/>
                        <w:right w:val="none" w:sz="0" w:space="0" w:color="auto"/>
                      </w:divBdr>
                      <w:divsChild>
                        <w:div w:id="533275198">
                          <w:marLeft w:val="0"/>
                          <w:marRight w:val="0"/>
                          <w:marTop w:val="0"/>
                          <w:marBottom w:val="0"/>
                          <w:divBdr>
                            <w:top w:val="none" w:sz="0" w:space="0" w:color="auto"/>
                            <w:left w:val="none" w:sz="0" w:space="0" w:color="auto"/>
                            <w:bottom w:val="none" w:sz="0" w:space="0" w:color="auto"/>
                            <w:right w:val="none" w:sz="0" w:space="0" w:color="auto"/>
                          </w:divBdr>
                          <w:divsChild>
                            <w:div w:id="529805763">
                              <w:marLeft w:val="0"/>
                              <w:marRight w:val="0"/>
                              <w:marTop w:val="0"/>
                              <w:marBottom w:val="0"/>
                              <w:divBdr>
                                <w:top w:val="none" w:sz="0" w:space="0" w:color="auto"/>
                                <w:left w:val="none" w:sz="0" w:space="0" w:color="auto"/>
                                <w:bottom w:val="none" w:sz="0" w:space="0" w:color="auto"/>
                                <w:right w:val="none" w:sz="0" w:space="0" w:color="auto"/>
                              </w:divBdr>
                              <w:divsChild>
                                <w:div w:id="792597556">
                                  <w:marLeft w:val="0"/>
                                  <w:marRight w:val="0"/>
                                  <w:marTop w:val="0"/>
                                  <w:marBottom w:val="0"/>
                                  <w:divBdr>
                                    <w:top w:val="none" w:sz="0" w:space="0" w:color="auto"/>
                                    <w:left w:val="none" w:sz="0" w:space="0" w:color="auto"/>
                                    <w:bottom w:val="none" w:sz="0" w:space="0" w:color="auto"/>
                                    <w:right w:val="none" w:sz="0" w:space="0" w:color="auto"/>
                                  </w:divBdr>
                                  <w:divsChild>
                                    <w:div w:id="1965042092">
                                      <w:marLeft w:val="0"/>
                                      <w:marRight w:val="0"/>
                                      <w:marTop w:val="0"/>
                                      <w:marBottom w:val="0"/>
                                      <w:divBdr>
                                        <w:top w:val="none" w:sz="0" w:space="0" w:color="auto"/>
                                        <w:left w:val="none" w:sz="0" w:space="0" w:color="auto"/>
                                        <w:bottom w:val="none" w:sz="0" w:space="0" w:color="auto"/>
                                        <w:right w:val="none" w:sz="0" w:space="0" w:color="auto"/>
                                      </w:divBdr>
                                      <w:divsChild>
                                        <w:div w:id="352419285">
                                          <w:marLeft w:val="0"/>
                                          <w:marRight w:val="0"/>
                                          <w:marTop w:val="0"/>
                                          <w:marBottom w:val="0"/>
                                          <w:divBdr>
                                            <w:top w:val="none" w:sz="0" w:space="0" w:color="auto"/>
                                            <w:left w:val="none" w:sz="0" w:space="0" w:color="auto"/>
                                            <w:bottom w:val="none" w:sz="0" w:space="0" w:color="auto"/>
                                            <w:right w:val="none" w:sz="0" w:space="0" w:color="auto"/>
                                          </w:divBdr>
                                          <w:divsChild>
                                            <w:div w:id="18664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012402">
          <w:marLeft w:val="0"/>
          <w:marRight w:val="0"/>
          <w:marTop w:val="0"/>
          <w:marBottom w:val="0"/>
          <w:divBdr>
            <w:top w:val="none" w:sz="0" w:space="0" w:color="auto"/>
            <w:left w:val="none" w:sz="0" w:space="0" w:color="auto"/>
            <w:bottom w:val="none" w:sz="0" w:space="0" w:color="auto"/>
            <w:right w:val="none" w:sz="0" w:space="0" w:color="auto"/>
          </w:divBdr>
          <w:divsChild>
            <w:div w:id="273635390">
              <w:marLeft w:val="0"/>
              <w:marRight w:val="0"/>
              <w:marTop w:val="0"/>
              <w:marBottom w:val="0"/>
              <w:divBdr>
                <w:top w:val="none" w:sz="0" w:space="0" w:color="auto"/>
                <w:left w:val="none" w:sz="0" w:space="0" w:color="auto"/>
                <w:bottom w:val="none" w:sz="0" w:space="0" w:color="auto"/>
                <w:right w:val="none" w:sz="0" w:space="0" w:color="auto"/>
              </w:divBdr>
              <w:divsChild>
                <w:div w:id="2146699682">
                  <w:marLeft w:val="0"/>
                  <w:marRight w:val="0"/>
                  <w:marTop w:val="0"/>
                  <w:marBottom w:val="0"/>
                  <w:divBdr>
                    <w:top w:val="none" w:sz="0" w:space="0" w:color="auto"/>
                    <w:left w:val="none" w:sz="0" w:space="0" w:color="auto"/>
                    <w:bottom w:val="none" w:sz="0" w:space="0" w:color="auto"/>
                    <w:right w:val="none" w:sz="0" w:space="0" w:color="auto"/>
                  </w:divBdr>
                  <w:divsChild>
                    <w:div w:id="1662125216">
                      <w:marLeft w:val="0"/>
                      <w:marRight w:val="0"/>
                      <w:marTop w:val="0"/>
                      <w:marBottom w:val="0"/>
                      <w:divBdr>
                        <w:top w:val="none" w:sz="0" w:space="0" w:color="auto"/>
                        <w:left w:val="none" w:sz="0" w:space="0" w:color="auto"/>
                        <w:bottom w:val="none" w:sz="0" w:space="0" w:color="auto"/>
                        <w:right w:val="none" w:sz="0" w:space="0" w:color="auto"/>
                      </w:divBdr>
                      <w:divsChild>
                        <w:div w:id="63333933">
                          <w:marLeft w:val="0"/>
                          <w:marRight w:val="0"/>
                          <w:marTop w:val="0"/>
                          <w:marBottom w:val="0"/>
                          <w:divBdr>
                            <w:top w:val="none" w:sz="0" w:space="0" w:color="auto"/>
                            <w:left w:val="none" w:sz="0" w:space="0" w:color="auto"/>
                            <w:bottom w:val="none" w:sz="0" w:space="0" w:color="auto"/>
                            <w:right w:val="none" w:sz="0" w:space="0" w:color="auto"/>
                          </w:divBdr>
                          <w:divsChild>
                            <w:div w:id="367225567">
                              <w:marLeft w:val="0"/>
                              <w:marRight w:val="0"/>
                              <w:marTop w:val="0"/>
                              <w:marBottom w:val="0"/>
                              <w:divBdr>
                                <w:top w:val="none" w:sz="0" w:space="0" w:color="auto"/>
                                <w:left w:val="none" w:sz="0" w:space="0" w:color="auto"/>
                                <w:bottom w:val="none" w:sz="0" w:space="0" w:color="auto"/>
                                <w:right w:val="none" w:sz="0" w:space="0" w:color="auto"/>
                              </w:divBdr>
                              <w:divsChild>
                                <w:div w:id="819269290">
                                  <w:marLeft w:val="0"/>
                                  <w:marRight w:val="0"/>
                                  <w:marTop w:val="0"/>
                                  <w:marBottom w:val="0"/>
                                  <w:divBdr>
                                    <w:top w:val="none" w:sz="0" w:space="0" w:color="auto"/>
                                    <w:left w:val="none" w:sz="0" w:space="0" w:color="auto"/>
                                    <w:bottom w:val="none" w:sz="0" w:space="0" w:color="auto"/>
                                    <w:right w:val="none" w:sz="0" w:space="0" w:color="auto"/>
                                  </w:divBdr>
                                  <w:divsChild>
                                    <w:div w:id="878202603">
                                      <w:marLeft w:val="0"/>
                                      <w:marRight w:val="0"/>
                                      <w:marTop w:val="0"/>
                                      <w:marBottom w:val="0"/>
                                      <w:divBdr>
                                        <w:top w:val="none" w:sz="0" w:space="0" w:color="auto"/>
                                        <w:left w:val="none" w:sz="0" w:space="0" w:color="auto"/>
                                        <w:bottom w:val="none" w:sz="0" w:space="0" w:color="auto"/>
                                        <w:right w:val="none" w:sz="0" w:space="0" w:color="auto"/>
                                      </w:divBdr>
                                      <w:divsChild>
                                        <w:div w:id="7608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4155">
      <w:bodyDiv w:val="1"/>
      <w:marLeft w:val="0"/>
      <w:marRight w:val="0"/>
      <w:marTop w:val="0"/>
      <w:marBottom w:val="0"/>
      <w:divBdr>
        <w:top w:val="none" w:sz="0" w:space="0" w:color="auto"/>
        <w:left w:val="none" w:sz="0" w:space="0" w:color="auto"/>
        <w:bottom w:val="none" w:sz="0" w:space="0" w:color="auto"/>
        <w:right w:val="none" w:sz="0" w:space="0" w:color="auto"/>
      </w:divBdr>
    </w:div>
    <w:div w:id="2050883669">
      <w:bodyDiv w:val="1"/>
      <w:marLeft w:val="0"/>
      <w:marRight w:val="0"/>
      <w:marTop w:val="0"/>
      <w:marBottom w:val="0"/>
      <w:divBdr>
        <w:top w:val="none" w:sz="0" w:space="0" w:color="auto"/>
        <w:left w:val="none" w:sz="0" w:space="0" w:color="auto"/>
        <w:bottom w:val="none" w:sz="0" w:space="0" w:color="auto"/>
        <w:right w:val="none" w:sz="0" w:space="0" w:color="auto"/>
      </w:divBdr>
    </w:div>
    <w:div w:id="2132168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G:\Discos%20partilhados\(15%20LSB)%202021\CLIENTES%20ATIVOS\XIAOMI\Trabalho%20Corrente\Atividades%20Desenvolvidas\Press%20Releases\01.%20Serie%2011T\v-salvadors@xiaom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roquete@lift.com.pt" TargetMode="External"/><Relationship Id="rId4" Type="http://schemas.openxmlformats.org/officeDocument/2006/relationships/settings" Target="settings.xml"/><Relationship Id="rId9" Type="http://schemas.openxmlformats.org/officeDocument/2006/relationships/hyperlink" Target="mailto:tania.miguel@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3852</Words>
  <Characters>20801</Characters>
  <Application>Microsoft Office Word</Application>
  <DocSecurity>0</DocSecurity>
  <Lines>173</Lines>
  <Paragraphs>49</Paragraphs>
  <ScaleCrop>false</ScaleCrop>
  <Manager/>
  <Company/>
  <LinksUpToDate>false</LinksUpToDate>
  <CharactersWithSpaces>24604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Tânia Miguel</cp:lastModifiedBy>
  <cp:revision>184</cp:revision>
  <dcterms:created xsi:type="dcterms:W3CDTF">2025-06-16T15:23:00Z</dcterms:created>
  <dcterms:modified xsi:type="dcterms:W3CDTF">2025-09-24T11:26:00Z</dcterms:modified>
  <cp:category/>
</cp:coreProperties>
</file>