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0A2EA6" w14:textId="48634D35" w:rsidR="00F449F9" w:rsidRDefault="00753F0A" w:rsidP="00F449F9">
      <w:pPr>
        <w:pBdr>
          <w:bottom w:val="single" w:sz="12" w:space="3" w:color="A8C9E9"/>
        </w:pBdr>
        <w:jc w:val="right"/>
        <w:rPr>
          <w:sz w:val="20"/>
          <w:szCs w:val="20"/>
        </w:rPr>
      </w:pPr>
      <w:r w:rsidRPr="007C4D63">
        <w:rPr>
          <w:sz w:val="20"/>
          <w:szCs w:val="20"/>
        </w:rPr>
        <w:t>Wrocław</w:t>
      </w:r>
      <w:r w:rsidR="5CEDED57" w:rsidRPr="007C4D63">
        <w:rPr>
          <w:sz w:val="20"/>
          <w:szCs w:val="20"/>
        </w:rPr>
        <w:t xml:space="preserve">, </w:t>
      </w:r>
      <w:r w:rsidR="00E43DC9">
        <w:rPr>
          <w:sz w:val="20"/>
          <w:szCs w:val="20"/>
        </w:rPr>
        <w:t>24</w:t>
      </w:r>
      <w:r w:rsidR="009C3674" w:rsidRPr="007C4D63">
        <w:rPr>
          <w:sz w:val="20"/>
          <w:szCs w:val="20"/>
        </w:rPr>
        <w:t xml:space="preserve"> </w:t>
      </w:r>
      <w:r w:rsidR="00F00F55" w:rsidRPr="007C4D63">
        <w:rPr>
          <w:sz w:val="20"/>
          <w:szCs w:val="20"/>
        </w:rPr>
        <w:t>września</w:t>
      </w:r>
      <w:r w:rsidR="006A6618" w:rsidRPr="007C4D63">
        <w:rPr>
          <w:sz w:val="20"/>
          <w:szCs w:val="20"/>
        </w:rPr>
        <w:t xml:space="preserve"> </w:t>
      </w:r>
      <w:r w:rsidR="5CEDED57" w:rsidRPr="007C4D63">
        <w:rPr>
          <w:sz w:val="20"/>
          <w:szCs w:val="20"/>
        </w:rPr>
        <w:t>202</w:t>
      </w:r>
      <w:r w:rsidRPr="007C4D63">
        <w:rPr>
          <w:sz w:val="20"/>
          <w:szCs w:val="20"/>
        </w:rPr>
        <w:t>5</w:t>
      </w:r>
      <w:r w:rsidR="7837B80F" w:rsidRPr="007C4D63">
        <w:rPr>
          <w:sz w:val="20"/>
          <w:szCs w:val="20"/>
        </w:rPr>
        <w:t xml:space="preserve"> r.</w:t>
      </w:r>
    </w:p>
    <w:p w14:paraId="3494E9E0" w14:textId="704FB859" w:rsidR="000151B0" w:rsidRDefault="00F449F9" w:rsidP="00774A16">
      <w:pPr>
        <w:pBdr>
          <w:bottom w:val="single" w:sz="12" w:space="3" w:color="A8C9E9"/>
        </w:pBdr>
        <w:spacing w:line="276" w:lineRule="auto"/>
        <w:jc w:val="center"/>
        <w:rPr>
          <w:sz w:val="20"/>
          <w:szCs w:val="20"/>
        </w:rPr>
      </w:pPr>
      <w:r w:rsidRPr="00F449F9">
        <w:rPr>
          <w:b/>
          <w:bCs/>
          <w:sz w:val="40"/>
          <w:szCs w:val="40"/>
        </w:rPr>
        <w:t>Mieszkańcy w roli głównej</w:t>
      </w:r>
      <w:r>
        <w:rPr>
          <w:b/>
          <w:bCs/>
          <w:sz w:val="40"/>
          <w:szCs w:val="40"/>
        </w:rPr>
        <w:t xml:space="preserve"> – </w:t>
      </w:r>
      <w:proofErr w:type="spellStart"/>
      <w:r w:rsidRPr="00F449F9">
        <w:rPr>
          <w:b/>
          <w:bCs/>
          <w:sz w:val="40"/>
          <w:szCs w:val="40"/>
        </w:rPr>
        <w:t>Archicom</w:t>
      </w:r>
      <w:proofErr w:type="spellEnd"/>
      <w:r w:rsidRPr="00F449F9">
        <w:rPr>
          <w:b/>
          <w:bCs/>
          <w:sz w:val="40"/>
          <w:szCs w:val="40"/>
        </w:rPr>
        <w:t xml:space="preserve"> </w:t>
      </w:r>
      <w:r w:rsidR="00E2643C">
        <w:rPr>
          <w:b/>
          <w:bCs/>
          <w:sz w:val="40"/>
          <w:szCs w:val="40"/>
        </w:rPr>
        <w:br/>
      </w:r>
      <w:r w:rsidRPr="00F449F9">
        <w:rPr>
          <w:b/>
          <w:bCs/>
          <w:sz w:val="40"/>
          <w:szCs w:val="40"/>
        </w:rPr>
        <w:t xml:space="preserve">prezentuje </w:t>
      </w:r>
      <w:r w:rsidR="00E2643C">
        <w:rPr>
          <w:b/>
          <w:bCs/>
          <w:sz w:val="40"/>
          <w:szCs w:val="40"/>
        </w:rPr>
        <w:t xml:space="preserve">serial </w:t>
      </w:r>
      <w:r w:rsidR="00BB5EE8">
        <w:rPr>
          <w:b/>
          <w:bCs/>
          <w:sz w:val="40"/>
          <w:szCs w:val="40"/>
        </w:rPr>
        <w:t>„</w:t>
      </w:r>
      <w:r w:rsidRPr="00F449F9">
        <w:rPr>
          <w:b/>
          <w:bCs/>
          <w:sz w:val="40"/>
          <w:szCs w:val="40"/>
        </w:rPr>
        <w:t xml:space="preserve">Historie </w:t>
      </w:r>
      <w:r w:rsidR="00E43DC9">
        <w:rPr>
          <w:b/>
          <w:bCs/>
          <w:sz w:val="40"/>
          <w:szCs w:val="40"/>
        </w:rPr>
        <w:t>D</w:t>
      </w:r>
      <w:r w:rsidRPr="00F449F9">
        <w:rPr>
          <w:b/>
          <w:bCs/>
          <w:sz w:val="40"/>
          <w:szCs w:val="40"/>
        </w:rPr>
        <w:t xml:space="preserve">obrego </w:t>
      </w:r>
      <w:r w:rsidR="00E43DC9">
        <w:rPr>
          <w:b/>
          <w:bCs/>
          <w:sz w:val="40"/>
          <w:szCs w:val="40"/>
        </w:rPr>
        <w:t>Ż</w:t>
      </w:r>
      <w:r w:rsidRPr="00F449F9">
        <w:rPr>
          <w:b/>
          <w:bCs/>
          <w:sz w:val="40"/>
          <w:szCs w:val="40"/>
        </w:rPr>
        <w:t>ycia</w:t>
      </w:r>
      <w:r w:rsidR="00BB5EE8">
        <w:rPr>
          <w:b/>
          <w:bCs/>
          <w:sz w:val="40"/>
          <w:szCs w:val="40"/>
        </w:rPr>
        <w:t>”</w:t>
      </w:r>
    </w:p>
    <w:p w14:paraId="4DB455D5" w14:textId="16FD8E13" w:rsidR="004B494B" w:rsidRPr="004B494B" w:rsidRDefault="009D449F" w:rsidP="00774A16">
      <w:pPr>
        <w:pBdr>
          <w:bottom w:val="single" w:sz="12" w:space="3" w:color="A8C9E9"/>
        </w:pBdr>
        <w:spacing w:line="276" w:lineRule="auto"/>
        <w:jc w:val="both"/>
        <w:rPr>
          <w:b/>
          <w:bCs/>
          <w:sz w:val="20"/>
          <w:szCs w:val="20"/>
        </w:rPr>
      </w:pPr>
      <w:proofErr w:type="spellStart"/>
      <w:r w:rsidRPr="009D449F">
        <w:rPr>
          <w:b/>
          <w:bCs/>
          <w:sz w:val="20"/>
          <w:szCs w:val="20"/>
        </w:rPr>
        <w:t>Archicom</w:t>
      </w:r>
      <w:proofErr w:type="spellEnd"/>
      <w:r w:rsidRPr="009D449F">
        <w:rPr>
          <w:b/>
          <w:bCs/>
          <w:sz w:val="20"/>
          <w:szCs w:val="20"/>
        </w:rPr>
        <w:t>, ogólnopolski deweloper z Grupy Echo, rusz</w:t>
      </w:r>
      <w:r w:rsidR="005F468F">
        <w:rPr>
          <w:b/>
          <w:bCs/>
          <w:sz w:val="20"/>
          <w:szCs w:val="20"/>
        </w:rPr>
        <w:t>ył</w:t>
      </w:r>
      <w:r w:rsidRPr="009D449F">
        <w:rPr>
          <w:b/>
          <w:bCs/>
          <w:sz w:val="20"/>
          <w:szCs w:val="20"/>
        </w:rPr>
        <w:t xml:space="preserve"> z kampanią „Historie Dobrego Życia” – internetowym serialem, w którym prawdziwi mieszkańcy osiedli </w:t>
      </w:r>
      <w:r w:rsidR="00730152">
        <w:rPr>
          <w:b/>
          <w:bCs/>
          <w:sz w:val="20"/>
          <w:szCs w:val="20"/>
        </w:rPr>
        <w:t>we</w:t>
      </w:r>
      <w:r w:rsidRPr="009D449F">
        <w:rPr>
          <w:b/>
          <w:bCs/>
          <w:sz w:val="20"/>
          <w:szCs w:val="20"/>
        </w:rPr>
        <w:t xml:space="preserve"> Wrocławiu, Krakowie i Łodzi pokazują, jak ich codzienność splata się z przestrzeniami stworzonymi przez dewelopera. </w:t>
      </w:r>
    </w:p>
    <w:p w14:paraId="219B242A" w14:textId="7833DBAA" w:rsidR="004B494B" w:rsidRDefault="001B73CE" w:rsidP="00774A16">
      <w:pPr>
        <w:pBdr>
          <w:bottom w:val="single" w:sz="12" w:space="3" w:color="A8C9E9"/>
        </w:pBdr>
        <w:spacing w:line="276" w:lineRule="auto"/>
        <w:jc w:val="both"/>
        <w:rPr>
          <w:sz w:val="20"/>
          <w:szCs w:val="20"/>
        </w:rPr>
      </w:pPr>
      <w:r>
        <w:rPr>
          <w:sz w:val="20"/>
          <w:szCs w:val="20"/>
        </w:rPr>
        <w:t>„</w:t>
      </w:r>
      <w:r w:rsidR="004B494B">
        <w:rPr>
          <w:sz w:val="20"/>
          <w:szCs w:val="20"/>
        </w:rPr>
        <w:t>Historie Dobrego Życia</w:t>
      </w:r>
      <w:r>
        <w:rPr>
          <w:sz w:val="20"/>
          <w:szCs w:val="20"/>
        </w:rPr>
        <w:t>”</w:t>
      </w:r>
      <w:r w:rsidR="004B494B">
        <w:rPr>
          <w:sz w:val="20"/>
          <w:szCs w:val="20"/>
        </w:rPr>
        <w:t xml:space="preserve"> to najnowsza kampania firmy </w:t>
      </w:r>
      <w:proofErr w:type="spellStart"/>
      <w:r w:rsidR="004B494B">
        <w:rPr>
          <w:sz w:val="20"/>
          <w:szCs w:val="20"/>
        </w:rPr>
        <w:t>Archicom</w:t>
      </w:r>
      <w:proofErr w:type="spellEnd"/>
      <w:r w:rsidR="00E2643C">
        <w:rPr>
          <w:sz w:val="20"/>
          <w:szCs w:val="20"/>
        </w:rPr>
        <w:t>. Wystąpili w niej prawdziwi mieszkańcy osiedli budowanych przez dewelopera.</w:t>
      </w:r>
      <w:r w:rsidR="004B494B">
        <w:rPr>
          <w:sz w:val="20"/>
          <w:szCs w:val="20"/>
        </w:rPr>
        <w:t xml:space="preserve"> </w:t>
      </w:r>
      <w:r w:rsidR="00E2643C">
        <w:rPr>
          <w:sz w:val="20"/>
          <w:szCs w:val="20"/>
        </w:rPr>
        <w:t>Internetowy serial</w:t>
      </w:r>
      <w:r w:rsidR="004B494B">
        <w:rPr>
          <w:sz w:val="20"/>
          <w:szCs w:val="20"/>
        </w:rPr>
        <w:t xml:space="preserve"> </w:t>
      </w:r>
      <w:r w:rsidR="00E2643C">
        <w:rPr>
          <w:sz w:val="20"/>
          <w:szCs w:val="20"/>
        </w:rPr>
        <w:t xml:space="preserve">opowiada o życiu </w:t>
      </w:r>
      <w:r w:rsidR="004B494B">
        <w:rPr>
          <w:sz w:val="20"/>
          <w:szCs w:val="20"/>
        </w:rPr>
        <w:t xml:space="preserve">m.in. </w:t>
      </w:r>
      <w:r w:rsidR="00E2643C">
        <w:rPr>
          <w:sz w:val="20"/>
          <w:szCs w:val="20"/>
        </w:rPr>
        <w:t xml:space="preserve">w Ogrodach </w:t>
      </w:r>
      <w:r w:rsidR="004B494B">
        <w:rPr>
          <w:sz w:val="20"/>
          <w:szCs w:val="20"/>
        </w:rPr>
        <w:t xml:space="preserve">Hallera we Wrocławiu, </w:t>
      </w:r>
      <w:r w:rsidR="00E2643C">
        <w:rPr>
          <w:sz w:val="20"/>
          <w:szCs w:val="20"/>
        </w:rPr>
        <w:t xml:space="preserve">na Browarach </w:t>
      </w:r>
      <w:r w:rsidR="004B494B">
        <w:rPr>
          <w:sz w:val="20"/>
          <w:szCs w:val="20"/>
        </w:rPr>
        <w:t xml:space="preserve">Wrocławskich, </w:t>
      </w:r>
      <w:r w:rsidR="00E2643C">
        <w:rPr>
          <w:sz w:val="20"/>
          <w:szCs w:val="20"/>
        </w:rPr>
        <w:t xml:space="preserve">osiedlu </w:t>
      </w:r>
      <w:r w:rsidR="004B494B">
        <w:rPr>
          <w:sz w:val="20"/>
          <w:szCs w:val="20"/>
        </w:rPr>
        <w:t xml:space="preserve">Olimpia Port we Wrocławiu, </w:t>
      </w:r>
      <w:r w:rsidR="00E2643C">
        <w:rPr>
          <w:sz w:val="20"/>
          <w:szCs w:val="20"/>
        </w:rPr>
        <w:t xml:space="preserve">osiedlu </w:t>
      </w:r>
      <w:proofErr w:type="spellStart"/>
      <w:r w:rsidR="004B494B">
        <w:rPr>
          <w:sz w:val="20"/>
          <w:szCs w:val="20"/>
        </w:rPr>
        <w:t>Bonarka</w:t>
      </w:r>
      <w:proofErr w:type="spellEnd"/>
      <w:r w:rsidR="004B494B">
        <w:rPr>
          <w:sz w:val="20"/>
          <w:szCs w:val="20"/>
        </w:rPr>
        <w:t xml:space="preserve"> w Krakowie czy łódzkiej Fuzji</w:t>
      </w:r>
      <w:r w:rsidR="00E2643C">
        <w:rPr>
          <w:sz w:val="20"/>
          <w:szCs w:val="20"/>
        </w:rPr>
        <w:t xml:space="preserve">. Bohaterki i bohaterowie zapraszają widzów do poznania </w:t>
      </w:r>
      <w:r w:rsidR="004B494B">
        <w:rPr>
          <w:sz w:val="20"/>
          <w:szCs w:val="20"/>
        </w:rPr>
        <w:t>swo</w:t>
      </w:r>
      <w:r w:rsidR="00E2643C">
        <w:rPr>
          <w:sz w:val="20"/>
          <w:szCs w:val="20"/>
        </w:rPr>
        <w:t>ich</w:t>
      </w:r>
      <w:r w:rsidR="004B494B">
        <w:rPr>
          <w:sz w:val="20"/>
          <w:szCs w:val="20"/>
        </w:rPr>
        <w:t xml:space="preserve"> </w:t>
      </w:r>
      <w:r w:rsidR="00E2643C">
        <w:rPr>
          <w:sz w:val="20"/>
          <w:szCs w:val="20"/>
        </w:rPr>
        <w:t>mikroświatów</w:t>
      </w:r>
      <w:r w:rsidR="004B494B">
        <w:rPr>
          <w:sz w:val="20"/>
          <w:szCs w:val="20"/>
        </w:rPr>
        <w:t>.</w:t>
      </w:r>
      <w:r w:rsidR="006217F2">
        <w:rPr>
          <w:sz w:val="20"/>
          <w:szCs w:val="20"/>
        </w:rPr>
        <w:t xml:space="preserve"> </w:t>
      </w:r>
    </w:p>
    <w:p w14:paraId="301F08C6" w14:textId="3E847BBE" w:rsidR="001930CC" w:rsidRDefault="004B494B" w:rsidP="00774A16">
      <w:pPr>
        <w:pBdr>
          <w:bottom w:val="single" w:sz="12" w:space="3" w:color="A8C9E9"/>
        </w:pBdr>
        <w:spacing w:line="276" w:lineRule="auto"/>
        <w:jc w:val="both"/>
        <w:rPr>
          <w:sz w:val="20"/>
          <w:szCs w:val="20"/>
        </w:rPr>
      </w:pPr>
      <w:r>
        <w:rPr>
          <w:sz w:val="20"/>
          <w:szCs w:val="20"/>
        </w:rPr>
        <w:t xml:space="preserve">Anna, Klara i Szymon, Krystyna, Ewa, Karol czy </w:t>
      </w:r>
      <w:r w:rsidR="00575B2B">
        <w:rPr>
          <w:sz w:val="20"/>
          <w:szCs w:val="20"/>
        </w:rPr>
        <w:t>Małgosia i</w:t>
      </w:r>
      <w:r w:rsidR="000D28C8">
        <w:rPr>
          <w:sz w:val="20"/>
          <w:szCs w:val="20"/>
        </w:rPr>
        <w:t xml:space="preserve"> jej syn</w:t>
      </w:r>
      <w:r w:rsidR="00575B2B">
        <w:rPr>
          <w:sz w:val="20"/>
          <w:szCs w:val="20"/>
        </w:rPr>
        <w:t xml:space="preserve"> Staś to prawdziwi </w:t>
      </w:r>
      <w:r w:rsidR="000B3295">
        <w:rPr>
          <w:sz w:val="20"/>
          <w:szCs w:val="20"/>
        </w:rPr>
        <w:t>a</w:t>
      </w:r>
      <w:r w:rsidR="00575B2B">
        <w:rPr>
          <w:sz w:val="20"/>
          <w:szCs w:val="20"/>
        </w:rPr>
        <w:t xml:space="preserve">mbasadorzy Archicom, którzy otwierają swoje serca i mieszkania, </w:t>
      </w:r>
      <w:r w:rsidR="00B87257">
        <w:rPr>
          <w:sz w:val="20"/>
          <w:szCs w:val="20"/>
        </w:rPr>
        <w:t>pokazując</w:t>
      </w:r>
      <w:r w:rsidR="00575B2B">
        <w:rPr>
          <w:sz w:val="20"/>
          <w:szCs w:val="20"/>
        </w:rPr>
        <w:t xml:space="preserve"> przestrzeni</w:t>
      </w:r>
      <w:r w:rsidR="00B87257">
        <w:rPr>
          <w:sz w:val="20"/>
          <w:szCs w:val="20"/>
        </w:rPr>
        <w:t>e</w:t>
      </w:r>
      <w:r w:rsidR="00575B2B">
        <w:rPr>
          <w:sz w:val="20"/>
          <w:szCs w:val="20"/>
        </w:rPr>
        <w:t>, w któr</w:t>
      </w:r>
      <w:r w:rsidR="000D28C8">
        <w:rPr>
          <w:sz w:val="20"/>
          <w:szCs w:val="20"/>
        </w:rPr>
        <w:t>ych</w:t>
      </w:r>
      <w:r w:rsidR="00575B2B">
        <w:rPr>
          <w:sz w:val="20"/>
          <w:szCs w:val="20"/>
        </w:rPr>
        <w:t xml:space="preserve"> na co dzień żyją, tworzą, spędzają czas z bliskimi i odnajdują siebie.</w:t>
      </w:r>
      <w:r w:rsidR="000D28C8">
        <w:rPr>
          <w:sz w:val="20"/>
          <w:szCs w:val="20"/>
        </w:rPr>
        <w:t xml:space="preserve"> </w:t>
      </w:r>
      <w:r w:rsidR="00E84763" w:rsidRPr="007C3D8D">
        <w:rPr>
          <w:sz w:val="20"/>
          <w:szCs w:val="20"/>
        </w:rPr>
        <w:t xml:space="preserve">Każdy z mieszkańców </w:t>
      </w:r>
      <w:r w:rsidR="001930CC">
        <w:rPr>
          <w:sz w:val="20"/>
          <w:szCs w:val="20"/>
        </w:rPr>
        <w:t xml:space="preserve">prezentuje </w:t>
      </w:r>
      <w:r w:rsidR="00405303">
        <w:rPr>
          <w:sz w:val="20"/>
          <w:szCs w:val="20"/>
        </w:rPr>
        <w:t>swoją unikalną h</w:t>
      </w:r>
      <w:r w:rsidR="00617720" w:rsidRPr="007C3D8D">
        <w:rPr>
          <w:sz w:val="20"/>
          <w:szCs w:val="20"/>
        </w:rPr>
        <w:t>istori</w:t>
      </w:r>
      <w:r w:rsidR="00405303">
        <w:rPr>
          <w:sz w:val="20"/>
          <w:szCs w:val="20"/>
        </w:rPr>
        <w:t>ę</w:t>
      </w:r>
      <w:r w:rsidR="00617720" w:rsidRPr="007C3D8D">
        <w:rPr>
          <w:sz w:val="20"/>
          <w:szCs w:val="20"/>
        </w:rPr>
        <w:t>,</w:t>
      </w:r>
      <w:r w:rsidR="00E84763" w:rsidRPr="007C3D8D">
        <w:rPr>
          <w:sz w:val="20"/>
          <w:szCs w:val="20"/>
        </w:rPr>
        <w:t xml:space="preserve"> </w:t>
      </w:r>
      <w:r w:rsidR="006953A6">
        <w:rPr>
          <w:sz w:val="20"/>
          <w:szCs w:val="20"/>
        </w:rPr>
        <w:t xml:space="preserve">dzieli się </w:t>
      </w:r>
      <w:r w:rsidR="00617720" w:rsidRPr="007C3D8D">
        <w:rPr>
          <w:sz w:val="20"/>
          <w:szCs w:val="20"/>
        </w:rPr>
        <w:t>doświadczeni</w:t>
      </w:r>
      <w:r w:rsidR="006953A6">
        <w:rPr>
          <w:sz w:val="20"/>
          <w:szCs w:val="20"/>
        </w:rPr>
        <w:t>ami</w:t>
      </w:r>
      <w:r w:rsidR="00955568" w:rsidRPr="007C3D8D">
        <w:rPr>
          <w:sz w:val="20"/>
          <w:szCs w:val="20"/>
        </w:rPr>
        <w:t xml:space="preserve"> i plan</w:t>
      </w:r>
      <w:r w:rsidR="006953A6">
        <w:rPr>
          <w:sz w:val="20"/>
          <w:szCs w:val="20"/>
        </w:rPr>
        <w:t>ami</w:t>
      </w:r>
      <w:r w:rsidR="00E55FFC">
        <w:rPr>
          <w:sz w:val="20"/>
          <w:szCs w:val="20"/>
        </w:rPr>
        <w:t>. Wszystkich</w:t>
      </w:r>
      <w:r w:rsidR="00E84763" w:rsidRPr="007C3D8D">
        <w:rPr>
          <w:sz w:val="20"/>
          <w:szCs w:val="20"/>
        </w:rPr>
        <w:t xml:space="preserve"> </w:t>
      </w:r>
      <w:r w:rsidR="00617720" w:rsidRPr="007C3D8D">
        <w:rPr>
          <w:sz w:val="20"/>
          <w:szCs w:val="20"/>
        </w:rPr>
        <w:t xml:space="preserve">łączy </w:t>
      </w:r>
      <w:r w:rsidR="00E84763" w:rsidRPr="007C3D8D">
        <w:rPr>
          <w:sz w:val="20"/>
          <w:szCs w:val="20"/>
        </w:rPr>
        <w:t>pragnien</w:t>
      </w:r>
      <w:r w:rsidR="00310C10" w:rsidRPr="007C3D8D">
        <w:rPr>
          <w:sz w:val="20"/>
          <w:szCs w:val="20"/>
        </w:rPr>
        <w:t xml:space="preserve">ie </w:t>
      </w:r>
      <w:r w:rsidR="00E84763" w:rsidRPr="007C3D8D">
        <w:rPr>
          <w:sz w:val="20"/>
          <w:szCs w:val="20"/>
        </w:rPr>
        <w:t>znalezieni</w:t>
      </w:r>
      <w:r w:rsidR="00310C10" w:rsidRPr="007C3D8D">
        <w:rPr>
          <w:sz w:val="20"/>
          <w:szCs w:val="20"/>
        </w:rPr>
        <w:t>a</w:t>
      </w:r>
      <w:r w:rsidR="00E84763" w:rsidRPr="007C3D8D">
        <w:rPr>
          <w:sz w:val="20"/>
          <w:szCs w:val="20"/>
        </w:rPr>
        <w:t xml:space="preserve"> swojego miejsca na ziemi. </w:t>
      </w:r>
      <w:r w:rsidR="006E3D0C">
        <w:rPr>
          <w:sz w:val="20"/>
          <w:szCs w:val="20"/>
        </w:rPr>
        <w:t xml:space="preserve">Zamieszkali na osiedlach </w:t>
      </w:r>
      <w:proofErr w:type="spellStart"/>
      <w:r w:rsidR="006E3D0C">
        <w:rPr>
          <w:sz w:val="20"/>
          <w:szCs w:val="20"/>
        </w:rPr>
        <w:t>Archicomu</w:t>
      </w:r>
      <w:proofErr w:type="spellEnd"/>
      <w:r w:rsidR="00542D3B">
        <w:rPr>
          <w:sz w:val="20"/>
          <w:szCs w:val="20"/>
        </w:rPr>
        <w:t xml:space="preserve"> i </w:t>
      </w:r>
      <w:r w:rsidR="00542D3B" w:rsidRPr="007C3D8D">
        <w:rPr>
          <w:sz w:val="20"/>
          <w:szCs w:val="20"/>
        </w:rPr>
        <w:t xml:space="preserve">dzięki </w:t>
      </w:r>
      <w:r w:rsidR="00542D3B">
        <w:rPr>
          <w:sz w:val="20"/>
          <w:szCs w:val="20"/>
        </w:rPr>
        <w:t xml:space="preserve">ich </w:t>
      </w:r>
      <w:r w:rsidR="00542D3B" w:rsidRPr="007C3D8D">
        <w:rPr>
          <w:sz w:val="20"/>
          <w:szCs w:val="20"/>
        </w:rPr>
        <w:t>energii, pasjom i obecności</w:t>
      </w:r>
      <w:r w:rsidR="00310C10" w:rsidRPr="007C3D8D">
        <w:rPr>
          <w:sz w:val="20"/>
          <w:szCs w:val="20"/>
        </w:rPr>
        <w:t xml:space="preserve"> </w:t>
      </w:r>
      <w:r w:rsidR="00542D3B">
        <w:rPr>
          <w:sz w:val="20"/>
          <w:szCs w:val="20"/>
        </w:rPr>
        <w:t xml:space="preserve">stworzyli </w:t>
      </w:r>
      <w:r w:rsidR="00310C10" w:rsidRPr="007C3D8D">
        <w:rPr>
          <w:sz w:val="20"/>
          <w:szCs w:val="20"/>
        </w:rPr>
        <w:t>przestrze</w:t>
      </w:r>
      <w:r w:rsidR="00542D3B">
        <w:rPr>
          <w:sz w:val="20"/>
          <w:szCs w:val="20"/>
        </w:rPr>
        <w:t>nie</w:t>
      </w:r>
      <w:r w:rsidR="00310C10" w:rsidRPr="007C3D8D">
        <w:rPr>
          <w:sz w:val="20"/>
          <w:szCs w:val="20"/>
        </w:rPr>
        <w:t>, któr</w:t>
      </w:r>
      <w:r w:rsidR="00542D3B">
        <w:rPr>
          <w:sz w:val="20"/>
          <w:szCs w:val="20"/>
        </w:rPr>
        <w:t xml:space="preserve">e są </w:t>
      </w:r>
      <w:r w:rsidR="00242DFF">
        <w:rPr>
          <w:sz w:val="20"/>
          <w:szCs w:val="20"/>
        </w:rPr>
        <w:t>wyjątkowe</w:t>
      </w:r>
      <w:r w:rsidR="007C3D8D">
        <w:rPr>
          <w:sz w:val="20"/>
          <w:szCs w:val="20"/>
        </w:rPr>
        <w:t xml:space="preserve">. </w:t>
      </w:r>
    </w:p>
    <w:p w14:paraId="6D383B00" w14:textId="646BF1C9" w:rsidR="00BB5EE8" w:rsidRPr="007C3D8D" w:rsidRDefault="00BB5EE8" w:rsidP="00BB5EE8">
      <w:pPr>
        <w:pBdr>
          <w:bottom w:val="single" w:sz="12" w:space="3" w:color="A8C9E9"/>
        </w:pBdr>
        <w:spacing w:line="276" w:lineRule="auto"/>
        <w:jc w:val="both"/>
        <w:rPr>
          <w:i/>
          <w:iCs/>
          <w:sz w:val="20"/>
          <w:szCs w:val="20"/>
        </w:rPr>
      </w:pPr>
      <w:r w:rsidRPr="004D7B43">
        <w:rPr>
          <w:sz w:val="20"/>
          <w:szCs w:val="20"/>
        </w:rPr>
        <w:t>–</w:t>
      </w:r>
      <w:r>
        <w:rPr>
          <w:i/>
          <w:iCs/>
          <w:sz w:val="20"/>
          <w:szCs w:val="20"/>
        </w:rPr>
        <w:t xml:space="preserve"> Wszystkie te historie są fascynujące, piękne, autentyczne i w pewien sposób wzruszające. </w:t>
      </w:r>
      <w:r w:rsidRPr="00310C10">
        <w:rPr>
          <w:i/>
          <w:iCs/>
          <w:sz w:val="20"/>
          <w:szCs w:val="20"/>
        </w:rPr>
        <w:t>Fundamentem naszej pracy</w:t>
      </w:r>
      <w:r>
        <w:rPr>
          <w:i/>
          <w:iCs/>
          <w:sz w:val="20"/>
          <w:szCs w:val="20"/>
        </w:rPr>
        <w:t xml:space="preserve"> jako</w:t>
      </w:r>
      <w:r w:rsidRPr="00310C10">
        <w:rPr>
          <w:i/>
          <w:iCs/>
          <w:sz w:val="20"/>
          <w:szCs w:val="20"/>
        </w:rPr>
        <w:t xml:space="preserve"> deweloper</w:t>
      </w:r>
      <w:r>
        <w:rPr>
          <w:i/>
          <w:iCs/>
          <w:sz w:val="20"/>
          <w:szCs w:val="20"/>
        </w:rPr>
        <w:t>a</w:t>
      </w:r>
      <w:r w:rsidRPr="00310C10">
        <w:rPr>
          <w:i/>
          <w:iCs/>
          <w:sz w:val="20"/>
          <w:szCs w:val="20"/>
        </w:rPr>
        <w:t xml:space="preserve"> jest głębokie przekonanie, że osiedla nie są tylko budynkami i infrastrukturą, ale tkanką miejską splecioną z ludzkich historii</w:t>
      </w:r>
      <w:r>
        <w:rPr>
          <w:i/>
          <w:iCs/>
          <w:sz w:val="20"/>
          <w:szCs w:val="20"/>
        </w:rPr>
        <w:t xml:space="preserve"> i</w:t>
      </w:r>
      <w:r w:rsidRPr="00310C10">
        <w:rPr>
          <w:i/>
          <w:iCs/>
          <w:sz w:val="20"/>
          <w:szCs w:val="20"/>
        </w:rPr>
        <w:t xml:space="preserve"> emocji.</w:t>
      </w:r>
      <w:r>
        <w:rPr>
          <w:i/>
          <w:iCs/>
          <w:sz w:val="20"/>
          <w:szCs w:val="20"/>
        </w:rPr>
        <w:t xml:space="preserve"> Jesteśmy dumni, że mieszkańcy naszych osiedli zgodzili się w tak szczery sposób pokazać jak wygląda ich życie </w:t>
      </w:r>
      <w:r w:rsidRPr="004D7B43">
        <w:rPr>
          <w:sz w:val="20"/>
          <w:szCs w:val="20"/>
        </w:rPr>
        <w:t>–</w:t>
      </w:r>
      <w:r>
        <w:rPr>
          <w:sz w:val="20"/>
          <w:szCs w:val="20"/>
        </w:rPr>
        <w:t xml:space="preserve"> mówi</w:t>
      </w:r>
      <w:r w:rsidRPr="004D7B43">
        <w:rPr>
          <w:sz w:val="20"/>
          <w:szCs w:val="20"/>
        </w:rPr>
        <w:t xml:space="preserve"> </w:t>
      </w:r>
      <w:r>
        <w:rPr>
          <w:b/>
          <w:bCs/>
          <w:sz w:val="20"/>
          <w:szCs w:val="20"/>
        </w:rPr>
        <w:t>Mikołaj Szymborski</w:t>
      </w:r>
      <w:r w:rsidRPr="004D7B43">
        <w:rPr>
          <w:b/>
          <w:bCs/>
          <w:sz w:val="20"/>
          <w:szCs w:val="20"/>
        </w:rPr>
        <w:t xml:space="preserve">, </w:t>
      </w:r>
      <w:r>
        <w:rPr>
          <w:b/>
          <w:bCs/>
          <w:sz w:val="20"/>
          <w:szCs w:val="20"/>
        </w:rPr>
        <w:t xml:space="preserve">dyrektor marketingu i komunikacji </w:t>
      </w:r>
      <w:proofErr w:type="spellStart"/>
      <w:r>
        <w:rPr>
          <w:b/>
          <w:bCs/>
          <w:sz w:val="20"/>
          <w:szCs w:val="20"/>
        </w:rPr>
        <w:t>Archicom</w:t>
      </w:r>
      <w:proofErr w:type="spellEnd"/>
      <w:r>
        <w:rPr>
          <w:b/>
          <w:bCs/>
          <w:sz w:val="20"/>
          <w:szCs w:val="20"/>
        </w:rPr>
        <w:t>.</w:t>
      </w:r>
    </w:p>
    <w:p w14:paraId="2E9FAB0A" w14:textId="319D2594" w:rsidR="00D75DA8" w:rsidRDefault="00D75DA8" w:rsidP="00D75DA8">
      <w:pPr>
        <w:pBdr>
          <w:bottom w:val="single" w:sz="12" w:space="3" w:color="A8C9E9"/>
        </w:pBdr>
        <w:spacing w:line="276" w:lineRule="auto"/>
        <w:jc w:val="both"/>
        <w:rPr>
          <w:sz w:val="20"/>
          <w:szCs w:val="20"/>
        </w:rPr>
      </w:pPr>
      <w:r w:rsidRPr="00DE0FA7">
        <w:rPr>
          <w:sz w:val="20"/>
          <w:szCs w:val="20"/>
        </w:rPr>
        <w:t xml:space="preserve">Wizualna strona kampanii utrzymana jest w stylistyce retro, która podkreśla ponadczasowość wartości, jakimi kieruje się </w:t>
      </w:r>
      <w:proofErr w:type="spellStart"/>
      <w:r w:rsidRPr="00DE0FA7">
        <w:rPr>
          <w:sz w:val="20"/>
          <w:szCs w:val="20"/>
        </w:rPr>
        <w:t>Archicom</w:t>
      </w:r>
      <w:proofErr w:type="spellEnd"/>
      <w:r w:rsidRPr="00DE0FA7">
        <w:rPr>
          <w:sz w:val="20"/>
          <w:szCs w:val="20"/>
        </w:rPr>
        <w:t xml:space="preserve">. Za opracowanie </w:t>
      </w:r>
      <w:r w:rsidR="00292A15">
        <w:rPr>
          <w:sz w:val="20"/>
          <w:szCs w:val="20"/>
        </w:rPr>
        <w:t>kam</w:t>
      </w:r>
      <w:r w:rsidR="001F5489">
        <w:rPr>
          <w:sz w:val="20"/>
          <w:szCs w:val="20"/>
        </w:rPr>
        <w:t xml:space="preserve">panii </w:t>
      </w:r>
      <w:r w:rsidRPr="00DE0FA7">
        <w:rPr>
          <w:sz w:val="20"/>
          <w:szCs w:val="20"/>
        </w:rPr>
        <w:t xml:space="preserve">odpowiada Ewelina Woźniak, Brand Manager w </w:t>
      </w:r>
      <w:proofErr w:type="spellStart"/>
      <w:r w:rsidRPr="00DE0FA7">
        <w:rPr>
          <w:sz w:val="20"/>
          <w:szCs w:val="20"/>
        </w:rPr>
        <w:t>Archicom</w:t>
      </w:r>
      <w:proofErr w:type="spellEnd"/>
      <w:r w:rsidRPr="00DE0FA7">
        <w:rPr>
          <w:sz w:val="20"/>
          <w:szCs w:val="20"/>
        </w:rPr>
        <w:t>, a kreację przygotowała agencja marketingowa Polish Creative Group. Efekt</w:t>
      </w:r>
      <w:r>
        <w:rPr>
          <w:sz w:val="20"/>
          <w:szCs w:val="20"/>
        </w:rPr>
        <w:t>em jest</w:t>
      </w:r>
      <w:r w:rsidRPr="00DE0FA7">
        <w:rPr>
          <w:sz w:val="20"/>
          <w:szCs w:val="20"/>
        </w:rPr>
        <w:t xml:space="preserve"> ciepła i autentyczna narracja wizualna, w której najważniejs</w:t>
      </w:r>
      <w:r>
        <w:rPr>
          <w:sz w:val="20"/>
          <w:szCs w:val="20"/>
        </w:rPr>
        <w:t>i</w:t>
      </w:r>
      <w:r w:rsidRPr="00DE0FA7">
        <w:rPr>
          <w:sz w:val="20"/>
          <w:szCs w:val="20"/>
        </w:rPr>
        <w:t xml:space="preserve"> są ludzie </w:t>
      </w:r>
      <w:r w:rsidR="00881084">
        <w:rPr>
          <w:sz w:val="20"/>
          <w:szCs w:val="20"/>
        </w:rPr>
        <w:t>–</w:t>
      </w:r>
      <w:r w:rsidRPr="00DE0FA7">
        <w:rPr>
          <w:sz w:val="20"/>
          <w:szCs w:val="20"/>
        </w:rPr>
        <w:t xml:space="preserve"> ich codzienność, pasje i radość z życia w dobrze zaprojektowanej przestrzeni.</w:t>
      </w:r>
      <w:r>
        <w:rPr>
          <w:sz w:val="20"/>
          <w:szCs w:val="20"/>
        </w:rPr>
        <w:t xml:space="preserve"> </w:t>
      </w:r>
      <w:r w:rsidR="001F5489">
        <w:rPr>
          <w:sz w:val="20"/>
          <w:szCs w:val="20"/>
        </w:rPr>
        <w:t>Oprócz serialu internetowego powstała również „Gazeta Dobrego Życia”</w:t>
      </w:r>
      <w:r w:rsidR="00AA183E">
        <w:rPr>
          <w:sz w:val="20"/>
          <w:szCs w:val="20"/>
        </w:rPr>
        <w:t xml:space="preserve"> prezentująca </w:t>
      </w:r>
      <w:r w:rsidR="00067D47">
        <w:rPr>
          <w:sz w:val="20"/>
          <w:szCs w:val="20"/>
        </w:rPr>
        <w:t xml:space="preserve">opowieści w sposób tradycyjny. Gazeta dostępna jest w biurach sprzedaży </w:t>
      </w:r>
      <w:r w:rsidR="009E51D4">
        <w:rPr>
          <w:sz w:val="20"/>
          <w:szCs w:val="20"/>
        </w:rPr>
        <w:t xml:space="preserve">dewelopera. </w:t>
      </w:r>
    </w:p>
    <w:p w14:paraId="158CFE57" w14:textId="58691C5C" w:rsidR="00856AEB" w:rsidRDefault="000D28C8" w:rsidP="00774A16">
      <w:pPr>
        <w:pBdr>
          <w:bottom w:val="single" w:sz="12" w:space="3" w:color="A8C9E9"/>
        </w:pBdr>
        <w:spacing w:line="276" w:lineRule="auto"/>
        <w:jc w:val="both"/>
        <w:rPr>
          <w:sz w:val="20"/>
          <w:szCs w:val="20"/>
        </w:rPr>
      </w:pPr>
      <w:r>
        <w:rPr>
          <w:sz w:val="20"/>
          <w:szCs w:val="20"/>
        </w:rPr>
        <w:t xml:space="preserve">Najnowsza kampania </w:t>
      </w:r>
      <w:r w:rsidR="001930CC">
        <w:rPr>
          <w:sz w:val="20"/>
          <w:szCs w:val="20"/>
        </w:rPr>
        <w:t xml:space="preserve">to </w:t>
      </w:r>
      <w:r w:rsidR="00D75DA8">
        <w:rPr>
          <w:sz w:val="20"/>
          <w:szCs w:val="20"/>
        </w:rPr>
        <w:t xml:space="preserve">również </w:t>
      </w:r>
      <w:r>
        <w:rPr>
          <w:sz w:val="20"/>
          <w:szCs w:val="20"/>
        </w:rPr>
        <w:t xml:space="preserve">opowieść o tym, jak osiedla </w:t>
      </w:r>
      <w:r w:rsidR="00C07554">
        <w:rPr>
          <w:sz w:val="20"/>
          <w:szCs w:val="20"/>
        </w:rPr>
        <w:t xml:space="preserve">budowane </w:t>
      </w:r>
      <w:r>
        <w:rPr>
          <w:sz w:val="20"/>
          <w:szCs w:val="20"/>
        </w:rPr>
        <w:t xml:space="preserve">przez </w:t>
      </w:r>
      <w:proofErr w:type="spellStart"/>
      <w:r>
        <w:rPr>
          <w:sz w:val="20"/>
          <w:szCs w:val="20"/>
        </w:rPr>
        <w:t>Archicom</w:t>
      </w:r>
      <w:proofErr w:type="spellEnd"/>
      <w:r>
        <w:rPr>
          <w:sz w:val="20"/>
          <w:szCs w:val="20"/>
        </w:rPr>
        <w:t xml:space="preserve"> </w:t>
      </w:r>
      <w:r w:rsidR="00C07554">
        <w:rPr>
          <w:sz w:val="20"/>
          <w:szCs w:val="20"/>
        </w:rPr>
        <w:t>kreują</w:t>
      </w:r>
      <w:r w:rsidR="00D75DA8">
        <w:rPr>
          <w:sz w:val="20"/>
          <w:szCs w:val="20"/>
        </w:rPr>
        <w:t xml:space="preserve"> </w:t>
      </w:r>
      <w:r w:rsidR="00C07554">
        <w:rPr>
          <w:sz w:val="20"/>
          <w:szCs w:val="20"/>
        </w:rPr>
        <w:t xml:space="preserve">dobre miejsca do </w:t>
      </w:r>
      <w:r w:rsidR="00D75DA8">
        <w:rPr>
          <w:sz w:val="20"/>
          <w:szCs w:val="20"/>
        </w:rPr>
        <w:t>życi</w:t>
      </w:r>
      <w:r w:rsidR="00C07554">
        <w:rPr>
          <w:sz w:val="20"/>
          <w:szCs w:val="20"/>
        </w:rPr>
        <w:t>a</w:t>
      </w:r>
      <w:r w:rsidRPr="007C3D8D">
        <w:rPr>
          <w:sz w:val="20"/>
          <w:szCs w:val="20"/>
        </w:rPr>
        <w:t>.</w:t>
      </w:r>
      <w:r>
        <w:rPr>
          <w:sz w:val="20"/>
          <w:szCs w:val="20"/>
        </w:rPr>
        <w:t xml:space="preserve"> </w:t>
      </w:r>
    </w:p>
    <w:p w14:paraId="6F7E784C" w14:textId="008AF6A6" w:rsidR="00D75DA8" w:rsidRPr="007C3D8D" w:rsidRDefault="00BD691B" w:rsidP="00D75DA8">
      <w:pPr>
        <w:pBdr>
          <w:bottom w:val="single" w:sz="12" w:space="3" w:color="A8C9E9"/>
        </w:pBdr>
        <w:spacing w:line="276" w:lineRule="auto"/>
        <w:jc w:val="both"/>
        <w:rPr>
          <w:i/>
          <w:iCs/>
          <w:sz w:val="20"/>
          <w:szCs w:val="20"/>
        </w:rPr>
      </w:pPr>
      <w:r w:rsidRPr="004D7B43">
        <w:rPr>
          <w:sz w:val="20"/>
          <w:szCs w:val="20"/>
        </w:rPr>
        <w:t>–</w:t>
      </w:r>
      <w:r w:rsidR="008A55DE">
        <w:rPr>
          <w:i/>
          <w:iCs/>
          <w:sz w:val="20"/>
          <w:szCs w:val="20"/>
        </w:rPr>
        <w:t xml:space="preserve"> </w:t>
      </w:r>
      <w:r w:rsidR="00C065FD" w:rsidRPr="00C065FD">
        <w:rPr>
          <w:i/>
          <w:iCs/>
          <w:sz w:val="20"/>
          <w:szCs w:val="20"/>
        </w:rPr>
        <w:t>Fascynuje mnie podejście Carlosa Moreno, twórcy idei miasta 15-minutowego, które zakłada, że każdy mieszkaniec powinien mieć dostęp do wszystkiego, co niezbędne do dobrego życia, w zasięgu krótkiego spaceru lub przejażdżki rowerowej, często uzupełnianej dostępem digitalnym. To wizja niezwykle bliska naszej filozofii, bo odzwierciedla również podstawową potrzebę ludzkości – życia we wspólnocie. A wspólnoty tworzą prawdziwi ludzie. To dla nas niezwykłe wyróżnienie, że mieszkańcy naszych osiedli zgodzili się zaprosić nas do swojego świata. Takie podejście pozwala nam nie tylko odpowiadać na potrzeby dnia dzisiejszego, lecz także budować fundament pod miasta przyszłości – bardziej zrównoważone, wspólnotowe i odporne na wyzwania, które dopiero nadejdą</w:t>
      </w:r>
      <w:r w:rsidR="00C065FD">
        <w:rPr>
          <w:i/>
          <w:iCs/>
          <w:sz w:val="20"/>
          <w:szCs w:val="20"/>
        </w:rPr>
        <w:t xml:space="preserve"> </w:t>
      </w:r>
      <w:r w:rsidR="00D75DA8" w:rsidRPr="004D7B43">
        <w:rPr>
          <w:sz w:val="20"/>
          <w:szCs w:val="20"/>
        </w:rPr>
        <w:t>–</w:t>
      </w:r>
      <w:r w:rsidR="00D75DA8">
        <w:rPr>
          <w:i/>
          <w:iCs/>
          <w:sz w:val="20"/>
          <w:szCs w:val="20"/>
        </w:rPr>
        <w:t xml:space="preserve"> </w:t>
      </w:r>
      <w:r w:rsidR="00D75DA8">
        <w:rPr>
          <w:sz w:val="20"/>
          <w:szCs w:val="20"/>
        </w:rPr>
        <w:t>mówi</w:t>
      </w:r>
      <w:r w:rsidR="00D75DA8" w:rsidRPr="004D7B43">
        <w:rPr>
          <w:sz w:val="20"/>
          <w:szCs w:val="20"/>
        </w:rPr>
        <w:t xml:space="preserve"> </w:t>
      </w:r>
      <w:r w:rsidR="00D75DA8" w:rsidRPr="004D7B43">
        <w:rPr>
          <w:b/>
          <w:bCs/>
          <w:sz w:val="20"/>
          <w:szCs w:val="20"/>
        </w:rPr>
        <w:t xml:space="preserve">Waldemar </w:t>
      </w:r>
      <w:proofErr w:type="spellStart"/>
      <w:r w:rsidR="00D75DA8" w:rsidRPr="004D7B43">
        <w:rPr>
          <w:b/>
          <w:bCs/>
          <w:sz w:val="20"/>
          <w:szCs w:val="20"/>
        </w:rPr>
        <w:t>Olbryk</w:t>
      </w:r>
      <w:proofErr w:type="spellEnd"/>
      <w:r w:rsidR="00D75DA8" w:rsidRPr="004D7B43">
        <w:rPr>
          <w:b/>
          <w:bCs/>
          <w:sz w:val="20"/>
          <w:szCs w:val="20"/>
        </w:rPr>
        <w:t xml:space="preserve">, prezes zarządu </w:t>
      </w:r>
      <w:proofErr w:type="spellStart"/>
      <w:r w:rsidR="00D75DA8" w:rsidRPr="004D7B43">
        <w:rPr>
          <w:b/>
          <w:bCs/>
          <w:sz w:val="20"/>
          <w:szCs w:val="20"/>
        </w:rPr>
        <w:t>Archicom</w:t>
      </w:r>
      <w:proofErr w:type="spellEnd"/>
      <w:r w:rsidR="00D75DA8" w:rsidRPr="004D7B43">
        <w:rPr>
          <w:sz w:val="20"/>
          <w:szCs w:val="20"/>
        </w:rPr>
        <w:t>.</w:t>
      </w:r>
    </w:p>
    <w:p w14:paraId="13FE7A5A" w14:textId="24A87E20" w:rsidR="00677740" w:rsidRDefault="008B70D8" w:rsidP="00774A16">
      <w:pPr>
        <w:pBdr>
          <w:bottom w:val="single" w:sz="12" w:space="3" w:color="A8C9E9"/>
        </w:pBdr>
        <w:spacing w:line="276" w:lineRule="auto"/>
        <w:jc w:val="both"/>
        <w:rPr>
          <w:sz w:val="20"/>
          <w:szCs w:val="20"/>
        </w:rPr>
      </w:pPr>
      <w:r w:rsidRPr="008B70D8">
        <w:rPr>
          <w:sz w:val="20"/>
          <w:szCs w:val="20"/>
        </w:rPr>
        <w:t>Idea miasta 15-minutowego</w:t>
      </w:r>
      <w:r>
        <w:rPr>
          <w:sz w:val="20"/>
          <w:szCs w:val="20"/>
        </w:rPr>
        <w:t xml:space="preserve"> </w:t>
      </w:r>
      <w:r w:rsidR="000D28C8">
        <w:rPr>
          <w:sz w:val="20"/>
          <w:szCs w:val="20"/>
        </w:rPr>
        <w:t>o</w:t>
      </w:r>
      <w:r w:rsidRPr="008B70D8">
        <w:rPr>
          <w:sz w:val="20"/>
          <w:szCs w:val="20"/>
        </w:rPr>
        <w:t xml:space="preserve">piera się na koncepcji, że mieszkańcy powinni mieć w zasięgu kwadransa nie tylko sklepy i usługi, ale również szkoły, miejsca pracy, rekreacji czy kultury. To miasto, które sprzyja więziom sąsiedzkim, wspólnemu spędzaniu czasu i budowaniu tożsamości lokalnej. </w:t>
      </w:r>
      <w:r w:rsidR="000D28C8" w:rsidRPr="000D28C8">
        <w:rPr>
          <w:sz w:val="20"/>
          <w:szCs w:val="20"/>
        </w:rPr>
        <w:t xml:space="preserve">Równie istotnym </w:t>
      </w:r>
      <w:r w:rsidR="000D28C8" w:rsidRPr="000D28C8">
        <w:rPr>
          <w:sz w:val="20"/>
          <w:szCs w:val="20"/>
        </w:rPr>
        <w:lastRenderedPageBreak/>
        <w:t xml:space="preserve">elementem tej </w:t>
      </w:r>
      <w:r w:rsidR="00D22140">
        <w:rPr>
          <w:sz w:val="20"/>
          <w:szCs w:val="20"/>
        </w:rPr>
        <w:t>przestrzeni</w:t>
      </w:r>
      <w:r w:rsidR="000D28C8" w:rsidRPr="000D28C8">
        <w:rPr>
          <w:sz w:val="20"/>
          <w:szCs w:val="20"/>
        </w:rPr>
        <w:t xml:space="preserve"> są tereny zielone – parki, ogrody </w:t>
      </w:r>
      <w:r w:rsidR="00D22140">
        <w:rPr>
          <w:sz w:val="20"/>
          <w:szCs w:val="20"/>
        </w:rPr>
        <w:t>czy</w:t>
      </w:r>
      <w:r w:rsidR="000D28C8" w:rsidRPr="000D28C8">
        <w:rPr>
          <w:sz w:val="20"/>
          <w:szCs w:val="20"/>
        </w:rPr>
        <w:t xml:space="preserve"> bulwary, które dają oddech w środku miasta, pozwalają na kontakt z naturą</w:t>
      </w:r>
      <w:r w:rsidR="000D28C8">
        <w:rPr>
          <w:sz w:val="20"/>
          <w:szCs w:val="20"/>
        </w:rPr>
        <w:t>, od</w:t>
      </w:r>
      <w:r w:rsidR="000D28C8" w:rsidRPr="000D28C8">
        <w:rPr>
          <w:sz w:val="20"/>
          <w:szCs w:val="20"/>
        </w:rPr>
        <w:t>poczynek</w:t>
      </w:r>
      <w:r w:rsidR="000D28C8">
        <w:rPr>
          <w:sz w:val="20"/>
          <w:szCs w:val="20"/>
        </w:rPr>
        <w:t>, a także socjalizację z innymi. Ponadto taka infrastruktura</w:t>
      </w:r>
      <w:r w:rsidR="00D22140">
        <w:rPr>
          <w:sz w:val="20"/>
          <w:szCs w:val="20"/>
        </w:rPr>
        <w:t xml:space="preserve"> ogranicza konieczność korzystania z transportu samochodem, ustępując bardziej ekologicznym rozwiązaniom – pieszym spacerom, rowerom czy komunikacji miejskiej. </w:t>
      </w:r>
      <w:r w:rsidR="00CF4E8E">
        <w:rPr>
          <w:sz w:val="20"/>
          <w:szCs w:val="20"/>
        </w:rPr>
        <w:t>Jest to również odpowiedź na współczesne problemy klimatyczne</w:t>
      </w:r>
      <w:r w:rsidR="007E2553">
        <w:rPr>
          <w:sz w:val="20"/>
          <w:szCs w:val="20"/>
        </w:rPr>
        <w:t>, które wymagają przemyślanego, nowoczesnego podejścia do tworzenia przyszłościowych i zrównoważonych miejsc do życia.</w:t>
      </w:r>
      <w:r w:rsidR="00DC68C2">
        <w:rPr>
          <w:sz w:val="20"/>
          <w:szCs w:val="20"/>
        </w:rPr>
        <w:t xml:space="preserve"> </w:t>
      </w:r>
      <w:r w:rsidRPr="008B70D8">
        <w:rPr>
          <w:sz w:val="20"/>
          <w:szCs w:val="20"/>
        </w:rPr>
        <w:t xml:space="preserve">Archicom w swoich inwestycjach konsekwentnie wdraża </w:t>
      </w:r>
      <w:r w:rsidR="007E2553">
        <w:rPr>
          <w:sz w:val="20"/>
          <w:szCs w:val="20"/>
        </w:rPr>
        <w:t xml:space="preserve">wszystkie </w:t>
      </w:r>
      <w:r w:rsidRPr="008B70D8">
        <w:rPr>
          <w:sz w:val="20"/>
          <w:szCs w:val="20"/>
        </w:rPr>
        <w:t>te założenia</w:t>
      </w:r>
      <w:r w:rsidR="007E2553">
        <w:rPr>
          <w:sz w:val="20"/>
          <w:szCs w:val="20"/>
        </w:rPr>
        <w:t>,</w:t>
      </w:r>
      <w:r w:rsidRPr="008B70D8">
        <w:rPr>
          <w:sz w:val="20"/>
          <w:szCs w:val="20"/>
        </w:rPr>
        <w:t xml:space="preserve"> tworząc osiedla, które nie tylko oferują wygodne mieszkania, ale </w:t>
      </w:r>
      <w:r w:rsidR="007E2553">
        <w:rPr>
          <w:sz w:val="20"/>
          <w:szCs w:val="20"/>
        </w:rPr>
        <w:t xml:space="preserve">także </w:t>
      </w:r>
      <w:r w:rsidRPr="008B70D8">
        <w:rPr>
          <w:sz w:val="20"/>
          <w:szCs w:val="20"/>
        </w:rPr>
        <w:t xml:space="preserve">przestrzenie sprzyjające </w:t>
      </w:r>
      <w:r w:rsidR="007E2553">
        <w:rPr>
          <w:sz w:val="20"/>
          <w:szCs w:val="20"/>
        </w:rPr>
        <w:t xml:space="preserve">rekreacji oraz lokalnej </w:t>
      </w:r>
      <w:r w:rsidRPr="008B70D8">
        <w:rPr>
          <w:sz w:val="20"/>
          <w:szCs w:val="20"/>
        </w:rPr>
        <w:t>integracji.</w:t>
      </w:r>
      <w:r w:rsidR="007E2553">
        <w:rPr>
          <w:sz w:val="20"/>
          <w:szCs w:val="20"/>
        </w:rPr>
        <w:t xml:space="preserve"> </w:t>
      </w:r>
    </w:p>
    <w:p w14:paraId="2CA4DF71" w14:textId="4D08D2FE" w:rsidR="000151B0" w:rsidRDefault="00D75DA8" w:rsidP="00D75DA8">
      <w:pPr>
        <w:pBdr>
          <w:bottom w:val="single" w:sz="12" w:space="3" w:color="A8C9E9"/>
        </w:pBdr>
        <w:spacing w:line="276" w:lineRule="auto"/>
        <w:jc w:val="both"/>
        <w:rPr>
          <w:sz w:val="20"/>
          <w:szCs w:val="20"/>
        </w:rPr>
      </w:pPr>
      <w:r>
        <w:rPr>
          <w:sz w:val="20"/>
          <w:szCs w:val="20"/>
        </w:rPr>
        <w:t xml:space="preserve">Wszystkie Historie Dobrego Życie </w:t>
      </w:r>
      <w:r w:rsidR="007E5788" w:rsidRPr="00AD08CD">
        <w:rPr>
          <w:sz w:val="20"/>
          <w:szCs w:val="20"/>
        </w:rPr>
        <w:t xml:space="preserve">można znaleźć na </w:t>
      </w:r>
      <w:hyperlink r:id="rId11" w:history="1">
        <w:r w:rsidR="007E5788" w:rsidRPr="00AD08CD">
          <w:rPr>
            <w:rStyle w:val="Hipercze"/>
            <w:color w:val="0070C0"/>
            <w:sz w:val="20"/>
            <w:szCs w:val="20"/>
          </w:rPr>
          <w:t>stronie internetowej</w:t>
        </w:r>
      </w:hyperlink>
      <w:r w:rsidR="007E5788" w:rsidRPr="00AD08CD">
        <w:rPr>
          <w:sz w:val="20"/>
          <w:szCs w:val="20"/>
        </w:rPr>
        <w:t xml:space="preserve">. </w:t>
      </w:r>
    </w:p>
    <w:p w14:paraId="6838B454" w14:textId="28CBC72D" w:rsidR="002E1052" w:rsidRDefault="004E6812" w:rsidP="004E6812">
      <w:pPr>
        <w:pBdr>
          <w:bottom w:val="single" w:sz="12" w:space="3" w:color="A8C9E9"/>
        </w:pBdr>
        <w:jc w:val="both"/>
        <w:rPr>
          <w:color w:val="0626A9"/>
          <w:spacing w:val="2"/>
          <w:sz w:val="20"/>
          <w:szCs w:val="20"/>
        </w:rPr>
      </w:pPr>
      <w:r>
        <w:rPr>
          <w:color w:val="0626A9"/>
          <w:spacing w:val="2"/>
          <w:sz w:val="20"/>
          <w:szCs w:val="20"/>
        </w:rPr>
        <w:tab/>
      </w:r>
      <w:r>
        <w:rPr>
          <w:color w:val="0626A9"/>
          <w:spacing w:val="2"/>
          <w:sz w:val="20"/>
          <w:szCs w:val="20"/>
        </w:rPr>
        <w:tab/>
      </w:r>
      <w:r>
        <w:rPr>
          <w:color w:val="0626A9"/>
          <w:spacing w:val="2"/>
          <w:sz w:val="20"/>
          <w:szCs w:val="20"/>
        </w:rPr>
        <w:tab/>
      </w:r>
      <w:r>
        <w:rPr>
          <w:color w:val="0626A9"/>
          <w:spacing w:val="2"/>
          <w:sz w:val="20"/>
          <w:szCs w:val="20"/>
        </w:rPr>
        <w:tab/>
      </w:r>
      <w:r>
        <w:rPr>
          <w:color w:val="0626A9"/>
          <w:spacing w:val="2"/>
          <w:sz w:val="20"/>
          <w:szCs w:val="20"/>
        </w:rPr>
        <w:tab/>
      </w:r>
      <w:r>
        <w:rPr>
          <w:color w:val="0626A9"/>
          <w:spacing w:val="2"/>
          <w:sz w:val="20"/>
          <w:szCs w:val="20"/>
        </w:rPr>
        <w:tab/>
      </w:r>
      <w:r>
        <w:rPr>
          <w:color w:val="0626A9"/>
          <w:spacing w:val="2"/>
          <w:sz w:val="20"/>
          <w:szCs w:val="20"/>
        </w:rPr>
        <w:tab/>
      </w:r>
    </w:p>
    <w:p w14:paraId="39523519" w14:textId="77777777" w:rsidR="004E6812" w:rsidRPr="00753F0A" w:rsidRDefault="004E6812" w:rsidP="004E6812">
      <w:pPr>
        <w:pBdr>
          <w:bottom w:val="single" w:sz="12" w:space="1" w:color="A8C9E9"/>
        </w:pBdr>
        <w:jc w:val="both"/>
        <w:rPr>
          <w:rFonts w:ascii="Pretty Bold" w:hAnsi="Pretty Bold"/>
          <w:b/>
          <w:bCs/>
          <w:spacing w:val="2"/>
          <w:sz w:val="18"/>
          <w:szCs w:val="18"/>
        </w:rPr>
      </w:pPr>
      <w:r w:rsidRPr="00753F0A">
        <w:rPr>
          <w:rFonts w:ascii="Pretty Bold" w:hAnsi="Pretty Bold"/>
          <w:b/>
          <w:bCs/>
          <w:spacing w:val="2"/>
          <w:sz w:val="18"/>
          <w:szCs w:val="18"/>
        </w:rPr>
        <w:t>O NAS</w:t>
      </w:r>
    </w:p>
    <w:p w14:paraId="21CBC70B" w14:textId="1A391187" w:rsidR="004E6812" w:rsidRPr="00753F0A" w:rsidRDefault="004E6812" w:rsidP="004E6812">
      <w:pPr>
        <w:pBdr>
          <w:bottom w:val="single" w:sz="12" w:space="1" w:color="A8C9E9"/>
        </w:pBdr>
        <w:jc w:val="both"/>
        <w:rPr>
          <w:sz w:val="14"/>
          <w:szCs w:val="14"/>
        </w:rPr>
      </w:pPr>
      <w:r w:rsidRPr="6D482FE0">
        <w:rPr>
          <w:sz w:val="16"/>
          <w:szCs w:val="16"/>
        </w:rPr>
        <w:t>Archicom to jeden z największych i najdłużej działających deweloperów mieszkaniowych w Polsce, notowany na Giełdzie Papierów Wartościowych w Warszawie. Firma posiada blisko 40-letnie doświadczenie, a jej korzenie sięgają wrocławskiego studia projektowego stawiającego w centrum uwagi człowieka i jego potrzeby.</w:t>
      </w:r>
    </w:p>
    <w:p w14:paraId="219FA500" w14:textId="415088C8" w:rsidR="004E6812" w:rsidRPr="00753F0A" w:rsidRDefault="004E6812" w:rsidP="004E6812">
      <w:pPr>
        <w:pBdr>
          <w:bottom w:val="single" w:sz="12" w:space="1" w:color="A8C9E9"/>
        </w:pBdr>
        <w:jc w:val="both"/>
        <w:rPr>
          <w:sz w:val="14"/>
          <w:szCs w:val="14"/>
        </w:rPr>
      </w:pPr>
      <w:r w:rsidRPr="6D482FE0">
        <w:rPr>
          <w:sz w:val="16"/>
          <w:szCs w:val="16"/>
        </w:rPr>
        <w:t>Od 2021 roku Archicom jest częścią Grupy Echo – największej grupy deweloperskiej w Polsce. W wyniku aportu segmentu mieszkaniowego Echo Investment w 2023 roku, marka zyskała ogólnopolski zasięg, poszerzając działalność o Warszawę, Łódź, Poznań, Kraków, a od 2024 roku również Katowice.</w:t>
      </w:r>
    </w:p>
    <w:p w14:paraId="0489A6BA" w14:textId="77777777" w:rsidR="004E6812" w:rsidRPr="00753F0A" w:rsidRDefault="004E6812" w:rsidP="004E6812">
      <w:pPr>
        <w:pBdr>
          <w:bottom w:val="single" w:sz="12" w:space="1" w:color="A8C9E9"/>
        </w:pBdr>
        <w:jc w:val="both"/>
        <w:rPr>
          <w:sz w:val="14"/>
          <w:szCs w:val="14"/>
        </w:rPr>
      </w:pPr>
      <w:r w:rsidRPr="6D482FE0">
        <w:rPr>
          <w:sz w:val="16"/>
          <w:szCs w:val="16"/>
        </w:rPr>
        <w:t>Archicom zrealizował ponad 220 projektów mieszkaniowych, często o charakterze miastotwórczym, rozwijanych w duchu idei 15-minutowych miast. Tworzy zrównoważone i funkcjonalne przestrzenie do życia, łącząc kompetencje urbanistyczne, inżynieryjne i społeczne.</w:t>
      </w:r>
    </w:p>
    <w:p w14:paraId="2FCDEA1D" w14:textId="77777777" w:rsidR="004E6812" w:rsidRPr="00753F0A" w:rsidRDefault="004E6812" w:rsidP="004E6812">
      <w:pPr>
        <w:pBdr>
          <w:bottom w:val="single" w:sz="12" w:space="1" w:color="A8C9E9"/>
        </w:pBdr>
        <w:jc w:val="both"/>
        <w:rPr>
          <w:sz w:val="14"/>
          <w:szCs w:val="14"/>
        </w:rPr>
      </w:pPr>
      <w:r w:rsidRPr="6D482FE0">
        <w:rPr>
          <w:sz w:val="16"/>
          <w:szCs w:val="16"/>
        </w:rPr>
        <w:t xml:space="preserve">Archicom został doceniony na arenie międzynarodowej – w 2025 roku zdobył dwie prestiżowe nagrody podczas targów MIPIM w Cannes za projekt Fuzja w Łodzi: główną nagrodę w kategorii Najlepszej Miejskiej Rewitalizacji oraz Nagrodę Specjalną Jury. </w:t>
      </w:r>
    </w:p>
    <w:p w14:paraId="099B2B63" w14:textId="77777777" w:rsidR="004E6812" w:rsidRPr="00753F0A" w:rsidRDefault="004E6812" w:rsidP="004E6812">
      <w:pPr>
        <w:pBdr>
          <w:bottom w:val="single" w:sz="12" w:space="1" w:color="A8C9E9"/>
        </w:pBdr>
        <w:jc w:val="both"/>
        <w:rPr>
          <w:sz w:val="14"/>
          <w:szCs w:val="14"/>
        </w:rPr>
      </w:pPr>
      <w:r w:rsidRPr="6D482FE0">
        <w:rPr>
          <w:sz w:val="16"/>
          <w:szCs w:val="16"/>
        </w:rPr>
        <w:t xml:space="preserve">Archicom aktywnie odpowiada na wyzwania klimatyczne dążąc do osiągnięcia </w:t>
      </w:r>
      <w:proofErr w:type="spellStart"/>
      <w:r w:rsidRPr="6D482FE0">
        <w:rPr>
          <w:sz w:val="16"/>
          <w:szCs w:val="16"/>
        </w:rPr>
        <w:t>zeroemisyjności</w:t>
      </w:r>
      <w:proofErr w:type="spellEnd"/>
      <w:r w:rsidRPr="6D482FE0">
        <w:rPr>
          <w:sz w:val="16"/>
          <w:szCs w:val="16"/>
        </w:rPr>
        <w:t xml:space="preserve"> budynków na etapie użytkowania do 2030 roku. W 2025 r. spółka planuje wdrożenie strategii dekarbonizacyjnej i wytycznych ograniczających ślad węglowy w całym cyklu życia budynków.</w:t>
      </w:r>
    </w:p>
    <w:p w14:paraId="45D2951B" w14:textId="5A745D4F" w:rsidR="004E6812" w:rsidRDefault="004E6812" w:rsidP="004E6812">
      <w:pPr>
        <w:pBdr>
          <w:bottom w:val="single" w:sz="12" w:space="1" w:color="A8C9E9"/>
        </w:pBdr>
        <w:jc w:val="both"/>
        <w:rPr>
          <w:sz w:val="16"/>
          <w:szCs w:val="16"/>
        </w:rPr>
      </w:pPr>
      <w:r w:rsidRPr="6D482FE0">
        <w:rPr>
          <w:sz w:val="16"/>
          <w:szCs w:val="16"/>
        </w:rPr>
        <w:t xml:space="preserve">Jako innowacyjny deweloper, Archicom stale testuje nowe rozwiązania, optymalizuje procesy i redefiniuje swoją rolę jako współtwórcy miast przyszłości – zrównoważonych i przyjaznych do </w:t>
      </w:r>
      <w:r>
        <w:rPr>
          <w:sz w:val="16"/>
          <w:szCs w:val="16"/>
        </w:rPr>
        <w:t>życia.</w:t>
      </w:r>
    </w:p>
    <w:p w14:paraId="706D1BB6" w14:textId="77777777" w:rsidR="004E6812" w:rsidRDefault="004E6812" w:rsidP="004E6812">
      <w:pPr>
        <w:pBdr>
          <w:bottom w:val="single" w:sz="12" w:space="1" w:color="A8C9E9"/>
        </w:pBdr>
        <w:jc w:val="both"/>
        <w:rPr>
          <w:sz w:val="16"/>
          <w:szCs w:val="16"/>
        </w:rPr>
      </w:pPr>
    </w:p>
    <w:sectPr w:rsidR="004E6812" w:rsidSect="00DD2AF2">
      <w:headerReference w:type="default" r:id="rId12"/>
      <w:footerReference w:type="default" r:id="rId13"/>
      <w:pgSz w:w="11906" w:h="16838"/>
      <w:pgMar w:top="1943" w:right="2849" w:bottom="1418" w:left="595" w:header="364" w:footer="4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DAEA2" w14:textId="77777777" w:rsidR="00962210" w:rsidRDefault="00962210" w:rsidP="005B237B">
      <w:pPr>
        <w:spacing w:after="0" w:line="240" w:lineRule="auto"/>
      </w:pPr>
      <w:r>
        <w:separator/>
      </w:r>
    </w:p>
  </w:endnote>
  <w:endnote w:type="continuationSeparator" w:id="0">
    <w:p w14:paraId="178DA696" w14:textId="77777777" w:rsidR="00962210" w:rsidRDefault="00962210" w:rsidP="005B237B">
      <w:pPr>
        <w:spacing w:after="0" w:line="240" w:lineRule="auto"/>
      </w:pPr>
      <w:r>
        <w:continuationSeparator/>
      </w:r>
    </w:p>
  </w:endnote>
  <w:endnote w:type="continuationNotice" w:id="1">
    <w:p w14:paraId="1C9A7D30" w14:textId="77777777" w:rsidR="00962210" w:rsidRDefault="009622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5FFF8B5B-9DEC-4530-8052-B1960A3A0572}"/>
  </w:font>
  <w:font w:name="Times New Roman">
    <w:panose1 w:val="02020603050405020304"/>
    <w:charset w:val="EE"/>
    <w:family w:val="roman"/>
    <w:pitch w:val="variable"/>
    <w:sig w:usb0="E0002EFF" w:usb1="C000785B" w:usb2="00000009" w:usb3="00000000" w:csb0="000001FF" w:csb1="00000000"/>
    <w:embedRegular r:id="rId2" w:fontKey="{0727754B-0F87-48C8-8F06-F732577F864A}"/>
    <w:embedBold r:id="rId3" w:fontKey="{DA1C1C0B-4A93-46E0-93A9-7F9C85F3E20B}"/>
    <w:embedItalic r:id="rId4" w:fontKey="{31A2BF7D-4F84-4A3E-A262-E62CAEF407EA}"/>
  </w:font>
  <w:font w:name="Courier New">
    <w:panose1 w:val="02070309020205020404"/>
    <w:charset w:val="EE"/>
    <w:family w:val="modern"/>
    <w:pitch w:val="fixed"/>
    <w:sig w:usb0="E0002EFF" w:usb1="C0007843" w:usb2="00000009" w:usb3="00000000" w:csb0="000001FF" w:csb1="00000000"/>
    <w:embedRegular r:id="rId5" w:fontKey="{5A5971B2-AF80-4613-BA4A-E438E6F20EBA}"/>
  </w:font>
  <w:font w:name="Wingdings">
    <w:panose1 w:val="05000000000000000000"/>
    <w:charset w:val="02"/>
    <w:family w:val="auto"/>
    <w:pitch w:val="variable"/>
    <w:sig w:usb0="00000000" w:usb1="10000000" w:usb2="00000000" w:usb3="00000000" w:csb0="80000000" w:csb1="00000000"/>
    <w:embedRegular r:id="rId6" w:fontKey="{9955E5AA-F824-4FD9-8998-52BA9A7D67F8}"/>
  </w:font>
  <w:font w:name="Pretty">
    <w:altName w:val="Calibri"/>
    <w:panose1 w:val="00000000000000000000"/>
    <w:charset w:val="00"/>
    <w:family w:val="modern"/>
    <w:notTrueType/>
    <w:pitch w:val="variable"/>
    <w:sig w:usb0="A000006F" w:usb1="0000206B" w:usb2="00000000" w:usb3="00000000" w:csb0="00000093" w:csb1="00000000"/>
  </w:font>
  <w:font w:name="Pretty SemiBold">
    <w:altName w:val="Calibri"/>
    <w:panose1 w:val="00000000000000000000"/>
    <w:charset w:val="00"/>
    <w:family w:val="modern"/>
    <w:notTrueType/>
    <w:pitch w:val="variable"/>
    <w:sig w:usb0="A000006F" w:usb1="0000206B" w:usb2="00000000" w:usb3="00000000" w:csb0="00000093" w:csb1="00000000"/>
  </w:font>
  <w:font w:name="Aptos">
    <w:charset w:val="00"/>
    <w:family w:val="swiss"/>
    <w:pitch w:val="variable"/>
    <w:sig w:usb0="20000287" w:usb1="00000003" w:usb2="00000000" w:usb3="00000000" w:csb0="0000019F" w:csb1="00000000"/>
    <w:embedRegular r:id="rId7" w:fontKey="{F44C5EEF-19C2-40FA-8FB6-42CC76962553}"/>
  </w:font>
  <w:font w:name="Pretty Bold">
    <w:altName w:val="Calibri"/>
    <w:panose1 w:val="00000000000000000000"/>
    <w:charset w:val="00"/>
    <w:family w:val="modern"/>
    <w:notTrueType/>
    <w:pitch w:val="variable"/>
    <w:sig w:usb0="A000006F" w:usb1="0000206B" w:usb2="00000000" w:usb3="00000000" w:csb0="00000093" w:csb1="00000000"/>
  </w:font>
  <w:font w:name="Aptos Display">
    <w:charset w:val="00"/>
    <w:family w:val="swiss"/>
    <w:pitch w:val="variable"/>
    <w:sig w:usb0="20000287" w:usb1="00000003" w:usb2="00000000" w:usb3="00000000" w:csb0="0000019F" w:csb1="00000000"/>
    <w:embedRegular r:id="rId8" w:fontKey="{A14E2AB2-2237-4CB4-B849-ACA2BF5753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993F0" w14:textId="070A6959" w:rsidR="002770A7" w:rsidRPr="008F25E1" w:rsidRDefault="003F7324" w:rsidP="002770A7">
    <w:pPr>
      <w:pStyle w:val="Stopka"/>
      <w:tabs>
        <w:tab w:val="clear" w:pos="4536"/>
        <w:tab w:val="left" w:pos="6397"/>
      </w:tabs>
      <w:rPr>
        <w:color w:val="0626A9"/>
        <w:spacing w:val="6"/>
        <w:sz w:val="17"/>
        <w:szCs w:val="17"/>
      </w:rPr>
    </w:pPr>
    <w:r>
      <w:rPr>
        <w:noProof/>
      </w:rPr>
      <mc:AlternateContent>
        <mc:Choice Requires="wps">
          <w:drawing>
            <wp:anchor distT="0" distB="0" distL="114300" distR="114300" simplePos="0" relativeHeight="251658240" behindDoc="0" locked="0" layoutInCell="1" allowOverlap="1" wp14:anchorId="5C36C7A9" wp14:editId="035CC848">
              <wp:simplePos x="0" y="0"/>
              <wp:positionH relativeFrom="column">
                <wp:posOffset>5631815</wp:posOffset>
              </wp:positionH>
              <wp:positionV relativeFrom="paragraph">
                <wp:posOffset>-153670</wp:posOffset>
              </wp:positionV>
              <wp:extent cx="1478280" cy="394335"/>
              <wp:effectExtent l="0" t="0" r="0" b="0"/>
              <wp:wrapNone/>
              <wp:docPr id="1705015706"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394335"/>
                      </a:xfrm>
                      <a:prstGeom prst="rect">
                        <a:avLst/>
                      </a:prstGeom>
                      <a:noFill/>
                      <a:ln w="6350">
                        <a:noFill/>
                      </a:ln>
                    </wps:spPr>
                    <wps:txbx>
                      <w:txbxContent>
                        <w:p w14:paraId="3C9693E2" w14:textId="77777777" w:rsidR="002770A7" w:rsidRPr="00324BC0" w:rsidRDefault="002770A7" w:rsidP="009F6373">
                          <w:pPr>
                            <w:spacing w:after="0" w:line="240" w:lineRule="auto"/>
                            <w:rPr>
                              <w:rFonts w:ascii="Pretty SemiBold" w:hAnsi="Pretty SemiBold"/>
                              <w:color w:val="0626A9"/>
                              <w:sz w:val="32"/>
                              <w:szCs w:val="32"/>
                            </w:rPr>
                          </w:pPr>
                          <w:r w:rsidRPr="00324BC0">
                            <w:rPr>
                              <w:rFonts w:ascii="Pretty SemiBold" w:hAnsi="Pretty SemiBold"/>
                              <w:color w:val="0626A9"/>
                              <w:sz w:val="32"/>
                              <w:szCs w:val="32"/>
                            </w:rPr>
                            <w:t>archicom.pl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36C7A9" id="_x0000_t202" coordsize="21600,21600" o:spt="202" path="m,l,21600r21600,l21600,xe">
              <v:stroke joinstyle="miter"/>
              <v:path gradientshapeok="t" o:connecttype="rect"/>
            </v:shapetype>
            <v:shape id="Pole tekstowe 1" o:spid="_x0000_s1026" type="#_x0000_t202" style="position:absolute;margin-left:443.45pt;margin-top:-12.1pt;width:116.4pt;height:3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" filled="f" stroked="f" strokeweight=".5pt">
              <v:textbox>
                <w:txbxContent>
                  <w:p w14:paraId="3C9693E2" w14:textId="77777777" w:rsidR="002770A7" w:rsidRPr="00324BC0" w:rsidRDefault="002770A7" w:rsidP="009F6373">
                    <w:pPr>
                      <w:spacing w:after="0" w:line="240" w:lineRule="auto"/>
                      <w:rPr>
                        <w:rFonts w:ascii="Pretty SemiBold" w:hAnsi="Pretty SemiBold"/>
                        <w:color w:val="0626A9"/>
                        <w:sz w:val="32"/>
                        <w:szCs w:val="32"/>
                      </w:rPr>
                    </w:pPr>
                    <w:r w:rsidRPr="00324BC0">
                      <w:rPr>
                        <w:rFonts w:ascii="Pretty SemiBold" w:hAnsi="Pretty SemiBold"/>
                        <w:color w:val="0626A9"/>
                        <w:sz w:val="32"/>
                        <w:szCs w:val="32"/>
                      </w:rPr>
                      <w:t>archicom.pl</w:t>
                    </w:r>
                  </w:p>
                </w:txbxContent>
              </v:textbox>
            </v:shape>
          </w:pict>
        </mc:Fallback>
      </mc:AlternateContent>
    </w:r>
    <w:r w:rsidR="002770A7" w:rsidRPr="008F25E1">
      <w:rPr>
        <w:color w:val="0626A9"/>
        <w:spacing w:val="1"/>
        <w:sz w:val="17"/>
        <w:szCs w:val="17"/>
      </w:rPr>
      <w:t>Wrocław | Warszawa | Poznań | Łódź | Kraków</w:t>
    </w:r>
    <w:r w:rsidR="00F61F91">
      <w:rPr>
        <w:color w:val="0626A9"/>
        <w:spacing w:val="1"/>
        <w:sz w:val="17"/>
        <w:szCs w:val="17"/>
      </w:rPr>
      <w:t xml:space="preserve"> </w:t>
    </w:r>
    <w:r w:rsidR="00F61F91" w:rsidRPr="008F25E1">
      <w:rPr>
        <w:color w:val="0626A9"/>
        <w:spacing w:val="1"/>
        <w:sz w:val="17"/>
        <w:szCs w:val="17"/>
      </w:rPr>
      <w:t>| K</w:t>
    </w:r>
    <w:r w:rsidR="00F61F91">
      <w:rPr>
        <w:color w:val="0626A9"/>
        <w:spacing w:val="1"/>
        <w:sz w:val="17"/>
        <w:szCs w:val="17"/>
      </w:rPr>
      <w:t>atowice</w:t>
    </w:r>
    <w:r w:rsidR="002770A7" w:rsidRPr="008F25E1">
      <w:rPr>
        <w:color w:val="0626A9"/>
        <w:spacing w:val="1"/>
        <w:sz w:val="17"/>
        <w:szCs w:val="17"/>
      </w:rPr>
      <w:tab/>
    </w:r>
    <w:r w:rsidR="00612EE7">
      <w:rPr>
        <w:color w:val="0626A9"/>
        <w:spacing w:val="6"/>
        <w:sz w:val="20"/>
        <w:szCs w:val="20"/>
      </w:rPr>
      <w:t xml:space="preserve"> </w:t>
    </w:r>
    <w:r w:rsidR="002770A7" w:rsidRPr="008F25E1">
      <w:rPr>
        <w:color w:val="0626A9"/>
        <w:spacing w:val="6"/>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137FF" w14:textId="77777777" w:rsidR="00962210" w:rsidRDefault="00962210" w:rsidP="005B237B">
      <w:pPr>
        <w:spacing w:after="0" w:line="240" w:lineRule="auto"/>
      </w:pPr>
      <w:r>
        <w:separator/>
      </w:r>
    </w:p>
  </w:footnote>
  <w:footnote w:type="continuationSeparator" w:id="0">
    <w:p w14:paraId="67DCF3F3" w14:textId="77777777" w:rsidR="00962210" w:rsidRDefault="00962210" w:rsidP="005B237B">
      <w:pPr>
        <w:spacing w:after="0" w:line="240" w:lineRule="auto"/>
      </w:pPr>
      <w:r>
        <w:continuationSeparator/>
      </w:r>
    </w:p>
  </w:footnote>
  <w:footnote w:type="continuationNotice" w:id="1">
    <w:p w14:paraId="4A01353E" w14:textId="77777777" w:rsidR="00962210" w:rsidRDefault="009622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A086D" w14:textId="3FDECF68" w:rsidR="005B237B" w:rsidRPr="008F25E1" w:rsidRDefault="003F7324" w:rsidP="005B237B">
    <w:pPr>
      <w:pStyle w:val="Nagwek"/>
      <w:tabs>
        <w:tab w:val="clear" w:pos="4536"/>
        <w:tab w:val="clear" w:pos="9072"/>
        <w:tab w:val="left" w:pos="1985"/>
        <w:tab w:val="left" w:pos="4746"/>
        <w:tab w:val="right" w:pos="8476"/>
      </w:tabs>
      <w:rPr>
        <w:color w:val="0626A9"/>
      </w:rPr>
    </w:pPr>
    <w:r>
      <w:rPr>
        <w:noProof/>
      </w:rPr>
      <w:drawing>
        <wp:anchor distT="0" distB="0" distL="114300" distR="114300" simplePos="0" relativeHeight="251658241" behindDoc="1" locked="0" layoutInCell="1" allowOverlap="1" wp14:anchorId="5350C232" wp14:editId="1FC41177">
          <wp:simplePos x="0" y="0"/>
          <wp:positionH relativeFrom="column">
            <wp:posOffset>5542280</wp:posOffset>
          </wp:positionH>
          <wp:positionV relativeFrom="paragraph">
            <wp:posOffset>44450</wp:posOffset>
          </wp:positionV>
          <wp:extent cx="1259205" cy="241300"/>
          <wp:effectExtent l="0" t="0" r="0" b="0"/>
          <wp:wrapNone/>
          <wp:docPr id="2" name="Obraz 2" descr="Obraz zawierający Czcionka, Grafika, zrzut ekranu, projekt grafi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Obraz zawierający Czcionka, Grafika, zrzut ekranu, projekt graficzny&#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205" cy="241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B237B" w:rsidRPr="008F25E1">
      <w:rPr>
        <w:rFonts w:ascii="Pretty Bold" w:hAnsi="Pretty Bold"/>
        <w:color w:val="0626A9"/>
        <w:spacing w:val="2"/>
        <w:sz w:val="20"/>
        <w:szCs w:val="20"/>
      </w:rPr>
      <w:t>Archicom</w:t>
    </w:r>
    <w:proofErr w:type="spellEnd"/>
    <w:r w:rsidR="005B237B" w:rsidRPr="008F25E1">
      <w:rPr>
        <w:rFonts w:ascii="Pretty Bold" w:hAnsi="Pretty Bold"/>
        <w:color w:val="0626A9"/>
        <w:spacing w:val="2"/>
        <w:sz w:val="20"/>
        <w:szCs w:val="20"/>
      </w:rPr>
      <w:t xml:space="preserve"> S.A.</w:t>
    </w:r>
    <w:r w:rsidR="005B237B" w:rsidRPr="008F25E1">
      <w:rPr>
        <w:color w:val="0626A9"/>
      </w:rPr>
      <w:t xml:space="preserve"> </w:t>
    </w:r>
    <w:r w:rsidR="005B237B" w:rsidRPr="008F25E1">
      <w:rPr>
        <w:color w:val="0626A9"/>
      </w:rPr>
      <w:tab/>
    </w:r>
    <w:r w:rsidR="005B237B" w:rsidRPr="008F25E1">
      <w:rPr>
        <w:color w:val="0626A9"/>
        <w:spacing w:val="2"/>
        <w:sz w:val="20"/>
        <w:szCs w:val="20"/>
      </w:rPr>
      <w:t>Powstańców Śląskich 9</w:t>
    </w:r>
    <w:r w:rsidR="005B237B" w:rsidRPr="008F25E1">
      <w:rPr>
        <w:color w:val="0626A9"/>
        <w:sz w:val="20"/>
        <w:szCs w:val="20"/>
      </w:rPr>
      <w:t xml:space="preserve"> </w:t>
    </w:r>
    <w:r w:rsidR="005B237B" w:rsidRPr="008F25E1">
      <w:rPr>
        <w:color w:val="0626A9"/>
      </w:rPr>
      <w:tab/>
    </w:r>
    <w:r w:rsidR="005B237B" w:rsidRPr="008F25E1">
      <w:rPr>
        <w:color w:val="0626A9"/>
        <w:spacing w:val="2"/>
        <w:sz w:val="20"/>
        <w:szCs w:val="20"/>
      </w:rPr>
      <w:t>53-332 Wrocław</w:t>
    </w:r>
    <w:r w:rsidR="005B237B" w:rsidRPr="008F25E1">
      <w:rPr>
        <w:color w:val="0626A9"/>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6157C0"/>
    <w:multiLevelType w:val="hybridMultilevel"/>
    <w:tmpl w:val="30326A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613625D1"/>
    <w:multiLevelType w:val="hybridMultilevel"/>
    <w:tmpl w:val="DF487230"/>
    <w:lvl w:ilvl="0" w:tplc="04AECB28">
      <w:start w:val="1"/>
      <w:numFmt w:val="bullet"/>
      <w:lvlText w:val=""/>
      <w:lvlJc w:val="left"/>
      <w:pPr>
        <w:ind w:left="1480" w:hanging="360"/>
      </w:pPr>
      <w:rPr>
        <w:rFonts w:ascii="Symbol" w:hAnsi="Symbol"/>
      </w:rPr>
    </w:lvl>
    <w:lvl w:ilvl="1" w:tplc="3B70C6B0">
      <w:start w:val="1"/>
      <w:numFmt w:val="bullet"/>
      <w:lvlText w:val=""/>
      <w:lvlJc w:val="left"/>
      <w:pPr>
        <w:ind w:left="1480" w:hanging="360"/>
      </w:pPr>
      <w:rPr>
        <w:rFonts w:ascii="Symbol" w:hAnsi="Symbol"/>
      </w:rPr>
    </w:lvl>
    <w:lvl w:ilvl="2" w:tplc="C3B45956">
      <w:start w:val="1"/>
      <w:numFmt w:val="bullet"/>
      <w:lvlText w:val=""/>
      <w:lvlJc w:val="left"/>
      <w:pPr>
        <w:ind w:left="1480" w:hanging="360"/>
      </w:pPr>
      <w:rPr>
        <w:rFonts w:ascii="Symbol" w:hAnsi="Symbol"/>
      </w:rPr>
    </w:lvl>
    <w:lvl w:ilvl="3" w:tplc="CD561A40">
      <w:start w:val="1"/>
      <w:numFmt w:val="bullet"/>
      <w:lvlText w:val=""/>
      <w:lvlJc w:val="left"/>
      <w:pPr>
        <w:ind w:left="1480" w:hanging="360"/>
      </w:pPr>
      <w:rPr>
        <w:rFonts w:ascii="Symbol" w:hAnsi="Symbol"/>
      </w:rPr>
    </w:lvl>
    <w:lvl w:ilvl="4" w:tplc="69D0BFAA">
      <w:start w:val="1"/>
      <w:numFmt w:val="bullet"/>
      <w:lvlText w:val=""/>
      <w:lvlJc w:val="left"/>
      <w:pPr>
        <w:ind w:left="1480" w:hanging="360"/>
      </w:pPr>
      <w:rPr>
        <w:rFonts w:ascii="Symbol" w:hAnsi="Symbol"/>
      </w:rPr>
    </w:lvl>
    <w:lvl w:ilvl="5" w:tplc="930CBF2C">
      <w:start w:val="1"/>
      <w:numFmt w:val="bullet"/>
      <w:lvlText w:val=""/>
      <w:lvlJc w:val="left"/>
      <w:pPr>
        <w:ind w:left="1480" w:hanging="360"/>
      </w:pPr>
      <w:rPr>
        <w:rFonts w:ascii="Symbol" w:hAnsi="Symbol"/>
      </w:rPr>
    </w:lvl>
    <w:lvl w:ilvl="6" w:tplc="9EACC2B4">
      <w:start w:val="1"/>
      <w:numFmt w:val="bullet"/>
      <w:lvlText w:val=""/>
      <w:lvlJc w:val="left"/>
      <w:pPr>
        <w:ind w:left="1480" w:hanging="360"/>
      </w:pPr>
      <w:rPr>
        <w:rFonts w:ascii="Symbol" w:hAnsi="Symbol"/>
      </w:rPr>
    </w:lvl>
    <w:lvl w:ilvl="7" w:tplc="1F94E32A">
      <w:start w:val="1"/>
      <w:numFmt w:val="bullet"/>
      <w:lvlText w:val=""/>
      <w:lvlJc w:val="left"/>
      <w:pPr>
        <w:ind w:left="1480" w:hanging="360"/>
      </w:pPr>
      <w:rPr>
        <w:rFonts w:ascii="Symbol" w:hAnsi="Symbol"/>
      </w:rPr>
    </w:lvl>
    <w:lvl w:ilvl="8" w:tplc="555AD054">
      <w:start w:val="1"/>
      <w:numFmt w:val="bullet"/>
      <w:lvlText w:val=""/>
      <w:lvlJc w:val="left"/>
      <w:pPr>
        <w:ind w:left="1480" w:hanging="360"/>
      </w:pPr>
      <w:rPr>
        <w:rFonts w:ascii="Symbol" w:hAnsi="Symbol"/>
      </w:rPr>
    </w:lvl>
  </w:abstractNum>
  <w:num w:numId="1" w16cid:durableId="383457038">
    <w:abstractNumId w:val="0"/>
  </w:num>
  <w:num w:numId="2" w16cid:durableId="13267842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37B"/>
    <w:rsid w:val="00000407"/>
    <w:rsid w:val="00004042"/>
    <w:rsid w:val="000047FE"/>
    <w:rsid w:val="00006A33"/>
    <w:rsid w:val="00011251"/>
    <w:rsid w:val="00011519"/>
    <w:rsid w:val="000151B0"/>
    <w:rsid w:val="0001603B"/>
    <w:rsid w:val="00023350"/>
    <w:rsid w:val="0002364E"/>
    <w:rsid w:val="00024C7B"/>
    <w:rsid w:val="0002608E"/>
    <w:rsid w:val="00042456"/>
    <w:rsid w:val="00046A3C"/>
    <w:rsid w:val="0006584E"/>
    <w:rsid w:val="00067886"/>
    <w:rsid w:val="00067999"/>
    <w:rsid w:val="00067D47"/>
    <w:rsid w:val="00067D4F"/>
    <w:rsid w:val="000716B2"/>
    <w:rsid w:val="00072F26"/>
    <w:rsid w:val="000736A6"/>
    <w:rsid w:val="0007461B"/>
    <w:rsid w:val="000815B6"/>
    <w:rsid w:val="00085D1F"/>
    <w:rsid w:val="00091C82"/>
    <w:rsid w:val="00092F29"/>
    <w:rsid w:val="00093C1C"/>
    <w:rsid w:val="00096013"/>
    <w:rsid w:val="00096CEF"/>
    <w:rsid w:val="000A12D3"/>
    <w:rsid w:val="000A4491"/>
    <w:rsid w:val="000A4B92"/>
    <w:rsid w:val="000B09EB"/>
    <w:rsid w:val="000B140F"/>
    <w:rsid w:val="000B3295"/>
    <w:rsid w:val="000B439E"/>
    <w:rsid w:val="000B54CA"/>
    <w:rsid w:val="000B7034"/>
    <w:rsid w:val="000D223A"/>
    <w:rsid w:val="000D28C8"/>
    <w:rsid w:val="000D2DA3"/>
    <w:rsid w:val="000D5AA7"/>
    <w:rsid w:val="000D6BD2"/>
    <w:rsid w:val="000D7686"/>
    <w:rsid w:val="000D7CD4"/>
    <w:rsid w:val="000E0B80"/>
    <w:rsid w:val="000E4D67"/>
    <w:rsid w:val="000F272F"/>
    <w:rsid w:val="000F2E72"/>
    <w:rsid w:val="000F4B12"/>
    <w:rsid w:val="000F6C90"/>
    <w:rsid w:val="0010236C"/>
    <w:rsid w:val="0010611A"/>
    <w:rsid w:val="00106166"/>
    <w:rsid w:val="00117052"/>
    <w:rsid w:val="0011717A"/>
    <w:rsid w:val="00120C44"/>
    <w:rsid w:val="001268F7"/>
    <w:rsid w:val="001269EE"/>
    <w:rsid w:val="00127928"/>
    <w:rsid w:val="00130111"/>
    <w:rsid w:val="001319A7"/>
    <w:rsid w:val="00133FE8"/>
    <w:rsid w:val="00134AEC"/>
    <w:rsid w:val="00136193"/>
    <w:rsid w:val="00145C2D"/>
    <w:rsid w:val="00146A07"/>
    <w:rsid w:val="00150C7C"/>
    <w:rsid w:val="00151049"/>
    <w:rsid w:val="001548EA"/>
    <w:rsid w:val="0015516E"/>
    <w:rsid w:val="00156D89"/>
    <w:rsid w:val="0016073D"/>
    <w:rsid w:val="00160D8B"/>
    <w:rsid w:val="0016280A"/>
    <w:rsid w:val="00163918"/>
    <w:rsid w:val="00164009"/>
    <w:rsid w:val="00166234"/>
    <w:rsid w:val="0017119D"/>
    <w:rsid w:val="0017218F"/>
    <w:rsid w:val="001750EC"/>
    <w:rsid w:val="00180FB4"/>
    <w:rsid w:val="0018124C"/>
    <w:rsid w:val="001818CC"/>
    <w:rsid w:val="00183809"/>
    <w:rsid w:val="001930CC"/>
    <w:rsid w:val="0019730A"/>
    <w:rsid w:val="001A1A3D"/>
    <w:rsid w:val="001A1DD9"/>
    <w:rsid w:val="001A2CEA"/>
    <w:rsid w:val="001A55F5"/>
    <w:rsid w:val="001B2DC4"/>
    <w:rsid w:val="001B3F3C"/>
    <w:rsid w:val="001B5917"/>
    <w:rsid w:val="001B5961"/>
    <w:rsid w:val="001B735B"/>
    <w:rsid w:val="001B73CE"/>
    <w:rsid w:val="001B7CD0"/>
    <w:rsid w:val="001C01ED"/>
    <w:rsid w:val="001C1CCE"/>
    <w:rsid w:val="001C62EC"/>
    <w:rsid w:val="001C67E0"/>
    <w:rsid w:val="001C73E3"/>
    <w:rsid w:val="001D0E83"/>
    <w:rsid w:val="001D14E4"/>
    <w:rsid w:val="001D6361"/>
    <w:rsid w:val="001D7D06"/>
    <w:rsid w:val="001E1239"/>
    <w:rsid w:val="001E7C1E"/>
    <w:rsid w:val="001F11BE"/>
    <w:rsid w:val="001F1E8C"/>
    <w:rsid w:val="001F5489"/>
    <w:rsid w:val="001F69F1"/>
    <w:rsid w:val="00202BD8"/>
    <w:rsid w:val="00205B59"/>
    <w:rsid w:val="00207D0F"/>
    <w:rsid w:val="002131C3"/>
    <w:rsid w:val="002138F4"/>
    <w:rsid w:val="0021529F"/>
    <w:rsid w:val="00221EC2"/>
    <w:rsid w:val="00222CD0"/>
    <w:rsid w:val="002346E4"/>
    <w:rsid w:val="00237A41"/>
    <w:rsid w:val="00242DFF"/>
    <w:rsid w:val="002433AB"/>
    <w:rsid w:val="00244BA3"/>
    <w:rsid w:val="00247AF5"/>
    <w:rsid w:val="00253FA9"/>
    <w:rsid w:val="002626E6"/>
    <w:rsid w:val="00262E4C"/>
    <w:rsid w:val="0026620F"/>
    <w:rsid w:val="0026638B"/>
    <w:rsid w:val="00270F70"/>
    <w:rsid w:val="00273FC5"/>
    <w:rsid w:val="00276673"/>
    <w:rsid w:val="002770A7"/>
    <w:rsid w:val="00277C24"/>
    <w:rsid w:val="0028129C"/>
    <w:rsid w:val="00282358"/>
    <w:rsid w:val="00284B57"/>
    <w:rsid w:val="0028512B"/>
    <w:rsid w:val="0028692D"/>
    <w:rsid w:val="002873C5"/>
    <w:rsid w:val="00292A15"/>
    <w:rsid w:val="00294962"/>
    <w:rsid w:val="002969CD"/>
    <w:rsid w:val="002A5999"/>
    <w:rsid w:val="002A6034"/>
    <w:rsid w:val="002B2795"/>
    <w:rsid w:val="002B28C4"/>
    <w:rsid w:val="002B31FF"/>
    <w:rsid w:val="002B47C0"/>
    <w:rsid w:val="002B6410"/>
    <w:rsid w:val="002C11AC"/>
    <w:rsid w:val="002C3761"/>
    <w:rsid w:val="002C4EDA"/>
    <w:rsid w:val="002C58DF"/>
    <w:rsid w:val="002D1933"/>
    <w:rsid w:val="002D4C50"/>
    <w:rsid w:val="002D61C3"/>
    <w:rsid w:val="002E1052"/>
    <w:rsid w:val="002E2F5D"/>
    <w:rsid w:val="002E3D79"/>
    <w:rsid w:val="002E41E3"/>
    <w:rsid w:val="002F0584"/>
    <w:rsid w:val="002F6591"/>
    <w:rsid w:val="002F69A9"/>
    <w:rsid w:val="00300184"/>
    <w:rsid w:val="00302AA7"/>
    <w:rsid w:val="0030344B"/>
    <w:rsid w:val="00303CB6"/>
    <w:rsid w:val="003056E8"/>
    <w:rsid w:val="0030A019"/>
    <w:rsid w:val="00310C10"/>
    <w:rsid w:val="00310C7D"/>
    <w:rsid w:val="0031260D"/>
    <w:rsid w:val="00321653"/>
    <w:rsid w:val="003218E1"/>
    <w:rsid w:val="00322421"/>
    <w:rsid w:val="00324BC0"/>
    <w:rsid w:val="0033035C"/>
    <w:rsid w:val="00330E67"/>
    <w:rsid w:val="00332EA6"/>
    <w:rsid w:val="00333B8A"/>
    <w:rsid w:val="00335123"/>
    <w:rsid w:val="003401E6"/>
    <w:rsid w:val="0034337C"/>
    <w:rsid w:val="00343B36"/>
    <w:rsid w:val="0035133A"/>
    <w:rsid w:val="0035258D"/>
    <w:rsid w:val="0035288F"/>
    <w:rsid w:val="00353672"/>
    <w:rsid w:val="00356389"/>
    <w:rsid w:val="00361C10"/>
    <w:rsid w:val="0036736C"/>
    <w:rsid w:val="003712AC"/>
    <w:rsid w:val="00374737"/>
    <w:rsid w:val="0038088A"/>
    <w:rsid w:val="00380B48"/>
    <w:rsid w:val="00383305"/>
    <w:rsid w:val="00385202"/>
    <w:rsid w:val="003905B3"/>
    <w:rsid w:val="003935A6"/>
    <w:rsid w:val="00393C96"/>
    <w:rsid w:val="003945F0"/>
    <w:rsid w:val="00394DB6"/>
    <w:rsid w:val="0039529C"/>
    <w:rsid w:val="003A13D2"/>
    <w:rsid w:val="003A7D9C"/>
    <w:rsid w:val="003B124E"/>
    <w:rsid w:val="003B3BA5"/>
    <w:rsid w:val="003B44FF"/>
    <w:rsid w:val="003B7A5D"/>
    <w:rsid w:val="003C1437"/>
    <w:rsid w:val="003D3BEA"/>
    <w:rsid w:val="003D76B7"/>
    <w:rsid w:val="003E5BF6"/>
    <w:rsid w:val="003E75FA"/>
    <w:rsid w:val="003F7324"/>
    <w:rsid w:val="003F74B0"/>
    <w:rsid w:val="00405303"/>
    <w:rsid w:val="0040635A"/>
    <w:rsid w:val="004111C7"/>
    <w:rsid w:val="0041685C"/>
    <w:rsid w:val="00416A5F"/>
    <w:rsid w:val="004175E4"/>
    <w:rsid w:val="0042418B"/>
    <w:rsid w:val="00424DE8"/>
    <w:rsid w:val="00434D57"/>
    <w:rsid w:val="00446816"/>
    <w:rsid w:val="004504B4"/>
    <w:rsid w:val="00451780"/>
    <w:rsid w:val="00453AF1"/>
    <w:rsid w:val="00454A2B"/>
    <w:rsid w:val="00455AB5"/>
    <w:rsid w:val="00463F2C"/>
    <w:rsid w:val="00463F7D"/>
    <w:rsid w:val="0047047F"/>
    <w:rsid w:val="00471065"/>
    <w:rsid w:val="0047123F"/>
    <w:rsid w:val="004737C0"/>
    <w:rsid w:val="00476F0F"/>
    <w:rsid w:val="00477356"/>
    <w:rsid w:val="004810EA"/>
    <w:rsid w:val="0048448E"/>
    <w:rsid w:val="00484E38"/>
    <w:rsid w:val="0048579C"/>
    <w:rsid w:val="004875C9"/>
    <w:rsid w:val="004932AA"/>
    <w:rsid w:val="00497911"/>
    <w:rsid w:val="004A6102"/>
    <w:rsid w:val="004B1AE8"/>
    <w:rsid w:val="004B494B"/>
    <w:rsid w:val="004C1CF7"/>
    <w:rsid w:val="004C2D47"/>
    <w:rsid w:val="004C4044"/>
    <w:rsid w:val="004C41EF"/>
    <w:rsid w:val="004C5012"/>
    <w:rsid w:val="004C5E56"/>
    <w:rsid w:val="004C7602"/>
    <w:rsid w:val="004D072C"/>
    <w:rsid w:val="004D2F56"/>
    <w:rsid w:val="004D4FAB"/>
    <w:rsid w:val="004D61A4"/>
    <w:rsid w:val="004D7B43"/>
    <w:rsid w:val="004E0C01"/>
    <w:rsid w:val="004E13A9"/>
    <w:rsid w:val="004E1874"/>
    <w:rsid w:val="004E2B8B"/>
    <w:rsid w:val="004E2C15"/>
    <w:rsid w:val="004E3D25"/>
    <w:rsid w:val="004E5138"/>
    <w:rsid w:val="004E6812"/>
    <w:rsid w:val="00500D8F"/>
    <w:rsid w:val="00502E0A"/>
    <w:rsid w:val="00505078"/>
    <w:rsid w:val="00507059"/>
    <w:rsid w:val="00510DA5"/>
    <w:rsid w:val="005119B4"/>
    <w:rsid w:val="0051369C"/>
    <w:rsid w:val="005141C5"/>
    <w:rsid w:val="005154AE"/>
    <w:rsid w:val="005159FD"/>
    <w:rsid w:val="0051612D"/>
    <w:rsid w:val="005205EF"/>
    <w:rsid w:val="005226B0"/>
    <w:rsid w:val="00522864"/>
    <w:rsid w:val="00522A4B"/>
    <w:rsid w:val="00525412"/>
    <w:rsid w:val="00525B9A"/>
    <w:rsid w:val="00527262"/>
    <w:rsid w:val="005324B8"/>
    <w:rsid w:val="00532BFE"/>
    <w:rsid w:val="00534977"/>
    <w:rsid w:val="00536E41"/>
    <w:rsid w:val="00537524"/>
    <w:rsid w:val="005413B8"/>
    <w:rsid w:val="00542D3B"/>
    <w:rsid w:val="005450DF"/>
    <w:rsid w:val="00551533"/>
    <w:rsid w:val="005533A4"/>
    <w:rsid w:val="00554968"/>
    <w:rsid w:val="00557F46"/>
    <w:rsid w:val="005603A9"/>
    <w:rsid w:val="0056213B"/>
    <w:rsid w:val="005633BE"/>
    <w:rsid w:val="005638D5"/>
    <w:rsid w:val="005643D2"/>
    <w:rsid w:val="0056482D"/>
    <w:rsid w:val="005652A0"/>
    <w:rsid w:val="00572741"/>
    <w:rsid w:val="00575227"/>
    <w:rsid w:val="00575B2B"/>
    <w:rsid w:val="005826B8"/>
    <w:rsid w:val="0058460E"/>
    <w:rsid w:val="00591A64"/>
    <w:rsid w:val="00596F79"/>
    <w:rsid w:val="005A1846"/>
    <w:rsid w:val="005A3EB9"/>
    <w:rsid w:val="005A4F3E"/>
    <w:rsid w:val="005A5ED3"/>
    <w:rsid w:val="005A61D9"/>
    <w:rsid w:val="005A624A"/>
    <w:rsid w:val="005B0B4A"/>
    <w:rsid w:val="005B1AC9"/>
    <w:rsid w:val="005B237B"/>
    <w:rsid w:val="005B42CF"/>
    <w:rsid w:val="005B598F"/>
    <w:rsid w:val="005C2A77"/>
    <w:rsid w:val="005C700D"/>
    <w:rsid w:val="005D0B03"/>
    <w:rsid w:val="005D0F30"/>
    <w:rsid w:val="005D11A4"/>
    <w:rsid w:val="005D33BF"/>
    <w:rsid w:val="005E136B"/>
    <w:rsid w:val="005F0357"/>
    <w:rsid w:val="005F4573"/>
    <w:rsid w:val="005F468F"/>
    <w:rsid w:val="005F6333"/>
    <w:rsid w:val="005F752E"/>
    <w:rsid w:val="005F7A10"/>
    <w:rsid w:val="00602A54"/>
    <w:rsid w:val="00603568"/>
    <w:rsid w:val="00605DA4"/>
    <w:rsid w:val="00612EE7"/>
    <w:rsid w:val="00613A08"/>
    <w:rsid w:val="006150C3"/>
    <w:rsid w:val="006155BE"/>
    <w:rsid w:val="00617720"/>
    <w:rsid w:val="006217F2"/>
    <w:rsid w:val="00623B0C"/>
    <w:rsid w:val="00630C2F"/>
    <w:rsid w:val="00630F81"/>
    <w:rsid w:val="00634816"/>
    <w:rsid w:val="00636C45"/>
    <w:rsid w:val="006375B9"/>
    <w:rsid w:val="006423CD"/>
    <w:rsid w:val="006434B4"/>
    <w:rsid w:val="00644927"/>
    <w:rsid w:val="00644C8D"/>
    <w:rsid w:val="006500F9"/>
    <w:rsid w:val="00650500"/>
    <w:rsid w:val="00652043"/>
    <w:rsid w:val="00655B13"/>
    <w:rsid w:val="00657982"/>
    <w:rsid w:val="006638FB"/>
    <w:rsid w:val="00667440"/>
    <w:rsid w:val="00670EB7"/>
    <w:rsid w:val="00673196"/>
    <w:rsid w:val="00676A9F"/>
    <w:rsid w:val="00677740"/>
    <w:rsid w:val="00681CA2"/>
    <w:rsid w:val="00682968"/>
    <w:rsid w:val="006830A6"/>
    <w:rsid w:val="00687175"/>
    <w:rsid w:val="006953A6"/>
    <w:rsid w:val="0069731F"/>
    <w:rsid w:val="006A0C28"/>
    <w:rsid w:val="006A2EAF"/>
    <w:rsid w:val="006A3E2C"/>
    <w:rsid w:val="006A638F"/>
    <w:rsid w:val="006A6618"/>
    <w:rsid w:val="006A7FD9"/>
    <w:rsid w:val="006B04F8"/>
    <w:rsid w:val="006B0717"/>
    <w:rsid w:val="006B0F52"/>
    <w:rsid w:val="006B3681"/>
    <w:rsid w:val="006B5DB0"/>
    <w:rsid w:val="006C6979"/>
    <w:rsid w:val="006C6C1A"/>
    <w:rsid w:val="006C6D7E"/>
    <w:rsid w:val="006D0D51"/>
    <w:rsid w:val="006D2D12"/>
    <w:rsid w:val="006D3CD1"/>
    <w:rsid w:val="006D568F"/>
    <w:rsid w:val="006E08AB"/>
    <w:rsid w:val="006E3D0C"/>
    <w:rsid w:val="006F04ED"/>
    <w:rsid w:val="006F5DAD"/>
    <w:rsid w:val="006F7F0E"/>
    <w:rsid w:val="007009ED"/>
    <w:rsid w:val="007019B9"/>
    <w:rsid w:val="007075E6"/>
    <w:rsid w:val="00713774"/>
    <w:rsid w:val="00713EBE"/>
    <w:rsid w:val="007156F2"/>
    <w:rsid w:val="007206D0"/>
    <w:rsid w:val="00723E35"/>
    <w:rsid w:val="00724AEA"/>
    <w:rsid w:val="00724EDC"/>
    <w:rsid w:val="0072666C"/>
    <w:rsid w:val="00730152"/>
    <w:rsid w:val="007308B7"/>
    <w:rsid w:val="00730C40"/>
    <w:rsid w:val="00733377"/>
    <w:rsid w:val="00733AF5"/>
    <w:rsid w:val="00735CC3"/>
    <w:rsid w:val="00735E25"/>
    <w:rsid w:val="007369C3"/>
    <w:rsid w:val="00736C43"/>
    <w:rsid w:val="00743C72"/>
    <w:rsid w:val="007442B2"/>
    <w:rsid w:val="00747FC0"/>
    <w:rsid w:val="00753C70"/>
    <w:rsid w:val="00753EBF"/>
    <w:rsid w:val="00753F0A"/>
    <w:rsid w:val="00761F6C"/>
    <w:rsid w:val="00763F95"/>
    <w:rsid w:val="00764713"/>
    <w:rsid w:val="007652A2"/>
    <w:rsid w:val="0077412A"/>
    <w:rsid w:val="00774A16"/>
    <w:rsid w:val="0078275C"/>
    <w:rsid w:val="00782811"/>
    <w:rsid w:val="00786D8B"/>
    <w:rsid w:val="00787815"/>
    <w:rsid w:val="007915BC"/>
    <w:rsid w:val="007916DA"/>
    <w:rsid w:val="00791D70"/>
    <w:rsid w:val="00792986"/>
    <w:rsid w:val="00795C85"/>
    <w:rsid w:val="007A0605"/>
    <w:rsid w:val="007A3438"/>
    <w:rsid w:val="007B1B73"/>
    <w:rsid w:val="007B41E6"/>
    <w:rsid w:val="007B63BF"/>
    <w:rsid w:val="007B6EB1"/>
    <w:rsid w:val="007C3D8D"/>
    <w:rsid w:val="007C4D63"/>
    <w:rsid w:val="007C5083"/>
    <w:rsid w:val="007D4847"/>
    <w:rsid w:val="007E2553"/>
    <w:rsid w:val="007E5788"/>
    <w:rsid w:val="007E7E0F"/>
    <w:rsid w:val="007F12EB"/>
    <w:rsid w:val="007F6CDF"/>
    <w:rsid w:val="00800BF8"/>
    <w:rsid w:val="00802524"/>
    <w:rsid w:val="008078C0"/>
    <w:rsid w:val="00810BF0"/>
    <w:rsid w:val="00811AFA"/>
    <w:rsid w:val="00811F8C"/>
    <w:rsid w:val="00812253"/>
    <w:rsid w:val="00812C46"/>
    <w:rsid w:val="0082184D"/>
    <w:rsid w:val="0082406F"/>
    <w:rsid w:val="008254C6"/>
    <w:rsid w:val="00825A19"/>
    <w:rsid w:val="00831712"/>
    <w:rsid w:val="00832ED2"/>
    <w:rsid w:val="00837E49"/>
    <w:rsid w:val="00842B29"/>
    <w:rsid w:val="008504B1"/>
    <w:rsid w:val="00856AEB"/>
    <w:rsid w:val="008657D5"/>
    <w:rsid w:val="0086646E"/>
    <w:rsid w:val="0086690D"/>
    <w:rsid w:val="00867077"/>
    <w:rsid w:val="00867D68"/>
    <w:rsid w:val="008750B5"/>
    <w:rsid w:val="00881084"/>
    <w:rsid w:val="008846CE"/>
    <w:rsid w:val="00885D99"/>
    <w:rsid w:val="0089390C"/>
    <w:rsid w:val="00894349"/>
    <w:rsid w:val="00895DFA"/>
    <w:rsid w:val="00895EE5"/>
    <w:rsid w:val="008962F6"/>
    <w:rsid w:val="00897296"/>
    <w:rsid w:val="008A1028"/>
    <w:rsid w:val="008A3694"/>
    <w:rsid w:val="008A55DE"/>
    <w:rsid w:val="008B01D0"/>
    <w:rsid w:val="008B0F6B"/>
    <w:rsid w:val="008B1313"/>
    <w:rsid w:val="008B36A7"/>
    <w:rsid w:val="008B70D8"/>
    <w:rsid w:val="008C1288"/>
    <w:rsid w:val="008C18F2"/>
    <w:rsid w:val="008C4844"/>
    <w:rsid w:val="008C54DD"/>
    <w:rsid w:val="008C6D3A"/>
    <w:rsid w:val="008D2208"/>
    <w:rsid w:val="008D2A65"/>
    <w:rsid w:val="008D39FB"/>
    <w:rsid w:val="008E2D88"/>
    <w:rsid w:val="008E583D"/>
    <w:rsid w:val="008F0918"/>
    <w:rsid w:val="008F1C05"/>
    <w:rsid w:val="008F25E1"/>
    <w:rsid w:val="008F326D"/>
    <w:rsid w:val="008F6903"/>
    <w:rsid w:val="0090053B"/>
    <w:rsid w:val="00911F35"/>
    <w:rsid w:val="009127B4"/>
    <w:rsid w:val="009135DE"/>
    <w:rsid w:val="00914488"/>
    <w:rsid w:val="0091451E"/>
    <w:rsid w:val="00922C43"/>
    <w:rsid w:val="00934E21"/>
    <w:rsid w:val="00950E52"/>
    <w:rsid w:val="009540CA"/>
    <w:rsid w:val="00955568"/>
    <w:rsid w:val="009558F1"/>
    <w:rsid w:val="00962210"/>
    <w:rsid w:val="00974FA1"/>
    <w:rsid w:val="00980117"/>
    <w:rsid w:val="00984FF3"/>
    <w:rsid w:val="009857C6"/>
    <w:rsid w:val="009857FB"/>
    <w:rsid w:val="00991802"/>
    <w:rsid w:val="00994B7E"/>
    <w:rsid w:val="00995D44"/>
    <w:rsid w:val="009B73E5"/>
    <w:rsid w:val="009C11F5"/>
    <w:rsid w:val="009C1CEC"/>
    <w:rsid w:val="009C34BE"/>
    <w:rsid w:val="009C3674"/>
    <w:rsid w:val="009C42F2"/>
    <w:rsid w:val="009C4B5E"/>
    <w:rsid w:val="009D013A"/>
    <w:rsid w:val="009D1AC6"/>
    <w:rsid w:val="009D3FE9"/>
    <w:rsid w:val="009D449F"/>
    <w:rsid w:val="009D4804"/>
    <w:rsid w:val="009D5204"/>
    <w:rsid w:val="009D60D4"/>
    <w:rsid w:val="009D73B8"/>
    <w:rsid w:val="009D7F42"/>
    <w:rsid w:val="009E0773"/>
    <w:rsid w:val="009E51D4"/>
    <w:rsid w:val="009E6871"/>
    <w:rsid w:val="009E6C2A"/>
    <w:rsid w:val="009E79F8"/>
    <w:rsid w:val="009F18F4"/>
    <w:rsid w:val="009F1EA4"/>
    <w:rsid w:val="009F2E5D"/>
    <w:rsid w:val="009F4A74"/>
    <w:rsid w:val="009F5E10"/>
    <w:rsid w:val="009F6373"/>
    <w:rsid w:val="009F6FF1"/>
    <w:rsid w:val="00A058D9"/>
    <w:rsid w:val="00A10D14"/>
    <w:rsid w:val="00A150D8"/>
    <w:rsid w:val="00A159DC"/>
    <w:rsid w:val="00A2585F"/>
    <w:rsid w:val="00A26773"/>
    <w:rsid w:val="00A268DD"/>
    <w:rsid w:val="00A310D7"/>
    <w:rsid w:val="00A31492"/>
    <w:rsid w:val="00A3443A"/>
    <w:rsid w:val="00A352A9"/>
    <w:rsid w:val="00A35E69"/>
    <w:rsid w:val="00A37804"/>
    <w:rsid w:val="00A436F1"/>
    <w:rsid w:val="00A4454E"/>
    <w:rsid w:val="00A51BC8"/>
    <w:rsid w:val="00A51CD4"/>
    <w:rsid w:val="00A555BF"/>
    <w:rsid w:val="00A55F26"/>
    <w:rsid w:val="00A606BF"/>
    <w:rsid w:val="00A62A46"/>
    <w:rsid w:val="00A63196"/>
    <w:rsid w:val="00A7068C"/>
    <w:rsid w:val="00A7783D"/>
    <w:rsid w:val="00A82097"/>
    <w:rsid w:val="00A84D14"/>
    <w:rsid w:val="00A90DDC"/>
    <w:rsid w:val="00A96780"/>
    <w:rsid w:val="00AA17A8"/>
    <w:rsid w:val="00AA183E"/>
    <w:rsid w:val="00AA1E74"/>
    <w:rsid w:val="00AA22A3"/>
    <w:rsid w:val="00AA5E29"/>
    <w:rsid w:val="00AC5021"/>
    <w:rsid w:val="00AC7154"/>
    <w:rsid w:val="00AD08CD"/>
    <w:rsid w:val="00AD1F15"/>
    <w:rsid w:val="00AD424C"/>
    <w:rsid w:val="00AD5D4E"/>
    <w:rsid w:val="00AE12E7"/>
    <w:rsid w:val="00AE5EAA"/>
    <w:rsid w:val="00AE6296"/>
    <w:rsid w:val="00AE6460"/>
    <w:rsid w:val="00AF3041"/>
    <w:rsid w:val="00AF5822"/>
    <w:rsid w:val="00B04034"/>
    <w:rsid w:val="00B043DC"/>
    <w:rsid w:val="00B11BC8"/>
    <w:rsid w:val="00B13D78"/>
    <w:rsid w:val="00B14B9B"/>
    <w:rsid w:val="00B16BCB"/>
    <w:rsid w:val="00B21764"/>
    <w:rsid w:val="00B25F49"/>
    <w:rsid w:val="00B26055"/>
    <w:rsid w:val="00B32E56"/>
    <w:rsid w:val="00B32E74"/>
    <w:rsid w:val="00B354A6"/>
    <w:rsid w:val="00B359A9"/>
    <w:rsid w:val="00B36F7E"/>
    <w:rsid w:val="00B43975"/>
    <w:rsid w:val="00B46AFF"/>
    <w:rsid w:val="00B47D92"/>
    <w:rsid w:val="00B5214F"/>
    <w:rsid w:val="00B525D6"/>
    <w:rsid w:val="00B52DAD"/>
    <w:rsid w:val="00B548A4"/>
    <w:rsid w:val="00B606DA"/>
    <w:rsid w:val="00B64610"/>
    <w:rsid w:val="00B65BD8"/>
    <w:rsid w:val="00B65EB1"/>
    <w:rsid w:val="00B70446"/>
    <w:rsid w:val="00B71FB4"/>
    <w:rsid w:val="00B76235"/>
    <w:rsid w:val="00B76728"/>
    <w:rsid w:val="00B77436"/>
    <w:rsid w:val="00B80CB7"/>
    <w:rsid w:val="00B80EBA"/>
    <w:rsid w:val="00B87257"/>
    <w:rsid w:val="00B8DDF6"/>
    <w:rsid w:val="00B9203B"/>
    <w:rsid w:val="00B93555"/>
    <w:rsid w:val="00B93665"/>
    <w:rsid w:val="00B95BEB"/>
    <w:rsid w:val="00B96C14"/>
    <w:rsid w:val="00BA1F5C"/>
    <w:rsid w:val="00BA3DB9"/>
    <w:rsid w:val="00BA6888"/>
    <w:rsid w:val="00BA7034"/>
    <w:rsid w:val="00BA7887"/>
    <w:rsid w:val="00BB025C"/>
    <w:rsid w:val="00BB067B"/>
    <w:rsid w:val="00BB0CA3"/>
    <w:rsid w:val="00BB4702"/>
    <w:rsid w:val="00BB5EE8"/>
    <w:rsid w:val="00BB64AB"/>
    <w:rsid w:val="00BC3461"/>
    <w:rsid w:val="00BC4ED2"/>
    <w:rsid w:val="00BC59DB"/>
    <w:rsid w:val="00BC7830"/>
    <w:rsid w:val="00BD691B"/>
    <w:rsid w:val="00BD7181"/>
    <w:rsid w:val="00BE094E"/>
    <w:rsid w:val="00BE5D78"/>
    <w:rsid w:val="00BE6E37"/>
    <w:rsid w:val="00BE7DF7"/>
    <w:rsid w:val="00BF0D8E"/>
    <w:rsid w:val="00BF2382"/>
    <w:rsid w:val="00BF53F3"/>
    <w:rsid w:val="00C007F0"/>
    <w:rsid w:val="00C00A09"/>
    <w:rsid w:val="00C01BE4"/>
    <w:rsid w:val="00C065FD"/>
    <w:rsid w:val="00C07554"/>
    <w:rsid w:val="00C13A57"/>
    <w:rsid w:val="00C14136"/>
    <w:rsid w:val="00C14EF3"/>
    <w:rsid w:val="00C213DF"/>
    <w:rsid w:val="00C217D6"/>
    <w:rsid w:val="00C239A6"/>
    <w:rsid w:val="00C2465A"/>
    <w:rsid w:val="00C26A0E"/>
    <w:rsid w:val="00C31D65"/>
    <w:rsid w:val="00C341AB"/>
    <w:rsid w:val="00C40E13"/>
    <w:rsid w:val="00C411EC"/>
    <w:rsid w:val="00C41397"/>
    <w:rsid w:val="00C41FFF"/>
    <w:rsid w:val="00C429C1"/>
    <w:rsid w:val="00C44389"/>
    <w:rsid w:val="00C45C30"/>
    <w:rsid w:val="00C4653F"/>
    <w:rsid w:val="00C51A2F"/>
    <w:rsid w:val="00C636B1"/>
    <w:rsid w:val="00C675FE"/>
    <w:rsid w:val="00C716AA"/>
    <w:rsid w:val="00C7472A"/>
    <w:rsid w:val="00C77D9B"/>
    <w:rsid w:val="00C814CF"/>
    <w:rsid w:val="00C8780E"/>
    <w:rsid w:val="00C90CC6"/>
    <w:rsid w:val="00C949C1"/>
    <w:rsid w:val="00CA2BD3"/>
    <w:rsid w:val="00CA6119"/>
    <w:rsid w:val="00CB233E"/>
    <w:rsid w:val="00CB4403"/>
    <w:rsid w:val="00CC0458"/>
    <w:rsid w:val="00CC0B79"/>
    <w:rsid w:val="00CC580D"/>
    <w:rsid w:val="00CC6B90"/>
    <w:rsid w:val="00CD0B5B"/>
    <w:rsid w:val="00CD2C9E"/>
    <w:rsid w:val="00CD608E"/>
    <w:rsid w:val="00CD6237"/>
    <w:rsid w:val="00CD7D5E"/>
    <w:rsid w:val="00CF1F9A"/>
    <w:rsid w:val="00CF2EEE"/>
    <w:rsid w:val="00CF3317"/>
    <w:rsid w:val="00CF3AE0"/>
    <w:rsid w:val="00CF4E8E"/>
    <w:rsid w:val="00CF6657"/>
    <w:rsid w:val="00CF7251"/>
    <w:rsid w:val="00CF732B"/>
    <w:rsid w:val="00CF781F"/>
    <w:rsid w:val="00D024C1"/>
    <w:rsid w:val="00D027F5"/>
    <w:rsid w:val="00D05A11"/>
    <w:rsid w:val="00D11087"/>
    <w:rsid w:val="00D124CF"/>
    <w:rsid w:val="00D153A8"/>
    <w:rsid w:val="00D218D9"/>
    <w:rsid w:val="00D22140"/>
    <w:rsid w:val="00D22526"/>
    <w:rsid w:val="00D26D41"/>
    <w:rsid w:val="00D30D83"/>
    <w:rsid w:val="00D32014"/>
    <w:rsid w:val="00D3273C"/>
    <w:rsid w:val="00D3624E"/>
    <w:rsid w:val="00D36D3C"/>
    <w:rsid w:val="00D374EA"/>
    <w:rsid w:val="00D45895"/>
    <w:rsid w:val="00D46821"/>
    <w:rsid w:val="00D5056A"/>
    <w:rsid w:val="00D52E13"/>
    <w:rsid w:val="00D53133"/>
    <w:rsid w:val="00D5478E"/>
    <w:rsid w:val="00D5597E"/>
    <w:rsid w:val="00D55EDF"/>
    <w:rsid w:val="00D60157"/>
    <w:rsid w:val="00D6080F"/>
    <w:rsid w:val="00D73207"/>
    <w:rsid w:val="00D752D5"/>
    <w:rsid w:val="00D75DA8"/>
    <w:rsid w:val="00D76672"/>
    <w:rsid w:val="00D76FBC"/>
    <w:rsid w:val="00D8246C"/>
    <w:rsid w:val="00D82D73"/>
    <w:rsid w:val="00D90A59"/>
    <w:rsid w:val="00D92364"/>
    <w:rsid w:val="00D9236C"/>
    <w:rsid w:val="00D93A54"/>
    <w:rsid w:val="00DB438A"/>
    <w:rsid w:val="00DB6257"/>
    <w:rsid w:val="00DB6365"/>
    <w:rsid w:val="00DC05EA"/>
    <w:rsid w:val="00DC39C1"/>
    <w:rsid w:val="00DC5F19"/>
    <w:rsid w:val="00DC66F5"/>
    <w:rsid w:val="00DC68C2"/>
    <w:rsid w:val="00DD1F84"/>
    <w:rsid w:val="00DD2AF2"/>
    <w:rsid w:val="00DD7ADE"/>
    <w:rsid w:val="00DE0FA7"/>
    <w:rsid w:val="00DE43A7"/>
    <w:rsid w:val="00DE455B"/>
    <w:rsid w:val="00DE73FF"/>
    <w:rsid w:val="00DF06DD"/>
    <w:rsid w:val="00DF09C4"/>
    <w:rsid w:val="00DF1DD6"/>
    <w:rsid w:val="00DF3CD8"/>
    <w:rsid w:val="00DF3E83"/>
    <w:rsid w:val="00DF647C"/>
    <w:rsid w:val="00DF648B"/>
    <w:rsid w:val="00E049FC"/>
    <w:rsid w:val="00E057AB"/>
    <w:rsid w:val="00E07E69"/>
    <w:rsid w:val="00E07FD0"/>
    <w:rsid w:val="00E10712"/>
    <w:rsid w:val="00E13F86"/>
    <w:rsid w:val="00E14688"/>
    <w:rsid w:val="00E14CC4"/>
    <w:rsid w:val="00E15785"/>
    <w:rsid w:val="00E214D2"/>
    <w:rsid w:val="00E21AF1"/>
    <w:rsid w:val="00E246AD"/>
    <w:rsid w:val="00E2643C"/>
    <w:rsid w:val="00E265D3"/>
    <w:rsid w:val="00E31CF9"/>
    <w:rsid w:val="00E3726F"/>
    <w:rsid w:val="00E377F2"/>
    <w:rsid w:val="00E43DC9"/>
    <w:rsid w:val="00E465E8"/>
    <w:rsid w:val="00E507B4"/>
    <w:rsid w:val="00E52799"/>
    <w:rsid w:val="00E54B87"/>
    <w:rsid w:val="00E55AE3"/>
    <w:rsid w:val="00E55FFC"/>
    <w:rsid w:val="00E569BA"/>
    <w:rsid w:val="00E65468"/>
    <w:rsid w:val="00E67FBE"/>
    <w:rsid w:val="00E700DA"/>
    <w:rsid w:val="00E701E6"/>
    <w:rsid w:val="00E72BF1"/>
    <w:rsid w:val="00E75620"/>
    <w:rsid w:val="00E77680"/>
    <w:rsid w:val="00E82687"/>
    <w:rsid w:val="00E84763"/>
    <w:rsid w:val="00E91F7B"/>
    <w:rsid w:val="00E942CD"/>
    <w:rsid w:val="00EA1A67"/>
    <w:rsid w:val="00EA1DA1"/>
    <w:rsid w:val="00EA3678"/>
    <w:rsid w:val="00EA3ACA"/>
    <w:rsid w:val="00EA41B9"/>
    <w:rsid w:val="00EB0356"/>
    <w:rsid w:val="00EB12C7"/>
    <w:rsid w:val="00EB37FF"/>
    <w:rsid w:val="00EC0055"/>
    <w:rsid w:val="00EC20FA"/>
    <w:rsid w:val="00EC62C2"/>
    <w:rsid w:val="00ED2B4A"/>
    <w:rsid w:val="00ED2F1C"/>
    <w:rsid w:val="00ED4A75"/>
    <w:rsid w:val="00ED650C"/>
    <w:rsid w:val="00ED791F"/>
    <w:rsid w:val="00EE22DB"/>
    <w:rsid w:val="00EE3665"/>
    <w:rsid w:val="00EE5298"/>
    <w:rsid w:val="00EE56D6"/>
    <w:rsid w:val="00EF4F13"/>
    <w:rsid w:val="00EF7BC4"/>
    <w:rsid w:val="00F00F55"/>
    <w:rsid w:val="00F013F0"/>
    <w:rsid w:val="00F04211"/>
    <w:rsid w:val="00F05A56"/>
    <w:rsid w:val="00F11355"/>
    <w:rsid w:val="00F15028"/>
    <w:rsid w:val="00F17B43"/>
    <w:rsid w:val="00F17D96"/>
    <w:rsid w:val="00F20ACE"/>
    <w:rsid w:val="00F20F82"/>
    <w:rsid w:val="00F21F9F"/>
    <w:rsid w:val="00F225A3"/>
    <w:rsid w:val="00F245CB"/>
    <w:rsid w:val="00F24E6E"/>
    <w:rsid w:val="00F26206"/>
    <w:rsid w:val="00F30793"/>
    <w:rsid w:val="00F32204"/>
    <w:rsid w:val="00F331E3"/>
    <w:rsid w:val="00F33237"/>
    <w:rsid w:val="00F3374B"/>
    <w:rsid w:val="00F369F1"/>
    <w:rsid w:val="00F36D37"/>
    <w:rsid w:val="00F43871"/>
    <w:rsid w:val="00F446C0"/>
    <w:rsid w:val="00F449F9"/>
    <w:rsid w:val="00F456B7"/>
    <w:rsid w:val="00F46D20"/>
    <w:rsid w:val="00F47F78"/>
    <w:rsid w:val="00F50FA9"/>
    <w:rsid w:val="00F51599"/>
    <w:rsid w:val="00F51735"/>
    <w:rsid w:val="00F52048"/>
    <w:rsid w:val="00F5319C"/>
    <w:rsid w:val="00F5426F"/>
    <w:rsid w:val="00F544E2"/>
    <w:rsid w:val="00F61F91"/>
    <w:rsid w:val="00F64713"/>
    <w:rsid w:val="00F66E14"/>
    <w:rsid w:val="00F67698"/>
    <w:rsid w:val="00F6790F"/>
    <w:rsid w:val="00F7197C"/>
    <w:rsid w:val="00F80B2D"/>
    <w:rsid w:val="00F80ECF"/>
    <w:rsid w:val="00F8252F"/>
    <w:rsid w:val="00F9171C"/>
    <w:rsid w:val="00F91BF0"/>
    <w:rsid w:val="00F9445C"/>
    <w:rsid w:val="00F94559"/>
    <w:rsid w:val="00F94626"/>
    <w:rsid w:val="00F965AB"/>
    <w:rsid w:val="00FA135D"/>
    <w:rsid w:val="00FA17FB"/>
    <w:rsid w:val="00FA403C"/>
    <w:rsid w:val="00FB3C65"/>
    <w:rsid w:val="00FB6E28"/>
    <w:rsid w:val="00FC4010"/>
    <w:rsid w:val="00FC4146"/>
    <w:rsid w:val="00FC6B87"/>
    <w:rsid w:val="00FC79BE"/>
    <w:rsid w:val="00FD23CD"/>
    <w:rsid w:val="00FD7A11"/>
    <w:rsid w:val="00FE11A0"/>
    <w:rsid w:val="00FE4772"/>
    <w:rsid w:val="00FE4D12"/>
    <w:rsid w:val="00FF5F93"/>
    <w:rsid w:val="00FF6152"/>
    <w:rsid w:val="00FF7B81"/>
    <w:rsid w:val="016D353E"/>
    <w:rsid w:val="027A202D"/>
    <w:rsid w:val="02DDED53"/>
    <w:rsid w:val="02E25EB8"/>
    <w:rsid w:val="03088396"/>
    <w:rsid w:val="032C34F8"/>
    <w:rsid w:val="037DFC8B"/>
    <w:rsid w:val="03B710C4"/>
    <w:rsid w:val="03C71EA7"/>
    <w:rsid w:val="04376C26"/>
    <w:rsid w:val="043FFE62"/>
    <w:rsid w:val="04CD2434"/>
    <w:rsid w:val="052EFD3A"/>
    <w:rsid w:val="05C66070"/>
    <w:rsid w:val="05F6A82A"/>
    <w:rsid w:val="064E9F91"/>
    <w:rsid w:val="0658DD1C"/>
    <w:rsid w:val="06E5A5DB"/>
    <w:rsid w:val="06F7DBF8"/>
    <w:rsid w:val="07889176"/>
    <w:rsid w:val="0796678B"/>
    <w:rsid w:val="07A1DB33"/>
    <w:rsid w:val="07C118CA"/>
    <w:rsid w:val="0860A3CE"/>
    <w:rsid w:val="087D1DCC"/>
    <w:rsid w:val="08D0F677"/>
    <w:rsid w:val="092CD3D6"/>
    <w:rsid w:val="0A32B5A6"/>
    <w:rsid w:val="0A47D65E"/>
    <w:rsid w:val="0A5B3F50"/>
    <w:rsid w:val="0A624CF7"/>
    <w:rsid w:val="0A6A7A6D"/>
    <w:rsid w:val="0A7BE0D6"/>
    <w:rsid w:val="0AC33DE5"/>
    <w:rsid w:val="0B833232"/>
    <w:rsid w:val="0BC79E1E"/>
    <w:rsid w:val="0BCA4EE4"/>
    <w:rsid w:val="0C2D1B85"/>
    <w:rsid w:val="0C591F08"/>
    <w:rsid w:val="0C9AD5B9"/>
    <w:rsid w:val="0CF8395A"/>
    <w:rsid w:val="0D71FB71"/>
    <w:rsid w:val="0DCCA3AA"/>
    <w:rsid w:val="0E0E85E4"/>
    <w:rsid w:val="0F69757E"/>
    <w:rsid w:val="0F857FEA"/>
    <w:rsid w:val="0F8B3503"/>
    <w:rsid w:val="0FC811D5"/>
    <w:rsid w:val="0FDC711D"/>
    <w:rsid w:val="1024030B"/>
    <w:rsid w:val="10924111"/>
    <w:rsid w:val="119182B8"/>
    <w:rsid w:val="119CC8F3"/>
    <w:rsid w:val="11FE02AE"/>
    <w:rsid w:val="1247EE3E"/>
    <w:rsid w:val="1296B093"/>
    <w:rsid w:val="12C0CBE9"/>
    <w:rsid w:val="12DDD0D1"/>
    <w:rsid w:val="12FFBB9A"/>
    <w:rsid w:val="131BE7D8"/>
    <w:rsid w:val="1322D33F"/>
    <w:rsid w:val="139A98B2"/>
    <w:rsid w:val="13B6ACB7"/>
    <w:rsid w:val="13BE271C"/>
    <w:rsid w:val="1404C3D3"/>
    <w:rsid w:val="140579E3"/>
    <w:rsid w:val="143AA36F"/>
    <w:rsid w:val="145E5D2E"/>
    <w:rsid w:val="14D00EEC"/>
    <w:rsid w:val="14D6EA64"/>
    <w:rsid w:val="14F2E0FE"/>
    <w:rsid w:val="15145C28"/>
    <w:rsid w:val="15244310"/>
    <w:rsid w:val="155216E0"/>
    <w:rsid w:val="157F39AE"/>
    <w:rsid w:val="15D8E9D2"/>
    <w:rsid w:val="1604BC74"/>
    <w:rsid w:val="16175CCA"/>
    <w:rsid w:val="161A6E09"/>
    <w:rsid w:val="1622F496"/>
    <w:rsid w:val="16A2E40B"/>
    <w:rsid w:val="16C1D59F"/>
    <w:rsid w:val="16E2630A"/>
    <w:rsid w:val="176BAE8E"/>
    <w:rsid w:val="1836CF95"/>
    <w:rsid w:val="190E13A7"/>
    <w:rsid w:val="191DD555"/>
    <w:rsid w:val="1948B93E"/>
    <w:rsid w:val="1961F30D"/>
    <w:rsid w:val="1965825D"/>
    <w:rsid w:val="196D804B"/>
    <w:rsid w:val="1988A96F"/>
    <w:rsid w:val="19BEA8A4"/>
    <w:rsid w:val="1A570D63"/>
    <w:rsid w:val="1ABE6A83"/>
    <w:rsid w:val="1B220E56"/>
    <w:rsid w:val="1B340181"/>
    <w:rsid w:val="1B40D06F"/>
    <w:rsid w:val="1B88563B"/>
    <w:rsid w:val="1BB93294"/>
    <w:rsid w:val="1C16F187"/>
    <w:rsid w:val="1CE89D1E"/>
    <w:rsid w:val="1CFE52C9"/>
    <w:rsid w:val="1D19A502"/>
    <w:rsid w:val="1D6C6BB1"/>
    <w:rsid w:val="1DC8246F"/>
    <w:rsid w:val="1DE23167"/>
    <w:rsid w:val="1DF4F51D"/>
    <w:rsid w:val="1DF9F7B8"/>
    <w:rsid w:val="1E61A735"/>
    <w:rsid w:val="1E7C8630"/>
    <w:rsid w:val="1EEB9E8A"/>
    <w:rsid w:val="1F2D6CE0"/>
    <w:rsid w:val="1F4C58FD"/>
    <w:rsid w:val="1F808F49"/>
    <w:rsid w:val="1F8E3D05"/>
    <w:rsid w:val="1FED9384"/>
    <w:rsid w:val="1FF20046"/>
    <w:rsid w:val="20021767"/>
    <w:rsid w:val="20353BCE"/>
    <w:rsid w:val="2072DE3E"/>
    <w:rsid w:val="20D48E69"/>
    <w:rsid w:val="210D25D0"/>
    <w:rsid w:val="214DFE3C"/>
    <w:rsid w:val="21896582"/>
    <w:rsid w:val="227602D0"/>
    <w:rsid w:val="22CD1EFB"/>
    <w:rsid w:val="234E0AC4"/>
    <w:rsid w:val="2395B627"/>
    <w:rsid w:val="23E737A3"/>
    <w:rsid w:val="23E903BF"/>
    <w:rsid w:val="2439C918"/>
    <w:rsid w:val="24721B55"/>
    <w:rsid w:val="2484FEF8"/>
    <w:rsid w:val="24A5DDC9"/>
    <w:rsid w:val="25C77392"/>
    <w:rsid w:val="25C842CD"/>
    <w:rsid w:val="25F61F50"/>
    <w:rsid w:val="260C9894"/>
    <w:rsid w:val="262D883B"/>
    <w:rsid w:val="263640C8"/>
    <w:rsid w:val="263C2E56"/>
    <w:rsid w:val="268F6517"/>
    <w:rsid w:val="271F45A8"/>
    <w:rsid w:val="27405607"/>
    <w:rsid w:val="27DE628B"/>
    <w:rsid w:val="27EBAC60"/>
    <w:rsid w:val="286FC64D"/>
    <w:rsid w:val="28740443"/>
    <w:rsid w:val="28924F82"/>
    <w:rsid w:val="28A09FE7"/>
    <w:rsid w:val="28E03B04"/>
    <w:rsid w:val="290CE628"/>
    <w:rsid w:val="295CB27C"/>
    <w:rsid w:val="295D1768"/>
    <w:rsid w:val="29B8543D"/>
    <w:rsid w:val="29C784CD"/>
    <w:rsid w:val="29D50C4F"/>
    <w:rsid w:val="29E3357B"/>
    <w:rsid w:val="2A998315"/>
    <w:rsid w:val="2AC9633E"/>
    <w:rsid w:val="2ADF7430"/>
    <w:rsid w:val="2AE6761C"/>
    <w:rsid w:val="2B5CE3B3"/>
    <w:rsid w:val="2B91B7E3"/>
    <w:rsid w:val="2B9D35C5"/>
    <w:rsid w:val="2BC6CB9E"/>
    <w:rsid w:val="2BEF2FBB"/>
    <w:rsid w:val="2C80F302"/>
    <w:rsid w:val="2D3753E1"/>
    <w:rsid w:val="2D3EEC6A"/>
    <w:rsid w:val="2DE4BC82"/>
    <w:rsid w:val="2DEDC45F"/>
    <w:rsid w:val="2E961F68"/>
    <w:rsid w:val="2EB1F6FF"/>
    <w:rsid w:val="2EF97CC5"/>
    <w:rsid w:val="2F4726A6"/>
    <w:rsid w:val="2F760AAE"/>
    <w:rsid w:val="2F77436B"/>
    <w:rsid w:val="2FC1662B"/>
    <w:rsid w:val="2FD0F2AE"/>
    <w:rsid w:val="3019F922"/>
    <w:rsid w:val="30411F71"/>
    <w:rsid w:val="30556E29"/>
    <w:rsid w:val="30890EAE"/>
    <w:rsid w:val="30F48F98"/>
    <w:rsid w:val="313ABE7C"/>
    <w:rsid w:val="31C4C1CB"/>
    <w:rsid w:val="31F3EED6"/>
    <w:rsid w:val="3218A440"/>
    <w:rsid w:val="3239E645"/>
    <w:rsid w:val="330FA727"/>
    <w:rsid w:val="334A07DE"/>
    <w:rsid w:val="341AF3D1"/>
    <w:rsid w:val="342BE094"/>
    <w:rsid w:val="3479F5C6"/>
    <w:rsid w:val="34A7B270"/>
    <w:rsid w:val="34BB9CDF"/>
    <w:rsid w:val="34BF33C9"/>
    <w:rsid w:val="3507FB49"/>
    <w:rsid w:val="35580EC2"/>
    <w:rsid w:val="3598FA52"/>
    <w:rsid w:val="35CBCF95"/>
    <w:rsid w:val="35F05F6D"/>
    <w:rsid w:val="3615AA50"/>
    <w:rsid w:val="36455342"/>
    <w:rsid w:val="365EE627"/>
    <w:rsid w:val="36709F7C"/>
    <w:rsid w:val="36A8A1EF"/>
    <w:rsid w:val="3808E492"/>
    <w:rsid w:val="3897F739"/>
    <w:rsid w:val="38AFCC57"/>
    <w:rsid w:val="38B1FEC3"/>
    <w:rsid w:val="38BA0E02"/>
    <w:rsid w:val="38F80FF1"/>
    <w:rsid w:val="3900EE73"/>
    <w:rsid w:val="392E1D0A"/>
    <w:rsid w:val="393F23E2"/>
    <w:rsid w:val="398180F6"/>
    <w:rsid w:val="399791AA"/>
    <w:rsid w:val="39980BD9"/>
    <w:rsid w:val="39FF15B6"/>
    <w:rsid w:val="3A898455"/>
    <w:rsid w:val="3AD076CE"/>
    <w:rsid w:val="3AEB208A"/>
    <w:rsid w:val="3B37A17F"/>
    <w:rsid w:val="3C02F537"/>
    <w:rsid w:val="3C332B7F"/>
    <w:rsid w:val="3C9C5D3C"/>
    <w:rsid w:val="3CD27D72"/>
    <w:rsid w:val="3CD66E9A"/>
    <w:rsid w:val="3D54CB39"/>
    <w:rsid w:val="3DAEE721"/>
    <w:rsid w:val="3DE1BA23"/>
    <w:rsid w:val="3E06ABE2"/>
    <w:rsid w:val="3EEE22C0"/>
    <w:rsid w:val="3F130BEE"/>
    <w:rsid w:val="3FB6EEF1"/>
    <w:rsid w:val="3FCF814A"/>
    <w:rsid w:val="3FDDAB7B"/>
    <w:rsid w:val="3FE3A892"/>
    <w:rsid w:val="4035CD78"/>
    <w:rsid w:val="40537193"/>
    <w:rsid w:val="405444D0"/>
    <w:rsid w:val="4094B152"/>
    <w:rsid w:val="40F23763"/>
    <w:rsid w:val="411DC137"/>
    <w:rsid w:val="42BC3DFB"/>
    <w:rsid w:val="440FCB58"/>
    <w:rsid w:val="4442050E"/>
    <w:rsid w:val="4496A1D9"/>
    <w:rsid w:val="449BD587"/>
    <w:rsid w:val="452300EB"/>
    <w:rsid w:val="456904E6"/>
    <w:rsid w:val="46A8876E"/>
    <w:rsid w:val="46CDFB59"/>
    <w:rsid w:val="46ED82D7"/>
    <w:rsid w:val="47AF8B32"/>
    <w:rsid w:val="47CA773D"/>
    <w:rsid w:val="47E9A31A"/>
    <w:rsid w:val="48434875"/>
    <w:rsid w:val="4843D98A"/>
    <w:rsid w:val="485EF3FC"/>
    <w:rsid w:val="487594C3"/>
    <w:rsid w:val="48ACCA8D"/>
    <w:rsid w:val="48CCA93B"/>
    <w:rsid w:val="48D996AC"/>
    <w:rsid w:val="4946C557"/>
    <w:rsid w:val="494F2B3D"/>
    <w:rsid w:val="4975D788"/>
    <w:rsid w:val="49A35BD6"/>
    <w:rsid w:val="49C2513F"/>
    <w:rsid w:val="4A495BC7"/>
    <w:rsid w:val="4A4EEB37"/>
    <w:rsid w:val="4B1E103B"/>
    <w:rsid w:val="4B282B48"/>
    <w:rsid w:val="4B3A4625"/>
    <w:rsid w:val="4C9B3E6F"/>
    <w:rsid w:val="4CA61A29"/>
    <w:rsid w:val="4CF26846"/>
    <w:rsid w:val="4D228735"/>
    <w:rsid w:val="4DA20A2A"/>
    <w:rsid w:val="4DB71231"/>
    <w:rsid w:val="4DCA30C9"/>
    <w:rsid w:val="4DE1770C"/>
    <w:rsid w:val="4E0E2DD1"/>
    <w:rsid w:val="4E14CB8B"/>
    <w:rsid w:val="4E1A4DEB"/>
    <w:rsid w:val="4F15E44B"/>
    <w:rsid w:val="4F822C1A"/>
    <w:rsid w:val="4F9A9782"/>
    <w:rsid w:val="506A1C1A"/>
    <w:rsid w:val="5076E1F7"/>
    <w:rsid w:val="51A4E9A9"/>
    <w:rsid w:val="5251FED9"/>
    <w:rsid w:val="5264BE58"/>
    <w:rsid w:val="527ACB7F"/>
    <w:rsid w:val="52A78760"/>
    <w:rsid w:val="52B91B08"/>
    <w:rsid w:val="52EB9477"/>
    <w:rsid w:val="532E6723"/>
    <w:rsid w:val="5342698D"/>
    <w:rsid w:val="5350F372"/>
    <w:rsid w:val="535F0714"/>
    <w:rsid w:val="536156BD"/>
    <w:rsid w:val="5376111D"/>
    <w:rsid w:val="537DB338"/>
    <w:rsid w:val="5389809B"/>
    <w:rsid w:val="53D85522"/>
    <w:rsid w:val="53FCA743"/>
    <w:rsid w:val="54E8D6D9"/>
    <w:rsid w:val="55B81A0C"/>
    <w:rsid w:val="55D5080C"/>
    <w:rsid w:val="55ED3DD2"/>
    <w:rsid w:val="560EA7A1"/>
    <w:rsid w:val="566D8A22"/>
    <w:rsid w:val="5696847B"/>
    <w:rsid w:val="56DCDD4C"/>
    <w:rsid w:val="57011918"/>
    <w:rsid w:val="572222D6"/>
    <w:rsid w:val="573AA8CF"/>
    <w:rsid w:val="577413C1"/>
    <w:rsid w:val="57E65C29"/>
    <w:rsid w:val="5823CDB0"/>
    <w:rsid w:val="584298E1"/>
    <w:rsid w:val="5856F3E6"/>
    <w:rsid w:val="58E4CD40"/>
    <w:rsid w:val="593B47FE"/>
    <w:rsid w:val="59C56811"/>
    <w:rsid w:val="5A1875C6"/>
    <w:rsid w:val="5A2E9733"/>
    <w:rsid w:val="5A4322E9"/>
    <w:rsid w:val="5A8AE72D"/>
    <w:rsid w:val="5AA23208"/>
    <w:rsid w:val="5AA72298"/>
    <w:rsid w:val="5AC77E6A"/>
    <w:rsid w:val="5AF1BD98"/>
    <w:rsid w:val="5B280998"/>
    <w:rsid w:val="5B2AA736"/>
    <w:rsid w:val="5B302EC0"/>
    <w:rsid w:val="5B73A07F"/>
    <w:rsid w:val="5B780443"/>
    <w:rsid w:val="5BC8247A"/>
    <w:rsid w:val="5BFE83D3"/>
    <w:rsid w:val="5C2AC318"/>
    <w:rsid w:val="5C771474"/>
    <w:rsid w:val="5CC3939E"/>
    <w:rsid w:val="5CEDED57"/>
    <w:rsid w:val="5D140A5E"/>
    <w:rsid w:val="5D88EF0E"/>
    <w:rsid w:val="5E13DF4A"/>
    <w:rsid w:val="5E291C9F"/>
    <w:rsid w:val="5E31AD9D"/>
    <w:rsid w:val="5E5199A3"/>
    <w:rsid w:val="5E5E5E3F"/>
    <w:rsid w:val="5E619F95"/>
    <w:rsid w:val="5E7F9E70"/>
    <w:rsid w:val="5EC4BC5F"/>
    <w:rsid w:val="5F110A50"/>
    <w:rsid w:val="5F340F83"/>
    <w:rsid w:val="5F3D52FD"/>
    <w:rsid w:val="5FC8BC5E"/>
    <w:rsid w:val="5FD9F957"/>
    <w:rsid w:val="60512CF1"/>
    <w:rsid w:val="61725625"/>
    <w:rsid w:val="61797F3E"/>
    <w:rsid w:val="61A3F66F"/>
    <w:rsid w:val="6229008E"/>
    <w:rsid w:val="6233B781"/>
    <w:rsid w:val="623823B0"/>
    <w:rsid w:val="624A13F6"/>
    <w:rsid w:val="626B64EE"/>
    <w:rsid w:val="6272D991"/>
    <w:rsid w:val="62CC44CF"/>
    <w:rsid w:val="630FE98C"/>
    <w:rsid w:val="631A7753"/>
    <w:rsid w:val="635E941D"/>
    <w:rsid w:val="63A5FC7E"/>
    <w:rsid w:val="6427AC65"/>
    <w:rsid w:val="64DED931"/>
    <w:rsid w:val="65146ED5"/>
    <w:rsid w:val="65D679ED"/>
    <w:rsid w:val="66B2A9EE"/>
    <w:rsid w:val="66CDC826"/>
    <w:rsid w:val="67F77C45"/>
    <w:rsid w:val="68052D5C"/>
    <w:rsid w:val="681F08DF"/>
    <w:rsid w:val="6830A596"/>
    <w:rsid w:val="68901913"/>
    <w:rsid w:val="6893EDF1"/>
    <w:rsid w:val="69384F8C"/>
    <w:rsid w:val="697166E2"/>
    <w:rsid w:val="6A4F2113"/>
    <w:rsid w:val="6AC312B3"/>
    <w:rsid w:val="6B057D96"/>
    <w:rsid w:val="6B3BA2DD"/>
    <w:rsid w:val="6B43AE03"/>
    <w:rsid w:val="6BF1D0EE"/>
    <w:rsid w:val="6C174790"/>
    <w:rsid w:val="6C992A92"/>
    <w:rsid w:val="6CCF3DDC"/>
    <w:rsid w:val="6CF5BE45"/>
    <w:rsid w:val="6D09EFDA"/>
    <w:rsid w:val="6D28601E"/>
    <w:rsid w:val="6D2916A8"/>
    <w:rsid w:val="6D35A904"/>
    <w:rsid w:val="6D383AAD"/>
    <w:rsid w:val="6D482FE0"/>
    <w:rsid w:val="6D7F4ABF"/>
    <w:rsid w:val="6DAFD25D"/>
    <w:rsid w:val="6E3C22C7"/>
    <w:rsid w:val="6E5F0B26"/>
    <w:rsid w:val="6EFC21D1"/>
    <w:rsid w:val="6EFD3CB5"/>
    <w:rsid w:val="6F270EBA"/>
    <w:rsid w:val="6F52A2F0"/>
    <w:rsid w:val="6FA2F35B"/>
    <w:rsid w:val="6FA4E975"/>
    <w:rsid w:val="7062E8FE"/>
    <w:rsid w:val="7072B526"/>
    <w:rsid w:val="709F73C0"/>
    <w:rsid w:val="70FE3C6D"/>
    <w:rsid w:val="71683C3B"/>
    <w:rsid w:val="71ADF0A3"/>
    <w:rsid w:val="71BC9BF8"/>
    <w:rsid w:val="72A639AD"/>
    <w:rsid w:val="72C2B0FC"/>
    <w:rsid w:val="730B708C"/>
    <w:rsid w:val="7359F29E"/>
    <w:rsid w:val="73F05D75"/>
    <w:rsid w:val="73F4C15F"/>
    <w:rsid w:val="743CDF4B"/>
    <w:rsid w:val="74512EF2"/>
    <w:rsid w:val="74985825"/>
    <w:rsid w:val="74A49B8C"/>
    <w:rsid w:val="74C4B784"/>
    <w:rsid w:val="7506EC5C"/>
    <w:rsid w:val="750DE861"/>
    <w:rsid w:val="7512D4E7"/>
    <w:rsid w:val="7536B736"/>
    <w:rsid w:val="753F053B"/>
    <w:rsid w:val="76418BE6"/>
    <w:rsid w:val="76DB3E53"/>
    <w:rsid w:val="76EAF8D8"/>
    <w:rsid w:val="7837B80F"/>
    <w:rsid w:val="78435663"/>
    <w:rsid w:val="79093A89"/>
    <w:rsid w:val="793C8959"/>
    <w:rsid w:val="798F18F0"/>
    <w:rsid w:val="79E8CA1B"/>
    <w:rsid w:val="7B0CDD06"/>
    <w:rsid w:val="7B54B690"/>
    <w:rsid w:val="7B81E7C2"/>
    <w:rsid w:val="7BC25A05"/>
    <w:rsid w:val="7C44C392"/>
    <w:rsid w:val="7D1303AA"/>
    <w:rsid w:val="7EB94AB6"/>
    <w:rsid w:val="7F41A366"/>
    <w:rsid w:val="7F50A8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E8CA94"/>
  <w15:chartTrackingRefBased/>
  <w15:docId w15:val="{D9891913-7072-4B2E-98F0-C375A2D45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etty" w:eastAsia="Pretty" w:hAnsi="Pretty"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rPr>
      <w:kern w:val="2"/>
      <w:sz w:val="22"/>
      <w:szCs w:val="22"/>
      <w:lang w:eastAsia="en-US"/>
    </w:rPr>
  </w:style>
  <w:style w:type="paragraph" w:styleId="Nagwek1">
    <w:name w:val="heading 1"/>
    <w:basedOn w:val="Normalny"/>
    <w:next w:val="Normalny"/>
    <w:link w:val="Nagwek1Znak"/>
    <w:uiPriority w:val="9"/>
    <w:qFormat/>
    <w:rsid w:val="005B237B"/>
    <w:pPr>
      <w:keepNext/>
      <w:keepLines/>
      <w:spacing w:before="360" w:after="80"/>
      <w:outlineLvl w:val="0"/>
    </w:pPr>
    <w:rPr>
      <w:rFonts w:ascii="Pretty SemiBold" w:eastAsia="Times New Roman" w:hAnsi="Pretty SemiBold"/>
      <w:color w:val="0F4761"/>
      <w:sz w:val="40"/>
      <w:szCs w:val="40"/>
    </w:rPr>
  </w:style>
  <w:style w:type="paragraph" w:styleId="Nagwek2">
    <w:name w:val="heading 2"/>
    <w:basedOn w:val="Normalny"/>
    <w:next w:val="Normalny"/>
    <w:link w:val="Nagwek2Znak"/>
    <w:uiPriority w:val="9"/>
    <w:semiHidden/>
    <w:unhideWhenUsed/>
    <w:qFormat/>
    <w:rsid w:val="005B237B"/>
    <w:pPr>
      <w:keepNext/>
      <w:keepLines/>
      <w:spacing w:before="160" w:after="80"/>
      <w:outlineLvl w:val="1"/>
    </w:pPr>
    <w:rPr>
      <w:rFonts w:ascii="Pretty SemiBold" w:eastAsia="Times New Roman" w:hAnsi="Pretty SemiBold"/>
      <w:color w:val="0F4761"/>
      <w:sz w:val="32"/>
      <w:szCs w:val="32"/>
    </w:rPr>
  </w:style>
  <w:style w:type="paragraph" w:styleId="Nagwek3">
    <w:name w:val="heading 3"/>
    <w:basedOn w:val="Normalny"/>
    <w:next w:val="Normalny"/>
    <w:link w:val="Nagwek3Znak"/>
    <w:uiPriority w:val="9"/>
    <w:semiHidden/>
    <w:unhideWhenUsed/>
    <w:qFormat/>
    <w:rsid w:val="005B237B"/>
    <w:pPr>
      <w:keepNext/>
      <w:keepLines/>
      <w:spacing w:before="160" w:after="80"/>
      <w:outlineLvl w:val="2"/>
    </w:pPr>
    <w:rPr>
      <w:rFonts w:eastAsia="Times New Roman"/>
      <w:color w:val="0F4761"/>
      <w:sz w:val="28"/>
      <w:szCs w:val="28"/>
    </w:rPr>
  </w:style>
  <w:style w:type="paragraph" w:styleId="Nagwek4">
    <w:name w:val="heading 4"/>
    <w:basedOn w:val="Normalny"/>
    <w:next w:val="Normalny"/>
    <w:link w:val="Nagwek4Znak"/>
    <w:uiPriority w:val="9"/>
    <w:semiHidden/>
    <w:unhideWhenUsed/>
    <w:qFormat/>
    <w:rsid w:val="005B237B"/>
    <w:pPr>
      <w:keepNext/>
      <w:keepLines/>
      <w:spacing w:before="80" w:after="40"/>
      <w:outlineLvl w:val="3"/>
    </w:pPr>
    <w:rPr>
      <w:rFonts w:eastAsia="Times New Roman"/>
      <w:i/>
      <w:iCs/>
      <w:color w:val="0F4761"/>
    </w:rPr>
  </w:style>
  <w:style w:type="paragraph" w:styleId="Nagwek5">
    <w:name w:val="heading 5"/>
    <w:basedOn w:val="Normalny"/>
    <w:next w:val="Normalny"/>
    <w:link w:val="Nagwek5Znak"/>
    <w:uiPriority w:val="9"/>
    <w:semiHidden/>
    <w:unhideWhenUsed/>
    <w:qFormat/>
    <w:rsid w:val="005B237B"/>
    <w:pPr>
      <w:keepNext/>
      <w:keepLines/>
      <w:spacing w:before="80" w:after="40"/>
      <w:outlineLvl w:val="4"/>
    </w:pPr>
    <w:rPr>
      <w:rFonts w:eastAsia="Times New Roman"/>
      <w:color w:val="0F4761"/>
    </w:rPr>
  </w:style>
  <w:style w:type="paragraph" w:styleId="Nagwek6">
    <w:name w:val="heading 6"/>
    <w:basedOn w:val="Normalny"/>
    <w:next w:val="Normalny"/>
    <w:link w:val="Nagwek6Znak"/>
    <w:uiPriority w:val="9"/>
    <w:semiHidden/>
    <w:unhideWhenUsed/>
    <w:qFormat/>
    <w:rsid w:val="005B237B"/>
    <w:pPr>
      <w:keepNext/>
      <w:keepLines/>
      <w:spacing w:before="40" w:after="0"/>
      <w:outlineLvl w:val="5"/>
    </w:pPr>
    <w:rPr>
      <w:rFonts w:eastAsia="Times New Roman"/>
      <w:i/>
      <w:iCs/>
      <w:color w:val="2C53F7"/>
    </w:rPr>
  </w:style>
  <w:style w:type="paragraph" w:styleId="Nagwek7">
    <w:name w:val="heading 7"/>
    <w:basedOn w:val="Normalny"/>
    <w:next w:val="Normalny"/>
    <w:link w:val="Nagwek7Znak"/>
    <w:uiPriority w:val="9"/>
    <w:semiHidden/>
    <w:unhideWhenUsed/>
    <w:qFormat/>
    <w:rsid w:val="005B237B"/>
    <w:pPr>
      <w:keepNext/>
      <w:keepLines/>
      <w:spacing w:before="40" w:after="0"/>
      <w:outlineLvl w:val="6"/>
    </w:pPr>
    <w:rPr>
      <w:rFonts w:eastAsia="Times New Roman"/>
      <w:color w:val="2C53F7"/>
    </w:rPr>
  </w:style>
  <w:style w:type="paragraph" w:styleId="Nagwek8">
    <w:name w:val="heading 8"/>
    <w:basedOn w:val="Normalny"/>
    <w:next w:val="Normalny"/>
    <w:link w:val="Nagwek8Znak"/>
    <w:uiPriority w:val="9"/>
    <w:semiHidden/>
    <w:unhideWhenUsed/>
    <w:qFormat/>
    <w:rsid w:val="005B237B"/>
    <w:pPr>
      <w:keepNext/>
      <w:keepLines/>
      <w:spacing w:after="0"/>
      <w:outlineLvl w:val="7"/>
    </w:pPr>
    <w:rPr>
      <w:rFonts w:eastAsia="Times New Roman"/>
      <w:i/>
      <w:iCs/>
      <w:color w:val="0731DA"/>
    </w:rPr>
  </w:style>
  <w:style w:type="paragraph" w:styleId="Nagwek9">
    <w:name w:val="heading 9"/>
    <w:basedOn w:val="Normalny"/>
    <w:next w:val="Normalny"/>
    <w:link w:val="Nagwek9Znak"/>
    <w:uiPriority w:val="9"/>
    <w:semiHidden/>
    <w:unhideWhenUsed/>
    <w:qFormat/>
    <w:rsid w:val="005B237B"/>
    <w:pPr>
      <w:keepNext/>
      <w:keepLines/>
      <w:spacing w:after="0"/>
      <w:outlineLvl w:val="8"/>
    </w:pPr>
    <w:rPr>
      <w:rFonts w:eastAsia="Times New Roman"/>
      <w:color w:val="0731D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5B237B"/>
    <w:rPr>
      <w:rFonts w:ascii="Pretty SemiBold" w:eastAsia="Times New Roman" w:hAnsi="Pretty SemiBold" w:cs="Times New Roman"/>
      <w:color w:val="0F4761"/>
      <w:sz w:val="40"/>
      <w:szCs w:val="40"/>
    </w:rPr>
  </w:style>
  <w:style w:type="character" w:customStyle="1" w:styleId="Nagwek2Znak">
    <w:name w:val="Nagłówek 2 Znak"/>
    <w:link w:val="Nagwek2"/>
    <w:uiPriority w:val="9"/>
    <w:semiHidden/>
    <w:rsid w:val="005B237B"/>
    <w:rPr>
      <w:rFonts w:ascii="Pretty SemiBold" w:eastAsia="Times New Roman" w:hAnsi="Pretty SemiBold" w:cs="Times New Roman"/>
      <w:color w:val="0F4761"/>
      <w:sz w:val="32"/>
      <w:szCs w:val="32"/>
    </w:rPr>
  </w:style>
  <w:style w:type="character" w:customStyle="1" w:styleId="Nagwek3Znak">
    <w:name w:val="Nagłówek 3 Znak"/>
    <w:link w:val="Nagwek3"/>
    <w:uiPriority w:val="9"/>
    <w:semiHidden/>
    <w:rsid w:val="005B237B"/>
    <w:rPr>
      <w:rFonts w:eastAsia="Times New Roman" w:cs="Times New Roman"/>
      <w:color w:val="0F4761"/>
      <w:sz w:val="28"/>
      <w:szCs w:val="28"/>
    </w:rPr>
  </w:style>
  <w:style w:type="character" w:customStyle="1" w:styleId="Nagwek4Znak">
    <w:name w:val="Nagłówek 4 Znak"/>
    <w:link w:val="Nagwek4"/>
    <w:uiPriority w:val="9"/>
    <w:semiHidden/>
    <w:rsid w:val="005B237B"/>
    <w:rPr>
      <w:rFonts w:eastAsia="Times New Roman" w:cs="Times New Roman"/>
      <w:i/>
      <w:iCs/>
      <w:color w:val="0F4761"/>
    </w:rPr>
  </w:style>
  <w:style w:type="character" w:customStyle="1" w:styleId="Nagwek5Znak">
    <w:name w:val="Nagłówek 5 Znak"/>
    <w:link w:val="Nagwek5"/>
    <w:uiPriority w:val="9"/>
    <w:semiHidden/>
    <w:rsid w:val="005B237B"/>
    <w:rPr>
      <w:rFonts w:eastAsia="Times New Roman" w:cs="Times New Roman"/>
      <w:color w:val="0F4761"/>
    </w:rPr>
  </w:style>
  <w:style w:type="character" w:customStyle="1" w:styleId="Nagwek6Znak">
    <w:name w:val="Nagłówek 6 Znak"/>
    <w:link w:val="Nagwek6"/>
    <w:uiPriority w:val="9"/>
    <w:semiHidden/>
    <w:rsid w:val="005B237B"/>
    <w:rPr>
      <w:rFonts w:eastAsia="Times New Roman" w:cs="Times New Roman"/>
      <w:i/>
      <w:iCs/>
      <w:color w:val="2C53F7"/>
    </w:rPr>
  </w:style>
  <w:style w:type="character" w:customStyle="1" w:styleId="Nagwek7Znak">
    <w:name w:val="Nagłówek 7 Znak"/>
    <w:link w:val="Nagwek7"/>
    <w:uiPriority w:val="9"/>
    <w:semiHidden/>
    <w:rsid w:val="005B237B"/>
    <w:rPr>
      <w:rFonts w:eastAsia="Times New Roman" w:cs="Times New Roman"/>
      <w:color w:val="2C53F7"/>
    </w:rPr>
  </w:style>
  <w:style w:type="character" w:customStyle="1" w:styleId="Nagwek8Znak">
    <w:name w:val="Nagłówek 8 Znak"/>
    <w:link w:val="Nagwek8"/>
    <w:uiPriority w:val="9"/>
    <w:semiHidden/>
    <w:rsid w:val="005B237B"/>
    <w:rPr>
      <w:rFonts w:eastAsia="Times New Roman" w:cs="Times New Roman"/>
      <w:i/>
      <w:iCs/>
      <w:color w:val="0731DA"/>
    </w:rPr>
  </w:style>
  <w:style w:type="character" w:customStyle="1" w:styleId="Nagwek9Znak">
    <w:name w:val="Nagłówek 9 Znak"/>
    <w:link w:val="Nagwek9"/>
    <w:uiPriority w:val="9"/>
    <w:semiHidden/>
    <w:rsid w:val="005B237B"/>
    <w:rPr>
      <w:rFonts w:eastAsia="Times New Roman" w:cs="Times New Roman"/>
      <w:color w:val="0731DA"/>
    </w:rPr>
  </w:style>
  <w:style w:type="paragraph" w:styleId="Tytu">
    <w:name w:val="Title"/>
    <w:basedOn w:val="Normalny"/>
    <w:next w:val="Normalny"/>
    <w:link w:val="TytuZnak"/>
    <w:uiPriority w:val="10"/>
    <w:qFormat/>
    <w:rsid w:val="005B237B"/>
    <w:pPr>
      <w:spacing w:after="80" w:line="240" w:lineRule="auto"/>
      <w:contextualSpacing/>
    </w:pPr>
    <w:rPr>
      <w:rFonts w:ascii="Pretty SemiBold" w:eastAsia="Times New Roman" w:hAnsi="Pretty SemiBold"/>
      <w:spacing w:val="-10"/>
      <w:kern w:val="28"/>
      <w:sz w:val="56"/>
      <w:szCs w:val="56"/>
    </w:rPr>
  </w:style>
  <w:style w:type="character" w:customStyle="1" w:styleId="TytuZnak">
    <w:name w:val="Tytuł Znak"/>
    <w:link w:val="Tytu"/>
    <w:uiPriority w:val="10"/>
    <w:rsid w:val="005B237B"/>
    <w:rPr>
      <w:rFonts w:ascii="Pretty SemiBold" w:eastAsia="Times New Roman" w:hAnsi="Pretty SemiBold" w:cs="Times New Roman"/>
      <w:spacing w:val="-10"/>
      <w:kern w:val="28"/>
      <w:sz w:val="56"/>
      <w:szCs w:val="56"/>
    </w:rPr>
  </w:style>
  <w:style w:type="paragraph" w:styleId="Podtytu">
    <w:name w:val="Subtitle"/>
    <w:basedOn w:val="Normalny"/>
    <w:next w:val="Normalny"/>
    <w:link w:val="PodtytuZnak"/>
    <w:uiPriority w:val="11"/>
    <w:qFormat/>
    <w:rsid w:val="005B237B"/>
    <w:pPr>
      <w:numPr>
        <w:ilvl w:val="1"/>
      </w:numPr>
    </w:pPr>
    <w:rPr>
      <w:rFonts w:eastAsia="Times New Roman"/>
      <w:color w:val="2C53F7"/>
      <w:spacing w:val="15"/>
      <w:sz w:val="28"/>
      <w:szCs w:val="28"/>
    </w:rPr>
  </w:style>
  <w:style w:type="character" w:customStyle="1" w:styleId="PodtytuZnak">
    <w:name w:val="Podtytuł Znak"/>
    <w:link w:val="Podtytu"/>
    <w:uiPriority w:val="11"/>
    <w:rsid w:val="005B237B"/>
    <w:rPr>
      <w:rFonts w:eastAsia="Times New Roman" w:cs="Times New Roman"/>
      <w:color w:val="2C53F7"/>
      <w:spacing w:val="15"/>
      <w:sz w:val="28"/>
      <w:szCs w:val="28"/>
    </w:rPr>
  </w:style>
  <w:style w:type="paragraph" w:styleId="Cytat">
    <w:name w:val="Quote"/>
    <w:basedOn w:val="Normalny"/>
    <w:next w:val="Normalny"/>
    <w:link w:val="CytatZnak"/>
    <w:uiPriority w:val="29"/>
    <w:qFormat/>
    <w:rsid w:val="005B237B"/>
    <w:pPr>
      <w:spacing w:before="160"/>
      <w:jc w:val="center"/>
    </w:pPr>
    <w:rPr>
      <w:i/>
      <w:iCs/>
      <w:color w:val="0C3AF6"/>
    </w:rPr>
  </w:style>
  <w:style w:type="character" w:customStyle="1" w:styleId="CytatZnak">
    <w:name w:val="Cytat Znak"/>
    <w:link w:val="Cytat"/>
    <w:uiPriority w:val="29"/>
    <w:rsid w:val="005B237B"/>
    <w:rPr>
      <w:i/>
      <w:iCs/>
      <w:color w:val="0C3AF6"/>
    </w:rPr>
  </w:style>
  <w:style w:type="paragraph" w:styleId="Akapitzlist">
    <w:name w:val="List Paragraph"/>
    <w:basedOn w:val="Normalny"/>
    <w:uiPriority w:val="34"/>
    <w:qFormat/>
    <w:rsid w:val="005B237B"/>
    <w:pPr>
      <w:ind w:left="720"/>
      <w:contextualSpacing/>
    </w:pPr>
  </w:style>
  <w:style w:type="character" w:styleId="Wyrnienieintensywne">
    <w:name w:val="Intense Emphasis"/>
    <w:uiPriority w:val="21"/>
    <w:qFormat/>
    <w:rsid w:val="005B237B"/>
    <w:rPr>
      <w:i/>
      <w:iCs/>
      <w:color w:val="0F4761"/>
    </w:rPr>
  </w:style>
  <w:style w:type="paragraph" w:styleId="Cytatintensywny">
    <w:name w:val="Intense Quote"/>
    <w:basedOn w:val="Normalny"/>
    <w:next w:val="Normalny"/>
    <w:link w:val="CytatintensywnyZnak"/>
    <w:uiPriority w:val="30"/>
    <w:qFormat/>
    <w:rsid w:val="005B237B"/>
    <w:pPr>
      <w:pBdr>
        <w:top w:val="single" w:sz="4" w:space="10" w:color="0F4761"/>
        <w:bottom w:val="single" w:sz="4" w:space="10" w:color="0F4761"/>
      </w:pBdr>
      <w:spacing w:before="360" w:after="360"/>
      <w:ind w:left="864" w:right="864"/>
      <w:jc w:val="center"/>
    </w:pPr>
    <w:rPr>
      <w:i/>
      <w:iCs/>
      <w:color w:val="0F4761"/>
    </w:rPr>
  </w:style>
  <w:style w:type="character" w:customStyle="1" w:styleId="CytatintensywnyZnak">
    <w:name w:val="Cytat intensywny Znak"/>
    <w:link w:val="Cytatintensywny"/>
    <w:uiPriority w:val="30"/>
    <w:rsid w:val="005B237B"/>
    <w:rPr>
      <w:i/>
      <w:iCs/>
      <w:color w:val="0F4761"/>
    </w:rPr>
  </w:style>
  <w:style w:type="character" w:styleId="Odwoanieintensywne">
    <w:name w:val="Intense Reference"/>
    <w:uiPriority w:val="32"/>
    <w:qFormat/>
    <w:rsid w:val="005B237B"/>
    <w:rPr>
      <w:b/>
      <w:bCs/>
      <w:smallCaps/>
      <w:color w:val="0F4761"/>
      <w:spacing w:val="5"/>
    </w:rPr>
  </w:style>
  <w:style w:type="paragraph" w:styleId="Nagwek">
    <w:name w:val="header"/>
    <w:basedOn w:val="Normalny"/>
    <w:link w:val="NagwekZnak"/>
    <w:uiPriority w:val="99"/>
    <w:unhideWhenUsed/>
    <w:rsid w:val="005B237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B237B"/>
  </w:style>
  <w:style w:type="paragraph" w:styleId="Stopka">
    <w:name w:val="footer"/>
    <w:basedOn w:val="Normalny"/>
    <w:link w:val="StopkaZnak"/>
    <w:uiPriority w:val="99"/>
    <w:unhideWhenUsed/>
    <w:rsid w:val="005B237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B237B"/>
  </w:style>
  <w:style w:type="paragraph" w:styleId="NormalnyWeb">
    <w:name w:val="Normal (Web)"/>
    <w:basedOn w:val="Normalny"/>
    <w:uiPriority w:val="99"/>
    <w:unhideWhenUsed/>
    <w:rsid w:val="00FA17FB"/>
    <w:pPr>
      <w:spacing w:before="100" w:beforeAutospacing="1" w:after="100" w:afterAutospacing="1" w:line="240" w:lineRule="auto"/>
    </w:pPr>
    <w:rPr>
      <w:rFonts w:ascii="Aptos" w:eastAsiaTheme="minorHAnsi" w:hAnsi="Aptos" w:cs="Aptos"/>
      <w:kern w:val="0"/>
      <w:sz w:val="24"/>
      <w:szCs w:val="24"/>
      <w:lang w:eastAsia="pl-PL"/>
    </w:rPr>
  </w:style>
  <w:style w:type="paragraph" w:styleId="Tekstprzypisudolnego">
    <w:name w:val="footnote text"/>
    <w:basedOn w:val="Normalny"/>
    <w:link w:val="TekstprzypisudolnegoZnak"/>
    <w:uiPriority w:val="99"/>
    <w:semiHidden/>
    <w:unhideWhenUsed/>
    <w:rsid w:val="00127928"/>
    <w:pPr>
      <w:spacing w:after="0" w:line="240" w:lineRule="auto"/>
    </w:pPr>
    <w:rPr>
      <w:rFonts w:asciiTheme="minorHAnsi" w:eastAsiaTheme="minorHAnsi" w:hAnsiTheme="minorHAnsi" w:cstheme="minorBidi"/>
      <w:sz w:val="20"/>
      <w:szCs w:val="20"/>
      <w14:ligatures w14:val="standardContextual"/>
    </w:rPr>
  </w:style>
  <w:style w:type="character" w:customStyle="1" w:styleId="TekstprzypisudolnegoZnak">
    <w:name w:val="Tekst przypisu dolnego Znak"/>
    <w:basedOn w:val="Domylnaczcionkaakapitu"/>
    <w:link w:val="Tekstprzypisudolnego"/>
    <w:uiPriority w:val="99"/>
    <w:semiHidden/>
    <w:rsid w:val="00127928"/>
    <w:rPr>
      <w:rFonts w:asciiTheme="minorHAnsi" w:eastAsiaTheme="minorHAnsi" w:hAnsiTheme="minorHAnsi" w:cstheme="minorBidi"/>
      <w:kern w:val="2"/>
      <w:lang w:eastAsia="en-US"/>
      <w14:ligatures w14:val="standardContextual"/>
    </w:rPr>
  </w:style>
  <w:style w:type="character" w:styleId="Odwoanieprzypisudolnego">
    <w:name w:val="footnote reference"/>
    <w:basedOn w:val="Domylnaczcionkaakapitu"/>
    <w:uiPriority w:val="99"/>
    <w:semiHidden/>
    <w:unhideWhenUsed/>
    <w:rsid w:val="00127928"/>
    <w:rPr>
      <w:vertAlign w:val="superscript"/>
    </w:rPr>
  </w:style>
  <w:style w:type="paragraph" w:styleId="Tekstprzypisukocowego">
    <w:name w:val="endnote text"/>
    <w:basedOn w:val="Normalny"/>
    <w:link w:val="TekstprzypisukocowegoZnak"/>
    <w:uiPriority w:val="99"/>
    <w:semiHidden/>
    <w:unhideWhenUsed/>
    <w:rsid w:val="00091C8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91C82"/>
    <w:rPr>
      <w:kern w:val="2"/>
      <w:lang w:eastAsia="en-US"/>
    </w:rPr>
  </w:style>
  <w:style w:type="character" w:styleId="Odwoanieprzypisukocowego">
    <w:name w:val="endnote reference"/>
    <w:basedOn w:val="Domylnaczcionkaakapitu"/>
    <w:uiPriority w:val="99"/>
    <w:semiHidden/>
    <w:unhideWhenUsed/>
    <w:rsid w:val="00091C82"/>
    <w:rPr>
      <w:vertAlign w:val="superscript"/>
    </w:rPr>
  </w:style>
  <w:style w:type="paragraph" w:styleId="Poprawka">
    <w:name w:val="Revision"/>
    <w:hidden/>
    <w:uiPriority w:val="99"/>
    <w:semiHidden/>
    <w:rsid w:val="003F74B0"/>
    <w:rPr>
      <w:kern w:val="2"/>
      <w:sz w:val="22"/>
      <w:szCs w:val="22"/>
      <w:lang w:eastAsia="en-US"/>
    </w:rPr>
  </w:style>
  <w:style w:type="paragraph" w:styleId="Bezodstpw">
    <w:name w:val="No Spacing"/>
    <w:uiPriority w:val="1"/>
    <w:qFormat/>
    <w:rsid w:val="005B0B4A"/>
    <w:rPr>
      <w:kern w:val="2"/>
      <w:sz w:val="22"/>
      <w:szCs w:val="22"/>
      <w:lang w:eastAsia="en-US"/>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kern w:val="2"/>
      <w:lang w:eastAsia="en-US"/>
    </w:r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4A6102"/>
    <w:rPr>
      <w:b/>
      <w:bCs/>
    </w:rPr>
  </w:style>
  <w:style w:type="character" w:customStyle="1" w:styleId="TematkomentarzaZnak">
    <w:name w:val="Temat komentarza Znak"/>
    <w:basedOn w:val="TekstkomentarzaZnak"/>
    <w:link w:val="Tematkomentarza"/>
    <w:uiPriority w:val="99"/>
    <w:semiHidden/>
    <w:rsid w:val="004A6102"/>
    <w:rPr>
      <w:b/>
      <w:bCs/>
      <w:kern w:val="2"/>
      <w:lang w:eastAsia="en-US"/>
    </w:rPr>
  </w:style>
  <w:style w:type="character" w:styleId="Hipercze">
    <w:name w:val="Hyperlink"/>
    <w:basedOn w:val="Domylnaczcionkaakapitu"/>
    <w:uiPriority w:val="99"/>
    <w:unhideWhenUsed/>
    <w:rsid w:val="00AD08CD"/>
    <w:rPr>
      <w:color w:val="467886" w:themeColor="hyperlink"/>
      <w:u w:val="single"/>
    </w:rPr>
  </w:style>
  <w:style w:type="character" w:styleId="Nierozpoznanawzmianka">
    <w:name w:val="Unresolved Mention"/>
    <w:basedOn w:val="Domylnaczcionkaakapitu"/>
    <w:uiPriority w:val="99"/>
    <w:semiHidden/>
    <w:unhideWhenUsed/>
    <w:rsid w:val="00AD08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139878">
      <w:bodyDiv w:val="1"/>
      <w:marLeft w:val="0"/>
      <w:marRight w:val="0"/>
      <w:marTop w:val="0"/>
      <w:marBottom w:val="0"/>
      <w:divBdr>
        <w:top w:val="none" w:sz="0" w:space="0" w:color="auto"/>
        <w:left w:val="none" w:sz="0" w:space="0" w:color="auto"/>
        <w:bottom w:val="none" w:sz="0" w:space="0" w:color="auto"/>
        <w:right w:val="none" w:sz="0" w:space="0" w:color="auto"/>
      </w:divBdr>
    </w:div>
    <w:div w:id="255097187">
      <w:bodyDiv w:val="1"/>
      <w:marLeft w:val="0"/>
      <w:marRight w:val="0"/>
      <w:marTop w:val="0"/>
      <w:marBottom w:val="0"/>
      <w:divBdr>
        <w:top w:val="none" w:sz="0" w:space="0" w:color="auto"/>
        <w:left w:val="none" w:sz="0" w:space="0" w:color="auto"/>
        <w:bottom w:val="none" w:sz="0" w:space="0" w:color="auto"/>
        <w:right w:val="none" w:sz="0" w:space="0" w:color="auto"/>
      </w:divBdr>
    </w:div>
    <w:div w:id="268660337">
      <w:bodyDiv w:val="1"/>
      <w:marLeft w:val="0"/>
      <w:marRight w:val="0"/>
      <w:marTop w:val="0"/>
      <w:marBottom w:val="0"/>
      <w:divBdr>
        <w:top w:val="none" w:sz="0" w:space="0" w:color="auto"/>
        <w:left w:val="none" w:sz="0" w:space="0" w:color="auto"/>
        <w:bottom w:val="none" w:sz="0" w:space="0" w:color="auto"/>
        <w:right w:val="none" w:sz="0" w:space="0" w:color="auto"/>
      </w:divBdr>
    </w:div>
    <w:div w:id="423500046">
      <w:bodyDiv w:val="1"/>
      <w:marLeft w:val="0"/>
      <w:marRight w:val="0"/>
      <w:marTop w:val="0"/>
      <w:marBottom w:val="0"/>
      <w:divBdr>
        <w:top w:val="none" w:sz="0" w:space="0" w:color="auto"/>
        <w:left w:val="none" w:sz="0" w:space="0" w:color="auto"/>
        <w:bottom w:val="none" w:sz="0" w:space="0" w:color="auto"/>
        <w:right w:val="none" w:sz="0" w:space="0" w:color="auto"/>
      </w:divBdr>
      <w:divsChild>
        <w:div w:id="53740329">
          <w:marLeft w:val="0"/>
          <w:marRight w:val="0"/>
          <w:marTop w:val="0"/>
          <w:marBottom w:val="0"/>
          <w:divBdr>
            <w:top w:val="none" w:sz="0" w:space="0" w:color="auto"/>
            <w:left w:val="none" w:sz="0" w:space="0" w:color="auto"/>
            <w:bottom w:val="none" w:sz="0" w:space="0" w:color="auto"/>
            <w:right w:val="none" w:sz="0" w:space="0" w:color="auto"/>
          </w:divBdr>
          <w:divsChild>
            <w:div w:id="340470677">
              <w:marLeft w:val="0"/>
              <w:marRight w:val="0"/>
              <w:marTop w:val="0"/>
              <w:marBottom w:val="0"/>
              <w:divBdr>
                <w:top w:val="none" w:sz="0" w:space="0" w:color="auto"/>
                <w:left w:val="none" w:sz="0" w:space="0" w:color="auto"/>
                <w:bottom w:val="none" w:sz="0" w:space="0" w:color="auto"/>
                <w:right w:val="none" w:sz="0" w:space="0" w:color="auto"/>
              </w:divBdr>
              <w:divsChild>
                <w:div w:id="1629815665">
                  <w:marLeft w:val="0"/>
                  <w:marRight w:val="0"/>
                  <w:marTop w:val="0"/>
                  <w:marBottom w:val="0"/>
                  <w:divBdr>
                    <w:top w:val="none" w:sz="0" w:space="0" w:color="auto"/>
                    <w:left w:val="none" w:sz="0" w:space="0" w:color="auto"/>
                    <w:bottom w:val="none" w:sz="0" w:space="0" w:color="auto"/>
                    <w:right w:val="none" w:sz="0" w:space="0" w:color="auto"/>
                  </w:divBdr>
                  <w:divsChild>
                    <w:div w:id="20351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5752">
          <w:marLeft w:val="0"/>
          <w:marRight w:val="0"/>
          <w:marTop w:val="0"/>
          <w:marBottom w:val="0"/>
          <w:divBdr>
            <w:top w:val="none" w:sz="0" w:space="0" w:color="auto"/>
            <w:left w:val="none" w:sz="0" w:space="0" w:color="auto"/>
            <w:bottom w:val="none" w:sz="0" w:space="0" w:color="auto"/>
            <w:right w:val="none" w:sz="0" w:space="0" w:color="auto"/>
          </w:divBdr>
          <w:divsChild>
            <w:div w:id="632901943">
              <w:marLeft w:val="0"/>
              <w:marRight w:val="0"/>
              <w:marTop w:val="0"/>
              <w:marBottom w:val="0"/>
              <w:divBdr>
                <w:top w:val="none" w:sz="0" w:space="0" w:color="auto"/>
                <w:left w:val="none" w:sz="0" w:space="0" w:color="auto"/>
                <w:bottom w:val="none" w:sz="0" w:space="0" w:color="auto"/>
                <w:right w:val="none" w:sz="0" w:space="0" w:color="auto"/>
              </w:divBdr>
              <w:divsChild>
                <w:div w:id="23559651">
                  <w:marLeft w:val="0"/>
                  <w:marRight w:val="0"/>
                  <w:marTop w:val="0"/>
                  <w:marBottom w:val="0"/>
                  <w:divBdr>
                    <w:top w:val="none" w:sz="0" w:space="0" w:color="auto"/>
                    <w:left w:val="none" w:sz="0" w:space="0" w:color="auto"/>
                    <w:bottom w:val="none" w:sz="0" w:space="0" w:color="auto"/>
                    <w:right w:val="none" w:sz="0" w:space="0" w:color="auto"/>
                  </w:divBdr>
                  <w:divsChild>
                    <w:div w:id="10596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105538">
      <w:bodyDiv w:val="1"/>
      <w:marLeft w:val="0"/>
      <w:marRight w:val="0"/>
      <w:marTop w:val="0"/>
      <w:marBottom w:val="0"/>
      <w:divBdr>
        <w:top w:val="none" w:sz="0" w:space="0" w:color="auto"/>
        <w:left w:val="none" w:sz="0" w:space="0" w:color="auto"/>
        <w:bottom w:val="none" w:sz="0" w:space="0" w:color="auto"/>
        <w:right w:val="none" w:sz="0" w:space="0" w:color="auto"/>
      </w:divBdr>
    </w:div>
    <w:div w:id="534580110">
      <w:bodyDiv w:val="1"/>
      <w:marLeft w:val="0"/>
      <w:marRight w:val="0"/>
      <w:marTop w:val="0"/>
      <w:marBottom w:val="0"/>
      <w:divBdr>
        <w:top w:val="none" w:sz="0" w:space="0" w:color="auto"/>
        <w:left w:val="none" w:sz="0" w:space="0" w:color="auto"/>
        <w:bottom w:val="none" w:sz="0" w:space="0" w:color="auto"/>
        <w:right w:val="none" w:sz="0" w:space="0" w:color="auto"/>
      </w:divBdr>
      <w:divsChild>
        <w:div w:id="120391898">
          <w:marLeft w:val="0"/>
          <w:marRight w:val="0"/>
          <w:marTop w:val="0"/>
          <w:marBottom w:val="0"/>
          <w:divBdr>
            <w:top w:val="none" w:sz="0" w:space="0" w:color="auto"/>
            <w:left w:val="none" w:sz="0" w:space="0" w:color="auto"/>
            <w:bottom w:val="none" w:sz="0" w:space="0" w:color="auto"/>
            <w:right w:val="none" w:sz="0" w:space="0" w:color="auto"/>
          </w:divBdr>
          <w:divsChild>
            <w:div w:id="1926451242">
              <w:marLeft w:val="0"/>
              <w:marRight w:val="0"/>
              <w:marTop w:val="0"/>
              <w:marBottom w:val="0"/>
              <w:divBdr>
                <w:top w:val="none" w:sz="0" w:space="0" w:color="auto"/>
                <w:left w:val="none" w:sz="0" w:space="0" w:color="auto"/>
                <w:bottom w:val="none" w:sz="0" w:space="0" w:color="auto"/>
                <w:right w:val="none" w:sz="0" w:space="0" w:color="auto"/>
              </w:divBdr>
              <w:divsChild>
                <w:div w:id="1662658205">
                  <w:marLeft w:val="0"/>
                  <w:marRight w:val="0"/>
                  <w:marTop w:val="0"/>
                  <w:marBottom w:val="0"/>
                  <w:divBdr>
                    <w:top w:val="none" w:sz="0" w:space="0" w:color="auto"/>
                    <w:left w:val="none" w:sz="0" w:space="0" w:color="auto"/>
                    <w:bottom w:val="none" w:sz="0" w:space="0" w:color="auto"/>
                    <w:right w:val="none" w:sz="0" w:space="0" w:color="auto"/>
                  </w:divBdr>
                  <w:divsChild>
                    <w:div w:id="8924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8500">
          <w:marLeft w:val="0"/>
          <w:marRight w:val="0"/>
          <w:marTop w:val="0"/>
          <w:marBottom w:val="0"/>
          <w:divBdr>
            <w:top w:val="none" w:sz="0" w:space="0" w:color="auto"/>
            <w:left w:val="none" w:sz="0" w:space="0" w:color="auto"/>
            <w:bottom w:val="none" w:sz="0" w:space="0" w:color="auto"/>
            <w:right w:val="none" w:sz="0" w:space="0" w:color="auto"/>
          </w:divBdr>
          <w:divsChild>
            <w:div w:id="545916538">
              <w:marLeft w:val="0"/>
              <w:marRight w:val="0"/>
              <w:marTop w:val="0"/>
              <w:marBottom w:val="0"/>
              <w:divBdr>
                <w:top w:val="none" w:sz="0" w:space="0" w:color="auto"/>
                <w:left w:val="none" w:sz="0" w:space="0" w:color="auto"/>
                <w:bottom w:val="none" w:sz="0" w:space="0" w:color="auto"/>
                <w:right w:val="none" w:sz="0" w:space="0" w:color="auto"/>
              </w:divBdr>
              <w:divsChild>
                <w:div w:id="324867364">
                  <w:marLeft w:val="0"/>
                  <w:marRight w:val="0"/>
                  <w:marTop w:val="0"/>
                  <w:marBottom w:val="0"/>
                  <w:divBdr>
                    <w:top w:val="none" w:sz="0" w:space="0" w:color="auto"/>
                    <w:left w:val="none" w:sz="0" w:space="0" w:color="auto"/>
                    <w:bottom w:val="none" w:sz="0" w:space="0" w:color="auto"/>
                    <w:right w:val="none" w:sz="0" w:space="0" w:color="auto"/>
                  </w:divBdr>
                  <w:divsChild>
                    <w:div w:id="3959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132226">
      <w:bodyDiv w:val="1"/>
      <w:marLeft w:val="0"/>
      <w:marRight w:val="0"/>
      <w:marTop w:val="0"/>
      <w:marBottom w:val="0"/>
      <w:divBdr>
        <w:top w:val="none" w:sz="0" w:space="0" w:color="auto"/>
        <w:left w:val="none" w:sz="0" w:space="0" w:color="auto"/>
        <w:bottom w:val="none" w:sz="0" w:space="0" w:color="auto"/>
        <w:right w:val="none" w:sz="0" w:space="0" w:color="auto"/>
      </w:divBdr>
    </w:div>
    <w:div w:id="657347291">
      <w:bodyDiv w:val="1"/>
      <w:marLeft w:val="0"/>
      <w:marRight w:val="0"/>
      <w:marTop w:val="0"/>
      <w:marBottom w:val="0"/>
      <w:divBdr>
        <w:top w:val="none" w:sz="0" w:space="0" w:color="auto"/>
        <w:left w:val="none" w:sz="0" w:space="0" w:color="auto"/>
        <w:bottom w:val="none" w:sz="0" w:space="0" w:color="auto"/>
        <w:right w:val="none" w:sz="0" w:space="0" w:color="auto"/>
      </w:divBdr>
    </w:div>
    <w:div w:id="854000758">
      <w:bodyDiv w:val="1"/>
      <w:marLeft w:val="0"/>
      <w:marRight w:val="0"/>
      <w:marTop w:val="0"/>
      <w:marBottom w:val="0"/>
      <w:divBdr>
        <w:top w:val="none" w:sz="0" w:space="0" w:color="auto"/>
        <w:left w:val="none" w:sz="0" w:space="0" w:color="auto"/>
        <w:bottom w:val="none" w:sz="0" w:space="0" w:color="auto"/>
        <w:right w:val="none" w:sz="0" w:space="0" w:color="auto"/>
      </w:divBdr>
    </w:div>
    <w:div w:id="878474856">
      <w:bodyDiv w:val="1"/>
      <w:marLeft w:val="0"/>
      <w:marRight w:val="0"/>
      <w:marTop w:val="0"/>
      <w:marBottom w:val="0"/>
      <w:divBdr>
        <w:top w:val="none" w:sz="0" w:space="0" w:color="auto"/>
        <w:left w:val="none" w:sz="0" w:space="0" w:color="auto"/>
        <w:bottom w:val="none" w:sz="0" w:space="0" w:color="auto"/>
        <w:right w:val="none" w:sz="0" w:space="0" w:color="auto"/>
      </w:divBdr>
    </w:div>
    <w:div w:id="1196651730">
      <w:bodyDiv w:val="1"/>
      <w:marLeft w:val="0"/>
      <w:marRight w:val="0"/>
      <w:marTop w:val="0"/>
      <w:marBottom w:val="0"/>
      <w:divBdr>
        <w:top w:val="none" w:sz="0" w:space="0" w:color="auto"/>
        <w:left w:val="none" w:sz="0" w:space="0" w:color="auto"/>
        <w:bottom w:val="none" w:sz="0" w:space="0" w:color="auto"/>
        <w:right w:val="none" w:sz="0" w:space="0" w:color="auto"/>
      </w:divBdr>
    </w:div>
    <w:div w:id="1219632140">
      <w:bodyDiv w:val="1"/>
      <w:marLeft w:val="0"/>
      <w:marRight w:val="0"/>
      <w:marTop w:val="0"/>
      <w:marBottom w:val="0"/>
      <w:divBdr>
        <w:top w:val="none" w:sz="0" w:space="0" w:color="auto"/>
        <w:left w:val="none" w:sz="0" w:space="0" w:color="auto"/>
        <w:bottom w:val="none" w:sz="0" w:space="0" w:color="auto"/>
        <w:right w:val="none" w:sz="0" w:space="0" w:color="auto"/>
      </w:divBdr>
    </w:div>
    <w:div w:id="1225792516">
      <w:bodyDiv w:val="1"/>
      <w:marLeft w:val="0"/>
      <w:marRight w:val="0"/>
      <w:marTop w:val="0"/>
      <w:marBottom w:val="0"/>
      <w:divBdr>
        <w:top w:val="none" w:sz="0" w:space="0" w:color="auto"/>
        <w:left w:val="none" w:sz="0" w:space="0" w:color="auto"/>
        <w:bottom w:val="none" w:sz="0" w:space="0" w:color="auto"/>
        <w:right w:val="none" w:sz="0" w:space="0" w:color="auto"/>
      </w:divBdr>
    </w:div>
    <w:div w:id="1728607011">
      <w:bodyDiv w:val="1"/>
      <w:marLeft w:val="0"/>
      <w:marRight w:val="0"/>
      <w:marTop w:val="0"/>
      <w:marBottom w:val="0"/>
      <w:divBdr>
        <w:top w:val="none" w:sz="0" w:space="0" w:color="auto"/>
        <w:left w:val="none" w:sz="0" w:space="0" w:color="auto"/>
        <w:bottom w:val="none" w:sz="0" w:space="0" w:color="auto"/>
        <w:right w:val="none" w:sz="0" w:space="0" w:color="auto"/>
      </w:divBdr>
    </w:div>
    <w:div w:id="1751847403">
      <w:bodyDiv w:val="1"/>
      <w:marLeft w:val="0"/>
      <w:marRight w:val="0"/>
      <w:marTop w:val="0"/>
      <w:marBottom w:val="0"/>
      <w:divBdr>
        <w:top w:val="none" w:sz="0" w:space="0" w:color="auto"/>
        <w:left w:val="none" w:sz="0" w:space="0" w:color="auto"/>
        <w:bottom w:val="none" w:sz="0" w:space="0" w:color="auto"/>
        <w:right w:val="none" w:sz="0" w:space="0" w:color="auto"/>
      </w:divBdr>
    </w:div>
    <w:div w:id="1807428538">
      <w:bodyDiv w:val="1"/>
      <w:marLeft w:val="0"/>
      <w:marRight w:val="0"/>
      <w:marTop w:val="0"/>
      <w:marBottom w:val="0"/>
      <w:divBdr>
        <w:top w:val="none" w:sz="0" w:space="0" w:color="auto"/>
        <w:left w:val="none" w:sz="0" w:space="0" w:color="auto"/>
        <w:bottom w:val="none" w:sz="0" w:space="0" w:color="auto"/>
        <w:right w:val="none" w:sz="0" w:space="0" w:color="auto"/>
      </w:divBdr>
    </w:div>
    <w:div w:id="2102329991">
      <w:bodyDiv w:val="1"/>
      <w:marLeft w:val="0"/>
      <w:marRight w:val="0"/>
      <w:marTop w:val="0"/>
      <w:marBottom w:val="0"/>
      <w:divBdr>
        <w:top w:val="none" w:sz="0" w:space="0" w:color="auto"/>
        <w:left w:val="none" w:sz="0" w:space="0" w:color="auto"/>
        <w:bottom w:val="none" w:sz="0" w:space="0" w:color="auto"/>
        <w:right w:val="none" w:sz="0" w:space="0" w:color="auto"/>
      </w:divBdr>
    </w:div>
    <w:div w:id="212973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rchicom.pl/historie-dobrego-zycia"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e35d77a-c1c3-4d73-870f-e7cf188f5e4f" xsi:nil="true"/>
    <MigrationWizIdVersion xmlns="3ea4b29e-9f6b-426c-861a-0d7d1ed108bb" xsi:nil="true"/>
    <lcf76f155ced4ddcb4097134ff3c332f0 xmlns="3ea4b29e-9f6b-426c-861a-0d7d1ed108bb" xsi:nil="true"/>
    <MigrationWizIdPermissions xmlns="3ea4b29e-9f6b-426c-861a-0d7d1ed108bb" xsi:nil="true"/>
    <lcf76f155ced4ddcb4097134ff3c332f xmlns="3ea4b29e-9f6b-426c-861a-0d7d1ed108bb">
      <Terms xmlns="http://schemas.microsoft.com/office/infopath/2007/PartnerControls"/>
    </lcf76f155ced4ddcb4097134ff3c332f>
    <MigrationWizId xmlns="3ea4b29e-9f6b-426c-861a-0d7d1ed108b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031A60CA8F324EB394202C1E8330A2" ma:contentTypeVersion="19" ma:contentTypeDescription="Create a new document." ma:contentTypeScope="" ma:versionID="90db5c15a3bd5bc25f79ddee54d27d48">
  <xsd:schema xmlns:xsd="http://www.w3.org/2001/XMLSchema" xmlns:xs="http://www.w3.org/2001/XMLSchema" xmlns:p="http://schemas.microsoft.com/office/2006/metadata/properties" xmlns:ns2="3ea4b29e-9f6b-426c-861a-0d7d1ed108bb" xmlns:ns3="3e35d77a-c1c3-4d73-870f-e7cf188f5e4f" targetNamespace="http://schemas.microsoft.com/office/2006/metadata/properties" ma:root="true" ma:fieldsID="261d71c3ae41f628a1dec3367c6a7092" ns2:_="" ns3:_="">
    <xsd:import namespace="3ea4b29e-9f6b-426c-861a-0d7d1ed108bb"/>
    <xsd:import namespace="3e35d77a-c1c3-4d73-870f-e7cf188f5e4f"/>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4b29e-9f6b-426c-861a-0d7d1ed108b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94654ff-e6d1-4111-b5ed-13b22ec67f94" ma:termSetId="09814cd3-568e-fe90-9814-8d621ff8fb84" ma:anchorId="fba54fb3-c3e1-fe81-a776-ca4b69148c4d" ma:open="tru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35d77a-c1c3-4d73-870f-e7cf188f5e4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08adb1-a8eb-4263-bc63-66a4423cdec2}" ma:internalName="TaxCatchAll" ma:showField="CatchAllData" ma:web="3e35d77a-c1c3-4d73-870f-e7cf188f5e4f">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92AA48-05B0-44E9-A7DB-6CD8054B9B89}">
  <ds:schemaRefs>
    <ds:schemaRef ds:uri="http://schemas.openxmlformats.org/officeDocument/2006/bibliography"/>
  </ds:schemaRefs>
</ds:datastoreItem>
</file>

<file path=customXml/itemProps2.xml><?xml version="1.0" encoding="utf-8"?>
<ds:datastoreItem xmlns:ds="http://schemas.openxmlformats.org/officeDocument/2006/customXml" ds:itemID="{24F681A4-932A-4767-AF65-95E86F1AD2E0}">
  <ds:schemaRefs>
    <ds:schemaRef ds:uri="http://schemas.microsoft.com/office/2006/metadata/properties"/>
    <ds:schemaRef ds:uri="http://schemas.microsoft.com/office/infopath/2007/PartnerControls"/>
    <ds:schemaRef ds:uri="3e35d77a-c1c3-4d73-870f-e7cf188f5e4f"/>
    <ds:schemaRef ds:uri="3ea4b29e-9f6b-426c-861a-0d7d1ed108bb"/>
  </ds:schemaRefs>
</ds:datastoreItem>
</file>

<file path=customXml/itemProps3.xml><?xml version="1.0" encoding="utf-8"?>
<ds:datastoreItem xmlns:ds="http://schemas.openxmlformats.org/officeDocument/2006/customXml" ds:itemID="{03BF6DDF-A797-4328-8F3B-8666D6A0D1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4b29e-9f6b-426c-861a-0d7d1ed108bb"/>
    <ds:schemaRef ds:uri="3e35d77a-c1c3-4d73-870f-e7cf188f5e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57520A-0E8A-4AE8-9E09-45BD85B28687}">
  <ds:schemaRefs>
    <ds:schemaRef ds:uri="http://schemas.microsoft.com/sharepoint/v3/contenttype/forms"/>
  </ds:schemaRefs>
</ds:datastoreItem>
</file>

<file path=docMetadata/LabelInfo.xml><?xml version="1.0" encoding="utf-8"?>
<clbl:labelList xmlns:clbl="http://schemas.microsoft.com/office/2020/mipLabelMetadata">
  <clbl:label id="{eda70757-dcbb-438f-8988-367df64b7aa3}" enabled="0" method="" siteId="{eda70757-dcbb-438f-8988-367df64b7aa3}" removed="1"/>
</clbl:labelList>
</file>

<file path=docProps/app.xml><?xml version="1.0" encoding="utf-8"?>
<Properties xmlns="http://schemas.openxmlformats.org/officeDocument/2006/extended-properties" xmlns:vt="http://schemas.openxmlformats.org/officeDocument/2006/docPropsVTypes">
  <Template>Normal</Template>
  <TotalTime>200</TotalTime>
  <Pages>2</Pages>
  <Words>866</Words>
  <Characters>5200</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Koniuszenny</dc:creator>
  <cp:keywords/>
  <dc:description/>
  <cp:lastModifiedBy>Wróbel, Paulina</cp:lastModifiedBy>
  <cp:revision>42</cp:revision>
  <dcterms:created xsi:type="dcterms:W3CDTF">2025-09-22T14:07:00Z</dcterms:created>
  <dcterms:modified xsi:type="dcterms:W3CDTF">2025-09-24T08:56:00Z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0x010100A3031A60CA8F324EB394202C1E8330A2</vt:lpwstr>
  </property>
  <property fmtid="{D5CDD505-2E9C-101B-9397-08002B2CF9AE}" pid="3" name="MediaServiceImageTags">
    <vt:lpwstr/>
  </property>
</Properties>
</file>