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F23A7" w14:textId="77777777" w:rsidR="002E44E9" w:rsidRDefault="002E44E9">
      <w:pPr>
        <w:spacing w:after="0" w:line="312" w:lineRule="auto"/>
        <w:jc w:val="both"/>
        <w:rPr>
          <w:b/>
        </w:rPr>
      </w:pPr>
    </w:p>
    <w:p w14:paraId="511F23A8" w14:textId="77777777" w:rsidR="002E44E9" w:rsidRPr="00E101F9" w:rsidRDefault="00413C10">
      <w:pPr>
        <w:spacing w:after="0" w:line="312" w:lineRule="auto"/>
        <w:jc w:val="center"/>
        <w:rPr>
          <w:b/>
          <w:color w:val="00B050"/>
          <w:sz w:val="36"/>
          <w:szCs w:val="36"/>
        </w:rPr>
      </w:pPr>
      <w:r w:rsidRPr="00E101F9">
        <w:rPr>
          <w:b/>
          <w:color w:val="00B050"/>
          <w:sz w:val="36"/>
          <w:szCs w:val="36"/>
        </w:rPr>
        <w:t xml:space="preserve">O-CEI Project Announces First Open Call </w:t>
      </w:r>
    </w:p>
    <w:p w14:paraId="511F23AC" w14:textId="3A6D044E" w:rsidR="002E44E9" w:rsidRPr="00AC318F" w:rsidRDefault="00AD7305" w:rsidP="00AC318F">
      <w:pPr>
        <w:spacing w:after="0" w:line="312" w:lineRule="auto"/>
        <w:jc w:val="center"/>
        <w:rPr>
          <w:b/>
          <w:color w:val="00B050"/>
          <w:sz w:val="32"/>
          <w:szCs w:val="32"/>
        </w:rPr>
      </w:pPr>
      <w:r w:rsidRPr="00E101F9">
        <w:rPr>
          <w:b/>
          <w:color w:val="00B050"/>
          <w:sz w:val="36"/>
          <w:szCs w:val="36"/>
        </w:rPr>
        <w:t>O</w:t>
      </w:r>
      <w:r w:rsidR="00413C10" w:rsidRPr="00E101F9">
        <w:rPr>
          <w:b/>
          <w:color w:val="00B050"/>
          <w:sz w:val="36"/>
          <w:szCs w:val="36"/>
        </w:rPr>
        <w:t xml:space="preserve">ffering €2.4 </w:t>
      </w:r>
      <w:r w:rsidRPr="00E101F9">
        <w:rPr>
          <w:b/>
          <w:color w:val="00B050"/>
          <w:sz w:val="36"/>
          <w:szCs w:val="36"/>
        </w:rPr>
        <w:t>M</w:t>
      </w:r>
      <w:r w:rsidR="00413C10" w:rsidRPr="00E101F9">
        <w:rPr>
          <w:b/>
          <w:color w:val="00B050"/>
          <w:sz w:val="36"/>
          <w:szCs w:val="36"/>
        </w:rPr>
        <w:t xml:space="preserve">illion in </w:t>
      </w:r>
      <w:r w:rsidRPr="00E101F9">
        <w:rPr>
          <w:b/>
          <w:color w:val="00B050"/>
          <w:sz w:val="36"/>
          <w:szCs w:val="36"/>
        </w:rPr>
        <w:t>E</w:t>
      </w:r>
      <w:r w:rsidR="00413C10" w:rsidRPr="00E101F9">
        <w:rPr>
          <w:b/>
          <w:color w:val="00B050"/>
          <w:sz w:val="36"/>
          <w:szCs w:val="36"/>
        </w:rPr>
        <w:t>quity-</w:t>
      </w:r>
      <w:r w:rsidRPr="00E101F9">
        <w:rPr>
          <w:b/>
          <w:color w:val="00B050"/>
          <w:sz w:val="36"/>
          <w:szCs w:val="36"/>
        </w:rPr>
        <w:t>F</w:t>
      </w:r>
      <w:r w:rsidR="00413C10" w:rsidRPr="00E101F9">
        <w:rPr>
          <w:b/>
          <w:color w:val="00B050"/>
          <w:sz w:val="36"/>
          <w:szCs w:val="36"/>
        </w:rPr>
        <w:t xml:space="preserve">ree </w:t>
      </w:r>
      <w:r w:rsidRPr="00E101F9">
        <w:rPr>
          <w:b/>
          <w:color w:val="00B050"/>
          <w:sz w:val="36"/>
          <w:szCs w:val="36"/>
        </w:rPr>
        <w:t>F</w:t>
      </w:r>
      <w:r w:rsidR="00413C10" w:rsidRPr="00E101F9">
        <w:rPr>
          <w:b/>
          <w:color w:val="00B050"/>
          <w:sz w:val="36"/>
          <w:szCs w:val="36"/>
        </w:rPr>
        <w:t>unding</w:t>
      </w:r>
    </w:p>
    <w:p w14:paraId="511F23AE" w14:textId="77777777" w:rsidR="002E44E9" w:rsidRDefault="002E44E9">
      <w:pPr>
        <w:spacing w:after="0" w:line="312" w:lineRule="auto"/>
        <w:rPr>
          <w:b/>
          <w:color w:val="00B050"/>
          <w:sz w:val="28"/>
          <w:szCs w:val="28"/>
        </w:rPr>
      </w:pPr>
    </w:p>
    <w:p w14:paraId="511F23B0" w14:textId="1FEC70A2" w:rsidR="002E44E9" w:rsidRDefault="00413C10">
      <w:pPr>
        <w:spacing w:after="0" w:line="312" w:lineRule="auto"/>
        <w:jc w:val="both"/>
        <w:rPr>
          <w:b/>
          <w:i/>
          <w:sz w:val="24"/>
          <w:szCs w:val="24"/>
        </w:rPr>
      </w:pPr>
      <w:r w:rsidRPr="00FF50A4">
        <w:rPr>
          <w:b/>
          <w:iCs/>
          <w:sz w:val="24"/>
          <w:szCs w:val="24"/>
        </w:rPr>
        <w:t>Valencia</w:t>
      </w:r>
      <w:r w:rsidR="00FF50A4" w:rsidRPr="00FF50A4">
        <w:rPr>
          <w:b/>
          <w:iCs/>
          <w:sz w:val="24"/>
          <w:szCs w:val="24"/>
        </w:rPr>
        <w:t>, September 22nd, 2025</w:t>
      </w:r>
      <w:r w:rsidR="00E379D4">
        <w:rPr>
          <w:b/>
          <w:iCs/>
          <w:sz w:val="24"/>
          <w:szCs w:val="24"/>
        </w:rPr>
        <w:t xml:space="preserve"> -</w:t>
      </w:r>
      <w:r w:rsidR="00FF50A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The O-CEI project (Open CloudEdgeIoT Platform Uptake in Large Scale Cross-Domain Pilots), a Horizon Europe Innovation Action program, announces its first Open Call. This initiative invites small and medium-sized enterprises (SMEs) and startups to apply for €</w:t>
      </w:r>
      <w:r w:rsidR="009141E9"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</w:rPr>
        <w:t xml:space="preserve">00,000 in funding to develop and test innovative </w:t>
      </w:r>
      <w:sdt>
        <w:sdtPr>
          <w:tag w:val="goog_rdk_1"/>
          <w:id w:val="-897540972"/>
        </w:sdtPr>
        <w:sdtContent>
          <w:r>
            <w:rPr>
              <w:b/>
              <w:i/>
              <w:sz w:val="24"/>
              <w:szCs w:val="24"/>
            </w:rPr>
            <w:t>Cloud-E</w:t>
          </w:r>
        </w:sdtContent>
      </w:sdt>
      <w:r>
        <w:rPr>
          <w:b/>
          <w:i/>
          <w:sz w:val="24"/>
          <w:szCs w:val="24"/>
        </w:rPr>
        <w:t>dge</w:t>
      </w:r>
      <w:sdt>
        <w:sdtPr>
          <w:tag w:val="goog_rdk_3"/>
          <w:id w:val="-1127715427"/>
        </w:sdtPr>
        <w:sdtContent>
          <w:r>
            <w:rPr>
              <w:b/>
              <w:i/>
              <w:sz w:val="24"/>
              <w:szCs w:val="24"/>
            </w:rPr>
            <w:t>-IoT</w:t>
          </w:r>
        </w:sdtContent>
      </w:sdt>
      <w:r>
        <w:rPr>
          <w:b/>
          <w:i/>
          <w:sz w:val="24"/>
          <w:szCs w:val="24"/>
        </w:rPr>
        <w:t xml:space="preserve"> computing solutions. The call for applications officially open</w:t>
      </w:r>
      <w:r w:rsidR="00B27D8C">
        <w:rPr>
          <w:b/>
          <w:i/>
          <w:sz w:val="24"/>
          <w:szCs w:val="24"/>
        </w:rPr>
        <w:t>ed</w:t>
      </w:r>
      <w:r>
        <w:rPr>
          <w:b/>
          <w:i/>
          <w:sz w:val="24"/>
          <w:szCs w:val="24"/>
        </w:rPr>
        <w:t xml:space="preserve"> </w:t>
      </w:r>
      <w:r w:rsidRPr="00561E11">
        <w:rPr>
          <w:b/>
          <w:i/>
          <w:sz w:val="24"/>
          <w:szCs w:val="24"/>
        </w:rPr>
        <w:t xml:space="preserve">on September </w:t>
      </w:r>
      <w:r w:rsidR="00B27D8C" w:rsidRPr="00561E11">
        <w:rPr>
          <w:b/>
          <w:i/>
          <w:sz w:val="24"/>
          <w:szCs w:val="24"/>
        </w:rPr>
        <w:t>19th</w:t>
      </w:r>
      <w:r w:rsidRPr="00561E11">
        <w:rPr>
          <w:b/>
          <w:i/>
          <w:sz w:val="24"/>
          <w:szCs w:val="24"/>
        </w:rPr>
        <w:t xml:space="preserve">, </w:t>
      </w:r>
      <w:r w:rsidR="00EC252A" w:rsidRPr="00561E11">
        <w:rPr>
          <w:b/>
          <w:i/>
          <w:sz w:val="24"/>
          <w:szCs w:val="24"/>
        </w:rPr>
        <w:t>2025,</w:t>
      </w:r>
      <w:r w:rsidR="00E379D4">
        <w:rPr>
          <w:b/>
          <w:i/>
          <w:sz w:val="24"/>
          <w:szCs w:val="24"/>
        </w:rPr>
        <w:t xml:space="preserve"> </w:t>
      </w:r>
      <w:r w:rsidR="00600729">
        <w:rPr>
          <w:b/>
          <w:i/>
          <w:sz w:val="24"/>
          <w:szCs w:val="24"/>
        </w:rPr>
        <w:t xml:space="preserve">and will last for two months. </w:t>
      </w:r>
    </w:p>
    <w:p w14:paraId="3D6A293D" w14:textId="77777777" w:rsidR="00E379D4" w:rsidRPr="00413C10" w:rsidRDefault="00E379D4">
      <w:pPr>
        <w:spacing w:after="0" w:line="312" w:lineRule="auto"/>
        <w:jc w:val="both"/>
        <w:rPr>
          <w:sz w:val="18"/>
          <w:szCs w:val="18"/>
        </w:rPr>
      </w:pPr>
    </w:p>
    <w:p w14:paraId="511F23B1" w14:textId="285A74DC" w:rsidR="002E44E9" w:rsidRPr="00D54AAE" w:rsidRDefault="00413C10">
      <w:pPr>
        <w:spacing w:after="0" w:line="312" w:lineRule="auto"/>
        <w:jc w:val="both"/>
        <w:rPr>
          <w:b/>
          <w:color w:val="00B050"/>
        </w:rPr>
      </w:pPr>
      <w:r>
        <w:t xml:space="preserve">Through this Open Call, O-CEI will select </w:t>
      </w:r>
      <w:r w:rsidRPr="00D54AAE">
        <w:rPr>
          <w:b/>
          <w:color w:val="00B050"/>
        </w:rPr>
        <w:t>24 exceptional SMEs</w:t>
      </w:r>
      <w:r w:rsidRPr="00D54AAE">
        <w:rPr>
          <w:color w:val="00B050"/>
        </w:rPr>
        <w:t xml:space="preserve"> </w:t>
      </w:r>
      <w:r>
        <w:t>to</w:t>
      </w:r>
      <w:r w:rsidR="00AC318F">
        <w:t xml:space="preserve"> integrate </w:t>
      </w:r>
      <w:r>
        <w:t xml:space="preserve">their </w:t>
      </w:r>
      <w:sdt>
        <w:sdtPr>
          <w:tag w:val="goog_rdk_10"/>
          <w:id w:val="1834954414"/>
        </w:sdtPr>
        <w:sdtContent>
          <w:r>
            <w:t>Cloud-Edge-IoT</w:t>
          </w:r>
        </w:sdtContent>
      </w:sdt>
      <w:sdt>
        <w:sdtPr>
          <w:tag w:val="goog_rdk_11"/>
          <w:id w:val="289306763"/>
          <w:showingPlcHdr/>
        </w:sdtPr>
        <w:sdtContent>
          <w:r w:rsidR="00AC318F">
            <w:t xml:space="preserve">     </w:t>
          </w:r>
        </w:sdtContent>
      </w:sdt>
      <w:r>
        <w:t xml:space="preserve">applications and services into the </w:t>
      </w:r>
      <w:sdt>
        <w:sdtPr>
          <w:tag w:val="goog_rdk_12"/>
          <w:id w:val="-1556382763"/>
        </w:sdtPr>
        <w:sdtContent>
          <w:r>
            <w:t>O-CEI</w:t>
          </w:r>
        </w:sdtContent>
      </w:sdt>
      <w:r>
        <w:t xml:space="preserve">’s platform. Selected applicants will participate in </w:t>
      </w:r>
      <w:r w:rsidRPr="00D54AAE">
        <w:rPr>
          <w:b/>
          <w:color w:val="00B050"/>
        </w:rPr>
        <w:t>a comprehensive seven-month support program that includes:</w:t>
      </w:r>
    </w:p>
    <w:p w14:paraId="511F23B2" w14:textId="6F841C16" w:rsidR="002E44E9" w:rsidRPr="00D54AAE" w:rsidRDefault="00FC7413">
      <w:pPr>
        <w:numPr>
          <w:ilvl w:val="0"/>
          <w:numId w:val="1"/>
        </w:numPr>
        <w:spacing w:after="0" w:line="312" w:lineRule="auto"/>
        <w:jc w:val="both"/>
        <w:rPr>
          <w:color w:val="00B050"/>
        </w:rPr>
      </w:pPr>
      <w:r w:rsidRPr="00D54AAE">
        <w:rPr>
          <w:color w:val="00B050"/>
          <w:lang w:val="en-US"/>
        </w:rPr>
        <w:t>Fixed amount of</w:t>
      </w:r>
      <w:r w:rsidR="00413C10" w:rsidRPr="00D54AAE">
        <w:rPr>
          <w:color w:val="00B050"/>
        </w:rPr>
        <w:t xml:space="preserve"> €100,000 </w:t>
      </w:r>
      <w:r w:rsidRPr="00D54AAE">
        <w:rPr>
          <w:color w:val="00B050"/>
          <w:lang w:val="en-US"/>
        </w:rPr>
        <w:t>(lump sum modality type 1-a)</w:t>
      </w:r>
    </w:p>
    <w:p w14:paraId="3BCBA0E8" w14:textId="3790492E" w:rsidR="00D54AAE" w:rsidRPr="00D54AAE" w:rsidRDefault="00D54AAE">
      <w:pPr>
        <w:numPr>
          <w:ilvl w:val="0"/>
          <w:numId w:val="1"/>
        </w:numPr>
        <w:spacing w:after="0" w:line="312" w:lineRule="auto"/>
        <w:jc w:val="both"/>
        <w:rPr>
          <w:color w:val="00B050"/>
        </w:rPr>
      </w:pPr>
      <w:r w:rsidRPr="00D54AAE">
        <w:rPr>
          <w:color w:val="00B050"/>
        </w:rPr>
        <w:t>Direct responses to challenges</w:t>
      </w:r>
      <w:r w:rsidR="00A222B8">
        <w:rPr>
          <w:color w:val="00B050"/>
        </w:rPr>
        <w:t>,</w:t>
      </w:r>
      <w:r w:rsidRPr="00D54AAE">
        <w:rPr>
          <w:color w:val="00B050"/>
        </w:rPr>
        <w:t xml:space="preserve"> provided by relevant industrial actors</w:t>
      </w:r>
    </w:p>
    <w:p w14:paraId="511F23B4" w14:textId="179B4C52" w:rsidR="002E44E9" w:rsidRPr="00D54AAE" w:rsidRDefault="00413C10">
      <w:pPr>
        <w:numPr>
          <w:ilvl w:val="0"/>
          <w:numId w:val="1"/>
        </w:numPr>
        <w:spacing w:after="0" w:line="312" w:lineRule="auto"/>
        <w:jc w:val="both"/>
        <w:rPr>
          <w:color w:val="00B050"/>
        </w:rPr>
      </w:pPr>
      <w:r w:rsidRPr="00D54AAE">
        <w:rPr>
          <w:color w:val="00B050"/>
        </w:rPr>
        <w:t>Tailored technical and business mentoring</w:t>
      </w:r>
    </w:p>
    <w:p w14:paraId="511F23B5" w14:textId="1558B3A5" w:rsidR="002E44E9" w:rsidRDefault="00413C10">
      <w:pPr>
        <w:spacing w:after="0" w:line="312" w:lineRule="auto"/>
        <w:jc w:val="both"/>
        <w:rPr>
          <w:b/>
          <w:color w:val="00B050"/>
        </w:rPr>
      </w:pPr>
      <w:r>
        <w:t>The interested companies c</w:t>
      </w:r>
      <w:sdt>
        <w:sdtPr>
          <w:tag w:val="goog_rdk_14"/>
          <w:id w:val="1344474794"/>
        </w:sdtPr>
        <w:sdtContent>
          <w:r>
            <w:t>an</w:t>
          </w:r>
        </w:sdtContent>
      </w:sdt>
      <w:r>
        <w:t xml:space="preserve"> find more information on the project website: </w:t>
      </w:r>
      <w:hyperlink r:id="rId8">
        <w:r>
          <w:rPr>
            <w:b/>
            <w:color w:val="00B050"/>
            <w:u w:val="single"/>
          </w:rPr>
          <w:t>https://o-cei.eu/open-calls/</w:t>
        </w:r>
      </w:hyperlink>
    </w:p>
    <w:p w14:paraId="511F23B6" w14:textId="77777777" w:rsidR="002E44E9" w:rsidRPr="00413C10" w:rsidRDefault="002E44E9">
      <w:pPr>
        <w:spacing w:after="0" w:line="312" w:lineRule="auto"/>
        <w:jc w:val="both"/>
        <w:rPr>
          <w:sz w:val="18"/>
          <w:szCs w:val="18"/>
        </w:rPr>
      </w:pPr>
    </w:p>
    <w:p w14:paraId="511F23B7" w14:textId="77777777" w:rsidR="002E44E9" w:rsidRDefault="00413C10">
      <w:pPr>
        <w:spacing w:after="0" w:line="312" w:lineRule="auto"/>
        <w:jc w:val="both"/>
      </w:pPr>
      <w:r>
        <w:t xml:space="preserve">The </w:t>
      </w:r>
      <w:r>
        <w:rPr>
          <w:b/>
        </w:rPr>
        <w:t>Cloud-Edge-IoT (CEI)</w:t>
      </w:r>
      <w:r>
        <w:t xml:space="preserve"> paradigm is a key driver of digital transformation, and O-CEI stands at the forefront of this evolution. The project aims to develop an open platform and blueprints for seamless data exchange across computing ecosystems, supporting a marketplace for digital assets like services, datasets, and AI models. The platform is built across 6 domains (Electricity, Agrifood, Mobility, Urban, Telco infrastructure, and Logistics), represented by eight large-scale pilots and 28 real-world scenarios.</w:t>
      </w:r>
    </w:p>
    <w:p w14:paraId="511F23B8" w14:textId="77777777" w:rsidR="002E44E9" w:rsidRPr="00413C10" w:rsidRDefault="00413C10">
      <w:pPr>
        <w:spacing w:after="0" w:line="312" w:lineRule="auto"/>
        <w:jc w:val="both"/>
        <w:rPr>
          <w:sz w:val="18"/>
          <w:szCs w:val="18"/>
        </w:rPr>
      </w:pPr>
      <w:r>
        <w:t xml:space="preserve"> </w:t>
      </w:r>
    </w:p>
    <w:p w14:paraId="511F23B9" w14:textId="179EEE6D" w:rsidR="002E44E9" w:rsidRDefault="00413C10">
      <w:pPr>
        <w:spacing w:after="0" w:line="312" w:lineRule="auto"/>
        <w:jc w:val="both"/>
        <w:rPr>
          <w:i/>
        </w:rPr>
      </w:pPr>
      <w:r>
        <w:rPr>
          <w:i/>
        </w:rPr>
        <w:t>"We are creating a robust and energy-efficient digital backbone that will benefit industries, citizens, and the environment,"</w:t>
      </w:r>
      <w:r>
        <w:t xml:space="preserve"> said </w:t>
      </w:r>
      <w:r>
        <w:rPr>
          <w:rFonts w:ascii="Calibri" w:eastAsia="Calibri" w:hAnsi="Calibri" w:cs="Calibri"/>
          <w:sz w:val="24"/>
          <w:szCs w:val="24"/>
        </w:rPr>
        <w:t xml:space="preserve">the project coordinator, Prof. </w:t>
      </w:r>
      <w:r>
        <w:t xml:space="preserve">Carlos Enrique Palau Salvador, from </w:t>
      </w:r>
      <w:sdt>
        <w:sdtPr>
          <w:tag w:val="goog_rdk_16"/>
          <w:id w:val="-789833854"/>
        </w:sdtPr>
        <w:sdtContent>
          <w:r>
            <w:t>t</w:t>
          </w:r>
        </w:sdtContent>
      </w:sdt>
      <w:r>
        <w:t>he Polytechnic University of Valencia. "</w:t>
      </w:r>
      <w:r>
        <w:rPr>
          <w:i/>
        </w:rPr>
        <w:t>Our first Open Call is a unique opportunity for European startups and SMEs to receive significant funding and also invaluable technical and business support to scale their innovative solutions."</w:t>
      </w:r>
    </w:p>
    <w:p w14:paraId="511F23BA" w14:textId="77777777" w:rsidR="002E44E9" w:rsidRPr="00413C10" w:rsidRDefault="002E44E9">
      <w:pPr>
        <w:spacing w:after="0" w:line="312" w:lineRule="auto"/>
        <w:jc w:val="both"/>
        <w:rPr>
          <w:sz w:val="18"/>
          <w:szCs w:val="18"/>
        </w:rPr>
      </w:pPr>
    </w:p>
    <w:p w14:paraId="511F23BB" w14:textId="77777777" w:rsidR="002E44E9" w:rsidRDefault="00413C10">
      <w:pPr>
        <w:spacing w:after="0" w:line="312" w:lineRule="auto"/>
        <w:jc w:val="both"/>
      </w:pPr>
      <w:r>
        <w:t>By fostering an ecosystem to accelerate innovation and adoption, O-CEI aims to establish new CEI standards and create viable business models.  The project's work will enable faster and more accurate predictions for energy flexibility, supporting a smoother transition toward a cleaner and more sustainable energy future.</w:t>
      </w:r>
    </w:p>
    <w:p w14:paraId="511F23BC" w14:textId="77777777" w:rsidR="002E44E9" w:rsidRPr="00413C10" w:rsidRDefault="002E44E9">
      <w:pPr>
        <w:spacing w:after="0" w:line="312" w:lineRule="auto"/>
        <w:jc w:val="both"/>
        <w:rPr>
          <w:sz w:val="18"/>
          <w:szCs w:val="18"/>
        </w:rPr>
      </w:pPr>
    </w:p>
    <w:p w14:paraId="511F23BD" w14:textId="77777777" w:rsidR="002E44E9" w:rsidRDefault="00413C10">
      <w:pPr>
        <w:spacing w:after="0" w:line="312" w:lineRule="auto"/>
        <w:jc w:val="both"/>
      </w:pPr>
      <w:r>
        <w:t xml:space="preserve">O-CEI unites </w:t>
      </w:r>
      <w:r>
        <w:rPr>
          <w:b/>
        </w:rPr>
        <w:t>58 partners from 19 countries</w:t>
      </w:r>
      <w:r>
        <w:t>, including leading industrial players, research organizations, academic institutions, SMEs, and non-profits, all collaborating to shape a resilient ecosystem and a competitive market for European businesses.</w:t>
      </w:r>
    </w:p>
    <w:p w14:paraId="511F23BE" w14:textId="77777777" w:rsidR="002E44E9" w:rsidRPr="00413C10" w:rsidRDefault="002E44E9">
      <w:pPr>
        <w:spacing w:after="0" w:line="312" w:lineRule="auto"/>
        <w:jc w:val="both"/>
        <w:rPr>
          <w:sz w:val="18"/>
          <w:szCs w:val="18"/>
        </w:rPr>
      </w:pPr>
    </w:p>
    <w:p w14:paraId="511F23BF" w14:textId="0C44D020" w:rsidR="002E44E9" w:rsidRDefault="00413C10">
      <w:pPr>
        <w:spacing w:after="0" w:line="288" w:lineRule="auto"/>
        <w:jc w:val="both"/>
      </w:pPr>
      <w:r>
        <w:t xml:space="preserve">If you are interested in following the development of the O-CEI project, follow it on </w:t>
      </w:r>
      <w:hyperlink r:id="rId9">
        <w:r>
          <w:rPr>
            <w:b/>
            <w:color w:val="467886"/>
            <w:u w:val="single"/>
          </w:rPr>
          <w:t>LinkedIn</w:t>
        </w:r>
      </w:hyperlink>
      <w:r>
        <w:t xml:space="preserve"> and </w:t>
      </w:r>
      <w:hyperlink r:id="rId10">
        <w:r>
          <w:rPr>
            <w:b/>
            <w:color w:val="467886"/>
            <w:u w:val="single"/>
          </w:rPr>
          <w:t>Mastodon</w:t>
        </w:r>
      </w:hyperlink>
      <w:r>
        <w:t xml:space="preserve"> channels and visit </w:t>
      </w:r>
      <w:r w:rsidR="00AC318F">
        <w:t>the</w:t>
      </w:r>
      <w:r>
        <w:t xml:space="preserve"> </w:t>
      </w:r>
      <w:hyperlink r:id="rId11">
        <w:r>
          <w:rPr>
            <w:b/>
            <w:color w:val="467886"/>
            <w:u w:val="single"/>
          </w:rPr>
          <w:t>website</w:t>
        </w:r>
      </w:hyperlink>
      <w:r>
        <w:t xml:space="preserve">. </w:t>
      </w:r>
    </w:p>
    <w:p w14:paraId="511F23C0" w14:textId="77777777" w:rsidR="002E44E9" w:rsidRDefault="002E44E9">
      <w:pPr>
        <w:spacing w:after="0" w:line="288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378FA0FE" w14:textId="77777777" w:rsidR="00413C10" w:rsidRPr="00413C10" w:rsidRDefault="00413C10">
      <w:pPr>
        <w:spacing w:after="0" w:line="288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34DB66D" w14:textId="77777777" w:rsidR="00413C10" w:rsidRDefault="00413C10">
      <w:pPr>
        <w:spacing w:after="0" w:line="264" w:lineRule="auto"/>
        <w:jc w:val="both"/>
        <w:rPr>
          <w:b/>
        </w:rPr>
      </w:pPr>
      <w:r>
        <w:rPr>
          <w:b/>
          <w:color w:val="00B050"/>
        </w:rPr>
        <w:t>Media Contact</w:t>
      </w:r>
      <w:r>
        <w:rPr>
          <w:b/>
        </w:rPr>
        <w:t xml:space="preserve">: </w:t>
      </w:r>
    </w:p>
    <w:p w14:paraId="155C77BC" w14:textId="7E8C3645" w:rsidR="00413C10" w:rsidRDefault="00413C10">
      <w:pPr>
        <w:spacing w:after="0" w:line="264" w:lineRule="auto"/>
        <w:jc w:val="both"/>
      </w:pPr>
      <w:hyperlink r:id="rId12" w:history="1">
        <w:r w:rsidRPr="00695C3A">
          <w:rPr>
            <w:rStyle w:val="Hyperlink"/>
          </w:rPr>
          <w:t>olivia.ciubotariu@digital4planet.org</w:t>
        </w:r>
      </w:hyperlink>
    </w:p>
    <w:p w14:paraId="511F23C1" w14:textId="1B41BBD4" w:rsidR="002E44E9" w:rsidRDefault="00413C10">
      <w:pPr>
        <w:spacing w:after="0" w:line="264" w:lineRule="auto"/>
        <w:jc w:val="both"/>
      </w:pPr>
      <w:hyperlink r:id="rId13" w:history="1">
        <w:r w:rsidRPr="00695C3A">
          <w:rPr>
            <w:rStyle w:val="Hyperlink"/>
          </w:rPr>
          <w:t>support@o-cei.eu</w:t>
        </w:r>
      </w:hyperlink>
    </w:p>
    <w:p w14:paraId="6A2DB1AB" w14:textId="77777777" w:rsidR="00413C10" w:rsidRDefault="00413C10">
      <w:pPr>
        <w:spacing w:after="0" w:line="264" w:lineRule="auto"/>
        <w:jc w:val="both"/>
      </w:pPr>
    </w:p>
    <w:p w14:paraId="511F23C2" w14:textId="77777777" w:rsidR="002E44E9" w:rsidRDefault="002E44E9">
      <w:pPr>
        <w:spacing w:after="0" w:line="312" w:lineRule="auto"/>
        <w:jc w:val="both"/>
      </w:pPr>
    </w:p>
    <w:sectPr w:rsidR="002E44E9">
      <w:head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F9245" w14:textId="77777777" w:rsidR="00E82DF5" w:rsidRDefault="00E82DF5">
      <w:pPr>
        <w:spacing w:after="0" w:line="240" w:lineRule="auto"/>
      </w:pPr>
      <w:r>
        <w:separator/>
      </w:r>
    </w:p>
  </w:endnote>
  <w:endnote w:type="continuationSeparator" w:id="0">
    <w:p w14:paraId="4CFD12CD" w14:textId="77777777" w:rsidR="00E82DF5" w:rsidRDefault="00E8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0C09BB6-65B9-4A41-B008-3C3D36DE93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882D04E-CC4F-492F-ABCB-F40A2E4B635F}"/>
    <w:embedBold r:id="rId3" w:fontKey="{2E637771-4D2F-4EF9-B4E5-06E9A55DE3F0}"/>
    <w:embedItalic r:id="rId4" w:fontKey="{3E001C20-60B4-4779-9005-EE56D4401B78}"/>
    <w:embedBoldItalic r:id="rId5" w:fontKey="{98CB4515-6864-4B98-9528-F1262BFB45AF}"/>
  </w:font>
  <w:font w:name="Play">
    <w:altName w:val="Cambria"/>
    <w:charset w:val="00"/>
    <w:family w:val="auto"/>
    <w:pitch w:val="default"/>
    <w:embedRegular r:id="rId6" w:fontKey="{0A936DFA-B152-4F87-BA8E-9C767BB438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848DD74-8DF6-4375-9578-D1A97DDE9E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008EF4D-B1B8-4EF9-A2F6-9113F01ED3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EDC92" w14:textId="77777777" w:rsidR="00E82DF5" w:rsidRDefault="00E82DF5">
      <w:pPr>
        <w:spacing w:after="0" w:line="240" w:lineRule="auto"/>
      </w:pPr>
      <w:r>
        <w:separator/>
      </w:r>
    </w:p>
  </w:footnote>
  <w:footnote w:type="continuationSeparator" w:id="0">
    <w:p w14:paraId="70B17B37" w14:textId="77777777" w:rsidR="00E82DF5" w:rsidRDefault="00E8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23C4" w14:textId="77777777" w:rsidR="002E44E9" w:rsidRDefault="00413C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11F23C6" wp14:editId="511F23C7">
          <wp:extent cx="603297" cy="526687"/>
          <wp:effectExtent l="0" t="0" r="0" b="0"/>
          <wp:docPr id="734116079" name="image1.png" descr="A logo with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a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297" cy="5266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11F23C5" w14:textId="77777777" w:rsidR="002E44E9" w:rsidRDefault="002E44E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761B9"/>
    <w:multiLevelType w:val="multilevel"/>
    <w:tmpl w:val="5ECE92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8445963"/>
    <w:multiLevelType w:val="multilevel"/>
    <w:tmpl w:val="CAACD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8043895">
    <w:abstractNumId w:val="0"/>
  </w:num>
  <w:num w:numId="2" w16cid:durableId="1375040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4E9"/>
    <w:rsid w:val="0000624C"/>
    <w:rsid w:val="00143E2C"/>
    <w:rsid w:val="00221A5A"/>
    <w:rsid w:val="002236A3"/>
    <w:rsid w:val="002E44E9"/>
    <w:rsid w:val="00350202"/>
    <w:rsid w:val="00374A96"/>
    <w:rsid w:val="00413C10"/>
    <w:rsid w:val="00561E11"/>
    <w:rsid w:val="00600729"/>
    <w:rsid w:val="0089709F"/>
    <w:rsid w:val="009141E9"/>
    <w:rsid w:val="0092769E"/>
    <w:rsid w:val="009B49A0"/>
    <w:rsid w:val="00A222B8"/>
    <w:rsid w:val="00AC318F"/>
    <w:rsid w:val="00AD7305"/>
    <w:rsid w:val="00B27D8C"/>
    <w:rsid w:val="00BB0D04"/>
    <w:rsid w:val="00C20029"/>
    <w:rsid w:val="00D228AD"/>
    <w:rsid w:val="00D54AAE"/>
    <w:rsid w:val="00E101F9"/>
    <w:rsid w:val="00E379D4"/>
    <w:rsid w:val="00E82DF5"/>
    <w:rsid w:val="00EC252A"/>
    <w:rsid w:val="00FC7413"/>
    <w:rsid w:val="00FD1CE0"/>
    <w:rsid w:val="00FF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1F23A7"/>
  <w15:docId w15:val="{326E7555-7CD8-48E8-8A66-B8B6ABED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CH" w:eastAsia="en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65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65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65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C65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65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5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5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5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5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5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5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65A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C65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C65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65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65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65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65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65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65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65A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50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0EA"/>
  </w:style>
  <w:style w:type="paragraph" w:styleId="Footer">
    <w:name w:val="footer"/>
    <w:basedOn w:val="Normal"/>
    <w:link w:val="FooterChar"/>
    <w:uiPriority w:val="99"/>
    <w:unhideWhenUsed/>
    <w:rsid w:val="005A50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0EA"/>
  </w:style>
  <w:style w:type="character" w:styleId="Hyperlink">
    <w:name w:val="Hyperlink"/>
    <w:basedOn w:val="DefaultParagraphFont"/>
    <w:uiPriority w:val="99"/>
    <w:unhideWhenUsed/>
    <w:rsid w:val="000068D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68D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C74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-cei.eu/open-calls/" TargetMode="External"/><Relationship Id="rId13" Type="http://schemas.openxmlformats.org/officeDocument/2006/relationships/hyperlink" Target="mailto:support@o-cei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livia.ciubotariu@digital4planet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-cei.e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stodon.social/@O_CEI_Horiz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nkedin.com/company/o-cei-horizon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RGfXiblaOr2LS0i5ak1PkLlaYA==">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2714</Characters>
  <Application>Microsoft Office Word</Application>
  <DocSecurity>0</DocSecurity>
  <Lines>56</Lines>
  <Paragraphs>20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Ciubotariu</dc:creator>
  <cp:lastModifiedBy>Olivia Ciubotariu</cp:lastModifiedBy>
  <cp:revision>18</cp:revision>
  <dcterms:created xsi:type="dcterms:W3CDTF">2025-09-05T15:03:00Z</dcterms:created>
  <dcterms:modified xsi:type="dcterms:W3CDTF">2025-09-22T11:46:00Z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10ff1286-6000-4331-8785-870e9ee16fd4</vt:lpwstr>
  </property>
</Properties>
</file>