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2631BA21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F4480D">
        <w:rPr>
          <w:rFonts w:asciiTheme="majorHAnsi" w:hAnsiTheme="majorHAnsi" w:cstheme="majorHAnsi"/>
          <w:sz w:val="22"/>
          <w:szCs w:val="22"/>
          <w:lang w:val="pl"/>
        </w:rPr>
        <w:t>22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F4480D">
        <w:rPr>
          <w:rFonts w:asciiTheme="majorHAnsi" w:hAnsiTheme="majorHAnsi" w:cstheme="majorHAnsi"/>
          <w:sz w:val="22"/>
          <w:szCs w:val="22"/>
          <w:lang w:val="pl"/>
        </w:rPr>
        <w:t>09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38CF8C54" w:rsidR="00EA413A" w:rsidRPr="00D97BD9" w:rsidRDefault="00D97BD9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D97BD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Co najmniej 11 dzieci zginęło w ataku na meczet </w:t>
      </w:r>
      <w:r w:rsidR="00F4480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br/>
      </w:r>
      <w:r w:rsidRPr="00D97BD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w północnym </w:t>
      </w:r>
      <w:proofErr w:type="spellStart"/>
      <w:r w:rsidRPr="00D97BD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Darfurze</w:t>
      </w:r>
      <w:proofErr w:type="spellEnd"/>
      <w:r w:rsidRPr="00D97BD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w Sudanie</w:t>
      </w:r>
    </w:p>
    <w:p w14:paraId="0B40BB23" w14:textId="379A829F" w:rsidR="008E2516" w:rsidRPr="00476F00" w:rsidRDefault="00F4480D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F4480D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„Atak </w:t>
      </w:r>
      <w:proofErr w:type="spellStart"/>
      <w:r w:rsidRPr="00F4480D">
        <w:rPr>
          <w:rFonts w:asciiTheme="majorHAnsi" w:hAnsiTheme="majorHAnsi" w:cstheme="majorHAnsi"/>
          <w:b/>
          <w:bCs/>
          <w:sz w:val="24"/>
          <w:szCs w:val="24"/>
          <w:lang w:val="pl"/>
        </w:rPr>
        <w:t>dronowy</w:t>
      </w:r>
      <w:proofErr w:type="spellEnd"/>
      <w:r w:rsidRPr="00F4480D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na meczet w obozie dla osób wewnętrznie przesiedlonych Abu </w:t>
      </w:r>
      <w:proofErr w:type="spellStart"/>
      <w:r w:rsidRPr="00F4480D">
        <w:rPr>
          <w:rFonts w:asciiTheme="majorHAnsi" w:hAnsiTheme="majorHAnsi" w:cstheme="majorHAnsi"/>
          <w:b/>
          <w:bCs/>
          <w:sz w:val="24"/>
          <w:szCs w:val="24"/>
          <w:lang w:val="pl"/>
        </w:rPr>
        <w:t>Shouk</w:t>
      </w:r>
      <w:proofErr w:type="spellEnd"/>
      <w:r w:rsidRPr="00F4480D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w Al </w:t>
      </w:r>
      <w:proofErr w:type="spellStart"/>
      <w:r w:rsidRPr="00F4480D">
        <w:rPr>
          <w:rFonts w:asciiTheme="majorHAnsi" w:hAnsiTheme="majorHAnsi" w:cstheme="majorHAnsi"/>
          <w:b/>
          <w:bCs/>
          <w:sz w:val="24"/>
          <w:szCs w:val="24"/>
          <w:lang w:val="pl"/>
        </w:rPr>
        <w:t>Fasher</w:t>
      </w:r>
      <w:proofErr w:type="spellEnd"/>
      <w:r w:rsidRPr="00F4480D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, w północnym </w:t>
      </w:r>
      <w:proofErr w:type="spellStart"/>
      <w:r w:rsidRPr="00F4480D">
        <w:rPr>
          <w:rFonts w:asciiTheme="majorHAnsi" w:hAnsiTheme="majorHAnsi" w:cstheme="majorHAnsi"/>
          <w:b/>
          <w:bCs/>
          <w:sz w:val="24"/>
          <w:szCs w:val="24"/>
          <w:lang w:val="pl"/>
        </w:rPr>
        <w:t>Darfurze</w:t>
      </w:r>
      <w:proofErr w:type="spellEnd"/>
      <w:r w:rsidRPr="00F4480D">
        <w:rPr>
          <w:rFonts w:asciiTheme="majorHAnsi" w:hAnsiTheme="majorHAnsi" w:cstheme="majorHAnsi"/>
          <w:b/>
          <w:bCs/>
          <w:sz w:val="24"/>
          <w:szCs w:val="24"/>
          <w:lang w:val="pl"/>
        </w:rPr>
        <w:t>, jest szokujący i nie do zaakceptowania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” – napisała </w:t>
      </w:r>
      <w:r w:rsidRPr="00F4480D">
        <w:rPr>
          <w:rFonts w:asciiTheme="majorHAnsi" w:hAnsiTheme="majorHAnsi" w:cstheme="majorHAnsi"/>
          <w:b/>
          <w:bCs/>
          <w:sz w:val="24"/>
          <w:szCs w:val="24"/>
          <w:lang w:val="pl"/>
        </w:rPr>
        <w:t>Catherine Russell, dyrektor generalna UNICEF</w:t>
      </w:r>
      <w:r w:rsidR="003914F0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, </w:t>
      </w:r>
      <w:r w:rsidR="003914F0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w </w:t>
      </w:r>
      <w:r w:rsidR="003914F0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specjalnym </w:t>
      </w:r>
      <w:r w:rsidR="003914F0">
        <w:rPr>
          <w:rFonts w:asciiTheme="majorHAnsi" w:hAnsiTheme="majorHAnsi" w:cstheme="majorHAnsi"/>
          <w:b/>
          <w:bCs/>
          <w:sz w:val="24"/>
          <w:szCs w:val="24"/>
          <w:lang w:val="pl"/>
        </w:rPr>
        <w:t>oświadczeniu</w:t>
      </w:r>
      <w:r w:rsidR="00EA413A" w:rsidRPr="00476F00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00705E30" w14:textId="3930A131" w:rsidR="00D97BD9" w:rsidRPr="00D97BD9" w:rsidRDefault="00F4480D" w:rsidP="00D97BD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„</w:t>
      </w:r>
      <w:r w:rsidR="00D97BD9" w:rsidRPr="00D97BD9">
        <w:rPr>
          <w:rFonts w:asciiTheme="majorHAnsi" w:hAnsiTheme="majorHAnsi" w:cstheme="majorHAnsi"/>
          <w:sz w:val="22"/>
          <w:szCs w:val="22"/>
        </w:rPr>
        <w:t xml:space="preserve">Wstępne doniesienia wskazują, że </w:t>
      </w:r>
      <w:r w:rsidR="00DA3AAD">
        <w:rPr>
          <w:rFonts w:asciiTheme="majorHAnsi" w:hAnsiTheme="majorHAnsi" w:cstheme="majorHAnsi"/>
          <w:sz w:val="22"/>
          <w:szCs w:val="22"/>
        </w:rPr>
        <w:t xml:space="preserve">trzy dni temu </w:t>
      </w:r>
      <w:r w:rsidR="00D97BD9" w:rsidRPr="00D97BD9">
        <w:rPr>
          <w:rFonts w:asciiTheme="majorHAnsi" w:hAnsiTheme="majorHAnsi" w:cstheme="majorHAnsi"/>
          <w:sz w:val="22"/>
          <w:szCs w:val="22"/>
        </w:rPr>
        <w:t xml:space="preserve">w śmiercionośnym ataku </w:t>
      </w:r>
      <w:r w:rsidR="003914F0" w:rsidRPr="003914F0">
        <w:rPr>
          <w:rFonts w:asciiTheme="majorHAnsi" w:hAnsiTheme="majorHAnsi" w:cstheme="majorHAnsi"/>
          <w:sz w:val="22"/>
          <w:szCs w:val="22"/>
        </w:rPr>
        <w:t xml:space="preserve">podczas modlitwy </w:t>
      </w:r>
      <w:proofErr w:type="spellStart"/>
      <w:r w:rsidR="003914F0" w:rsidRPr="003914F0">
        <w:rPr>
          <w:rFonts w:asciiTheme="majorHAnsi" w:hAnsiTheme="majorHAnsi" w:cstheme="majorHAnsi"/>
          <w:sz w:val="22"/>
          <w:szCs w:val="22"/>
        </w:rPr>
        <w:t>Fajr</w:t>
      </w:r>
      <w:proofErr w:type="spellEnd"/>
      <w:r w:rsidR="003914F0" w:rsidRPr="003914F0">
        <w:rPr>
          <w:rFonts w:asciiTheme="majorHAnsi" w:hAnsiTheme="majorHAnsi" w:cstheme="majorHAnsi"/>
          <w:sz w:val="22"/>
          <w:szCs w:val="22"/>
        </w:rPr>
        <w:t xml:space="preserve"> </w:t>
      </w:r>
      <w:r w:rsidR="00D97BD9" w:rsidRPr="00D97BD9">
        <w:rPr>
          <w:rFonts w:asciiTheme="majorHAnsi" w:hAnsiTheme="majorHAnsi" w:cstheme="majorHAnsi"/>
          <w:sz w:val="22"/>
          <w:szCs w:val="22"/>
        </w:rPr>
        <w:t xml:space="preserve">zginęło co najmniej 11 dzieci w wieku od 6 do 15 lat. </w:t>
      </w:r>
      <w:r w:rsidR="00DA3AAD">
        <w:rPr>
          <w:rFonts w:asciiTheme="majorHAnsi" w:hAnsiTheme="majorHAnsi" w:cstheme="majorHAnsi"/>
          <w:sz w:val="22"/>
          <w:szCs w:val="22"/>
        </w:rPr>
        <w:t xml:space="preserve">Celem ataku był </w:t>
      </w:r>
      <w:r w:rsidR="00D97BD9" w:rsidRPr="00D97BD9">
        <w:rPr>
          <w:rFonts w:asciiTheme="majorHAnsi" w:hAnsiTheme="majorHAnsi" w:cstheme="majorHAnsi"/>
          <w:sz w:val="22"/>
          <w:szCs w:val="22"/>
        </w:rPr>
        <w:t>nie tylko meczet, ale także sąsiednie domy. Wiele dzieci zostało rannych.</w:t>
      </w:r>
    </w:p>
    <w:p w14:paraId="71DA16A3" w14:textId="64D81313" w:rsidR="00D97BD9" w:rsidRPr="00D97BD9" w:rsidRDefault="00D97BD9" w:rsidP="00D97BD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97BD9">
        <w:rPr>
          <w:rFonts w:asciiTheme="majorHAnsi" w:hAnsiTheme="majorHAnsi" w:cstheme="majorHAnsi"/>
          <w:sz w:val="22"/>
          <w:szCs w:val="22"/>
        </w:rPr>
        <w:t xml:space="preserve">Od ponad 500 dni dzieci w Al </w:t>
      </w:r>
      <w:proofErr w:type="spellStart"/>
      <w:r w:rsidRPr="00D97BD9">
        <w:rPr>
          <w:rFonts w:asciiTheme="majorHAnsi" w:hAnsiTheme="majorHAnsi" w:cstheme="majorHAnsi"/>
          <w:sz w:val="22"/>
          <w:szCs w:val="22"/>
        </w:rPr>
        <w:t>Fasher</w:t>
      </w:r>
      <w:proofErr w:type="spellEnd"/>
      <w:r w:rsidRPr="00D97BD9">
        <w:rPr>
          <w:rFonts w:asciiTheme="majorHAnsi" w:hAnsiTheme="majorHAnsi" w:cstheme="majorHAnsi"/>
          <w:sz w:val="22"/>
          <w:szCs w:val="22"/>
        </w:rPr>
        <w:t xml:space="preserve"> </w:t>
      </w:r>
      <w:r w:rsidR="00F9139B">
        <w:rPr>
          <w:rFonts w:asciiTheme="majorHAnsi" w:hAnsiTheme="majorHAnsi" w:cstheme="majorHAnsi"/>
          <w:sz w:val="22"/>
          <w:szCs w:val="22"/>
        </w:rPr>
        <w:t>mierzą się</w:t>
      </w:r>
      <w:r w:rsidRPr="00D97BD9">
        <w:rPr>
          <w:rFonts w:asciiTheme="majorHAnsi" w:hAnsiTheme="majorHAnsi" w:cstheme="majorHAnsi"/>
          <w:sz w:val="22"/>
          <w:szCs w:val="22"/>
        </w:rPr>
        <w:t xml:space="preserve"> </w:t>
      </w:r>
      <w:r w:rsidR="00F9139B">
        <w:rPr>
          <w:rFonts w:asciiTheme="majorHAnsi" w:hAnsiTheme="majorHAnsi" w:cstheme="majorHAnsi"/>
          <w:sz w:val="22"/>
          <w:szCs w:val="22"/>
        </w:rPr>
        <w:t xml:space="preserve">z </w:t>
      </w:r>
      <w:r w:rsidRPr="00D97BD9">
        <w:rPr>
          <w:rFonts w:asciiTheme="majorHAnsi" w:hAnsiTheme="majorHAnsi" w:cstheme="majorHAnsi"/>
          <w:sz w:val="22"/>
          <w:szCs w:val="22"/>
        </w:rPr>
        <w:t>bezlitosn</w:t>
      </w:r>
      <w:r w:rsidR="00F9139B">
        <w:rPr>
          <w:rFonts w:asciiTheme="majorHAnsi" w:hAnsiTheme="majorHAnsi" w:cstheme="majorHAnsi"/>
          <w:sz w:val="22"/>
          <w:szCs w:val="22"/>
        </w:rPr>
        <w:t>ym</w:t>
      </w:r>
      <w:r w:rsidRPr="00D97BD9">
        <w:rPr>
          <w:rFonts w:asciiTheme="majorHAnsi" w:hAnsiTheme="majorHAnsi" w:cstheme="majorHAnsi"/>
          <w:sz w:val="22"/>
          <w:szCs w:val="22"/>
        </w:rPr>
        <w:t xml:space="preserve"> oblężenie</w:t>
      </w:r>
      <w:r w:rsidR="00F9139B">
        <w:rPr>
          <w:rFonts w:asciiTheme="majorHAnsi" w:hAnsiTheme="majorHAnsi" w:cstheme="majorHAnsi"/>
          <w:sz w:val="22"/>
          <w:szCs w:val="22"/>
        </w:rPr>
        <w:t>m</w:t>
      </w:r>
      <w:r w:rsidRPr="00D97BD9">
        <w:rPr>
          <w:rFonts w:asciiTheme="majorHAnsi" w:hAnsiTheme="majorHAnsi" w:cstheme="majorHAnsi"/>
          <w:sz w:val="22"/>
          <w:szCs w:val="22"/>
        </w:rPr>
        <w:t xml:space="preserve"> sił RSF (Sił Szybkiego Wsparcia). Są uwięzione przez przemoc, mają ograniczony dostęp do żywności, czystej wody i opieki zdrowotnej</w:t>
      </w:r>
      <w:r w:rsidR="00151591">
        <w:rPr>
          <w:rFonts w:asciiTheme="majorHAnsi" w:hAnsiTheme="majorHAnsi" w:cstheme="majorHAnsi"/>
          <w:sz w:val="22"/>
          <w:szCs w:val="22"/>
        </w:rPr>
        <w:t>. S</w:t>
      </w:r>
      <w:r w:rsidRPr="00D97BD9">
        <w:rPr>
          <w:rFonts w:asciiTheme="majorHAnsi" w:hAnsiTheme="majorHAnsi" w:cstheme="majorHAnsi"/>
          <w:sz w:val="22"/>
          <w:szCs w:val="22"/>
        </w:rPr>
        <w:t xml:space="preserve">ą zmuszane do oglądania okropności, których żadne </w:t>
      </w:r>
      <w:r w:rsidR="00151591">
        <w:rPr>
          <w:rFonts w:asciiTheme="majorHAnsi" w:hAnsiTheme="majorHAnsi" w:cstheme="majorHAnsi"/>
          <w:sz w:val="22"/>
          <w:szCs w:val="22"/>
        </w:rPr>
        <w:t>z nich</w:t>
      </w:r>
      <w:r w:rsidRPr="00D97BD9">
        <w:rPr>
          <w:rFonts w:asciiTheme="majorHAnsi" w:hAnsiTheme="majorHAnsi" w:cstheme="majorHAnsi"/>
          <w:sz w:val="22"/>
          <w:szCs w:val="22"/>
        </w:rPr>
        <w:t xml:space="preserve"> nie powinno doświadczać. Najnowszy atak </w:t>
      </w:r>
      <w:r w:rsidR="00151591">
        <w:rPr>
          <w:rFonts w:asciiTheme="majorHAnsi" w:hAnsiTheme="majorHAnsi" w:cstheme="majorHAnsi"/>
          <w:sz w:val="22"/>
          <w:szCs w:val="22"/>
        </w:rPr>
        <w:t>rozdzielił</w:t>
      </w:r>
      <w:r w:rsidRPr="00D97BD9">
        <w:rPr>
          <w:rFonts w:asciiTheme="majorHAnsi" w:hAnsiTheme="majorHAnsi" w:cstheme="majorHAnsi"/>
          <w:sz w:val="22"/>
          <w:szCs w:val="22"/>
        </w:rPr>
        <w:t xml:space="preserve"> rodziny i zburzył resztki poczucia bezpieczeństwa u dzieci, które już wcześniej tak wiele wycierpiały.</w:t>
      </w:r>
    </w:p>
    <w:p w14:paraId="56A36071" w14:textId="37776A03" w:rsidR="00D97BD9" w:rsidRPr="00D97BD9" w:rsidRDefault="00D97BD9" w:rsidP="00D97BD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97BD9">
        <w:rPr>
          <w:rFonts w:asciiTheme="majorHAnsi" w:hAnsiTheme="majorHAnsi" w:cstheme="majorHAnsi"/>
          <w:sz w:val="22"/>
          <w:szCs w:val="22"/>
        </w:rPr>
        <w:t xml:space="preserve">Dodatkowo, wczoraj w Al </w:t>
      </w:r>
      <w:proofErr w:type="spellStart"/>
      <w:r w:rsidRPr="00D97BD9">
        <w:rPr>
          <w:rFonts w:asciiTheme="majorHAnsi" w:hAnsiTheme="majorHAnsi" w:cstheme="majorHAnsi"/>
          <w:sz w:val="22"/>
          <w:szCs w:val="22"/>
        </w:rPr>
        <w:t>Fasher</w:t>
      </w:r>
      <w:proofErr w:type="spellEnd"/>
      <w:r w:rsidRPr="00D97BD9">
        <w:rPr>
          <w:rFonts w:asciiTheme="majorHAnsi" w:hAnsiTheme="majorHAnsi" w:cstheme="majorHAnsi"/>
          <w:sz w:val="22"/>
          <w:szCs w:val="22"/>
        </w:rPr>
        <w:t xml:space="preserve"> dron uderzył w</w:t>
      </w:r>
      <w:r w:rsidR="00F010BF">
        <w:rPr>
          <w:rFonts w:asciiTheme="majorHAnsi" w:hAnsiTheme="majorHAnsi" w:cstheme="majorHAnsi"/>
          <w:sz w:val="22"/>
          <w:szCs w:val="22"/>
        </w:rPr>
        <w:t>e</w:t>
      </w:r>
      <w:r w:rsidRPr="00D97BD9">
        <w:rPr>
          <w:rFonts w:asciiTheme="majorHAnsi" w:hAnsiTheme="majorHAnsi" w:cstheme="majorHAnsi"/>
          <w:sz w:val="22"/>
          <w:szCs w:val="22"/>
        </w:rPr>
        <w:t xml:space="preserve"> wspieraną przez UNICEF</w:t>
      </w:r>
      <w:r w:rsidR="00F010BF">
        <w:rPr>
          <w:rFonts w:asciiTheme="majorHAnsi" w:hAnsiTheme="majorHAnsi" w:cstheme="majorHAnsi"/>
          <w:sz w:val="22"/>
          <w:szCs w:val="22"/>
        </w:rPr>
        <w:t xml:space="preserve"> </w:t>
      </w:r>
      <w:r w:rsidR="00F010BF" w:rsidRPr="00D97BD9">
        <w:rPr>
          <w:rFonts w:asciiTheme="majorHAnsi" w:hAnsiTheme="majorHAnsi" w:cstheme="majorHAnsi"/>
          <w:sz w:val="22"/>
          <w:szCs w:val="22"/>
        </w:rPr>
        <w:t>cysternę z wodą</w:t>
      </w:r>
      <w:r w:rsidRPr="00D97BD9">
        <w:rPr>
          <w:rFonts w:asciiTheme="majorHAnsi" w:hAnsiTheme="majorHAnsi" w:cstheme="majorHAnsi"/>
          <w:sz w:val="22"/>
          <w:szCs w:val="22"/>
        </w:rPr>
        <w:t>, która dostarczała czystą wodę dla 8</w:t>
      </w:r>
      <w:r w:rsidR="00F010BF">
        <w:rPr>
          <w:rFonts w:asciiTheme="majorHAnsi" w:hAnsiTheme="majorHAnsi" w:cstheme="majorHAnsi"/>
          <w:sz w:val="22"/>
          <w:szCs w:val="22"/>
        </w:rPr>
        <w:t>,</w:t>
      </w:r>
      <w:r w:rsidRPr="00D97BD9">
        <w:rPr>
          <w:rFonts w:asciiTheme="majorHAnsi" w:hAnsiTheme="majorHAnsi" w:cstheme="majorHAnsi"/>
          <w:sz w:val="22"/>
          <w:szCs w:val="22"/>
        </w:rPr>
        <w:t>5</w:t>
      </w:r>
      <w:r w:rsidR="00F010BF">
        <w:rPr>
          <w:rFonts w:asciiTheme="majorHAnsi" w:hAnsiTheme="majorHAnsi" w:cstheme="majorHAnsi"/>
          <w:sz w:val="22"/>
          <w:szCs w:val="22"/>
        </w:rPr>
        <w:t xml:space="preserve"> tys. </w:t>
      </w:r>
      <w:r w:rsidRPr="00D97BD9">
        <w:rPr>
          <w:rFonts w:asciiTheme="majorHAnsi" w:hAnsiTheme="majorHAnsi" w:cstheme="majorHAnsi"/>
          <w:sz w:val="22"/>
          <w:szCs w:val="22"/>
        </w:rPr>
        <w:t xml:space="preserve">osób przesiedlonych i pacjentów szpitali, w tym szpitala Al </w:t>
      </w:r>
      <w:proofErr w:type="spellStart"/>
      <w:r w:rsidRPr="00D97BD9">
        <w:rPr>
          <w:rFonts w:asciiTheme="majorHAnsi" w:hAnsiTheme="majorHAnsi" w:cstheme="majorHAnsi"/>
          <w:sz w:val="22"/>
          <w:szCs w:val="22"/>
        </w:rPr>
        <w:t>Saudi</w:t>
      </w:r>
      <w:proofErr w:type="spellEnd"/>
      <w:r w:rsidRPr="00D97BD9">
        <w:rPr>
          <w:rFonts w:asciiTheme="majorHAnsi" w:hAnsiTheme="majorHAnsi" w:cstheme="majorHAnsi"/>
          <w:sz w:val="22"/>
          <w:szCs w:val="22"/>
        </w:rPr>
        <w:t xml:space="preserve"> – jednego z nielicznych ośrodków zdrowia w mieście, które wciąż funkcjonują. To już trzeci samochód UNICEF, który został zaatakowany w ciągu ostatnich trzech miesięcy, co naraża na poważne ryzyko zarówno pracowników humanitarnych, jak i ratujące życie dostawy.</w:t>
      </w:r>
    </w:p>
    <w:p w14:paraId="54B7A7FD" w14:textId="42185DEC" w:rsidR="00D97BD9" w:rsidRPr="00D97BD9" w:rsidRDefault="00D97BD9" w:rsidP="00D97BD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97BD9">
        <w:rPr>
          <w:rFonts w:asciiTheme="majorHAnsi" w:hAnsiTheme="majorHAnsi" w:cstheme="majorHAnsi"/>
          <w:sz w:val="22"/>
          <w:szCs w:val="22"/>
        </w:rPr>
        <w:t xml:space="preserve">Ponieważ Al </w:t>
      </w:r>
      <w:proofErr w:type="spellStart"/>
      <w:r w:rsidRPr="00D97BD9">
        <w:rPr>
          <w:rFonts w:asciiTheme="majorHAnsi" w:hAnsiTheme="majorHAnsi" w:cstheme="majorHAnsi"/>
          <w:sz w:val="22"/>
          <w:szCs w:val="22"/>
        </w:rPr>
        <w:t>Fasher</w:t>
      </w:r>
      <w:proofErr w:type="spellEnd"/>
      <w:r w:rsidRPr="00D97BD9">
        <w:rPr>
          <w:rFonts w:asciiTheme="majorHAnsi" w:hAnsiTheme="majorHAnsi" w:cstheme="majorHAnsi"/>
          <w:sz w:val="22"/>
          <w:szCs w:val="22"/>
        </w:rPr>
        <w:t xml:space="preserve"> znajduje się pod oblężeniem, tego rodzaju ataki odcinają rodziny od bezpiecznej wody w czasie, gdy niedożywienie dzieci i choroby gwałtownie </w:t>
      </w:r>
      <w:r w:rsidR="00DD3DEE">
        <w:rPr>
          <w:rFonts w:asciiTheme="majorHAnsi" w:hAnsiTheme="majorHAnsi" w:cstheme="majorHAnsi"/>
          <w:sz w:val="22"/>
          <w:szCs w:val="22"/>
        </w:rPr>
        <w:t>się rozprzestrzeniają</w:t>
      </w:r>
      <w:r w:rsidRPr="00D97BD9">
        <w:rPr>
          <w:rFonts w:asciiTheme="majorHAnsi" w:hAnsiTheme="majorHAnsi" w:cstheme="majorHAnsi"/>
          <w:sz w:val="22"/>
          <w:szCs w:val="22"/>
        </w:rPr>
        <w:t xml:space="preserve">. Przesiedlone rodziny i szpitale niemal całkowicie zależą obecnie od dostaw wody cysternami. Bez tego wiele osób będzie zmuszonych korzystać z niebezpiecznych źródeł, co jeszcze bardziej narazi dzieci na śmiertelne choroby przenoszone przez </w:t>
      </w:r>
      <w:r w:rsidR="004F503E">
        <w:rPr>
          <w:rFonts w:asciiTheme="majorHAnsi" w:hAnsiTheme="majorHAnsi" w:cstheme="majorHAnsi"/>
          <w:sz w:val="22"/>
          <w:szCs w:val="22"/>
        </w:rPr>
        <w:t xml:space="preserve">brudną </w:t>
      </w:r>
      <w:r w:rsidRPr="00D97BD9">
        <w:rPr>
          <w:rFonts w:asciiTheme="majorHAnsi" w:hAnsiTheme="majorHAnsi" w:cstheme="majorHAnsi"/>
          <w:sz w:val="22"/>
          <w:szCs w:val="22"/>
        </w:rPr>
        <w:t>wodę.</w:t>
      </w:r>
    </w:p>
    <w:p w14:paraId="24B4860E" w14:textId="11DAC2CD" w:rsidR="00D97BD9" w:rsidRPr="00D97BD9" w:rsidRDefault="00D97BD9" w:rsidP="00D97BD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97BD9">
        <w:rPr>
          <w:rFonts w:asciiTheme="majorHAnsi" w:hAnsiTheme="majorHAnsi" w:cstheme="majorHAnsi"/>
          <w:sz w:val="22"/>
          <w:szCs w:val="22"/>
        </w:rPr>
        <w:t xml:space="preserve">To oburzające, że dzieci nadal są zabijane, okaleczane i </w:t>
      </w:r>
      <w:proofErr w:type="spellStart"/>
      <w:r w:rsidRPr="00D97BD9">
        <w:rPr>
          <w:rFonts w:asciiTheme="majorHAnsi" w:hAnsiTheme="majorHAnsi" w:cstheme="majorHAnsi"/>
          <w:sz w:val="22"/>
          <w:szCs w:val="22"/>
        </w:rPr>
        <w:t>traumatyzowane</w:t>
      </w:r>
      <w:proofErr w:type="spellEnd"/>
      <w:r w:rsidRPr="00D97BD9">
        <w:rPr>
          <w:rFonts w:asciiTheme="majorHAnsi" w:hAnsiTheme="majorHAnsi" w:cstheme="majorHAnsi"/>
          <w:sz w:val="22"/>
          <w:szCs w:val="22"/>
        </w:rPr>
        <w:t xml:space="preserve"> w konflikcie, którego nie rozpoczęły i nad którym nie mają żadnej kontroli. Ich domy, szkoły i miejsca kultu – przestrzenie chronione na mocy międzynarodowego prawa humanitarnego – stały się celami.</w:t>
      </w:r>
    </w:p>
    <w:p w14:paraId="3C878534" w14:textId="6D94BC5E" w:rsidR="00D97BD9" w:rsidRPr="00D97BD9" w:rsidRDefault="00D97BD9" w:rsidP="00D97BD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97BD9">
        <w:rPr>
          <w:rFonts w:asciiTheme="majorHAnsi" w:hAnsiTheme="majorHAnsi" w:cstheme="majorHAnsi"/>
          <w:sz w:val="22"/>
          <w:szCs w:val="22"/>
        </w:rPr>
        <w:t>Wszystkie strony tego konfliktu muszą zakończyć ataki, wypełnić zobowiązania wynikające z</w:t>
      </w:r>
      <w:r w:rsidR="00660D09">
        <w:rPr>
          <w:rFonts w:asciiTheme="majorHAnsi" w:hAnsiTheme="majorHAnsi" w:cstheme="majorHAnsi"/>
          <w:sz w:val="22"/>
          <w:szCs w:val="22"/>
        </w:rPr>
        <w:t xml:space="preserve"> zapisów </w:t>
      </w:r>
      <w:r w:rsidRPr="00D97BD9">
        <w:rPr>
          <w:rFonts w:asciiTheme="majorHAnsi" w:hAnsiTheme="majorHAnsi" w:cstheme="majorHAnsi"/>
          <w:sz w:val="22"/>
          <w:szCs w:val="22"/>
        </w:rPr>
        <w:t xml:space="preserve">międzynarodowego prawa humanitarnego i zapewnić </w:t>
      </w:r>
      <w:r w:rsidR="00D6011C">
        <w:rPr>
          <w:rFonts w:asciiTheme="majorHAnsi" w:hAnsiTheme="majorHAnsi" w:cstheme="majorHAnsi"/>
          <w:sz w:val="22"/>
          <w:szCs w:val="22"/>
        </w:rPr>
        <w:t xml:space="preserve">trwałą </w:t>
      </w:r>
      <w:r w:rsidRPr="00D97BD9">
        <w:rPr>
          <w:rFonts w:asciiTheme="majorHAnsi" w:hAnsiTheme="majorHAnsi" w:cstheme="majorHAnsi"/>
          <w:sz w:val="22"/>
          <w:szCs w:val="22"/>
        </w:rPr>
        <w:t xml:space="preserve">ochronę dzieci. Życie </w:t>
      </w:r>
      <w:r w:rsidR="009047E9">
        <w:rPr>
          <w:rFonts w:asciiTheme="majorHAnsi" w:hAnsiTheme="majorHAnsi" w:cstheme="majorHAnsi"/>
          <w:sz w:val="22"/>
          <w:szCs w:val="22"/>
        </w:rPr>
        <w:t xml:space="preserve">najmłodszych </w:t>
      </w:r>
      <w:r w:rsidRPr="00D97BD9">
        <w:rPr>
          <w:rFonts w:asciiTheme="majorHAnsi" w:hAnsiTheme="majorHAnsi" w:cstheme="majorHAnsi"/>
          <w:sz w:val="22"/>
          <w:szCs w:val="22"/>
        </w:rPr>
        <w:t xml:space="preserve">jest zagrożone, a bezkarność nie może być tolerowana. Musi zostać przeprowadzone szybkie i dokładne śledztwo w sprawie tych zbrodni, a osoby odpowiedzialne </w:t>
      </w:r>
      <w:r w:rsidR="009047E9">
        <w:rPr>
          <w:rFonts w:asciiTheme="majorHAnsi" w:hAnsiTheme="majorHAnsi" w:cstheme="majorHAnsi"/>
          <w:sz w:val="22"/>
          <w:szCs w:val="22"/>
        </w:rPr>
        <w:t xml:space="preserve">– </w:t>
      </w:r>
      <w:r w:rsidRPr="00D97BD9">
        <w:rPr>
          <w:rFonts w:asciiTheme="majorHAnsi" w:hAnsiTheme="majorHAnsi" w:cstheme="majorHAnsi"/>
          <w:sz w:val="22"/>
          <w:szCs w:val="22"/>
        </w:rPr>
        <w:t>pociągnięte do pełnej odpowiedzialności.</w:t>
      </w:r>
    </w:p>
    <w:p w14:paraId="360DE59F" w14:textId="6019FF83" w:rsidR="00D97BD9" w:rsidRPr="00D97BD9" w:rsidRDefault="00D97BD9" w:rsidP="00D97BD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97BD9">
        <w:rPr>
          <w:rFonts w:asciiTheme="majorHAnsi" w:hAnsiTheme="majorHAnsi" w:cstheme="majorHAnsi"/>
          <w:sz w:val="22"/>
          <w:szCs w:val="22"/>
        </w:rPr>
        <w:t xml:space="preserve">Każde dziecko ma prawo do bezpieczeństwa. UNICEF solidaryzuje się z </w:t>
      </w:r>
      <w:r w:rsidR="000D4BE0">
        <w:rPr>
          <w:rFonts w:asciiTheme="majorHAnsi" w:hAnsiTheme="majorHAnsi" w:cstheme="majorHAnsi"/>
          <w:sz w:val="22"/>
          <w:szCs w:val="22"/>
        </w:rPr>
        <w:t>najmłodszy</w:t>
      </w:r>
      <w:r w:rsidR="00A0767E">
        <w:rPr>
          <w:rFonts w:asciiTheme="majorHAnsi" w:hAnsiTheme="majorHAnsi" w:cstheme="majorHAnsi"/>
          <w:sz w:val="22"/>
          <w:szCs w:val="22"/>
        </w:rPr>
        <w:t>mi</w:t>
      </w:r>
      <w:r w:rsidRPr="00D97BD9">
        <w:rPr>
          <w:rFonts w:asciiTheme="majorHAnsi" w:hAnsiTheme="majorHAnsi" w:cstheme="majorHAnsi"/>
          <w:sz w:val="22"/>
          <w:szCs w:val="22"/>
        </w:rPr>
        <w:t xml:space="preserve"> z Al </w:t>
      </w:r>
      <w:proofErr w:type="spellStart"/>
      <w:r w:rsidRPr="00D97BD9">
        <w:rPr>
          <w:rFonts w:asciiTheme="majorHAnsi" w:hAnsiTheme="majorHAnsi" w:cstheme="majorHAnsi"/>
          <w:sz w:val="22"/>
          <w:szCs w:val="22"/>
        </w:rPr>
        <w:t>Fasher</w:t>
      </w:r>
      <w:proofErr w:type="spellEnd"/>
      <w:r w:rsidRPr="00D97BD9">
        <w:rPr>
          <w:rFonts w:asciiTheme="majorHAnsi" w:hAnsiTheme="majorHAnsi" w:cstheme="majorHAnsi"/>
          <w:sz w:val="22"/>
          <w:szCs w:val="22"/>
        </w:rPr>
        <w:t xml:space="preserve"> i całego Sudanu. Nie ustaniemy w domaganiu się ich ochrony i wzmacnianiu ich głosu, dopóki przemoc się nie zakończy.”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2B11" w14:paraId="4A44A95D" w14:textId="77777777" w:rsidTr="000534E8">
        <w:trPr>
          <w:trHeight w:val="227"/>
        </w:trPr>
        <w:tc>
          <w:tcPr>
            <w:tcW w:w="0" w:type="auto"/>
            <w:vAlign w:val="center"/>
          </w:tcPr>
          <w:p w14:paraId="462666DB" w14:textId="13CA7F70" w:rsidR="009C2B11" w:rsidRPr="00CB7D9A" w:rsidRDefault="009C2B11" w:rsidP="000534E8">
            <w:pPr>
              <w:keepNext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CB7D9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</w:rPr>
              <w:t>Więcej o UNICEF Polska:</w:t>
            </w:r>
            <w:r w:rsidRPr="00CB7D9A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9C2B11" w14:paraId="04E7E75D" w14:textId="77777777" w:rsidTr="000534E8">
        <w:tc>
          <w:tcPr>
            <w:tcW w:w="0" w:type="auto"/>
          </w:tcPr>
          <w:p w14:paraId="47222B67" w14:textId="059B2772" w:rsidR="009C2B11" w:rsidRPr="009C2B11" w:rsidRDefault="009C2B11" w:rsidP="00B2370F">
            <w:pPr>
              <w:spacing w:line="276" w:lineRule="auto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Realizujemy nie tylko działania pomocowe, ale także edukacyjne. Wierzymy, że edukacja to jedna z najbardziej skutecznych form zmieniania świata.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W Polsce wspieramy wdrażanie Konwencji o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prawach dziecka, monitorując jej realizację oraz przygotowując rekomendacje systemowych zmian. Prowadzimy działania edukacyjne i </w:t>
            </w:r>
            <w:proofErr w:type="spellStart"/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rzecznicze</w:t>
            </w:r>
            <w:proofErr w:type="spellEnd"/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, współpracując z administracją publiczną, samorządami, szkołami i organizacjami pozarządowymi. Szczególną uwagę poświęcamy wzmocnieniu głosu dzieci i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młodzieży oraz tworzeniu przestrzeni do ich aktywnego udziału w życiu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lastRenderedPageBreak/>
              <w:t>społecznym.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Jesteśmy apolityczni i bezstronni, ale nigdy nie pozostajemy obojętni, gdy chodzi o obronę praw dzieci i zabezpieczenie ich życia i przyszłości.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Więcej informacji na unicef.pl.</w:t>
            </w:r>
          </w:p>
        </w:tc>
      </w:tr>
      <w:tr w:rsidR="00B2370F" w:rsidRPr="00B2370F" w14:paraId="27BC2A35" w14:textId="77777777" w:rsidTr="00B2370F">
        <w:tc>
          <w:tcPr>
            <w:tcW w:w="9062" w:type="dxa"/>
          </w:tcPr>
          <w:p w14:paraId="2DD6E281" w14:textId="77777777" w:rsidR="00B2370F" w:rsidRPr="00B2370F" w:rsidRDefault="00B2370F" w:rsidP="00931765">
            <w:pPr>
              <w:spacing w:before="60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Kontakt dla mediów:</w:t>
            </w:r>
          </w:p>
        </w:tc>
      </w:tr>
      <w:tr w:rsidR="00B2370F" w:rsidRPr="00B2370F" w14:paraId="7AB02CB3" w14:textId="77777777" w:rsidTr="00B2370F">
        <w:tc>
          <w:tcPr>
            <w:tcW w:w="9062" w:type="dxa"/>
          </w:tcPr>
          <w:p w14:paraId="78AC07B2" w14:textId="77777777" w:rsidR="00B2370F" w:rsidRPr="00B2370F" w:rsidRDefault="00B2370F" w:rsidP="00931765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noProof/>
                <w:color w:val="00AEEF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b/>
                <w:bCs/>
                <w:noProof/>
                <w:color w:val="00AEEF"/>
                <w:sz w:val="22"/>
                <w:szCs w:val="22"/>
              </w:rPr>
              <w:t>Jan Bratkowski</w:t>
            </w:r>
          </w:p>
        </w:tc>
      </w:tr>
      <w:tr w:rsidR="00B2370F" w:rsidRPr="00B2370F" w14:paraId="191B6E4A" w14:textId="77777777" w:rsidTr="00B2370F">
        <w:tc>
          <w:tcPr>
            <w:tcW w:w="9062" w:type="dxa"/>
          </w:tcPr>
          <w:p w14:paraId="53AFC4BD" w14:textId="77777777" w:rsidR="00B2370F" w:rsidRPr="00B2370F" w:rsidRDefault="00B2370F" w:rsidP="00931765">
            <w:pPr>
              <w:spacing w:after="120" w:line="276" w:lineRule="auto"/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Rzecznik Prasowy </w:t>
            </w:r>
          </w:p>
        </w:tc>
      </w:tr>
      <w:tr w:rsidR="00B2370F" w:rsidRPr="00465A0D" w14:paraId="04ADED43" w14:textId="77777777" w:rsidTr="00B2370F">
        <w:tc>
          <w:tcPr>
            <w:tcW w:w="9062" w:type="dxa"/>
          </w:tcPr>
          <w:p w14:paraId="4C62C860" w14:textId="77777777" w:rsidR="00B2370F" w:rsidRPr="00465A0D" w:rsidRDefault="00B2370F" w:rsidP="00931765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UNICEF Polska 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B0F0"/>
                <w:sz w:val="22"/>
                <w:szCs w:val="22"/>
              </w:rPr>
              <w:t>|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 ul. Powązkowska 44C, 01-797 Warszawa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br/>
              <w:t>Tel.: 509 224 588</w:t>
            </w:r>
          </w:p>
        </w:tc>
      </w:tr>
    </w:tbl>
    <w:p w14:paraId="2CEFCA3F" w14:textId="316C9683" w:rsidR="00AD00CC" w:rsidRPr="00465A0D" w:rsidRDefault="00AD00CC" w:rsidP="00B2370F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sectPr w:rsidR="00AD00CC" w:rsidRPr="00465A0D" w:rsidSect="000534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062"/>
    </w:tblGrid>
    <w:tr w:rsidR="00B2370F" w:rsidRPr="00B2370F" w14:paraId="4D9149A4" w14:textId="77777777" w:rsidTr="00B2370F">
      <w:tc>
        <w:tcPr>
          <w:tcW w:w="9062" w:type="dxa"/>
        </w:tcPr>
        <w:p w14:paraId="34737D0E" w14:textId="77777777" w:rsidR="00B2370F" w:rsidRPr="00B2370F" w:rsidRDefault="00B2370F" w:rsidP="00BB6A98">
          <w:pPr>
            <w:tabs>
              <w:tab w:val="center" w:pos="4536"/>
              <w:tab w:val="right" w:pos="9072"/>
            </w:tabs>
            <w:spacing w:before="240" w:line="240" w:lineRule="auto"/>
            <w:jc w:val="center"/>
            <w:rPr>
              <w:b/>
              <w:bCs/>
            </w:rPr>
          </w:pPr>
          <w:r w:rsidRPr="00B2370F">
            <w:rPr>
              <w:b/>
              <w:bCs/>
            </w:rPr>
            <w:t>Stowarzyszenie Polski Komitet Narodowy</w:t>
          </w:r>
        </w:p>
      </w:tc>
    </w:tr>
    <w:tr w:rsidR="00B2370F" w:rsidRPr="00B2370F" w14:paraId="2989C5A3" w14:textId="77777777" w:rsidTr="00B2370F">
      <w:tc>
        <w:tcPr>
          <w:tcW w:w="9062" w:type="dxa"/>
        </w:tcPr>
        <w:p w14:paraId="59C30453" w14:textId="77777777" w:rsidR="00B2370F" w:rsidRPr="00B2370F" w:rsidRDefault="00B2370F" w:rsidP="00BB6A98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b/>
              <w:bCs/>
            </w:rPr>
          </w:pPr>
          <w:r w:rsidRPr="00B2370F">
            <w:rPr>
              <w:b/>
              <w:bCs/>
            </w:rPr>
            <w:t>UNICEF</w:t>
          </w:r>
        </w:p>
      </w:tc>
    </w:tr>
    <w:tr w:rsidR="00B2370F" w:rsidRPr="00271FB7" w14:paraId="4ACF7027" w14:textId="77777777" w:rsidTr="00B2370F">
      <w:tc>
        <w:tcPr>
          <w:tcW w:w="9062" w:type="dxa"/>
        </w:tcPr>
        <w:p w14:paraId="256FBDC2" w14:textId="77777777" w:rsidR="00B2370F" w:rsidRPr="00271FB7" w:rsidRDefault="00B2370F" w:rsidP="00BB6A98">
          <w:pPr>
            <w:tabs>
              <w:tab w:val="center" w:pos="4536"/>
              <w:tab w:val="right" w:pos="9072"/>
            </w:tabs>
            <w:spacing w:after="120" w:line="240" w:lineRule="auto"/>
            <w:jc w:val="center"/>
          </w:pPr>
          <w:r w:rsidRPr="00B2370F">
            <w:t>ul. Powązkowska 44C, 01-797 Warszawa</w:t>
          </w:r>
        </w:p>
      </w:tc>
    </w:tr>
  </w:tbl>
  <w:p w14:paraId="17F36981" w14:textId="2759A09D" w:rsidR="007F1DF3" w:rsidRPr="00271FB7" w:rsidRDefault="007F1DF3" w:rsidP="00B2370F">
    <w:pPr>
      <w:tabs>
        <w:tab w:val="center" w:pos="4536"/>
        <w:tab w:val="right" w:pos="9072"/>
      </w:tabs>
      <w:spacing w:after="12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534E8"/>
    <w:rsid w:val="00080740"/>
    <w:rsid w:val="00097B4A"/>
    <w:rsid w:val="000A1A35"/>
    <w:rsid w:val="000A7093"/>
    <w:rsid w:val="000C143D"/>
    <w:rsid w:val="000D4BE0"/>
    <w:rsid w:val="000E7D1D"/>
    <w:rsid w:val="00105D64"/>
    <w:rsid w:val="001070EC"/>
    <w:rsid w:val="0011371D"/>
    <w:rsid w:val="00126441"/>
    <w:rsid w:val="00142431"/>
    <w:rsid w:val="00151591"/>
    <w:rsid w:val="00162FB8"/>
    <w:rsid w:val="00177AD3"/>
    <w:rsid w:val="00187166"/>
    <w:rsid w:val="0019581D"/>
    <w:rsid w:val="00196271"/>
    <w:rsid w:val="001A550F"/>
    <w:rsid w:val="001A7593"/>
    <w:rsid w:val="001B02B1"/>
    <w:rsid w:val="001C1868"/>
    <w:rsid w:val="001C36E1"/>
    <w:rsid w:val="002143B9"/>
    <w:rsid w:val="00234DC3"/>
    <w:rsid w:val="00271FB7"/>
    <w:rsid w:val="00276997"/>
    <w:rsid w:val="002A2584"/>
    <w:rsid w:val="002A2A8E"/>
    <w:rsid w:val="002A34A8"/>
    <w:rsid w:val="002B475A"/>
    <w:rsid w:val="00316862"/>
    <w:rsid w:val="0035094B"/>
    <w:rsid w:val="0035581B"/>
    <w:rsid w:val="00361F73"/>
    <w:rsid w:val="00362C6A"/>
    <w:rsid w:val="00365937"/>
    <w:rsid w:val="003914F0"/>
    <w:rsid w:val="00392272"/>
    <w:rsid w:val="003A2842"/>
    <w:rsid w:val="003B1950"/>
    <w:rsid w:val="003B3681"/>
    <w:rsid w:val="00403615"/>
    <w:rsid w:val="00405D60"/>
    <w:rsid w:val="004371A2"/>
    <w:rsid w:val="00454983"/>
    <w:rsid w:val="00463823"/>
    <w:rsid w:val="00465A0D"/>
    <w:rsid w:val="00476F00"/>
    <w:rsid w:val="004B4AC0"/>
    <w:rsid w:val="004F503E"/>
    <w:rsid w:val="005076D6"/>
    <w:rsid w:val="005151A4"/>
    <w:rsid w:val="00523596"/>
    <w:rsid w:val="00544047"/>
    <w:rsid w:val="00544C8E"/>
    <w:rsid w:val="005779E7"/>
    <w:rsid w:val="005B1E97"/>
    <w:rsid w:val="005E01BC"/>
    <w:rsid w:val="005E2518"/>
    <w:rsid w:val="005F3C1D"/>
    <w:rsid w:val="00635E98"/>
    <w:rsid w:val="006474F8"/>
    <w:rsid w:val="006532E6"/>
    <w:rsid w:val="00660D09"/>
    <w:rsid w:val="00670F50"/>
    <w:rsid w:val="00694258"/>
    <w:rsid w:val="007452C9"/>
    <w:rsid w:val="00751E51"/>
    <w:rsid w:val="007855F8"/>
    <w:rsid w:val="007B3331"/>
    <w:rsid w:val="007F1DF3"/>
    <w:rsid w:val="0080016A"/>
    <w:rsid w:val="00806EB2"/>
    <w:rsid w:val="0088264D"/>
    <w:rsid w:val="008E006B"/>
    <w:rsid w:val="008E2516"/>
    <w:rsid w:val="008F468A"/>
    <w:rsid w:val="008F596F"/>
    <w:rsid w:val="009047E9"/>
    <w:rsid w:val="0093624B"/>
    <w:rsid w:val="00943FA9"/>
    <w:rsid w:val="009776CC"/>
    <w:rsid w:val="00977A95"/>
    <w:rsid w:val="009C2B11"/>
    <w:rsid w:val="009C4D4A"/>
    <w:rsid w:val="009E5201"/>
    <w:rsid w:val="00A07536"/>
    <w:rsid w:val="00A0767E"/>
    <w:rsid w:val="00A149EE"/>
    <w:rsid w:val="00A31101"/>
    <w:rsid w:val="00A34F53"/>
    <w:rsid w:val="00A62A65"/>
    <w:rsid w:val="00A8677A"/>
    <w:rsid w:val="00AD00CC"/>
    <w:rsid w:val="00AE48BE"/>
    <w:rsid w:val="00B2370F"/>
    <w:rsid w:val="00B23EBB"/>
    <w:rsid w:val="00B542AC"/>
    <w:rsid w:val="00B8179E"/>
    <w:rsid w:val="00B92C7E"/>
    <w:rsid w:val="00BD654D"/>
    <w:rsid w:val="00BE34AF"/>
    <w:rsid w:val="00BE5472"/>
    <w:rsid w:val="00C3679A"/>
    <w:rsid w:val="00C51DA9"/>
    <w:rsid w:val="00CA4D9D"/>
    <w:rsid w:val="00CB7D9A"/>
    <w:rsid w:val="00D1749F"/>
    <w:rsid w:val="00D6011C"/>
    <w:rsid w:val="00D97BD9"/>
    <w:rsid w:val="00DA3AAD"/>
    <w:rsid w:val="00DD3DEE"/>
    <w:rsid w:val="00DF6E0C"/>
    <w:rsid w:val="00E473A1"/>
    <w:rsid w:val="00E53774"/>
    <w:rsid w:val="00E72BA7"/>
    <w:rsid w:val="00E81DB8"/>
    <w:rsid w:val="00EA413A"/>
    <w:rsid w:val="00EC01F7"/>
    <w:rsid w:val="00F010BF"/>
    <w:rsid w:val="00F32BC3"/>
    <w:rsid w:val="00F4480D"/>
    <w:rsid w:val="00F5611B"/>
    <w:rsid w:val="00F72B5B"/>
    <w:rsid w:val="00F72C2D"/>
    <w:rsid w:val="00F836B7"/>
    <w:rsid w:val="00F9139B"/>
    <w:rsid w:val="00FB36EC"/>
    <w:rsid w:val="00FB4A62"/>
    <w:rsid w:val="00FC0212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  <w:style w:type="table" w:styleId="Tabela-Siatka">
    <w:name w:val="Table Grid"/>
    <w:basedOn w:val="Standardowy"/>
    <w:uiPriority w:val="39"/>
    <w:rsid w:val="009C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22</cp:revision>
  <dcterms:created xsi:type="dcterms:W3CDTF">2025-09-22T11:17:00Z</dcterms:created>
  <dcterms:modified xsi:type="dcterms:W3CDTF">2025-09-22T11:30:00Z</dcterms:modified>
</cp:coreProperties>
</file>