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ind w:right="1133" w:firstLine="708"/>
        <w:jc w:val="center"/>
        <w:rPr>
          <w:rFonts w:ascii="Aptos" w:cs="Aptos" w:eastAsia="Aptos" w:hAnsi="Aptos"/>
          <w:b w:val="1"/>
          <w:sz w:val="32"/>
          <w:szCs w:val="32"/>
        </w:rPr>
      </w:pPr>
      <w:r w:rsidDel="00000000" w:rsidR="00000000" w:rsidRPr="00000000">
        <w:rPr>
          <w:rFonts w:ascii="Aptos" w:cs="Aptos" w:eastAsia="Aptos" w:hAnsi="Aptos"/>
          <w:b w:val="1"/>
          <w:sz w:val="32"/>
          <w:szCs w:val="32"/>
          <w:rtl w:val="0"/>
        </w:rPr>
        <w:t xml:space="preserve">    „Skrzat. Nowy początek” – rodzinna premiera pełna wrażeń [foto]</w:t>
      </w:r>
    </w:p>
    <w:p w:rsidR="00000000" w:rsidDel="00000000" w:rsidP="00000000" w:rsidRDefault="00000000" w:rsidRPr="00000000" w14:paraId="00000002">
      <w:pPr>
        <w:spacing w:after="0" w:line="360" w:lineRule="auto"/>
        <w:ind w:left="1134" w:right="1133" w:firstLine="0"/>
        <w:jc w:val="center"/>
        <w:rPr>
          <w:rFonts w:ascii="Aptos" w:cs="Aptos" w:eastAsia="Aptos" w:hAnsi="Aptos"/>
          <w:b w:val="1"/>
          <w:sz w:val="32"/>
          <w:szCs w:val="32"/>
        </w:rPr>
      </w:pPr>
      <w:r w:rsidDel="00000000" w:rsidR="00000000" w:rsidRPr="00000000">
        <w:rPr>
          <w:rtl w:val="0"/>
        </w:rPr>
      </w:r>
    </w:p>
    <w:p w:rsidR="00000000" w:rsidDel="00000000" w:rsidP="00000000" w:rsidRDefault="00000000" w:rsidRPr="00000000" w14:paraId="00000003">
      <w:pPr>
        <w:spacing w:line="360" w:lineRule="auto"/>
        <w:ind w:left="1134" w:right="1134" w:firstLine="0"/>
        <w:jc w:val="both"/>
        <w:rPr>
          <w:rFonts w:ascii="Aptos" w:cs="Aptos" w:eastAsia="Aptos" w:hAnsi="Aptos"/>
          <w:b w:val="1"/>
        </w:rPr>
      </w:pPr>
      <w:r w:rsidDel="00000000" w:rsidR="00000000" w:rsidRPr="00000000">
        <w:rPr>
          <w:rFonts w:ascii="Aptos" w:cs="Aptos" w:eastAsia="Aptos" w:hAnsi="Aptos"/>
          <w:b w:val="1"/>
          <w:rtl w:val="0"/>
        </w:rPr>
        <w:t xml:space="preserve">W środę, 17 września, w kinie Helios w Warszawie odbyła się uroczysta premiera filmu „Skrzat. Nowy początek”. Wydarzenie przyciągnęło zarówno małych, jak i dużych widzów, na których poza seansem filmu czekała moc towarzyszących projekcji atrakcji. Objęty honorowym patronatem Rzecznika Praw Dziecka film „Skrzat. Nowy początek” na ekranach kin w całej Polsce już od piątku. </w:t>
      </w:r>
    </w:p>
    <w:p w:rsidR="00000000" w:rsidDel="00000000" w:rsidP="00000000" w:rsidRDefault="00000000" w:rsidRPr="00000000" w14:paraId="00000004">
      <w:pPr>
        <w:spacing w:line="360" w:lineRule="auto"/>
        <w:ind w:left="1134" w:right="1134" w:firstLine="0"/>
        <w:jc w:val="both"/>
        <w:rPr>
          <w:rFonts w:ascii="Aptos" w:cs="Aptos" w:eastAsia="Aptos" w:hAnsi="Aptos"/>
          <w:b w:val="1"/>
        </w:rPr>
      </w:pPr>
      <w:hyperlink r:id="rId7">
        <w:r w:rsidDel="00000000" w:rsidR="00000000" w:rsidRPr="00000000">
          <w:rPr>
            <w:rFonts w:ascii="Aptos" w:cs="Aptos" w:eastAsia="Aptos" w:hAnsi="Aptos"/>
            <w:b w:val="1"/>
            <w:color w:val="1155cc"/>
            <w:u w:val="single"/>
            <w:rtl w:val="0"/>
          </w:rPr>
          <w:t xml:space="preserve">Zobacz galerię zdjęć z premiery</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100" w:line="360" w:lineRule="auto"/>
        <w:ind w:left="1134" w:right="1134" w:firstLine="0"/>
        <w:jc w:val="both"/>
        <w:rPr>
          <w:rFonts w:ascii="Calibri" w:cs="Calibri" w:eastAsia="Calibri" w:hAnsi="Calibri"/>
          <w:b w:val="0"/>
          <w:i w:val="0"/>
          <w:smallCaps w:val="0"/>
          <w:strike w:val="0"/>
          <w:color w:val="212b35"/>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b35"/>
          <w:sz w:val="24"/>
          <w:szCs w:val="24"/>
          <w:u w:val="none"/>
          <w:shd w:fill="auto" w:val="clear"/>
          <w:vertAlign w:val="baseline"/>
          <w:rtl w:val="0"/>
        </w:rPr>
        <w:t xml:space="preserve">Podczas uroczystej premiery pojawili się twórcy filmu, w tym m.in. reżyser, scenarzysta i montażysta – Krzysztof Komander oraz członkowie obsady: Amelia Golda, Maksymilian Zieliński, Arkadiusz Jakubik, Anna Smołowik, Agata Turkot, Wojciech Solarz. Wśród zaproszonych gości znaleźli się m.in. Wojciech Smarzowski, Jan Frycz, Michał Koterski, Rafał Mroczek, Katarzyna Ankudowicz i Mateusz Pawłowski oraz aktorzy z hitów kinowych „Akademia Pana Kleksa” i „Za duży na bajki” Antonina Litwiniak, Konrad Repińśki, Maciej Karaś i Patryk Siwek.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134" w:right="1134" w:firstLine="0"/>
        <w:jc w:val="both"/>
        <w:rPr>
          <w:rFonts w:ascii="Calibri" w:cs="Calibri" w:eastAsia="Calibri" w:hAnsi="Calibri"/>
          <w:b w:val="0"/>
          <w:i w:val="0"/>
          <w:smallCaps w:val="0"/>
          <w:strike w:val="0"/>
          <w:color w:val="212b35"/>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b35"/>
          <w:sz w:val="24"/>
          <w:szCs w:val="24"/>
          <w:u w:val="none"/>
          <w:shd w:fill="auto" w:val="clear"/>
          <w:vertAlign w:val="baseline"/>
          <w:rtl w:val="0"/>
        </w:rPr>
        <w:t xml:space="preserve">Na uczestników premiery czekało mnóstwo atrakcji, w tym fotobudka oraz prezenty od partnerów filmu, m.in. od marki 5.10.15, we współpracy z którą powstała inspirowana filmem</w:t>
        <w:br w:type="textWrapping"/>
        <w:t xml:space="preserve">kolekcja SKRZAT. Pełen wrażeń wieczór poprowadziła Anna Smołowik, którą chwilę później widzowie oglądać mogli na wielkim ekranie.  Premiera filmu przyciągnęła całe rodziny, świetnie bawiły się zarówno dzieci, jak ich rodzice. Jedni i drudzy z entuzjazmem korzystali z przygotowanych niespodzianek. Atmosfera wspólnej zabawy i wzruszeń towarzyszyła im nie tylko podczas seansu, ale również po nim, sprawiając, że wieczór stał się niezapomnianym przeżyciem dla widzów w każdym wieku, na których poza seansem filmu czekała moc towarzyszących projekcji atrakcji.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134" w:right="1134" w:firstLine="0"/>
        <w:jc w:val="both"/>
        <w:rPr>
          <w:rFonts w:ascii="Calibri" w:cs="Calibri" w:eastAsia="Calibri" w:hAnsi="Calibri"/>
          <w:b w:val="0"/>
          <w:i w:val="0"/>
          <w:smallCaps w:val="0"/>
          <w:strike w:val="0"/>
          <w:color w:val="212b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134" w:right="1134" w:firstLine="0"/>
        <w:jc w:val="both"/>
        <w:rPr>
          <w:rFonts w:ascii="Calibri" w:cs="Calibri" w:eastAsia="Calibri" w:hAnsi="Calibri"/>
          <w:b w:val="0"/>
          <w:i w:val="0"/>
          <w:smallCaps w:val="0"/>
          <w:strike w:val="0"/>
          <w:color w:val="212b35"/>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b35"/>
          <w:sz w:val="24"/>
          <w:szCs w:val="24"/>
          <w:u w:val="none"/>
          <w:shd w:fill="auto" w:val="clear"/>
          <w:vertAlign w:val="baseline"/>
          <w:rtl w:val="0"/>
        </w:rPr>
        <w:t xml:space="preserve">Warszawska premiera to nie jedyny event z udziałem twórców. Wcześniej ekipa filmu „Skrzat. Nowy początek” odwiedziła Poznań, Łódź i Katowice. W planach ma kolejne spotkania z widzami, o których na bieżąco dowiadywać się można z profilu filmu na Instagramie @skrzat.official.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134" w:right="1134" w:firstLine="0"/>
        <w:jc w:val="both"/>
        <w:rPr>
          <w:rFonts w:ascii="Calibri" w:cs="Calibri" w:eastAsia="Calibri" w:hAnsi="Calibri"/>
          <w:b w:val="0"/>
          <w:i w:val="0"/>
          <w:smallCaps w:val="0"/>
          <w:strike w:val="0"/>
          <w:color w:val="212b3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1134" w:right="1134" w:firstLine="0"/>
        <w:jc w:val="both"/>
        <w:rPr>
          <w:rFonts w:ascii="Calibri" w:cs="Calibri" w:eastAsia="Calibri" w:hAnsi="Calibri"/>
          <w:b w:val="0"/>
          <w:i w:val="0"/>
          <w:smallCaps w:val="0"/>
          <w:strike w:val="0"/>
          <w:color w:val="212b35"/>
          <w:sz w:val="24"/>
          <w:szCs w:val="24"/>
          <w:u w:val="none"/>
          <w:shd w:fill="auto" w:val="clear"/>
          <w:vertAlign w:val="baseline"/>
        </w:rPr>
      </w:pPr>
      <w:r w:rsidDel="00000000" w:rsidR="00000000" w:rsidRPr="00000000">
        <w:rPr>
          <w:rFonts w:ascii="Calibri" w:cs="Calibri" w:eastAsia="Calibri" w:hAnsi="Calibri"/>
          <w:b w:val="0"/>
          <w:i w:val="0"/>
          <w:smallCaps w:val="0"/>
          <w:strike w:val="0"/>
          <w:color w:val="212b35"/>
          <w:sz w:val="24"/>
          <w:szCs w:val="24"/>
          <w:u w:val="none"/>
          <w:shd w:fill="auto" w:val="clear"/>
          <w:vertAlign w:val="baseline"/>
          <w:rtl w:val="0"/>
        </w:rPr>
        <w:t xml:space="preserve">„Skrzat. Nowy początek” na ekranach kin w całej Polsce już od piątku.</w:t>
      </w:r>
    </w:p>
    <w:p w:rsidR="00000000" w:rsidDel="00000000" w:rsidP="00000000" w:rsidRDefault="00000000" w:rsidRPr="00000000" w14:paraId="0000000B">
      <w:pPr>
        <w:spacing w:after="0" w:line="360" w:lineRule="auto"/>
        <w:ind w:right="1133"/>
        <w:jc w:val="both"/>
        <w:rPr>
          <w:rFonts w:ascii="Aptos" w:cs="Aptos" w:eastAsia="Aptos" w:hAnsi="Aptos"/>
          <w:b w:val="1"/>
        </w:rPr>
      </w:pPr>
      <w:r w:rsidDel="00000000" w:rsidR="00000000" w:rsidRPr="00000000">
        <w:rPr>
          <w:rtl w:val="0"/>
        </w:rPr>
      </w:r>
    </w:p>
    <w:p w:rsidR="00000000" w:rsidDel="00000000" w:rsidP="00000000" w:rsidRDefault="00000000" w:rsidRPr="00000000" w14:paraId="0000000C">
      <w:pPr>
        <w:spacing w:after="0" w:line="360" w:lineRule="auto"/>
        <w:ind w:left="426" w:right="1133" w:firstLine="708.0000000000001"/>
        <w:jc w:val="both"/>
        <w:rPr>
          <w:rFonts w:ascii="Aptos" w:cs="Aptos" w:eastAsia="Aptos" w:hAnsi="Aptos"/>
          <w:b w:val="1"/>
        </w:rPr>
      </w:pPr>
      <w:r w:rsidDel="00000000" w:rsidR="00000000" w:rsidRPr="00000000">
        <w:rPr>
          <w:rFonts w:ascii="Aptos" w:cs="Aptos" w:eastAsia="Aptos" w:hAnsi="Aptos"/>
          <w:b w:val="1"/>
          <w:rtl w:val="0"/>
        </w:rPr>
        <w:t xml:space="preserve">O CZYM OPOWIADA FILM?</w:t>
      </w:r>
    </w:p>
    <w:p w:rsidR="00000000" w:rsidDel="00000000" w:rsidP="00000000" w:rsidRDefault="00000000" w:rsidRPr="00000000" w14:paraId="0000000D">
      <w:pPr>
        <w:spacing w:after="0" w:line="360" w:lineRule="auto"/>
        <w:ind w:left="1134" w:right="1133" w:firstLine="0"/>
        <w:jc w:val="both"/>
        <w:rPr>
          <w:rFonts w:ascii="Aptos" w:cs="Aptos" w:eastAsia="Aptos" w:hAnsi="Aptos"/>
        </w:rPr>
      </w:pPr>
      <w:r w:rsidDel="00000000" w:rsidR="00000000" w:rsidRPr="00000000">
        <w:rPr>
          <w:rFonts w:ascii="Aptos" w:cs="Aptos" w:eastAsia="Aptos" w:hAnsi="Aptos"/>
          <w:rtl w:val="0"/>
        </w:rPr>
        <w:t xml:space="preserve">Jedenastoletnia Hania po przeprowadzce do innego miasta musi odnaleźć się w zupełnie nowym środowisku. Nie ma tu przyjaciół, a w dodatku wiara w istnienie skrzatów naraża ją na drwiny ze strony rówieśników. Kiedy dziewczynki z klasy zabierają jej medalik – bezcenną rodzinną pamiątkę – Hania postanawia odzyskać go za wszelką cenę. By tego dokonać, musi udowodnić, że skrzaty istnieją naprawdę. W tej pełnej przygód misji pomoże jej Michał – szkolny outsider i młody wynalazca. To dzięki jego wsparciu Hania ponownie otworzy się na świat i zrozumie, że prawdziwa magia kryje się w przyjaźni.</w:t>
      </w:r>
    </w:p>
    <w:p w:rsidR="00000000" w:rsidDel="00000000" w:rsidP="00000000" w:rsidRDefault="00000000" w:rsidRPr="00000000" w14:paraId="0000000E">
      <w:pPr>
        <w:spacing w:line="360" w:lineRule="auto"/>
        <w:ind w:left="1134" w:right="1134" w:firstLine="0"/>
        <w:jc w:val="both"/>
        <w:rPr>
          <w:rFonts w:ascii="Aptos" w:cs="Aptos" w:eastAsia="Aptos" w:hAnsi="Aptos"/>
        </w:rPr>
      </w:pPr>
      <w:r w:rsidDel="00000000" w:rsidR="00000000" w:rsidRPr="00000000">
        <w:rPr>
          <w:rFonts w:ascii="Aptos" w:cs="Aptos" w:eastAsia="Aptos" w:hAnsi="Aptos"/>
          <w:rtl w:val="0"/>
        </w:rPr>
        <w:t xml:space="preserve">„Skrzat. Nowy początek” to wciągający polski film przygodowy, który poruszy serca i rozbudzi wyobraźnię dzieci i dorosłych. </w:t>
      </w:r>
    </w:p>
    <w:p w:rsidR="00000000" w:rsidDel="00000000" w:rsidP="00000000" w:rsidRDefault="00000000" w:rsidRPr="00000000" w14:paraId="0000000F">
      <w:pPr>
        <w:spacing w:line="360" w:lineRule="auto"/>
        <w:ind w:left="1134" w:right="1134" w:firstLine="0"/>
        <w:jc w:val="both"/>
        <w:rPr>
          <w:rFonts w:ascii="Aptos" w:cs="Aptos" w:eastAsia="Aptos" w:hAnsi="Aptos"/>
          <w:b w:val="1"/>
        </w:rPr>
      </w:pPr>
      <w:hyperlink r:id="rId8">
        <w:r w:rsidDel="00000000" w:rsidR="00000000" w:rsidRPr="00000000">
          <w:rPr>
            <w:rFonts w:ascii="Aptos" w:cs="Aptos" w:eastAsia="Aptos" w:hAnsi="Aptos"/>
            <w:b w:val="1"/>
            <w:u w:val="single"/>
            <w:rtl w:val="0"/>
          </w:rPr>
          <w:t xml:space="preserve">Zobacz zwiastun</w:t>
        </w:r>
      </w:hyperlink>
      <w:r w:rsidDel="00000000" w:rsidR="00000000" w:rsidRPr="00000000">
        <w:rPr>
          <w:rtl w:val="0"/>
        </w:rPr>
      </w:r>
    </w:p>
    <w:p w:rsidR="00000000" w:rsidDel="00000000" w:rsidP="00000000" w:rsidRDefault="00000000" w:rsidRPr="00000000" w14:paraId="00000010">
      <w:pPr>
        <w:spacing w:line="360" w:lineRule="auto"/>
        <w:ind w:left="1134" w:right="1134" w:firstLine="0"/>
        <w:jc w:val="both"/>
        <w:rPr>
          <w:rFonts w:ascii="Aptos" w:cs="Aptos" w:eastAsia="Aptos" w:hAnsi="Aptos"/>
        </w:rPr>
      </w:pPr>
      <w:r w:rsidDel="00000000" w:rsidR="00000000" w:rsidRPr="00000000">
        <w:rPr>
          <w:rFonts w:ascii="Aptos" w:cs="Aptos" w:eastAsia="Aptos" w:hAnsi="Aptos"/>
          <w:rtl w:val="0"/>
        </w:rPr>
        <w:t xml:space="preserve">„Skrzat. Nowy początek” to projekt wielu debiutów – za kamerą pełnometrażowego filmu fabularnego po raz pierwszy stanął Krzysztof Komander. Po raz pierwszy na wielkim ekranie pojawia się wcielająca w główną bohaterkę Amelia Golda, której naturalnością i wrodzonym talentem zachwycają się recenzenci. Zupełnie nowym wyzwaniem film okazał się również dla Arkadiusza Jakubika, który nigdy wcześniej nie występował w filmie familijnym. W obsadzie znaleźli się również m.in. </w:t>
      </w:r>
      <w:r w:rsidDel="00000000" w:rsidR="00000000" w:rsidRPr="00000000">
        <w:rPr>
          <w:rFonts w:ascii="Aptos" w:cs="Aptos" w:eastAsia="Aptos" w:hAnsi="Aptos"/>
          <w:b w:val="1"/>
          <w:rtl w:val="0"/>
        </w:rPr>
        <w:t xml:space="preserve">Maksymilian Zieliński</w:t>
      </w:r>
      <w:r w:rsidDel="00000000" w:rsidR="00000000" w:rsidRPr="00000000">
        <w:rPr>
          <w:rFonts w:ascii="Aptos" w:cs="Aptos" w:eastAsia="Aptos" w:hAnsi="Aptos"/>
          <w:rtl w:val="0"/>
        </w:rPr>
        <w:t xml:space="preserve">, </w:t>
      </w:r>
      <w:r w:rsidDel="00000000" w:rsidR="00000000" w:rsidRPr="00000000">
        <w:rPr>
          <w:rFonts w:ascii="Aptos" w:cs="Aptos" w:eastAsia="Aptos" w:hAnsi="Aptos"/>
          <w:b w:val="1"/>
          <w:rtl w:val="0"/>
        </w:rPr>
        <w:t xml:space="preserve">Anna Smołowik</w:t>
      </w:r>
      <w:r w:rsidDel="00000000" w:rsidR="00000000" w:rsidRPr="00000000">
        <w:rPr>
          <w:rFonts w:ascii="Aptos" w:cs="Aptos" w:eastAsia="Aptos" w:hAnsi="Aptos"/>
          <w:rtl w:val="0"/>
        </w:rPr>
        <w:t xml:space="preserve">,</w:t>
      </w:r>
      <w:r w:rsidDel="00000000" w:rsidR="00000000" w:rsidRPr="00000000">
        <w:rPr>
          <w:rFonts w:ascii="Aptos" w:cs="Aptos" w:eastAsia="Aptos" w:hAnsi="Aptos"/>
          <w:b w:val="1"/>
          <w:rtl w:val="0"/>
        </w:rPr>
        <w:t xml:space="preserve"> Wojciech Solarz</w:t>
      </w:r>
      <w:r w:rsidDel="00000000" w:rsidR="00000000" w:rsidRPr="00000000">
        <w:rPr>
          <w:rFonts w:ascii="Aptos" w:cs="Aptos" w:eastAsia="Aptos" w:hAnsi="Aptos"/>
          <w:rtl w:val="0"/>
        </w:rPr>
        <w:t xml:space="preserve"> oraz </w:t>
      </w:r>
      <w:r w:rsidDel="00000000" w:rsidR="00000000" w:rsidRPr="00000000">
        <w:rPr>
          <w:rFonts w:ascii="Aptos" w:cs="Aptos" w:eastAsia="Aptos" w:hAnsi="Aptos"/>
          <w:b w:val="1"/>
          <w:rtl w:val="0"/>
        </w:rPr>
        <w:t xml:space="preserve">Agata Turkot</w:t>
      </w:r>
      <w:r w:rsidDel="00000000" w:rsidR="00000000" w:rsidRPr="00000000">
        <w:rPr>
          <w:rFonts w:ascii="Aptos" w:cs="Aptos" w:eastAsia="Aptos" w:hAnsi="Aptos"/>
          <w:rtl w:val="0"/>
        </w:rPr>
        <w:t xml:space="preserve">. Do projektu w specjalnej roli zaangażowany został także </w:t>
      </w:r>
      <w:r w:rsidDel="00000000" w:rsidR="00000000" w:rsidRPr="00000000">
        <w:rPr>
          <w:rFonts w:ascii="Aptos" w:cs="Aptos" w:eastAsia="Aptos" w:hAnsi="Aptos"/>
          <w:b w:val="1"/>
          <w:rtl w:val="0"/>
        </w:rPr>
        <w:t xml:space="preserve">Borys Szyc</w:t>
      </w:r>
      <w:r w:rsidDel="00000000" w:rsidR="00000000" w:rsidRPr="00000000">
        <w:rPr>
          <w:rFonts w:ascii="Aptos" w:cs="Aptos" w:eastAsia="Aptos" w:hAnsi="Aptos"/>
          <w:rtl w:val="0"/>
        </w:rPr>
        <w:t xml:space="preserve">. </w:t>
      </w:r>
    </w:p>
    <w:p w:rsidR="00000000" w:rsidDel="00000000" w:rsidP="00000000" w:rsidRDefault="00000000" w:rsidRPr="00000000" w14:paraId="00000011">
      <w:pPr>
        <w:spacing w:line="360" w:lineRule="auto"/>
        <w:ind w:left="1134" w:right="1134" w:firstLine="0"/>
        <w:jc w:val="both"/>
        <w:rPr>
          <w:rFonts w:ascii="Aptos" w:cs="Aptos" w:eastAsia="Aptos" w:hAnsi="Aptos"/>
        </w:rPr>
      </w:pPr>
      <w:r w:rsidDel="00000000" w:rsidR="00000000" w:rsidRPr="00000000">
        <w:rPr>
          <w:rtl w:val="0"/>
        </w:rPr>
      </w:r>
    </w:p>
    <w:p w:rsidR="00000000" w:rsidDel="00000000" w:rsidP="00000000" w:rsidRDefault="00000000" w:rsidRPr="00000000" w14:paraId="00000012">
      <w:pPr>
        <w:spacing w:line="360" w:lineRule="auto"/>
        <w:ind w:left="1134" w:right="1134" w:firstLine="0"/>
        <w:jc w:val="center"/>
        <w:rPr>
          <w:rFonts w:ascii="Aptos" w:cs="Aptos" w:eastAsia="Aptos" w:hAnsi="Aptos"/>
        </w:rPr>
      </w:pPr>
      <w:r w:rsidDel="00000000" w:rsidR="00000000" w:rsidRPr="00000000">
        <w:rPr>
          <w:rFonts w:ascii="Aptos" w:cs="Aptos" w:eastAsia="Aptos" w:hAnsi="Aptos"/>
          <w:b w:val="1"/>
        </w:rPr>
        <w:drawing>
          <wp:inline distB="0" distT="0" distL="0" distR="0">
            <wp:extent cx="2341736" cy="3372715"/>
            <wp:effectExtent b="0" l="0" r="0" t="0"/>
            <wp:docPr descr="Obraz zawierający tekst, ubrania, plakat, książka&#10;&#10;Zawartość wygenerowana przez AI może być niepoprawna." id="1066895061" name="image1.jpg"/>
            <a:graphic>
              <a:graphicData uri="http://schemas.openxmlformats.org/drawingml/2006/picture">
                <pic:pic>
                  <pic:nvPicPr>
                    <pic:cNvPr descr="Obraz zawierający tekst, ubrania, plakat, książka&#10;&#10;Zawartość wygenerowana przez AI może być niepoprawna." id="0" name="image1.jpg"/>
                    <pic:cNvPicPr preferRelativeResize="0"/>
                  </pic:nvPicPr>
                  <pic:blipFill>
                    <a:blip r:embed="rId9"/>
                    <a:srcRect b="0" l="0" r="0" t="0"/>
                    <a:stretch>
                      <a:fillRect/>
                    </a:stretch>
                  </pic:blipFill>
                  <pic:spPr>
                    <a:xfrm>
                      <a:off x="0" y="0"/>
                      <a:ext cx="2341736" cy="337271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0" w:line="360" w:lineRule="auto"/>
        <w:ind w:right="1133"/>
        <w:rPr>
          <w:rFonts w:ascii="Aptos" w:cs="Aptos" w:eastAsia="Aptos" w:hAnsi="Aptos"/>
        </w:rPr>
      </w:pPr>
      <w:r w:rsidDel="00000000" w:rsidR="00000000" w:rsidRPr="00000000">
        <w:rPr>
          <w:rtl w:val="0"/>
        </w:rPr>
      </w:r>
    </w:p>
    <w:p w:rsidR="00000000" w:rsidDel="00000000" w:rsidP="00000000" w:rsidRDefault="00000000" w:rsidRPr="00000000" w14:paraId="00000014">
      <w:pPr>
        <w:spacing w:after="0" w:line="360" w:lineRule="auto"/>
        <w:ind w:left="426" w:right="1133" w:firstLine="708.0000000000001"/>
        <w:rPr>
          <w:rFonts w:ascii="Aptos" w:cs="Aptos" w:eastAsia="Aptos" w:hAnsi="Aptos"/>
          <w:b w:val="1"/>
        </w:rPr>
      </w:pPr>
      <w:r w:rsidDel="00000000" w:rsidR="00000000" w:rsidRPr="00000000">
        <w:rPr>
          <w:rFonts w:ascii="Aptos" w:cs="Aptos" w:eastAsia="Aptos" w:hAnsi="Aptos"/>
          <w:b w:val="1"/>
          <w:rtl w:val="0"/>
        </w:rPr>
        <w:t xml:space="preserve">FILM, KTÓRY POWINIEN ZOBACZYĆ KAŻDY RODZIC</w:t>
      </w:r>
    </w:p>
    <w:p w:rsidR="00000000" w:rsidDel="00000000" w:rsidP="00000000" w:rsidRDefault="00000000" w:rsidRPr="00000000" w14:paraId="00000015">
      <w:pPr>
        <w:spacing w:line="360" w:lineRule="auto"/>
        <w:ind w:left="1134" w:right="1134" w:firstLine="0"/>
        <w:jc w:val="both"/>
        <w:rPr>
          <w:rFonts w:ascii="Aptos" w:cs="Aptos" w:eastAsia="Aptos" w:hAnsi="Aptos"/>
        </w:rPr>
      </w:pPr>
      <w:r w:rsidDel="00000000" w:rsidR="00000000" w:rsidRPr="00000000">
        <w:rPr>
          <w:rFonts w:ascii="Aptos" w:cs="Aptos" w:eastAsia="Aptos" w:hAnsi="Aptos"/>
          <w:rtl w:val="0"/>
        </w:rPr>
        <w:t xml:space="preserve">„Skrzat. Nowy początek” to film z przesłaniem. Inteligentna rozrywka będąca świetnym punktem wyjścia do rozmów na ważne tematy, z którymi mierzyć muszą się nie tylko dzieci, ale również ich rodzice. Film porusza kwestie przemocy rówieśniczej, stawiania czoła życiowym zmianom czy odpowiedzialności za otaczającą nas przyrodę. </w:t>
      </w:r>
    </w:p>
    <w:p w:rsidR="00000000" w:rsidDel="00000000" w:rsidP="00000000" w:rsidRDefault="00000000" w:rsidRPr="00000000" w14:paraId="00000016">
      <w:pPr>
        <w:spacing w:after="0" w:line="360" w:lineRule="auto"/>
        <w:ind w:left="426" w:right="1133" w:firstLine="708.0000000000001"/>
        <w:rPr>
          <w:rFonts w:ascii="Aptos" w:cs="Aptos" w:eastAsia="Aptos" w:hAnsi="Aptos"/>
        </w:rPr>
      </w:pPr>
      <w:r w:rsidDel="00000000" w:rsidR="00000000" w:rsidRPr="00000000">
        <w:rPr>
          <w:rtl w:val="0"/>
        </w:rPr>
      </w:r>
    </w:p>
    <w:p w:rsidR="00000000" w:rsidDel="00000000" w:rsidP="00000000" w:rsidRDefault="00000000" w:rsidRPr="00000000" w14:paraId="00000017">
      <w:pPr>
        <w:spacing w:after="0" w:line="360" w:lineRule="auto"/>
        <w:ind w:right="1133"/>
        <w:rPr>
          <w:rFonts w:ascii="Aptos" w:cs="Aptos" w:eastAsia="Aptos" w:hAnsi="Aptos"/>
        </w:rPr>
      </w:pPr>
      <w:r w:rsidDel="00000000" w:rsidR="00000000" w:rsidRPr="00000000">
        <w:rPr>
          <w:rtl w:val="0"/>
        </w:rPr>
      </w:r>
    </w:p>
    <w:p w:rsidR="00000000" w:rsidDel="00000000" w:rsidP="00000000" w:rsidRDefault="00000000" w:rsidRPr="00000000" w14:paraId="00000018">
      <w:pPr>
        <w:shd w:fill="ffffff" w:val="clear"/>
        <w:spacing w:after="0" w:line="360" w:lineRule="auto"/>
        <w:ind w:left="1134" w:right="1133" w:firstLine="0"/>
        <w:rPr>
          <w:rFonts w:ascii="Aptos" w:cs="Aptos" w:eastAsia="Aptos" w:hAnsi="Aptos"/>
          <w:b w:val="1"/>
        </w:rPr>
      </w:pPr>
      <w:r w:rsidDel="00000000" w:rsidR="00000000" w:rsidRPr="00000000">
        <w:rPr>
          <w:rFonts w:ascii="Aptos" w:cs="Aptos" w:eastAsia="Aptos" w:hAnsi="Aptos"/>
          <w:b w:val="1"/>
          <w:rtl w:val="0"/>
        </w:rPr>
        <w:t xml:space="preserve">* * *</w:t>
      </w:r>
    </w:p>
    <w:p w:rsidR="00000000" w:rsidDel="00000000" w:rsidP="00000000" w:rsidRDefault="00000000" w:rsidRPr="00000000" w14:paraId="00000019">
      <w:pPr>
        <w:shd w:fill="ffffff" w:val="clear"/>
        <w:spacing w:after="0" w:line="360" w:lineRule="auto"/>
        <w:ind w:left="1134" w:right="1133" w:firstLine="0"/>
        <w:rPr>
          <w:rFonts w:ascii="Aptos" w:cs="Aptos" w:eastAsia="Aptos" w:hAnsi="Aptos"/>
          <w:b w:val="1"/>
        </w:rPr>
      </w:pPr>
      <w:r w:rsidDel="00000000" w:rsidR="00000000" w:rsidRPr="00000000">
        <w:rPr>
          <w:rtl w:val="0"/>
        </w:rPr>
      </w:r>
    </w:p>
    <w:p w:rsidR="00000000" w:rsidDel="00000000" w:rsidP="00000000" w:rsidRDefault="00000000" w:rsidRPr="00000000" w14:paraId="0000001A">
      <w:pPr>
        <w:shd w:fill="ffffff" w:val="clear"/>
        <w:spacing w:after="0" w:line="360" w:lineRule="auto"/>
        <w:ind w:left="1134" w:right="1133" w:firstLine="0"/>
        <w:rPr>
          <w:rFonts w:ascii="Aptos" w:cs="Aptos" w:eastAsia="Aptos" w:hAnsi="Aptos"/>
          <w:b w:val="1"/>
        </w:rPr>
      </w:pPr>
      <w:r w:rsidDel="00000000" w:rsidR="00000000" w:rsidRPr="00000000">
        <w:rPr>
          <w:rFonts w:ascii="Aptos" w:cs="Aptos" w:eastAsia="Aptos" w:hAnsi="Aptos"/>
          <w:b w:val="1"/>
          <w:rtl w:val="0"/>
        </w:rPr>
        <w:t xml:space="preserve">SKRZAT. NOWY POCZĄTEK</w:t>
      </w:r>
    </w:p>
    <w:p w:rsidR="00000000" w:rsidDel="00000000" w:rsidP="00000000" w:rsidRDefault="00000000" w:rsidRPr="00000000" w14:paraId="0000001B">
      <w:pPr>
        <w:shd w:fill="ffffff" w:val="clear"/>
        <w:spacing w:after="0" w:line="360" w:lineRule="auto"/>
        <w:ind w:left="1134" w:right="1133" w:firstLine="0"/>
        <w:rPr>
          <w:rFonts w:ascii="Aptos" w:cs="Aptos" w:eastAsia="Aptos" w:hAnsi="Aptos"/>
          <w:b w:val="1"/>
        </w:rPr>
      </w:pPr>
      <w:hyperlink r:id="rId10">
        <w:r w:rsidDel="00000000" w:rsidR="00000000" w:rsidRPr="00000000">
          <w:rPr>
            <w:rFonts w:ascii="Aptos" w:cs="Aptos" w:eastAsia="Aptos" w:hAnsi="Aptos"/>
            <w:b w:val="1"/>
            <w:u w:val="single"/>
            <w:rtl w:val="0"/>
          </w:rPr>
          <w:t xml:space="preserve">INSTAGRAM</w:t>
        </w:r>
      </w:hyperlink>
      <w:r w:rsidDel="00000000" w:rsidR="00000000" w:rsidRPr="00000000">
        <w:rPr>
          <w:rtl w:val="0"/>
        </w:rPr>
      </w:r>
    </w:p>
    <w:p w:rsidR="00000000" w:rsidDel="00000000" w:rsidP="00000000" w:rsidRDefault="00000000" w:rsidRPr="00000000" w14:paraId="0000001C">
      <w:pPr>
        <w:shd w:fill="ffffff" w:val="clear"/>
        <w:spacing w:after="0" w:line="360" w:lineRule="auto"/>
        <w:ind w:left="1134" w:right="1133" w:firstLine="0"/>
        <w:rPr>
          <w:rFonts w:ascii="Aptos" w:cs="Aptos" w:eastAsia="Aptos" w:hAnsi="Aptos"/>
          <w:b w:val="1"/>
        </w:rPr>
      </w:pPr>
      <w:hyperlink r:id="rId11">
        <w:r w:rsidDel="00000000" w:rsidR="00000000" w:rsidRPr="00000000">
          <w:rPr>
            <w:rFonts w:ascii="Aptos" w:cs="Aptos" w:eastAsia="Aptos" w:hAnsi="Aptos"/>
            <w:b w:val="1"/>
            <w:u w:val="single"/>
            <w:rtl w:val="0"/>
          </w:rPr>
          <w:t xml:space="preserve">TIKTOK</w:t>
        </w:r>
      </w:hyperlink>
      <w:r w:rsidDel="00000000" w:rsidR="00000000" w:rsidRPr="00000000">
        <w:rPr>
          <w:rtl w:val="0"/>
        </w:rPr>
      </w:r>
    </w:p>
    <w:p w:rsidR="00000000" w:rsidDel="00000000" w:rsidP="00000000" w:rsidRDefault="00000000" w:rsidRPr="00000000" w14:paraId="0000001D">
      <w:pPr>
        <w:shd w:fill="ffffff" w:val="clear"/>
        <w:spacing w:after="0" w:line="360" w:lineRule="auto"/>
        <w:ind w:left="1134" w:right="1133" w:firstLine="0"/>
        <w:rPr>
          <w:rFonts w:ascii="Aptos" w:cs="Aptos" w:eastAsia="Aptos" w:hAnsi="Aptos"/>
          <w:b w:val="1"/>
        </w:rPr>
      </w:pPr>
      <w:hyperlink r:id="rId12">
        <w:r w:rsidDel="00000000" w:rsidR="00000000" w:rsidRPr="00000000">
          <w:rPr>
            <w:rFonts w:ascii="Aptos" w:cs="Aptos" w:eastAsia="Aptos" w:hAnsi="Aptos"/>
            <w:b w:val="1"/>
            <w:u w:val="single"/>
            <w:rtl w:val="0"/>
          </w:rPr>
          <w:t xml:space="preserve">FACEBOOK</w:t>
        </w:r>
      </w:hyperlink>
      <w:r w:rsidDel="00000000" w:rsidR="00000000" w:rsidRPr="00000000">
        <w:rPr>
          <w:rtl w:val="0"/>
        </w:rPr>
      </w:r>
    </w:p>
    <w:p w:rsidR="00000000" w:rsidDel="00000000" w:rsidP="00000000" w:rsidRDefault="00000000" w:rsidRPr="00000000" w14:paraId="0000001E">
      <w:pPr>
        <w:shd w:fill="ffffff" w:val="clear"/>
        <w:spacing w:after="0" w:line="360" w:lineRule="auto"/>
        <w:ind w:left="1134" w:right="1133" w:firstLine="0"/>
        <w:rPr>
          <w:rFonts w:ascii="Aptos" w:cs="Aptos" w:eastAsia="Aptos" w:hAnsi="Aptos"/>
          <w:b w:val="1"/>
        </w:rPr>
      </w:pPr>
      <w:r w:rsidDel="00000000" w:rsidR="00000000" w:rsidRPr="00000000">
        <w:rPr>
          <w:rtl w:val="0"/>
        </w:rPr>
      </w:r>
    </w:p>
    <w:p w:rsidR="00000000" w:rsidDel="00000000" w:rsidP="00000000" w:rsidRDefault="00000000" w:rsidRPr="00000000" w14:paraId="0000001F">
      <w:pPr>
        <w:shd w:fill="ffffff" w:val="clear"/>
        <w:spacing w:after="0" w:line="240" w:lineRule="auto"/>
        <w:ind w:left="1134" w:right="1134" w:firstLine="0"/>
        <w:rPr>
          <w:rFonts w:ascii="Aptos" w:cs="Aptos" w:eastAsia="Aptos" w:hAnsi="Aptos"/>
        </w:rPr>
      </w:pPr>
      <w:r w:rsidDel="00000000" w:rsidR="00000000" w:rsidRPr="00000000">
        <w:rPr>
          <w:rFonts w:ascii="Aptos" w:cs="Aptos" w:eastAsia="Aptos" w:hAnsi="Aptos"/>
          <w:b w:val="1"/>
          <w:rtl w:val="0"/>
        </w:rPr>
        <w:t xml:space="preserve">premiera:</w:t>
      </w:r>
      <w:r w:rsidDel="00000000" w:rsidR="00000000" w:rsidRPr="00000000">
        <w:rPr>
          <w:rFonts w:ascii="Aptos" w:cs="Aptos" w:eastAsia="Aptos" w:hAnsi="Aptos"/>
          <w:rtl w:val="0"/>
        </w:rPr>
        <w:t xml:space="preserve"> 19 września</w:t>
      </w:r>
    </w:p>
    <w:p w:rsidR="00000000" w:rsidDel="00000000" w:rsidP="00000000" w:rsidRDefault="00000000" w:rsidRPr="00000000" w14:paraId="00000020">
      <w:pPr>
        <w:shd w:fill="ffffff" w:val="clear"/>
        <w:spacing w:after="0" w:line="240" w:lineRule="auto"/>
        <w:ind w:left="1134" w:right="1134" w:firstLine="0"/>
        <w:rPr>
          <w:rFonts w:ascii="Aptos" w:cs="Aptos" w:eastAsia="Aptos" w:hAnsi="Aptos"/>
        </w:rPr>
      </w:pPr>
      <w:r w:rsidDel="00000000" w:rsidR="00000000" w:rsidRPr="00000000">
        <w:rPr>
          <w:rtl w:val="0"/>
        </w:rPr>
      </w:r>
    </w:p>
    <w:p w:rsidR="00000000" w:rsidDel="00000000" w:rsidP="00000000" w:rsidRDefault="00000000" w:rsidRPr="00000000" w14:paraId="00000021">
      <w:pPr>
        <w:shd w:fill="ffffff" w:val="clear"/>
        <w:spacing w:after="0" w:line="240" w:lineRule="auto"/>
        <w:ind w:left="1134" w:right="1134" w:firstLine="0"/>
        <w:rPr>
          <w:rFonts w:ascii="Aptos" w:cs="Aptos" w:eastAsia="Aptos" w:hAnsi="Aptos"/>
        </w:rPr>
      </w:pPr>
      <w:r w:rsidDel="00000000" w:rsidR="00000000" w:rsidRPr="00000000">
        <w:rPr>
          <w:rFonts w:ascii="Aptos" w:cs="Aptos" w:eastAsia="Aptos" w:hAnsi="Aptos"/>
          <w:b w:val="1"/>
          <w:rtl w:val="0"/>
        </w:rPr>
        <w:t xml:space="preserve">obsada:</w:t>
      </w:r>
      <w:r w:rsidDel="00000000" w:rsidR="00000000" w:rsidRPr="00000000">
        <w:rPr>
          <w:rFonts w:ascii="Aptos" w:cs="Aptos" w:eastAsia="Aptos" w:hAnsi="Aptos"/>
          <w:rtl w:val="0"/>
        </w:rPr>
        <w:t xml:space="preserve"> Amelia Golda, Maksymilian Zieliński, Arkadiusz Jakubik, Anna Smołowik, Wojciech Solarz, Agata Turkot, ze specjalnym udziałem Borysa Szyca</w:t>
      </w:r>
    </w:p>
    <w:p w:rsidR="00000000" w:rsidDel="00000000" w:rsidP="00000000" w:rsidRDefault="00000000" w:rsidRPr="00000000" w14:paraId="00000022">
      <w:pPr>
        <w:shd w:fill="ffffff" w:val="clear"/>
        <w:spacing w:after="0" w:line="240" w:lineRule="auto"/>
        <w:ind w:left="1134" w:right="1134" w:firstLine="0"/>
        <w:rPr>
          <w:rFonts w:ascii="Aptos" w:cs="Aptos" w:eastAsia="Aptos" w:hAnsi="Aptos"/>
          <w:b w:val="1"/>
        </w:rPr>
      </w:pPr>
      <w:r w:rsidDel="00000000" w:rsidR="00000000" w:rsidRPr="00000000">
        <w:rPr>
          <w:rtl w:val="0"/>
        </w:rPr>
      </w:r>
    </w:p>
    <w:p w:rsidR="00000000" w:rsidDel="00000000" w:rsidP="00000000" w:rsidRDefault="00000000" w:rsidRPr="00000000" w14:paraId="00000023">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reżyseria:</w:t>
      </w:r>
      <w:r w:rsidDel="00000000" w:rsidR="00000000" w:rsidRPr="00000000">
        <w:rPr>
          <w:rFonts w:ascii="Aptos" w:cs="Aptos" w:eastAsia="Aptos" w:hAnsi="Aptos"/>
          <w:color w:val="242424"/>
          <w:u w:val="none"/>
          <w:rtl w:val="0"/>
        </w:rPr>
        <w:t xml:space="preserve"> Krzysztof Komander  </w:t>
      </w:r>
    </w:p>
    <w:p w:rsidR="00000000" w:rsidDel="00000000" w:rsidP="00000000" w:rsidRDefault="00000000" w:rsidRPr="00000000" w14:paraId="00000024">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scenariusz:</w:t>
      </w:r>
      <w:r w:rsidDel="00000000" w:rsidR="00000000" w:rsidRPr="00000000">
        <w:rPr>
          <w:rFonts w:ascii="Aptos" w:cs="Aptos" w:eastAsia="Aptos" w:hAnsi="Aptos"/>
          <w:color w:val="242424"/>
          <w:u w:val="none"/>
          <w:rtl w:val="0"/>
        </w:rPr>
        <w:t xml:space="preserve"> Krzysztof Komander</w:t>
      </w:r>
    </w:p>
    <w:p w:rsidR="00000000" w:rsidDel="00000000" w:rsidP="00000000" w:rsidRDefault="00000000" w:rsidRPr="00000000" w14:paraId="00000025">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zdjęcia:</w:t>
      </w:r>
      <w:r w:rsidDel="00000000" w:rsidR="00000000" w:rsidRPr="00000000">
        <w:rPr>
          <w:rFonts w:ascii="Aptos" w:cs="Aptos" w:eastAsia="Aptos" w:hAnsi="Aptos"/>
          <w:color w:val="242424"/>
          <w:u w:val="none"/>
          <w:rtl w:val="0"/>
        </w:rPr>
        <w:t xml:space="preserve"> Piotr Dudak</w:t>
      </w:r>
    </w:p>
    <w:p w:rsidR="00000000" w:rsidDel="00000000" w:rsidP="00000000" w:rsidRDefault="00000000" w:rsidRPr="00000000" w14:paraId="00000026">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scenografia:</w:t>
      </w:r>
      <w:r w:rsidDel="00000000" w:rsidR="00000000" w:rsidRPr="00000000">
        <w:rPr>
          <w:rFonts w:ascii="Aptos" w:cs="Aptos" w:eastAsia="Aptos" w:hAnsi="Aptos"/>
          <w:color w:val="242424"/>
          <w:u w:val="none"/>
          <w:rtl w:val="0"/>
        </w:rPr>
        <w:t xml:space="preserve"> Natalia Anna Matejka</w:t>
      </w:r>
    </w:p>
    <w:p w:rsidR="00000000" w:rsidDel="00000000" w:rsidP="00000000" w:rsidRDefault="00000000" w:rsidRPr="00000000" w14:paraId="00000027">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kostiumy:</w:t>
      </w:r>
      <w:r w:rsidDel="00000000" w:rsidR="00000000" w:rsidRPr="00000000">
        <w:rPr>
          <w:rFonts w:ascii="Aptos" w:cs="Aptos" w:eastAsia="Aptos" w:hAnsi="Aptos"/>
          <w:color w:val="242424"/>
          <w:u w:val="none"/>
          <w:rtl w:val="0"/>
        </w:rPr>
        <w:t xml:space="preserve"> Dzvinka Kukul</w:t>
      </w:r>
    </w:p>
    <w:p w:rsidR="00000000" w:rsidDel="00000000" w:rsidP="00000000" w:rsidRDefault="00000000" w:rsidRPr="00000000" w14:paraId="00000028">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charakteryzacja:</w:t>
      </w:r>
      <w:r w:rsidDel="00000000" w:rsidR="00000000" w:rsidRPr="00000000">
        <w:rPr>
          <w:rFonts w:ascii="Aptos" w:cs="Aptos" w:eastAsia="Aptos" w:hAnsi="Aptos"/>
          <w:color w:val="242424"/>
          <w:u w:val="none"/>
          <w:rtl w:val="0"/>
        </w:rPr>
        <w:t xml:space="preserve"> Magdalena Tarka</w:t>
      </w:r>
    </w:p>
    <w:p w:rsidR="00000000" w:rsidDel="00000000" w:rsidP="00000000" w:rsidRDefault="00000000" w:rsidRPr="00000000" w14:paraId="00000029">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montaż:</w:t>
      </w:r>
      <w:r w:rsidDel="00000000" w:rsidR="00000000" w:rsidRPr="00000000">
        <w:rPr>
          <w:rFonts w:ascii="Aptos" w:cs="Aptos" w:eastAsia="Aptos" w:hAnsi="Aptos"/>
          <w:color w:val="242424"/>
          <w:u w:val="none"/>
          <w:rtl w:val="0"/>
        </w:rPr>
        <w:t xml:space="preserve"> Krzysztof Komander</w:t>
      </w:r>
    </w:p>
    <w:p w:rsidR="00000000" w:rsidDel="00000000" w:rsidP="00000000" w:rsidRDefault="00000000" w:rsidRPr="00000000" w14:paraId="0000002A">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dźwięk:</w:t>
      </w:r>
      <w:r w:rsidDel="00000000" w:rsidR="00000000" w:rsidRPr="00000000">
        <w:rPr>
          <w:rFonts w:ascii="Aptos" w:cs="Aptos" w:eastAsia="Aptos" w:hAnsi="Aptos"/>
          <w:color w:val="242424"/>
          <w:u w:val="none"/>
          <w:rtl w:val="0"/>
        </w:rPr>
        <w:t xml:space="preserve"> Sebastian Kordasz, Grzegorz Rozwadowski, Bartłomiej Bogacki, Michał Fojcik</w:t>
      </w:r>
    </w:p>
    <w:p w:rsidR="00000000" w:rsidDel="00000000" w:rsidP="00000000" w:rsidRDefault="00000000" w:rsidRPr="00000000" w14:paraId="0000002B">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muzyka:</w:t>
      </w:r>
      <w:r w:rsidDel="00000000" w:rsidR="00000000" w:rsidRPr="00000000">
        <w:rPr>
          <w:rFonts w:ascii="Aptos" w:cs="Aptos" w:eastAsia="Aptos" w:hAnsi="Aptos"/>
          <w:color w:val="242424"/>
          <w:u w:val="none"/>
          <w:rtl w:val="0"/>
        </w:rPr>
        <w:t xml:space="preserve"> Wojciech Frycz</w:t>
      </w:r>
    </w:p>
    <w:p w:rsidR="00000000" w:rsidDel="00000000" w:rsidP="00000000" w:rsidRDefault="00000000" w:rsidRPr="00000000" w14:paraId="0000002C">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producent:</w:t>
      </w:r>
      <w:r w:rsidDel="00000000" w:rsidR="00000000" w:rsidRPr="00000000">
        <w:rPr>
          <w:rFonts w:ascii="Aptos" w:cs="Aptos" w:eastAsia="Aptos" w:hAnsi="Aptos"/>
          <w:color w:val="242424"/>
          <w:u w:val="none"/>
          <w:rtl w:val="0"/>
        </w:rPr>
        <w:t xml:space="preserve"> Dagmara Piasecka</w:t>
      </w:r>
    </w:p>
    <w:p w:rsidR="00000000" w:rsidDel="00000000" w:rsidP="00000000" w:rsidRDefault="00000000" w:rsidRPr="00000000" w14:paraId="0000002D">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kierownik produkcji:</w:t>
      </w:r>
      <w:r w:rsidDel="00000000" w:rsidR="00000000" w:rsidRPr="00000000">
        <w:rPr>
          <w:rFonts w:ascii="Aptos" w:cs="Aptos" w:eastAsia="Aptos" w:hAnsi="Aptos"/>
          <w:color w:val="242424"/>
          <w:u w:val="none"/>
          <w:rtl w:val="0"/>
        </w:rPr>
        <w:t xml:space="preserve"> Artur Zgadzaj</w:t>
      </w:r>
    </w:p>
    <w:p w:rsidR="00000000" w:rsidDel="00000000" w:rsidP="00000000" w:rsidRDefault="00000000" w:rsidRPr="00000000" w14:paraId="0000002E">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produkcja:</w:t>
      </w:r>
      <w:r w:rsidDel="00000000" w:rsidR="00000000" w:rsidRPr="00000000">
        <w:rPr>
          <w:rFonts w:ascii="Aptos" w:cs="Aptos" w:eastAsia="Aptos" w:hAnsi="Aptos"/>
          <w:color w:val="242424"/>
          <w:u w:val="none"/>
          <w:rtl w:val="0"/>
        </w:rPr>
        <w:t xml:space="preserve"> Green Rat Production</w:t>
      </w:r>
    </w:p>
    <w:p w:rsidR="00000000" w:rsidDel="00000000" w:rsidP="00000000" w:rsidRDefault="00000000" w:rsidRPr="00000000" w14:paraId="0000002F">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dystrybucja w Polsce:</w:t>
      </w:r>
      <w:r w:rsidDel="00000000" w:rsidR="00000000" w:rsidRPr="00000000">
        <w:rPr>
          <w:rFonts w:ascii="Aptos" w:cs="Aptos" w:eastAsia="Aptos" w:hAnsi="Aptos"/>
          <w:color w:val="242424"/>
          <w:u w:val="none"/>
          <w:rtl w:val="0"/>
        </w:rPr>
        <w:t xml:space="preserve"> NEXT FILM </w:t>
      </w:r>
    </w:p>
    <w:p w:rsidR="00000000" w:rsidDel="00000000" w:rsidP="00000000" w:rsidRDefault="00000000" w:rsidRPr="00000000" w14:paraId="00000030">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agent sprzedaży światowej:</w:t>
      </w:r>
      <w:r w:rsidDel="00000000" w:rsidR="00000000" w:rsidRPr="00000000">
        <w:rPr>
          <w:rFonts w:ascii="Aptos" w:cs="Aptos" w:eastAsia="Aptos" w:hAnsi="Aptos"/>
          <w:color w:val="242424"/>
          <w:u w:val="none"/>
          <w:rtl w:val="0"/>
        </w:rPr>
        <w:t xml:space="preserve">  </w:t>
      </w:r>
      <w:r w:rsidDel="00000000" w:rsidR="00000000" w:rsidRPr="00000000">
        <w:rPr>
          <w:rFonts w:ascii="Aptos" w:cs="Aptos" w:eastAsia="Aptos" w:hAnsi="Aptos"/>
          <w:rtl w:val="0"/>
        </w:rPr>
        <w:t xml:space="preserve">The Yellow Affair</w:t>
      </w:r>
      <w:r w:rsidDel="00000000" w:rsidR="00000000" w:rsidRPr="00000000">
        <w:rPr>
          <w:rFonts w:ascii="Aptos" w:cs="Aptos" w:eastAsia="Aptos" w:hAnsi="Aptos"/>
          <w:color w:val="242424"/>
          <w:u w:val="none"/>
          <w:rtl w:val="0"/>
        </w:rPr>
        <w:t xml:space="preserve"> </w:t>
      </w:r>
    </w:p>
    <w:p w:rsidR="00000000" w:rsidDel="00000000" w:rsidP="00000000" w:rsidRDefault="00000000" w:rsidRPr="00000000" w14:paraId="00000031">
      <w:pPr>
        <w:shd w:fill="ffffff" w:val="clear"/>
        <w:spacing w:after="0" w:line="240" w:lineRule="auto"/>
        <w:ind w:left="1134" w:right="1134" w:firstLine="0"/>
        <w:jc w:val="both"/>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koprodukcja:</w:t>
      </w:r>
      <w:r w:rsidDel="00000000" w:rsidR="00000000" w:rsidRPr="00000000">
        <w:rPr>
          <w:rFonts w:ascii="Aptos" w:cs="Aptos" w:eastAsia="Aptos" w:hAnsi="Aptos"/>
          <w:color w:val="242424"/>
          <w:u w:val="none"/>
          <w:rtl w:val="0"/>
        </w:rPr>
        <w:t xml:space="preserve"> </w:t>
      </w:r>
      <w:r w:rsidDel="00000000" w:rsidR="00000000" w:rsidRPr="00000000">
        <w:rPr>
          <w:rFonts w:ascii="Aptos" w:cs="Aptos" w:eastAsia="Aptos" w:hAnsi="Aptos"/>
          <w:rtl w:val="0"/>
        </w:rPr>
        <w:t xml:space="preserve"> Heaven's Gate, Lonely Production, Krzysztof Komander, Wytwórnia Filmów Dokumentalnych i Fabularnych, Matejka.Studio, Mazowiecki Warszawski Fundusz Filmowy, Silesia Film, Haka Films, OFF Beat Films, EC1 Łódź - Miasto Kultury, Abstraction Plan, Bahama Films Wiktor Piątkowski</w:t>
      </w:r>
      <w:r w:rsidDel="00000000" w:rsidR="00000000" w:rsidRPr="00000000">
        <w:rPr>
          <w:rtl w:val="0"/>
        </w:rPr>
      </w:r>
    </w:p>
    <w:p w:rsidR="00000000" w:rsidDel="00000000" w:rsidP="00000000" w:rsidRDefault="00000000" w:rsidRPr="00000000" w14:paraId="00000032">
      <w:pPr>
        <w:shd w:fill="ffffff" w:val="clear"/>
        <w:spacing w:after="0" w:line="240" w:lineRule="auto"/>
        <w:ind w:left="1134" w:right="1134" w:firstLine="0"/>
        <w:rPr>
          <w:rFonts w:ascii="Aptos" w:cs="Aptos" w:eastAsia="Aptos" w:hAnsi="Aptos"/>
        </w:rPr>
      </w:pPr>
      <w:r w:rsidDel="00000000" w:rsidR="00000000" w:rsidRPr="00000000">
        <w:rPr>
          <w:rtl w:val="0"/>
        </w:rPr>
      </w:r>
    </w:p>
    <w:p w:rsidR="00000000" w:rsidDel="00000000" w:rsidP="00000000" w:rsidRDefault="00000000" w:rsidRPr="00000000" w14:paraId="00000033">
      <w:pPr>
        <w:shd w:fill="ffffff" w:val="clear"/>
        <w:spacing w:after="0" w:line="240" w:lineRule="auto"/>
        <w:ind w:left="1134" w:right="1134" w:firstLine="0"/>
        <w:rPr>
          <w:rFonts w:ascii="Aptos" w:cs="Aptos" w:eastAsia="Aptos" w:hAnsi="Aptos"/>
          <w:color w:val="242424"/>
          <w:u w:val="none"/>
        </w:rPr>
      </w:pPr>
      <w:r w:rsidDel="00000000" w:rsidR="00000000" w:rsidRPr="00000000">
        <w:rPr>
          <w:rFonts w:ascii="Aptos" w:cs="Aptos" w:eastAsia="Aptos" w:hAnsi="Aptos"/>
          <w:b w:val="1"/>
          <w:color w:val="242424"/>
          <w:u w:val="none"/>
          <w:rtl w:val="0"/>
        </w:rPr>
        <w:t xml:space="preserve">Współfinansowanie:</w:t>
      </w:r>
      <w:r w:rsidDel="00000000" w:rsidR="00000000" w:rsidRPr="00000000">
        <w:rPr>
          <w:rFonts w:ascii="Aptos" w:cs="Aptos" w:eastAsia="Aptos" w:hAnsi="Aptos"/>
          <w:color w:val="242424"/>
          <w:u w:val="none"/>
          <w:rtl w:val="0"/>
        </w:rPr>
        <w:t xml:space="preserve"> </w:t>
      </w:r>
      <w:r w:rsidDel="00000000" w:rsidR="00000000" w:rsidRPr="00000000">
        <w:rPr>
          <w:rFonts w:ascii="Aptos" w:cs="Aptos" w:eastAsia="Aptos" w:hAnsi="Aptos"/>
          <w:rtl w:val="0"/>
        </w:rPr>
        <w:t xml:space="preserve">Polski Instytut Sztuki Filmowej, Unia Europejska, Ministerstwo Środowiska Czech, Kraj Ustecki, Czeski Fundusz</w:t>
      </w:r>
      <w:r w:rsidDel="00000000" w:rsidR="00000000" w:rsidRPr="00000000">
        <w:rPr>
          <w:rFonts w:ascii="Aptos" w:cs="Aptos" w:eastAsia="Aptos" w:hAnsi="Aptos"/>
          <w:color w:val="242424"/>
          <w:u w:val="none"/>
          <w:rtl w:val="0"/>
        </w:rPr>
        <w:t xml:space="preserve"> Audiowizualny, </w:t>
      </w:r>
      <w:r w:rsidDel="00000000" w:rsidR="00000000" w:rsidRPr="00000000">
        <w:rPr>
          <w:rFonts w:ascii="Aptos" w:cs="Aptos" w:eastAsia="Aptos" w:hAnsi="Aptos"/>
          <w:rtl w:val="0"/>
        </w:rPr>
        <w:t xml:space="preserve">Śląski Fundusz Filmowy</w:t>
      </w:r>
      <w:r w:rsidDel="00000000" w:rsidR="00000000" w:rsidRPr="00000000">
        <w:rPr>
          <w:rtl w:val="0"/>
        </w:rPr>
      </w:r>
    </w:p>
    <w:p w:rsidR="00000000" w:rsidDel="00000000" w:rsidP="00000000" w:rsidRDefault="00000000" w:rsidRPr="00000000" w14:paraId="00000034">
      <w:pPr>
        <w:shd w:fill="ffffff" w:val="clear"/>
        <w:spacing w:after="0" w:line="360" w:lineRule="auto"/>
        <w:ind w:left="1134" w:right="1133" w:firstLine="0"/>
        <w:rPr>
          <w:rFonts w:ascii="Aptos" w:cs="Aptos" w:eastAsia="Aptos" w:hAnsi="Aptos"/>
        </w:rPr>
      </w:pPr>
      <w:r w:rsidDel="00000000" w:rsidR="00000000" w:rsidRPr="00000000">
        <w:rPr>
          <w:rtl w:val="0"/>
        </w:rPr>
      </w:r>
    </w:p>
    <w:p w:rsidR="00000000" w:rsidDel="00000000" w:rsidP="00000000" w:rsidRDefault="00000000" w:rsidRPr="00000000" w14:paraId="00000035">
      <w:pPr>
        <w:shd w:fill="ffffff" w:val="clear"/>
        <w:spacing w:after="0" w:line="360" w:lineRule="auto"/>
        <w:ind w:left="1134" w:right="1133" w:firstLine="0"/>
        <w:rPr>
          <w:rFonts w:ascii="Aptos" w:cs="Aptos" w:eastAsia="Aptos" w:hAnsi="Aptos"/>
        </w:rPr>
      </w:pPr>
      <w:r w:rsidDel="00000000" w:rsidR="00000000" w:rsidRPr="00000000">
        <w:rPr>
          <w:rtl w:val="0"/>
        </w:rPr>
      </w:r>
    </w:p>
    <w:p w:rsidR="00000000" w:rsidDel="00000000" w:rsidP="00000000" w:rsidRDefault="00000000" w:rsidRPr="00000000" w14:paraId="00000036">
      <w:pPr>
        <w:shd w:fill="ffffff" w:val="clear"/>
        <w:spacing w:after="0" w:line="360" w:lineRule="auto"/>
        <w:ind w:left="1134" w:right="1133" w:firstLine="0"/>
        <w:rPr>
          <w:rFonts w:ascii="Aptos" w:cs="Aptos" w:eastAsia="Aptos" w:hAnsi="Aptos"/>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134" w:right="1133"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26" w:right="1133" w:firstLine="708.0000000000001"/>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KONTAKT DLA MEDIÓW:</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134" w:right="1133"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Aleksandra Misiak</w:t>
        <w:br w:type="textWrapping"/>
        <w:t xml:space="preserve">mail: </w:t>
      </w:r>
      <w:hyperlink r:id="rId13">
        <w:r w:rsidDel="00000000" w:rsidR="00000000" w:rsidRPr="00000000">
          <w:rPr>
            <w:rFonts w:ascii="Aptos" w:cs="Aptos" w:eastAsia="Aptos" w:hAnsi="Aptos"/>
            <w:b w:val="0"/>
            <w:i w:val="0"/>
            <w:smallCaps w:val="0"/>
            <w:strike w:val="0"/>
            <w:color w:val="000000"/>
            <w:sz w:val="22"/>
            <w:szCs w:val="22"/>
            <w:u w:val="single"/>
            <w:shd w:fill="auto" w:val="clear"/>
            <w:vertAlign w:val="baseline"/>
            <w:rtl w:val="0"/>
          </w:rPr>
          <w:t xml:space="preserve">aleksandra.misiak@next-film.pl</w:t>
        </w:r>
      </w:hyperlink>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br w:type="textWrapping"/>
        <w:t xml:space="preserve">tel: 668 050 051</w:t>
      </w:r>
    </w:p>
    <w:sectPr>
      <w:headerReference r:id="rId14" w:type="default"/>
      <w:footerReference r:id="rId15" w:type="default"/>
      <w:pgSz w:h="16840" w:w="11900" w:orient="portrait"/>
      <w:pgMar w:bottom="249" w:top="238" w:left="238" w:right="23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spacing w:after="0" w:line="360" w:lineRule="auto"/>
      <w:ind w:right="1133"/>
      <w:rPr>
        <w:rFonts w:ascii="Aptos" w:cs="Aptos" w:eastAsia="Aptos" w:hAnsi="Aptos"/>
        <w:b w:val="1"/>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2937179</wp:posOffset>
          </wp:positionH>
          <wp:positionV relativeFrom="paragraph">
            <wp:posOffset>-450849</wp:posOffset>
          </wp:positionV>
          <wp:extent cx="1379881" cy="1018208"/>
          <wp:effectExtent b="0" l="0" r="0" t="0"/>
          <wp:wrapSquare wrapText="bothSides" distB="0" distT="0" distL="114300" distR="114300"/>
          <wp:docPr descr="next_film_01 (2)" id="1066895060" name="image2.jpg"/>
          <a:graphic>
            <a:graphicData uri="http://schemas.openxmlformats.org/drawingml/2006/picture">
              <pic:pic>
                <pic:nvPicPr>
                  <pic:cNvPr descr="next_film_01 (2)" id="0" name="image2.jpg"/>
                  <pic:cNvPicPr preferRelativeResize="0"/>
                </pic:nvPicPr>
                <pic:blipFill>
                  <a:blip r:embed="rId1"/>
                  <a:srcRect b="0" l="0" r="0" t="0"/>
                  <a:stretch>
                    <a:fillRect/>
                  </a:stretch>
                </pic:blipFill>
                <pic:spPr>
                  <a:xfrm>
                    <a:off x="0" y="0"/>
                    <a:ext cx="1379881" cy="1018208"/>
                  </a:xfrm>
                  <a:prstGeom prst="rect"/>
                  <a:ln/>
                </pic:spPr>
              </pic:pic>
            </a:graphicData>
          </a:graphic>
        </wp:anchor>
      </w:drawing>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Hipercz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Nagwekistopka" w:customStyle="1">
    <w:name w:val="Nagłówek i stopka"/>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NormalnyWeb">
    <w:name w:val="Normal (Web)"/>
    <w:uiPriority w:val="99"/>
    <w:pPr>
      <w:spacing w:after="100" w:before="100"/>
    </w:pPr>
    <w:rPr>
      <w:rFonts w:ascii="Calibri" w:cs="Arial Unicode MS" w:hAnsi="Calibri"/>
      <w:color w:val="000000"/>
      <w:sz w:val="24"/>
      <w:szCs w:val="24"/>
      <w:u w:color="000000"/>
    </w:rPr>
  </w:style>
  <w:style w:type="paragraph" w:styleId="Domylne" w:customStyle="1">
    <w:name w:val="Domyślne"/>
    <w:pPr>
      <w:spacing w:before="160" w:line="288" w:lineRule="auto"/>
    </w:pPr>
    <w:rPr>
      <w:rFonts w:ascii="Helvetica Neue" w:cs="Helvetica Neue" w:eastAsia="Helvetica Neue" w:hAnsi="Helvetica Neue"/>
      <w:color w:val="000000"/>
      <w:sz w:val="24"/>
      <w:szCs w:val="24"/>
      <w14:textOutline w14:cap="flat" w14:cmpd="sng" w14:algn="ctr">
        <w14:noFill/>
        <w14:prstDash w14:val="solid"/>
        <w14:bevel/>
      </w14:textOutline>
    </w:rPr>
  </w:style>
  <w:style w:type="paragraph" w:styleId="Bezodstpw">
    <w:name w:val="No Spacing"/>
    <w:pPr>
      <w:spacing w:after="200" w:line="276" w:lineRule="auto"/>
    </w:pPr>
    <w:rPr>
      <w:rFonts w:ascii="Calibri" w:cs="Arial Unicode MS" w:hAnsi="Calibri"/>
      <w:color w:val="000000"/>
      <w:sz w:val="22"/>
      <w:szCs w:val="22"/>
      <w:u w:color="000000"/>
    </w:rPr>
  </w:style>
  <w:style w:type="paragraph" w:styleId="redniasiatka21" w:customStyle="1">
    <w:name w:val="Średnia siatka 21"/>
    <w:pPr>
      <w:spacing w:after="200" w:line="276" w:lineRule="auto"/>
    </w:pPr>
    <w:rPr>
      <w:rFonts w:ascii="Calibri" w:cs="Arial Unicode MS" w:hAnsi="Calibri"/>
      <w:color w:val="000000"/>
      <w:sz w:val="22"/>
      <w:szCs w:val="22"/>
      <w:u w:color="000000"/>
    </w:rPr>
  </w:style>
  <w:style w:type="paragraph" w:styleId="NoSpacing1" w:customStyle="1">
    <w:name w:val="No Spacing1"/>
    <w:pPr>
      <w:spacing w:after="200" w:line="276" w:lineRule="auto"/>
    </w:pPr>
    <w:rPr>
      <w:rFonts w:ascii="Calibri" w:cs="Arial Unicode MS" w:hAnsi="Calibri"/>
      <w:color w:val="000000"/>
      <w:sz w:val="22"/>
      <w:szCs w:val="22"/>
      <w:u w:color="000000"/>
    </w:rPr>
  </w:style>
  <w:style w:type="character" w:styleId="Brak" w:customStyle="1">
    <w:name w:val="Brak"/>
  </w:style>
  <w:style w:type="character" w:styleId="Hyperlink0" w:customStyle="1">
    <w:name w:val="Hyperlink.0"/>
    <w:basedOn w:val="Brak"/>
    <w:rPr>
      <w:rFonts w:ascii="Calibri" w:cs="Calibri" w:eastAsia="Calibri" w:hAnsi="Calibri"/>
      <w:outline w:val="0"/>
      <w:color w:val="0000ff"/>
      <w:sz w:val="24"/>
      <w:szCs w:val="24"/>
      <w:u w:color="0000ff" w:val="single"/>
      <w:lang w:val="en-US"/>
    </w:rPr>
  </w:style>
  <w:style w:type="paragraph" w:styleId="Tekstkomentarza">
    <w:name w:val="annotation text"/>
    <w:basedOn w:val="Normalny"/>
    <w:link w:val="TekstkomentarzaZnak"/>
    <w:uiPriority w:val="99"/>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rPr>
      <w:rFonts w:ascii="Calibri" w:cs="Arial Unicode MS" w:hAnsi="Calibri"/>
      <w:color w:val="000000"/>
      <w:u w:color="000000"/>
    </w:rPr>
  </w:style>
  <w:style w:type="character" w:styleId="Odwoaniedokomentarza">
    <w:name w:val="annotation reference"/>
    <w:basedOn w:val="Domylnaczcionkaakapitu"/>
    <w:uiPriority w:val="99"/>
    <w:semiHidden w:val="1"/>
    <w:unhideWhenUsed w:val="1"/>
    <w:rPr>
      <w:sz w:val="16"/>
      <w:szCs w:val="16"/>
    </w:rPr>
  </w:style>
  <w:style w:type="paragraph" w:styleId="Tekstdymka">
    <w:name w:val="Balloon Text"/>
    <w:basedOn w:val="Normalny"/>
    <w:link w:val="TekstdymkaZnak"/>
    <w:uiPriority w:val="99"/>
    <w:semiHidden w:val="1"/>
    <w:unhideWhenUsed w:val="1"/>
    <w:rsid w:val="00EE1679"/>
    <w:pPr>
      <w:spacing w:after="0" w:line="240" w:lineRule="auto"/>
    </w:pPr>
    <w:rPr>
      <w:rFonts w:ascii="Times New Roman" w:cs="Times New Roman" w:hAnsi="Times New Roman"/>
      <w:sz w:val="18"/>
      <w:szCs w:val="18"/>
    </w:rPr>
  </w:style>
  <w:style w:type="character" w:styleId="TekstdymkaZnak" w:customStyle="1">
    <w:name w:val="Tekst dymka Znak"/>
    <w:basedOn w:val="Domylnaczcionkaakapitu"/>
    <w:link w:val="Tekstdymka"/>
    <w:uiPriority w:val="99"/>
    <w:semiHidden w:val="1"/>
    <w:rsid w:val="00EE1679"/>
    <w:rPr>
      <w:color w:val="000000"/>
      <w:sz w:val="18"/>
      <w:szCs w:val="18"/>
      <w:u w:color="000000"/>
    </w:rPr>
  </w:style>
  <w:style w:type="paragraph" w:styleId="Poprawka">
    <w:name w:val="Revision"/>
    <w:hidden w:val="1"/>
    <w:uiPriority w:val="99"/>
    <w:semiHidden w:val="1"/>
    <w:rsid w:val="00D37F0E"/>
    <w:pPr>
      <w:pBdr>
        <w:top w:color="auto" w:space="0" w:sz="0" w:val="none"/>
        <w:left w:color="auto" w:space="0" w:sz="0" w:val="none"/>
        <w:bottom w:color="auto" w:space="0" w:sz="0" w:val="none"/>
        <w:right w:color="auto" w:space="0" w:sz="0" w:val="none"/>
        <w:between w:color="auto" w:space="0" w:sz="0" w:val="none"/>
        <w:bar w:color="auto" w:space="0" w:sz="0" w:val="none"/>
      </w:pBdr>
    </w:pPr>
    <w:rPr>
      <w:rFonts w:ascii="Calibri" w:cs="Arial Unicode MS" w:hAnsi="Calibri"/>
      <w:color w:val="000000"/>
      <w:sz w:val="22"/>
      <w:szCs w:val="22"/>
      <w:u w:color="000000"/>
    </w:rPr>
  </w:style>
  <w:style w:type="paragraph" w:styleId="Tematkomentarza">
    <w:name w:val="annotation subject"/>
    <w:basedOn w:val="Tekstkomentarza"/>
    <w:next w:val="Tekstkomentarza"/>
    <w:link w:val="TematkomentarzaZnak"/>
    <w:uiPriority w:val="99"/>
    <w:semiHidden w:val="1"/>
    <w:unhideWhenUsed w:val="1"/>
    <w:rsid w:val="00D37F0E"/>
    <w:rPr>
      <w:b w:val="1"/>
      <w:bCs w:val="1"/>
    </w:rPr>
  </w:style>
  <w:style w:type="character" w:styleId="TematkomentarzaZnak" w:customStyle="1">
    <w:name w:val="Temat komentarza Znak"/>
    <w:basedOn w:val="TekstkomentarzaZnak"/>
    <w:link w:val="Tematkomentarza"/>
    <w:uiPriority w:val="99"/>
    <w:semiHidden w:val="1"/>
    <w:rsid w:val="00D37F0E"/>
    <w:rPr>
      <w:rFonts w:ascii="Calibri" w:cs="Arial Unicode MS" w:hAnsi="Calibri"/>
      <w:b w:val="1"/>
      <w:bCs w:val="1"/>
      <w:color w:val="000000"/>
      <w:u w:color="000000"/>
    </w:rPr>
  </w:style>
  <w:style w:type="character" w:styleId="Nierozpoznanawzmianka">
    <w:name w:val="Unresolved Mention"/>
    <w:basedOn w:val="Domylnaczcionkaakapitu"/>
    <w:uiPriority w:val="99"/>
    <w:semiHidden w:val="1"/>
    <w:unhideWhenUsed w:val="1"/>
    <w:rsid w:val="00D37F0E"/>
    <w:rPr>
      <w:color w:val="605e5c"/>
      <w:shd w:color="auto" w:fill="e1dfdd" w:val="clear"/>
    </w:rPr>
  </w:style>
  <w:style w:type="character" w:styleId="UyteHipercze">
    <w:name w:val="FollowedHyperlink"/>
    <w:basedOn w:val="Domylnaczcionkaakapitu"/>
    <w:uiPriority w:val="99"/>
    <w:semiHidden w:val="1"/>
    <w:unhideWhenUsed w:val="1"/>
    <w:rsid w:val="00D46459"/>
    <w:rPr>
      <w:color w:val="ff00ff" w:themeColor="followedHyperlink"/>
      <w:u w:val="single"/>
    </w:rPr>
  </w:style>
  <w:style w:type="paragraph" w:styleId="Nagwek">
    <w:name w:val="header"/>
    <w:basedOn w:val="Normalny"/>
    <w:link w:val="NagwekZnak"/>
    <w:uiPriority w:val="99"/>
    <w:unhideWhenUsed w:val="1"/>
    <w:rsid w:val="00353D8E"/>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353D8E"/>
    <w:rPr>
      <w:rFonts w:ascii="Calibri" w:cs="Arial Unicode MS" w:hAnsi="Calibri"/>
      <w:color w:val="000000"/>
      <w:sz w:val="22"/>
      <w:szCs w:val="22"/>
      <w:u w:color="000000"/>
    </w:rPr>
  </w:style>
  <w:style w:type="paragraph" w:styleId="Stopka">
    <w:name w:val="footer"/>
    <w:basedOn w:val="Normalny"/>
    <w:link w:val="StopkaZnak"/>
    <w:uiPriority w:val="99"/>
    <w:unhideWhenUsed w:val="1"/>
    <w:rsid w:val="00353D8E"/>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353D8E"/>
    <w:rPr>
      <w:rFonts w:ascii="Calibri" w:cs="Arial Unicode MS" w:hAnsi="Calibri"/>
      <w:color w:val="000000"/>
      <w:sz w:val="22"/>
      <w:szCs w:val="22"/>
      <w:u w:color="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iktok.com/@skrzat.official" TargetMode="External"/><Relationship Id="rId10" Type="http://schemas.openxmlformats.org/officeDocument/2006/relationships/hyperlink" Target="https://www.instagram.com/skrzat.official/" TargetMode="External"/><Relationship Id="rId13" Type="http://schemas.openxmlformats.org/officeDocument/2006/relationships/hyperlink" Target="mailto:aleksandra.misiak@next-film.pl" TargetMode="External"/><Relationship Id="rId12" Type="http://schemas.openxmlformats.org/officeDocument/2006/relationships/hyperlink" Target="https://www.facebook.com/skrzat.offici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yairbridge.com/pl/#!/transfer/CLI53rGO5qQ/eu1" TargetMode="External"/><Relationship Id="rId8" Type="http://schemas.openxmlformats.org/officeDocument/2006/relationships/hyperlink" Target="https://www.youtube.com/watch?v=Enq1wDuAM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Og5RIV6OO7FFffkq5b6MTZcHg==">CgMxLjA4AHIhMTk4QUZuaEJOdTBEZGlPQjBlSzU0bW5pWk5CcTV6cWJZ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2025-09-15T17:24:00Z</dcterms:created>
  <dc:creator>Joanna Jakubik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28ffceb420b65b118cdbeb34c6958f4012be4818a45750e88b632695163c20c1</vt:lpwstr>
  </property>
</Properties>
</file>