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19F9588C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1B7471">
        <w:rPr>
          <w:rFonts w:ascii="Calibri" w:eastAsia="Calibri" w:hAnsi="Calibri" w:cs="Calibri"/>
        </w:rPr>
        <w:t>16</w:t>
      </w:r>
      <w:r w:rsidRPr="50E74B15">
        <w:rPr>
          <w:rFonts w:ascii="Calibri" w:eastAsia="Calibri" w:hAnsi="Calibri" w:cs="Calibri"/>
        </w:rPr>
        <w:t>.0</w:t>
      </w:r>
      <w:r w:rsidR="0056069D">
        <w:rPr>
          <w:rFonts w:ascii="Calibri" w:eastAsia="Calibri" w:hAnsi="Calibri" w:cs="Calibri"/>
        </w:rPr>
        <w:t>9</w:t>
      </w:r>
      <w:r w:rsidRPr="50E74B15">
        <w:rPr>
          <w:rFonts w:ascii="Calibri" w:eastAsia="Calibri" w:hAnsi="Calibri" w:cs="Calibri"/>
        </w:rPr>
        <w:t>.2025</w:t>
      </w:r>
    </w:p>
    <w:p w14:paraId="2FFB1365" w14:textId="0BDDD532" w:rsidR="00DA0427" w:rsidRPr="00EA0D98" w:rsidRDefault="00975C9C" w:rsidP="00DA0427">
      <w:pPr>
        <w:spacing w:before="24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75C9C">
        <w:rPr>
          <w:rFonts w:ascii="Calibri" w:eastAsia="Calibri" w:hAnsi="Calibri" w:cs="Calibri"/>
          <w:b/>
          <w:bCs/>
          <w:sz w:val="28"/>
          <w:szCs w:val="28"/>
        </w:rPr>
        <w:t xml:space="preserve">Miasto w rytmie nowego sezonu – wrześniowe </w:t>
      </w:r>
      <w:proofErr w:type="spellStart"/>
      <w:r w:rsidRPr="00975C9C">
        <w:rPr>
          <w:rFonts w:ascii="Calibri" w:eastAsia="Calibri" w:hAnsi="Calibri" w:cs="Calibri"/>
          <w:b/>
          <w:bCs/>
          <w:sz w:val="28"/>
          <w:szCs w:val="28"/>
        </w:rPr>
        <w:t>city-breaki</w:t>
      </w:r>
      <w:proofErr w:type="spellEnd"/>
      <w:r w:rsidRPr="00975C9C">
        <w:rPr>
          <w:rFonts w:ascii="Calibri" w:eastAsia="Calibri" w:hAnsi="Calibri" w:cs="Calibri"/>
          <w:b/>
          <w:bCs/>
          <w:sz w:val="28"/>
          <w:szCs w:val="28"/>
        </w:rPr>
        <w:t xml:space="preserve"> na dobry start jesieni</w:t>
      </w:r>
    </w:p>
    <w:p w14:paraId="06C7BCAC" w14:textId="3150C4C5" w:rsidR="00975C9C" w:rsidRDefault="00975C9C" w:rsidP="0085772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75C9C">
        <w:rPr>
          <w:rFonts w:ascii="Calibri" w:eastAsia="Calibri" w:hAnsi="Calibri" w:cs="Calibri"/>
          <w:b/>
          <w:bCs/>
        </w:rPr>
        <w:t xml:space="preserve">Wrzesień nie musi oznaczać końca podróżowania. </w:t>
      </w:r>
      <w:r>
        <w:rPr>
          <w:rFonts w:ascii="Calibri" w:eastAsia="Calibri" w:hAnsi="Calibri" w:cs="Calibri"/>
          <w:b/>
          <w:bCs/>
        </w:rPr>
        <w:t xml:space="preserve">Zwłaszcza </w:t>
      </w:r>
      <w:r w:rsidRPr="00975C9C">
        <w:rPr>
          <w:rFonts w:ascii="Calibri" w:eastAsia="Calibri" w:hAnsi="Calibri" w:cs="Calibri"/>
          <w:b/>
          <w:bCs/>
        </w:rPr>
        <w:t>dla osób</w:t>
      </w:r>
      <w:r w:rsidR="00704E82">
        <w:rPr>
          <w:rFonts w:ascii="Calibri" w:eastAsia="Calibri" w:hAnsi="Calibri" w:cs="Calibri"/>
          <w:b/>
          <w:bCs/>
        </w:rPr>
        <w:t>, które lubią</w:t>
      </w:r>
      <w:r w:rsidRPr="00975C9C">
        <w:rPr>
          <w:rFonts w:ascii="Calibri" w:eastAsia="Calibri" w:hAnsi="Calibri" w:cs="Calibri"/>
          <w:b/>
          <w:bCs/>
        </w:rPr>
        <w:t xml:space="preserve"> krótkie </w:t>
      </w:r>
      <w:r w:rsidR="009E6B8B">
        <w:rPr>
          <w:rFonts w:ascii="Calibri" w:eastAsia="Calibri" w:hAnsi="Calibri" w:cs="Calibri"/>
          <w:b/>
          <w:bCs/>
        </w:rPr>
        <w:t>wyjazdy</w:t>
      </w:r>
      <w:r w:rsidRPr="00975C9C">
        <w:rPr>
          <w:rFonts w:ascii="Calibri" w:eastAsia="Calibri" w:hAnsi="Calibri" w:cs="Calibri"/>
          <w:b/>
          <w:bCs/>
        </w:rPr>
        <w:t xml:space="preserve">. Coraz więcej osób właśnie teraz wybiera się na weekendowe </w:t>
      </w:r>
      <w:proofErr w:type="spellStart"/>
      <w:r w:rsidRPr="00975C9C">
        <w:rPr>
          <w:rFonts w:ascii="Calibri" w:eastAsia="Calibri" w:hAnsi="Calibri" w:cs="Calibri"/>
          <w:b/>
          <w:bCs/>
        </w:rPr>
        <w:t>city-breaki</w:t>
      </w:r>
      <w:proofErr w:type="spellEnd"/>
      <w:r w:rsidRPr="00975C9C">
        <w:rPr>
          <w:rFonts w:ascii="Calibri" w:eastAsia="Calibri" w:hAnsi="Calibri" w:cs="Calibri"/>
          <w:b/>
          <w:bCs/>
        </w:rPr>
        <w:t xml:space="preserve"> – gdy wakacyjne tłumy opadną, a miasta odzyskują swój naturalny rytm. Dla jednych to sposób na przedłużenie </w:t>
      </w:r>
      <w:r w:rsidR="00350712">
        <w:rPr>
          <w:rFonts w:ascii="Calibri" w:eastAsia="Calibri" w:hAnsi="Calibri" w:cs="Calibri"/>
          <w:b/>
          <w:bCs/>
        </w:rPr>
        <w:t>wakacji</w:t>
      </w:r>
      <w:r w:rsidRPr="00975C9C">
        <w:rPr>
          <w:rFonts w:ascii="Calibri" w:eastAsia="Calibri" w:hAnsi="Calibri" w:cs="Calibri"/>
          <w:b/>
          <w:bCs/>
        </w:rPr>
        <w:t>, dla innych – okazja do złapania oddechu po intensywnym powrocie do pracy i szkoły.</w:t>
      </w:r>
      <w:r>
        <w:rPr>
          <w:rFonts w:ascii="Calibri" w:eastAsia="Calibri" w:hAnsi="Calibri" w:cs="Calibri"/>
          <w:b/>
          <w:bCs/>
        </w:rPr>
        <w:t xml:space="preserve"> </w:t>
      </w:r>
      <w:r w:rsidRPr="00975C9C">
        <w:rPr>
          <w:rFonts w:ascii="Calibri" w:eastAsia="Calibri" w:hAnsi="Calibri" w:cs="Calibri"/>
          <w:b/>
          <w:bCs/>
        </w:rPr>
        <w:t xml:space="preserve">Wrzesień w rytmie </w:t>
      </w:r>
      <w:proofErr w:type="spellStart"/>
      <w:r w:rsidRPr="00975C9C">
        <w:rPr>
          <w:rFonts w:ascii="Calibri" w:eastAsia="Calibri" w:hAnsi="Calibri" w:cs="Calibri"/>
          <w:b/>
          <w:bCs/>
        </w:rPr>
        <w:t>city-breaków</w:t>
      </w:r>
      <w:proofErr w:type="spellEnd"/>
      <w:r>
        <w:rPr>
          <w:rFonts w:ascii="Calibri" w:eastAsia="Calibri" w:hAnsi="Calibri" w:cs="Calibri"/>
          <w:b/>
          <w:bCs/>
        </w:rPr>
        <w:t xml:space="preserve"> brzmi dobrze? Sprawdź,</w:t>
      </w:r>
      <w:r w:rsidRPr="00975C9C">
        <w:rPr>
          <w:rFonts w:ascii="Calibri" w:eastAsia="Calibri" w:hAnsi="Calibri" w:cs="Calibri"/>
          <w:b/>
          <w:bCs/>
        </w:rPr>
        <w:t xml:space="preserve"> dlaczego to idealny czas na podróże i jak zadbać o spokój w drodze</w:t>
      </w:r>
      <w:r>
        <w:rPr>
          <w:rFonts w:ascii="Calibri" w:eastAsia="Calibri" w:hAnsi="Calibri" w:cs="Calibri"/>
          <w:b/>
          <w:bCs/>
        </w:rPr>
        <w:t xml:space="preserve">. </w:t>
      </w:r>
    </w:p>
    <w:p w14:paraId="42897EDF" w14:textId="77777777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350712">
        <w:rPr>
          <w:rFonts w:ascii="Calibri" w:eastAsia="Calibri" w:hAnsi="Calibri" w:cs="Calibri"/>
          <w:b/>
          <w:bCs/>
        </w:rPr>
        <w:t>Europejskie miasta w jesiennym rytmie</w:t>
      </w:r>
    </w:p>
    <w:p w14:paraId="2FD4F99E" w14:textId="77777777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350712">
        <w:rPr>
          <w:rFonts w:ascii="Calibri" w:eastAsia="Calibri" w:hAnsi="Calibri" w:cs="Calibri"/>
        </w:rPr>
        <w:t xml:space="preserve">Jesienne </w:t>
      </w:r>
      <w:proofErr w:type="spellStart"/>
      <w:r w:rsidRPr="00350712">
        <w:rPr>
          <w:rFonts w:ascii="Calibri" w:eastAsia="Calibri" w:hAnsi="Calibri" w:cs="Calibri"/>
        </w:rPr>
        <w:t>city-breaki</w:t>
      </w:r>
      <w:proofErr w:type="spellEnd"/>
      <w:r w:rsidRPr="00350712">
        <w:rPr>
          <w:rFonts w:ascii="Calibri" w:eastAsia="Calibri" w:hAnsi="Calibri" w:cs="Calibri"/>
        </w:rPr>
        <w:t xml:space="preserve"> zyskują na popularności, bo mają coś, czego trudno szukać w lipcu i sierpniu – spokój. Zwiedzanie Barcelony bez tłumu przy </w:t>
      </w:r>
      <w:proofErr w:type="spellStart"/>
      <w:r w:rsidRPr="00350712">
        <w:rPr>
          <w:rFonts w:ascii="Calibri" w:eastAsia="Calibri" w:hAnsi="Calibri" w:cs="Calibri"/>
        </w:rPr>
        <w:t>Sagradzie</w:t>
      </w:r>
      <w:proofErr w:type="spellEnd"/>
      <w:r w:rsidRPr="00350712">
        <w:rPr>
          <w:rFonts w:ascii="Calibri" w:eastAsia="Calibri" w:hAnsi="Calibri" w:cs="Calibri"/>
        </w:rPr>
        <w:t xml:space="preserve"> Familii, spacer po uliczkach Pragi czy weekend na rowerze w Kopenhadze są wczesną jesienią znacznie przyjemniejsze. Do tego bilety lotnicze i noclegi często kosztują mniej niż w szczycie sezonu.</w:t>
      </w:r>
    </w:p>
    <w:p w14:paraId="1878FC9D" w14:textId="0CBAF976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350712">
        <w:rPr>
          <w:rFonts w:ascii="Calibri" w:eastAsia="Calibri" w:hAnsi="Calibri" w:cs="Calibri"/>
        </w:rPr>
        <w:t xml:space="preserve">Wrzesień to świetny moment na podróże – z jednej strony wciąż mamy korzystną pogodę, z drugiej możemy poczuć klimat miasta bez nadmiaru turystów. Krótki wypad pozwala się zresetować i złapać energię na kolejne miesiące. </w:t>
      </w:r>
    </w:p>
    <w:p w14:paraId="4C1F30B4" w14:textId="02BEAFF9" w:rsidR="00975C9C" w:rsidRDefault="00975C9C" w:rsidP="00975C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350712">
        <w:rPr>
          <w:rFonts w:ascii="Calibri" w:eastAsia="Calibri" w:hAnsi="Calibri" w:cs="Calibri"/>
        </w:rPr>
        <w:t>City-</w:t>
      </w:r>
      <w:proofErr w:type="spellStart"/>
      <w:r w:rsidRPr="00350712">
        <w:rPr>
          <w:rFonts w:ascii="Calibri" w:eastAsia="Calibri" w:hAnsi="Calibri" w:cs="Calibri"/>
        </w:rPr>
        <w:t>break</w:t>
      </w:r>
      <w:proofErr w:type="spellEnd"/>
      <w:r w:rsidRPr="00350712">
        <w:rPr>
          <w:rFonts w:ascii="Calibri" w:eastAsia="Calibri" w:hAnsi="Calibri" w:cs="Calibri"/>
        </w:rPr>
        <w:t xml:space="preserve"> po sezonie </w:t>
      </w:r>
      <w:r w:rsidR="00350712" w:rsidRPr="00350712">
        <w:rPr>
          <w:rFonts w:ascii="Calibri" w:eastAsia="Calibri" w:hAnsi="Calibri" w:cs="Calibri"/>
        </w:rPr>
        <w:t xml:space="preserve">to </w:t>
      </w:r>
      <w:r w:rsidRPr="00350712">
        <w:rPr>
          <w:rFonts w:ascii="Calibri" w:eastAsia="Calibri" w:hAnsi="Calibri" w:cs="Calibri"/>
        </w:rPr>
        <w:t>mniej tłumu</w:t>
      </w:r>
      <w:r w:rsidR="009E6B8B">
        <w:rPr>
          <w:rFonts w:ascii="Calibri" w:eastAsia="Calibri" w:hAnsi="Calibri" w:cs="Calibri"/>
        </w:rPr>
        <w:t xml:space="preserve"> i</w:t>
      </w:r>
      <w:r w:rsidRPr="00350712">
        <w:rPr>
          <w:rFonts w:ascii="Calibri" w:eastAsia="Calibri" w:hAnsi="Calibri" w:cs="Calibri"/>
        </w:rPr>
        <w:t xml:space="preserve"> więcej klimatu</w:t>
      </w:r>
      <w:r w:rsidR="00350712">
        <w:rPr>
          <w:rFonts w:ascii="Calibri" w:eastAsia="Calibri" w:hAnsi="Calibri" w:cs="Calibri"/>
          <w:b/>
          <w:bCs/>
        </w:rPr>
        <w:t xml:space="preserve">. </w:t>
      </w:r>
      <w:r w:rsidR="00350712">
        <w:rPr>
          <w:rFonts w:ascii="Calibri" w:eastAsia="Calibri" w:hAnsi="Calibri" w:cs="Calibri"/>
        </w:rPr>
        <w:t>Dlatego</w:t>
      </w:r>
      <w:r w:rsidRPr="00975C9C">
        <w:rPr>
          <w:rFonts w:ascii="Calibri" w:eastAsia="Calibri" w:hAnsi="Calibri" w:cs="Calibri"/>
        </w:rPr>
        <w:t xml:space="preserve"> coraz więcej osób decyduje się na spontaniczne</w:t>
      </w:r>
      <w:r w:rsidR="00350712">
        <w:rPr>
          <w:rFonts w:ascii="Calibri" w:eastAsia="Calibri" w:hAnsi="Calibri" w:cs="Calibri"/>
        </w:rPr>
        <w:t xml:space="preserve"> </w:t>
      </w:r>
      <w:r w:rsidRPr="00975C9C">
        <w:rPr>
          <w:rFonts w:ascii="Calibri" w:eastAsia="Calibri" w:hAnsi="Calibri" w:cs="Calibri"/>
        </w:rPr>
        <w:t>wyjazdy – szybkie rezerwacje w aplikacjach podróżniczych, pakowanie w piątkowe popołudnie i lot jeszcze tego samego dnia. Ta elastyczność sprawia, że wrzesień zaczyna być postrzegany jako miesiąc podróży dla „mobilnych i niezależnych”.</w:t>
      </w:r>
    </w:p>
    <w:p w14:paraId="6DD63E17" w14:textId="77777777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350712">
        <w:rPr>
          <w:rFonts w:ascii="Calibri" w:eastAsia="Calibri" w:hAnsi="Calibri" w:cs="Calibri"/>
          <w:b/>
          <w:bCs/>
        </w:rPr>
        <w:t>Spontaniczność pod kontrolą</w:t>
      </w:r>
    </w:p>
    <w:p w14:paraId="4F18F9AE" w14:textId="56E88069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350712">
        <w:rPr>
          <w:rFonts w:ascii="Calibri" w:eastAsia="Calibri" w:hAnsi="Calibri" w:cs="Calibri"/>
        </w:rPr>
        <w:t>Taka spontaniczność daje frajdę, ale wiąże się też z ryzykiem: opóźniony lot, nagła infekcja czy kontuzja mogą mocno zepsuć wyjazd.</w:t>
      </w:r>
    </w:p>
    <w:p w14:paraId="0C2F75D6" w14:textId="524661DD" w:rsidR="00350712" w:rsidRPr="00350712" w:rsidRDefault="00350712" w:rsidP="0035071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350712">
        <w:rPr>
          <w:rFonts w:ascii="Calibri" w:eastAsia="Calibri" w:hAnsi="Calibri" w:cs="Calibri"/>
        </w:rPr>
        <w:t xml:space="preserve">– </w:t>
      </w:r>
      <w:r w:rsidRPr="00350712">
        <w:rPr>
          <w:rFonts w:ascii="Calibri" w:eastAsia="Calibri" w:hAnsi="Calibri" w:cs="Calibri"/>
          <w:i/>
          <w:iCs/>
        </w:rPr>
        <w:t>Podróż ma być przyjemnością, a nie źródłem stresu. Dlatego warto zadbać o rozwiązania, które zdejmują z barków podróżników niepewność i pozwalają skupić się na odkrywaniu nowych miejsc. Ubezpieczenie Travel działa właśnie w ten sposób – daje wsparcie w nagłych sytuacjach i sprawia, że nawet spontaniczna podróż jest bezpieczna</w:t>
      </w:r>
      <w:r w:rsidRPr="00350712">
        <w:rPr>
          <w:rFonts w:ascii="Calibri" w:eastAsia="Calibri" w:hAnsi="Calibri" w:cs="Calibri"/>
        </w:rPr>
        <w:t xml:space="preserve"> – </w:t>
      </w:r>
      <w:r w:rsidRPr="00857729">
        <w:rPr>
          <w:rFonts w:ascii="Calibri" w:eastAsia="Calibri" w:hAnsi="Calibri" w:cs="Calibri"/>
        </w:rPr>
        <w:t>mówi Joanna Borowiec, Product Manager w Balcia Insurance.</w:t>
      </w:r>
      <w:r>
        <w:rPr>
          <w:rFonts w:ascii="Calibri" w:eastAsia="Calibri" w:hAnsi="Calibri" w:cs="Calibri"/>
        </w:rPr>
        <w:t xml:space="preserve"> </w:t>
      </w:r>
    </w:p>
    <w:p w14:paraId="078CE763" w14:textId="77777777" w:rsidR="00350712" w:rsidRDefault="00350712" w:rsidP="00975C9C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0E724700" w14:textId="029986BF" w:rsidR="00975C9C" w:rsidRPr="00857729" w:rsidRDefault="000A10BB" w:rsidP="00975C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Przy takim weekendowym wypadzie </w:t>
      </w:r>
      <w:r w:rsidR="00975C9C" w:rsidRPr="00975C9C">
        <w:rPr>
          <w:rFonts w:ascii="Calibri" w:eastAsia="Calibri" w:hAnsi="Calibri" w:cs="Calibri"/>
        </w:rPr>
        <w:t>naturalnie po</w:t>
      </w:r>
      <w:r>
        <w:rPr>
          <w:rFonts w:ascii="Calibri" w:eastAsia="Calibri" w:hAnsi="Calibri" w:cs="Calibri"/>
        </w:rPr>
        <w:t xml:space="preserve">winien pojawić się temat </w:t>
      </w:r>
      <w:r w:rsidR="00975C9C" w:rsidRPr="00975C9C">
        <w:rPr>
          <w:rFonts w:ascii="Calibri" w:eastAsia="Calibri" w:hAnsi="Calibri" w:cs="Calibri"/>
        </w:rPr>
        <w:t xml:space="preserve">ubezpieczenia podróżnego, które – jak Travel od Balcia – działa na całym świecie, wspiera w razie nagłych </w:t>
      </w:r>
      <w:proofErr w:type="spellStart"/>
      <w:r w:rsidR="00975C9C" w:rsidRPr="00975C9C">
        <w:rPr>
          <w:rFonts w:ascii="Calibri" w:eastAsia="Calibri" w:hAnsi="Calibri" w:cs="Calibri"/>
        </w:rPr>
        <w:t>zachorowań</w:t>
      </w:r>
      <w:proofErr w:type="spellEnd"/>
      <w:r w:rsidR="00975C9C" w:rsidRPr="00975C9C">
        <w:rPr>
          <w:rFonts w:ascii="Calibri" w:eastAsia="Calibri" w:hAnsi="Calibri" w:cs="Calibri"/>
        </w:rPr>
        <w:t>, wypadków czy konieczności rezygnacji z części podróży. Co ważne, ubezpieczenie towarzyszy podróżnikowi niezależnie od planów i kierunku – od dużych metropolii po mniej znane miejsca.</w:t>
      </w:r>
      <w:r>
        <w:rPr>
          <w:rFonts w:ascii="Calibri" w:eastAsia="Calibri" w:hAnsi="Calibri" w:cs="Calibri"/>
        </w:rPr>
        <w:t xml:space="preserve"> Co ważne, jest też </w:t>
      </w:r>
      <w:r w:rsidR="00704E82">
        <w:rPr>
          <w:rFonts w:ascii="Calibri" w:eastAsia="Calibri" w:hAnsi="Calibri" w:cs="Calibri"/>
        </w:rPr>
        <w:t xml:space="preserve">dostępne </w:t>
      </w:r>
      <w:r>
        <w:rPr>
          <w:rFonts w:ascii="Calibri" w:eastAsia="Calibri" w:hAnsi="Calibri" w:cs="Calibri"/>
        </w:rPr>
        <w:t xml:space="preserve">od ręki, bez zbędnych formalności – do zakupu w </w:t>
      </w:r>
      <w:hyperlink r:id="rId8" w:history="1">
        <w:r w:rsidRPr="000A10BB">
          <w:rPr>
            <w:rStyle w:val="Hipercze"/>
            <w:rFonts w:ascii="Calibri" w:eastAsia="Calibri" w:hAnsi="Calibri" w:cs="Calibri"/>
          </w:rPr>
          <w:t>aplikacji</w:t>
        </w:r>
      </w:hyperlink>
      <w:r>
        <w:rPr>
          <w:rFonts w:ascii="Calibri" w:eastAsia="Calibri" w:hAnsi="Calibri" w:cs="Calibri"/>
        </w:rPr>
        <w:t xml:space="preserve">. </w:t>
      </w:r>
    </w:p>
    <w:p w14:paraId="27BC3CBE" w14:textId="77777777" w:rsidR="00975C9C" w:rsidRPr="00975C9C" w:rsidRDefault="00975C9C" w:rsidP="00975C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75C9C">
        <w:rPr>
          <w:rFonts w:ascii="Calibri" w:eastAsia="Calibri" w:hAnsi="Calibri" w:cs="Calibri"/>
          <w:b/>
          <w:bCs/>
        </w:rPr>
        <w:t>City-</w:t>
      </w:r>
      <w:proofErr w:type="spellStart"/>
      <w:r w:rsidRPr="00975C9C">
        <w:rPr>
          <w:rFonts w:ascii="Calibri" w:eastAsia="Calibri" w:hAnsi="Calibri" w:cs="Calibri"/>
          <w:b/>
          <w:bCs/>
        </w:rPr>
        <w:t>break</w:t>
      </w:r>
      <w:proofErr w:type="spellEnd"/>
      <w:r w:rsidRPr="00975C9C">
        <w:rPr>
          <w:rFonts w:ascii="Calibri" w:eastAsia="Calibri" w:hAnsi="Calibri" w:cs="Calibri"/>
          <w:b/>
          <w:bCs/>
        </w:rPr>
        <w:t xml:space="preserve"> w wersji rodzinnej</w:t>
      </w:r>
    </w:p>
    <w:p w14:paraId="7B731079" w14:textId="3B656427" w:rsidR="00975C9C" w:rsidRPr="00975C9C" w:rsidRDefault="00975C9C" w:rsidP="00975C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0" w:name="_Hlk208907533"/>
      <w:r w:rsidRPr="00975C9C">
        <w:rPr>
          <w:rFonts w:ascii="Calibri" w:eastAsia="Calibri" w:hAnsi="Calibri" w:cs="Calibri"/>
        </w:rPr>
        <w:t>Wrześniowe podróże to także czas dla rodzin z dziećmi. Krótkie wyjazdy weekendowe stają się popularną alternatywą dla długich wakacyjnych urlopów, szczególnie</w:t>
      </w:r>
      <w:r w:rsidR="00BF3137">
        <w:rPr>
          <w:rFonts w:ascii="Calibri" w:eastAsia="Calibri" w:hAnsi="Calibri" w:cs="Calibri"/>
        </w:rPr>
        <w:t>,</w:t>
      </w:r>
      <w:r w:rsidRPr="00975C9C">
        <w:rPr>
          <w:rFonts w:ascii="Calibri" w:eastAsia="Calibri" w:hAnsi="Calibri" w:cs="Calibri"/>
        </w:rPr>
        <w:t xml:space="preserve"> że szkoła dopiero startuje, a wiele dzieci wciąż </w:t>
      </w:r>
      <w:r>
        <w:rPr>
          <w:rFonts w:ascii="Calibri" w:eastAsia="Calibri" w:hAnsi="Calibri" w:cs="Calibri"/>
        </w:rPr>
        <w:t xml:space="preserve">jeszcze chce </w:t>
      </w:r>
      <w:r w:rsidRPr="00975C9C">
        <w:rPr>
          <w:rFonts w:ascii="Calibri" w:eastAsia="Calibri" w:hAnsi="Calibri" w:cs="Calibri"/>
        </w:rPr>
        <w:t>ży</w:t>
      </w:r>
      <w:r>
        <w:rPr>
          <w:rFonts w:ascii="Calibri" w:eastAsia="Calibri" w:hAnsi="Calibri" w:cs="Calibri"/>
        </w:rPr>
        <w:t>ć</w:t>
      </w:r>
      <w:r w:rsidRPr="00975C9C">
        <w:rPr>
          <w:rFonts w:ascii="Calibri" w:eastAsia="Calibri" w:hAnsi="Calibri" w:cs="Calibri"/>
        </w:rPr>
        <w:t xml:space="preserve"> wakacyjnym rytmem. Jednak tu rodzicielski niepokój jest jeszcze większy – choroba, kontuzja czy nagła sytuacja potrafią zepsuć wyjazd całej rodzinie.</w:t>
      </w:r>
    </w:p>
    <w:bookmarkEnd w:id="0"/>
    <w:p w14:paraId="6E6F8EC5" w14:textId="62B3C2E4" w:rsidR="000A10BB" w:rsidRPr="00975C9C" w:rsidRDefault="00975C9C" w:rsidP="00975C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975C9C">
        <w:rPr>
          <w:rFonts w:ascii="Calibri" w:eastAsia="Calibri" w:hAnsi="Calibri" w:cs="Calibri"/>
        </w:rPr>
        <w:t xml:space="preserve">– </w:t>
      </w:r>
      <w:r w:rsidRPr="00975C9C">
        <w:rPr>
          <w:rFonts w:ascii="Calibri" w:eastAsia="Calibri" w:hAnsi="Calibri" w:cs="Calibri"/>
          <w:i/>
          <w:iCs/>
        </w:rPr>
        <w:t>Rodzice coraz częściej myślą o bezpieczeństwie dzieci nie tylko w kontekście szkoły, ale także poza nią. To dlatego popularne stają się rozwiązania takie jak Junior</w:t>
      </w:r>
      <w:r>
        <w:rPr>
          <w:rFonts w:ascii="Calibri" w:eastAsia="Calibri" w:hAnsi="Calibri" w:cs="Calibri"/>
          <w:i/>
          <w:iCs/>
        </w:rPr>
        <w:t xml:space="preserve">* – ubezpieczenia, </w:t>
      </w:r>
      <w:r w:rsidRPr="00975C9C">
        <w:rPr>
          <w:rFonts w:ascii="Calibri" w:eastAsia="Calibri" w:hAnsi="Calibri" w:cs="Calibri"/>
          <w:i/>
          <w:iCs/>
        </w:rPr>
        <w:t>które działają zarówno podczas lekcji WF-u, jak i w trakcie rodzinnych wyjazdów</w:t>
      </w:r>
      <w:r w:rsidR="000A10BB">
        <w:rPr>
          <w:rFonts w:ascii="Calibri" w:eastAsia="Calibri" w:hAnsi="Calibri" w:cs="Calibri"/>
          <w:i/>
          <w:iCs/>
        </w:rPr>
        <w:t>, cały rok</w:t>
      </w:r>
      <w:r w:rsidRPr="00975C9C">
        <w:rPr>
          <w:rFonts w:ascii="Calibri" w:eastAsia="Calibri" w:hAnsi="Calibri" w:cs="Calibri"/>
          <w:i/>
          <w:iCs/>
        </w:rPr>
        <w:t>. Dzięki temu poczucie bezpieczeństwa „podróżuje” z dzieckiem wszędzie</w:t>
      </w:r>
      <w:r w:rsidRPr="00975C9C">
        <w:rPr>
          <w:rFonts w:ascii="Calibri" w:eastAsia="Calibri" w:hAnsi="Calibri" w:cs="Calibri"/>
        </w:rPr>
        <w:t xml:space="preserve"> – dodaje </w:t>
      </w:r>
      <w:r>
        <w:rPr>
          <w:rFonts w:ascii="Calibri" w:eastAsia="Calibri" w:hAnsi="Calibri" w:cs="Calibri"/>
        </w:rPr>
        <w:t xml:space="preserve">Joanna Borowiec. </w:t>
      </w:r>
    </w:p>
    <w:p w14:paraId="1FDF4262" w14:textId="77777777" w:rsidR="00975C9C" w:rsidRPr="00975C9C" w:rsidRDefault="00975C9C" w:rsidP="00975C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75C9C">
        <w:rPr>
          <w:rFonts w:ascii="Calibri" w:eastAsia="Calibri" w:hAnsi="Calibri" w:cs="Calibri"/>
          <w:b/>
          <w:bCs/>
        </w:rPr>
        <w:t>Podróż z lekkim plecakiem i spokojną głową</w:t>
      </w:r>
    </w:p>
    <w:p w14:paraId="6C8031A4" w14:textId="1BFBC5E7" w:rsidR="000A10BB" w:rsidRDefault="00975C9C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975C9C">
        <w:rPr>
          <w:rFonts w:ascii="Calibri" w:eastAsia="Calibri" w:hAnsi="Calibri" w:cs="Calibri"/>
        </w:rPr>
        <w:t xml:space="preserve">Wrzesień udowadnia, że podróże nie kończą się wraz z wakacjami – zmienia się tylko ich format. Coraz częściej wybieramy krótsze, bardziej spontaniczne wypady, które pozwalają oderwać się od codzienności i zachować rytm podróży przez cały rok. Dlatego oprócz lekkiego plecaka i planu zwiedzania warto zabrać w drogę także coś, czego nie widać – poczucie bezpieczeństwa. Bo to właśnie ono pozwala w pełni cieszyć się klimatem jesiennego </w:t>
      </w:r>
      <w:proofErr w:type="spellStart"/>
      <w:r w:rsidRPr="00975C9C">
        <w:rPr>
          <w:rFonts w:ascii="Calibri" w:eastAsia="Calibri" w:hAnsi="Calibri" w:cs="Calibri"/>
        </w:rPr>
        <w:t>city-breaku</w:t>
      </w:r>
      <w:proofErr w:type="spellEnd"/>
      <w:r w:rsidRPr="00975C9C">
        <w:rPr>
          <w:rFonts w:ascii="Calibri" w:eastAsia="Calibri" w:hAnsi="Calibri" w:cs="Calibri"/>
        </w:rPr>
        <w:t>.</w:t>
      </w:r>
    </w:p>
    <w:p w14:paraId="7EEC049A" w14:textId="2CC76C30" w:rsidR="00F711F5" w:rsidRPr="000A10BB" w:rsidRDefault="00975C9C" w:rsidP="00857729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A10BB">
        <w:rPr>
          <w:rFonts w:ascii="Calibri" w:eastAsia="Calibri" w:hAnsi="Calibri" w:cs="Calibri"/>
          <w:sz w:val="22"/>
          <w:szCs w:val="22"/>
        </w:rPr>
        <w:t xml:space="preserve">*Rodzice, którzy chcą skorzystać ze specjalnej zniżki znajdą kod na profilu </w:t>
      </w:r>
      <w:hyperlink r:id="rId9" w:history="1">
        <w:r w:rsidRPr="000A10BB">
          <w:rPr>
            <w:rStyle w:val="Hipercze"/>
            <w:rFonts w:ascii="Calibri" w:eastAsia="Calibri" w:hAnsi="Calibri" w:cs="Calibri"/>
            <w:sz w:val="22"/>
            <w:szCs w:val="22"/>
          </w:rPr>
          <w:t>Balcia na Instagramie</w:t>
        </w:r>
      </w:hyperlink>
      <w:r w:rsidRPr="000A10BB">
        <w:rPr>
          <w:rFonts w:ascii="Calibri" w:eastAsia="Calibri" w:hAnsi="Calibri" w:cs="Calibri"/>
          <w:sz w:val="22"/>
          <w:szCs w:val="22"/>
        </w:rPr>
        <w:t xml:space="preserve">. Kod </w:t>
      </w:r>
      <w:r w:rsidRPr="001B7471">
        <w:rPr>
          <w:rFonts w:ascii="Calibri" w:eastAsia="Calibri" w:hAnsi="Calibri" w:cs="Calibri"/>
          <w:b/>
          <w:bCs/>
          <w:sz w:val="22"/>
          <w:szCs w:val="22"/>
        </w:rPr>
        <w:t>JUNIOR35</w:t>
      </w:r>
      <w:r w:rsidRPr="000A10BB">
        <w:rPr>
          <w:rFonts w:ascii="Calibri" w:eastAsia="Calibri" w:hAnsi="Calibri" w:cs="Calibri"/>
          <w:sz w:val="22"/>
          <w:szCs w:val="22"/>
        </w:rPr>
        <w:t>, daje 35% rabatu</w:t>
      </w:r>
      <w:r w:rsidR="009E6B8B">
        <w:rPr>
          <w:rFonts w:ascii="Calibri" w:eastAsia="Calibri" w:hAnsi="Calibri" w:cs="Calibri"/>
          <w:sz w:val="22"/>
          <w:szCs w:val="22"/>
        </w:rPr>
        <w:t xml:space="preserve"> przy zakupie Ubezpieczenia Junior</w:t>
      </w:r>
      <w:r w:rsidRPr="000A10BB">
        <w:rPr>
          <w:rFonts w:ascii="Calibri" w:eastAsia="Calibri" w:hAnsi="Calibri" w:cs="Calibri"/>
          <w:sz w:val="22"/>
          <w:szCs w:val="22"/>
        </w:rPr>
        <w:t>.</w:t>
      </w:r>
      <w:r w:rsidR="000A10BB">
        <w:rPr>
          <w:rFonts w:ascii="Calibri" w:eastAsia="Calibri" w:hAnsi="Calibri" w:cs="Calibri"/>
          <w:sz w:val="22"/>
          <w:szCs w:val="22"/>
        </w:rPr>
        <w:t xml:space="preserve"> </w:t>
      </w: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AF4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9F6E7F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 w:rsidRPr="009F6E7F">
        <w:rPr>
          <w:rFonts w:ascii="Calibri" w:hAnsi="Calibri" w:cs="Calibri"/>
          <w:sz w:val="18"/>
          <w:szCs w:val="18"/>
          <w:lang w:val="en-US"/>
        </w:rPr>
        <w:t xml:space="preserve">Alicja Kosmalska, 38PR&amp;Content Communication: </w:t>
      </w:r>
      <w:hyperlink r:id="rId10" w:history="1">
        <w:r w:rsidRPr="009F6E7F">
          <w:rPr>
            <w:rStyle w:val="Hipercze"/>
            <w:rFonts w:ascii="Calibri" w:hAnsi="Calibri" w:cs="Calibri"/>
            <w:sz w:val="18"/>
            <w:szCs w:val="18"/>
            <w:lang w:val="en-US"/>
          </w:rPr>
          <w:t>alicja.kosmalska@38pr.pl</w:t>
        </w:r>
      </w:hyperlink>
      <w:r w:rsidRPr="009F6E7F">
        <w:rPr>
          <w:rFonts w:ascii="Calibri" w:hAnsi="Calibri" w:cs="Calibri"/>
          <w:sz w:val="18"/>
          <w:szCs w:val="18"/>
          <w:lang w:val="en-US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Balcia Insurance SE to renomowany łotewski </w:t>
      </w:r>
      <w:proofErr w:type="spellStart"/>
      <w:r w:rsidRPr="00A70306">
        <w:rPr>
          <w:rFonts w:ascii="Calibri" w:hAnsi="Calibri" w:cs="Calibri"/>
          <w:i/>
          <w:iCs/>
          <w:sz w:val="16"/>
          <w:szCs w:val="16"/>
        </w:rPr>
        <w:t>insurtech</w:t>
      </w:r>
      <w:proofErr w:type="spellEnd"/>
      <w:r w:rsidRPr="00A70306">
        <w:rPr>
          <w:rFonts w:ascii="Calibri" w:hAnsi="Calibri" w:cs="Calibr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4130ABF6" w14:textId="0DC6A870" w:rsidR="00D92C56" w:rsidRPr="001B7471" w:rsidRDefault="00D92C56" w:rsidP="001B7471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sectPr w:rsidR="00D92C56" w:rsidRPr="001B747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5990" w14:textId="77777777" w:rsidR="00715E70" w:rsidRDefault="00715E70">
      <w:pPr>
        <w:spacing w:after="0" w:line="240" w:lineRule="auto"/>
      </w:pPr>
      <w:r>
        <w:separator/>
      </w:r>
    </w:p>
  </w:endnote>
  <w:endnote w:type="continuationSeparator" w:id="0">
    <w:p w14:paraId="084EF704" w14:textId="77777777" w:rsidR="00715E70" w:rsidRDefault="0071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A4BA" w14:textId="77777777" w:rsidR="00715E70" w:rsidRDefault="00715E70">
      <w:pPr>
        <w:spacing w:after="0" w:line="240" w:lineRule="auto"/>
      </w:pPr>
      <w:r>
        <w:separator/>
      </w:r>
    </w:p>
  </w:footnote>
  <w:footnote w:type="continuationSeparator" w:id="0">
    <w:p w14:paraId="42DBA4E0" w14:textId="77777777" w:rsidR="00715E70" w:rsidRDefault="0071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647E3"/>
    <w:rsid w:val="00095FEA"/>
    <w:rsid w:val="000A10BB"/>
    <w:rsid w:val="000B46E7"/>
    <w:rsid w:val="000D5C06"/>
    <w:rsid w:val="00136ECD"/>
    <w:rsid w:val="00166291"/>
    <w:rsid w:val="0017403B"/>
    <w:rsid w:val="00197962"/>
    <w:rsid w:val="001A3FC9"/>
    <w:rsid w:val="001A4C1D"/>
    <w:rsid w:val="001B5007"/>
    <w:rsid w:val="001B7471"/>
    <w:rsid w:val="001D1D7B"/>
    <w:rsid w:val="001D41FF"/>
    <w:rsid w:val="001D4D7F"/>
    <w:rsid w:val="001D561D"/>
    <w:rsid w:val="001E2C9C"/>
    <w:rsid w:val="002301D0"/>
    <w:rsid w:val="00237A26"/>
    <w:rsid w:val="002408F4"/>
    <w:rsid w:val="002478F2"/>
    <w:rsid w:val="002B6941"/>
    <w:rsid w:val="002C442D"/>
    <w:rsid w:val="00350712"/>
    <w:rsid w:val="003554E9"/>
    <w:rsid w:val="003894AE"/>
    <w:rsid w:val="003B175F"/>
    <w:rsid w:val="003E0A08"/>
    <w:rsid w:val="00467EF0"/>
    <w:rsid w:val="004966FF"/>
    <w:rsid w:val="004C76F9"/>
    <w:rsid w:val="004D7B45"/>
    <w:rsid w:val="004E0A7F"/>
    <w:rsid w:val="004E1AB0"/>
    <w:rsid w:val="004F14B6"/>
    <w:rsid w:val="005051BF"/>
    <w:rsid w:val="0053696A"/>
    <w:rsid w:val="0056069D"/>
    <w:rsid w:val="00593383"/>
    <w:rsid w:val="005C44D6"/>
    <w:rsid w:val="005D34A3"/>
    <w:rsid w:val="005D6B91"/>
    <w:rsid w:val="00624E9C"/>
    <w:rsid w:val="0064136B"/>
    <w:rsid w:val="00653EEF"/>
    <w:rsid w:val="00681FA9"/>
    <w:rsid w:val="006A2023"/>
    <w:rsid w:val="006C2A62"/>
    <w:rsid w:val="006D7B97"/>
    <w:rsid w:val="00704E82"/>
    <w:rsid w:val="00706214"/>
    <w:rsid w:val="00715E70"/>
    <w:rsid w:val="00742B98"/>
    <w:rsid w:val="0076307F"/>
    <w:rsid w:val="00770304"/>
    <w:rsid w:val="0078389D"/>
    <w:rsid w:val="00790A0E"/>
    <w:rsid w:val="007A4E79"/>
    <w:rsid w:val="007D524D"/>
    <w:rsid w:val="00853FA1"/>
    <w:rsid w:val="00857729"/>
    <w:rsid w:val="008603BD"/>
    <w:rsid w:val="00890D6B"/>
    <w:rsid w:val="008A2B65"/>
    <w:rsid w:val="008D6522"/>
    <w:rsid w:val="009005B3"/>
    <w:rsid w:val="009255B3"/>
    <w:rsid w:val="009369DC"/>
    <w:rsid w:val="00966AB8"/>
    <w:rsid w:val="00975C9C"/>
    <w:rsid w:val="009E6B8B"/>
    <w:rsid w:val="009F6E7F"/>
    <w:rsid w:val="00A07D9B"/>
    <w:rsid w:val="00A31120"/>
    <w:rsid w:val="00A36CD7"/>
    <w:rsid w:val="00A641D2"/>
    <w:rsid w:val="00A70C4C"/>
    <w:rsid w:val="00A84D80"/>
    <w:rsid w:val="00A97947"/>
    <w:rsid w:val="00AC0D51"/>
    <w:rsid w:val="00AC3347"/>
    <w:rsid w:val="00AD161C"/>
    <w:rsid w:val="00AD507E"/>
    <w:rsid w:val="00AE22A4"/>
    <w:rsid w:val="00AE2A2D"/>
    <w:rsid w:val="00B0456B"/>
    <w:rsid w:val="00B10D58"/>
    <w:rsid w:val="00B22B60"/>
    <w:rsid w:val="00B4354E"/>
    <w:rsid w:val="00BA5C4E"/>
    <w:rsid w:val="00BC2407"/>
    <w:rsid w:val="00BC47FF"/>
    <w:rsid w:val="00BF04A0"/>
    <w:rsid w:val="00BF3137"/>
    <w:rsid w:val="00C11026"/>
    <w:rsid w:val="00C46999"/>
    <w:rsid w:val="00C52F5D"/>
    <w:rsid w:val="00C57325"/>
    <w:rsid w:val="00C61079"/>
    <w:rsid w:val="00C775E1"/>
    <w:rsid w:val="00D03D16"/>
    <w:rsid w:val="00D15D6E"/>
    <w:rsid w:val="00D4350D"/>
    <w:rsid w:val="00D50CE8"/>
    <w:rsid w:val="00D838FE"/>
    <w:rsid w:val="00D92C56"/>
    <w:rsid w:val="00DA0427"/>
    <w:rsid w:val="00DF6074"/>
    <w:rsid w:val="00E12439"/>
    <w:rsid w:val="00E41F55"/>
    <w:rsid w:val="00E56603"/>
    <w:rsid w:val="00E6539A"/>
    <w:rsid w:val="00E81129"/>
    <w:rsid w:val="00E896B4"/>
    <w:rsid w:val="00E90A9D"/>
    <w:rsid w:val="00E9225A"/>
    <w:rsid w:val="00E97D3E"/>
    <w:rsid w:val="00EA0D98"/>
    <w:rsid w:val="00EA436B"/>
    <w:rsid w:val="00EB18A7"/>
    <w:rsid w:val="00EB687E"/>
    <w:rsid w:val="00EC330D"/>
    <w:rsid w:val="00EE5B3D"/>
    <w:rsid w:val="00F42FAC"/>
    <w:rsid w:val="00F711F5"/>
    <w:rsid w:val="00FB477C"/>
    <w:rsid w:val="00FC57FF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D9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B10D58"/>
    <w:rPr>
      <w:color w:val="96607D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cia.pl/pl/ap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cja.kosmalska@38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ONmJoKCHEq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Fajge, Marta</cp:lastModifiedBy>
  <cp:revision>3</cp:revision>
  <dcterms:created xsi:type="dcterms:W3CDTF">2025-09-16T07:52:00Z</dcterms:created>
  <dcterms:modified xsi:type="dcterms:W3CDTF">2025-09-16T08:18:00Z</dcterms:modified>
</cp:coreProperties>
</file>