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D4EF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6F77C72A" w14:textId="26C0D537" w:rsidR="00BF05C6" w:rsidRPr="00D437F2" w:rsidRDefault="00D437F2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r w:rsidRPr="00D437F2">
        <w:rPr>
          <w:rFonts w:ascii="Century Gothic" w:hAnsi="Century Gothic"/>
          <w:b/>
          <w:lang w:val="pl-PL"/>
        </w:rPr>
        <w:t xml:space="preserve">Maserati i </w:t>
      </w:r>
      <w:proofErr w:type="spellStart"/>
      <w:r w:rsidRPr="00D437F2">
        <w:rPr>
          <w:rFonts w:ascii="Century Gothic" w:hAnsi="Century Gothic"/>
          <w:b/>
          <w:lang w:val="pl-PL"/>
        </w:rPr>
        <w:t>Acqua</w:t>
      </w:r>
      <w:proofErr w:type="spellEnd"/>
      <w:r w:rsidRPr="00D437F2">
        <w:rPr>
          <w:rFonts w:ascii="Century Gothic" w:hAnsi="Century Gothic"/>
          <w:b/>
          <w:lang w:val="pl-PL"/>
        </w:rPr>
        <w:t xml:space="preserve"> di Parma łączą siły </w:t>
      </w:r>
      <w:r>
        <w:rPr>
          <w:rFonts w:ascii="Century Gothic" w:hAnsi="Century Gothic"/>
          <w:b/>
          <w:lang w:val="pl-PL"/>
        </w:rPr>
        <w:br/>
      </w:r>
      <w:r w:rsidRPr="00D437F2">
        <w:rPr>
          <w:rFonts w:ascii="Century Gothic" w:hAnsi="Century Gothic"/>
          <w:b/>
          <w:lang w:val="pl-PL"/>
        </w:rPr>
        <w:t>– ekskluzywna kolekcja akcesoriów podróżnych</w:t>
      </w:r>
    </w:p>
    <w:p w14:paraId="6120774A" w14:textId="737FF954" w:rsidR="000B4BBD" w:rsidRPr="0009721E" w:rsidRDefault="007D5D27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7D5D27">
        <w:rPr>
          <w:rFonts w:ascii="Century Gothic" w:hAnsi="Century Gothic"/>
          <w:sz w:val="22"/>
          <w:lang w:val="pl-PL"/>
        </w:rPr>
        <w:t xml:space="preserve">Motoryzacyjna doskonałość marki spod znaku Trójzębu spotyka się z elegancją wzornictwa </w:t>
      </w:r>
      <w:proofErr w:type="spellStart"/>
      <w:r w:rsidRPr="007D5D27">
        <w:rPr>
          <w:rFonts w:ascii="Century Gothic" w:hAnsi="Century Gothic"/>
          <w:sz w:val="22"/>
          <w:lang w:val="pl-PL"/>
        </w:rPr>
        <w:t>Acqua</w:t>
      </w:r>
      <w:proofErr w:type="spellEnd"/>
      <w:r w:rsidRPr="007D5D27">
        <w:rPr>
          <w:rFonts w:ascii="Century Gothic" w:hAnsi="Century Gothic"/>
          <w:sz w:val="22"/>
          <w:lang w:val="pl-PL"/>
        </w:rPr>
        <w:t xml:space="preserve"> di Parma w ramach współpracy celebrującej włoskie rzemiosło i</w:t>
      </w:r>
      <w:r>
        <w:rPr>
          <w:rFonts w:ascii="Century Gothic" w:hAnsi="Century Gothic"/>
          <w:sz w:val="22"/>
          <w:lang w:val="pl-PL"/>
        </w:rPr>
        <w:t> </w:t>
      </w:r>
      <w:r w:rsidRPr="007D5D27">
        <w:rPr>
          <w:rFonts w:ascii="Century Gothic" w:hAnsi="Century Gothic"/>
          <w:sz w:val="22"/>
          <w:lang w:val="pl-PL"/>
        </w:rPr>
        <w:t>sztukę podróżowania.</w:t>
      </w:r>
      <w:r w:rsidR="004B72AD" w:rsidRPr="0009721E">
        <w:rPr>
          <w:rFonts w:ascii="Century Gothic" w:hAnsi="Century Gothic"/>
          <w:sz w:val="22"/>
          <w:lang w:val="pl-PL"/>
        </w:rPr>
        <w:t xml:space="preserve"> </w:t>
      </w:r>
    </w:p>
    <w:p w14:paraId="358D346A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05209AE2" w14:textId="5D6EF3F8" w:rsidR="00BF05C6" w:rsidRPr="0009721E" w:rsidRDefault="004E438D" w:rsidP="002B5CC1">
      <w:pPr>
        <w:rPr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7D5D27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16 września 2025 r</w:t>
      </w:r>
      <w:r w:rsidR="002B5CC1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 xml:space="preserve">– Maserati ogłasza współpracę z </w:t>
      </w:r>
      <w:proofErr w:type="spellStart"/>
      <w:r w:rsidR="007D5D27" w:rsidRPr="007D5D27">
        <w:rPr>
          <w:rFonts w:ascii="Century Gothic" w:hAnsi="Century Gothic"/>
          <w:b/>
          <w:i/>
          <w:iCs/>
          <w:sz w:val="20"/>
          <w:bdr w:val="none" w:sz="0" w:space="0" w:color="auto" w:frame="1"/>
          <w:lang w:val="pl-PL"/>
        </w:rPr>
        <w:t>Acqua</w:t>
      </w:r>
      <w:proofErr w:type="spellEnd"/>
      <w:r w:rsidR="007D5D27" w:rsidRPr="007D5D27">
        <w:rPr>
          <w:rFonts w:ascii="Century Gothic" w:hAnsi="Century Gothic"/>
          <w:b/>
          <w:i/>
          <w:iCs/>
          <w:sz w:val="20"/>
          <w:bdr w:val="none" w:sz="0" w:space="0" w:color="auto" w:frame="1"/>
          <w:lang w:val="pl-PL"/>
        </w:rPr>
        <w:t xml:space="preserve"> di Parma</w:t>
      </w:r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 xml:space="preserve">, symbolem włoskiej elegancji i dostawcą produktów najwyższej jakości. Połączenie tych dwóch ikon </w:t>
      </w:r>
      <w:proofErr w:type="spellStart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>Made</w:t>
      </w:r>
      <w:proofErr w:type="spellEnd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 xml:space="preserve"> in </w:t>
      </w:r>
      <w:proofErr w:type="spellStart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>Italy</w:t>
      </w:r>
      <w:proofErr w:type="spellEnd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 xml:space="preserve"> zaowocowało powstaniem ekskluzywnej kolekcji przedmiotów inspirowanych wspólnymi wartościami – jakością, stylem i dbałością o detale. Kolekcja </w:t>
      </w:r>
      <w:proofErr w:type="spellStart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>Acqua</w:t>
      </w:r>
      <w:proofErr w:type="spellEnd"/>
      <w:r w:rsidR="007D5D27" w:rsidRPr="007D5D27">
        <w:rPr>
          <w:rFonts w:ascii="Century Gothic" w:hAnsi="Century Gothic"/>
          <w:bCs/>
          <w:i/>
          <w:iCs/>
          <w:sz w:val="20"/>
          <w:bdr w:val="none" w:sz="0" w:space="0" w:color="auto" w:frame="1"/>
          <w:lang w:val="pl-PL"/>
        </w:rPr>
        <w:t xml:space="preserve"> di Parma x Maserati wyraża wspólną wizję sztuki podróżowania, stworzoną z myślą o wniesieniu elegancji do każdej trasy.</w:t>
      </w:r>
    </w:p>
    <w:p w14:paraId="2160D234" w14:textId="4E50403D" w:rsidR="007D5D27" w:rsidRPr="007D5D27" w:rsidRDefault="007D5D27" w:rsidP="007D5D27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7D5D27">
        <w:rPr>
          <w:rFonts w:ascii="Century Gothic" w:hAnsi="Century Gothic"/>
          <w:sz w:val="20"/>
          <w:lang w:val="pl-PL"/>
        </w:rPr>
        <w:t xml:space="preserve">W dzisiejszym świecie podróż samochodem może być czymś więcej niż przemieszczaniem się – może stać się wyjątkowym doświadczeniem. Od samego początku Maserati projektowało samochody w duchu </w:t>
      </w:r>
      <w:r w:rsidRPr="006F1814">
        <w:rPr>
          <w:rFonts w:ascii="Century Gothic" w:hAnsi="Century Gothic"/>
          <w:i/>
          <w:iCs/>
          <w:sz w:val="20"/>
          <w:lang w:val="pl-PL"/>
        </w:rPr>
        <w:t xml:space="preserve">grand </w:t>
      </w:r>
      <w:proofErr w:type="spellStart"/>
      <w:r w:rsidRPr="006F1814">
        <w:rPr>
          <w:rFonts w:ascii="Century Gothic" w:hAnsi="Century Gothic"/>
          <w:i/>
          <w:iCs/>
          <w:sz w:val="20"/>
          <w:lang w:val="pl-PL"/>
        </w:rPr>
        <w:t>touring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, uosabiając sztukę podróżowania poprzez wysokie osiągi, niezrównany styl i komfort długich tras. Dla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sztuka podróżowania polega na</w:t>
      </w:r>
      <w:r>
        <w:rPr>
          <w:rFonts w:ascii="Century Gothic" w:hAnsi="Century Gothic"/>
          <w:sz w:val="20"/>
          <w:lang w:val="pl-PL"/>
        </w:rPr>
        <w:t> </w:t>
      </w:r>
      <w:r w:rsidRPr="007D5D27">
        <w:rPr>
          <w:rFonts w:ascii="Century Gothic" w:hAnsi="Century Gothic"/>
          <w:sz w:val="20"/>
          <w:lang w:val="pl-PL"/>
        </w:rPr>
        <w:t>nadawaniu codziennym gestom wyjątkowego charakteru dzięki produktom, które zamieniają każdą podróż w rytuał dla zmysłów.</w:t>
      </w:r>
    </w:p>
    <w:p w14:paraId="1A6CD4F5" w14:textId="5ABD7310" w:rsidR="007D5D27" w:rsidRPr="007D5D27" w:rsidRDefault="007D5D27" w:rsidP="007D5D27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7D5D27">
        <w:rPr>
          <w:rFonts w:ascii="Century Gothic" w:hAnsi="Century Gothic"/>
          <w:sz w:val="20"/>
          <w:lang w:val="pl-PL"/>
        </w:rPr>
        <w:t xml:space="preserve">Kolekcja </w:t>
      </w:r>
      <w:proofErr w:type="spellStart"/>
      <w:r w:rsidRPr="007D5D27">
        <w:rPr>
          <w:rFonts w:ascii="Century Gothic" w:hAnsi="Century Gothic"/>
          <w:b/>
          <w:bCs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b/>
          <w:bCs/>
          <w:sz w:val="20"/>
          <w:lang w:val="pl-PL"/>
        </w:rPr>
        <w:t xml:space="preserve"> di Parma x Maserati</w:t>
      </w:r>
      <w:r w:rsidRPr="007D5D27">
        <w:rPr>
          <w:rFonts w:ascii="Century Gothic" w:hAnsi="Century Gothic"/>
          <w:sz w:val="20"/>
          <w:lang w:val="pl-PL"/>
        </w:rPr>
        <w:t xml:space="preserve"> obejmuje specjalnie zaprojektowany </w:t>
      </w:r>
      <w:r w:rsidRPr="007D5D27">
        <w:rPr>
          <w:rFonts w:ascii="Century Gothic" w:hAnsi="Century Gothic"/>
          <w:b/>
          <w:bCs/>
          <w:sz w:val="20"/>
          <w:lang w:val="pl-PL"/>
        </w:rPr>
        <w:t xml:space="preserve">odświeżacz samochodowy </w:t>
      </w:r>
      <w:proofErr w:type="spellStart"/>
      <w:r w:rsidRPr="007D5D27">
        <w:rPr>
          <w:rFonts w:ascii="Century Gothic" w:hAnsi="Century Gothic"/>
          <w:b/>
          <w:bCs/>
          <w:sz w:val="20"/>
          <w:lang w:val="pl-PL"/>
        </w:rPr>
        <w:t>Andiamo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, wykończony charakterystycznym dla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żółtym kolorem, z wytłoczonym emblematem Maison obok kultowego trójzęba Maserati – elegancki towarzysz każdej podróży. W kolekcji znajduje się także </w:t>
      </w:r>
      <w:r w:rsidRPr="007D5D27">
        <w:rPr>
          <w:rFonts w:ascii="Century Gothic" w:hAnsi="Century Gothic"/>
          <w:b/>
          <w:bCs/>
          <w:sz w:val="20"/>
          <w:lang w:val="pl-PL"/>
        </w:rPr>
        <w:t xml:space="preserve">skórzana zawieszka </w:t>
      </w:r>
      <w:proofErr w:type="spellStart"/>
      <w:r w:rsidRPr="007D5D27">
        <w:rPr>
          <w:rFonts w:ascii="Century Gothic" w:hAnsi="Century Gothic"/>
          <w:b/>
          <w:bCs/>
          <w:sz w:val="20"/>
          <w:lang w:val="pl-PL"/>
        </w:rPr>
        <w:t>Passepartout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wykonana z</w:t>
      </w:r>
      <w:r>
        <w:rPr>
          <w:rFonts w:ascii="Century Gothic" w:hAnsi="Century Gothic"/>
          <w:sz w:val="20"/>
          <w:lang w:val="pl-PL"/>
        </w:rPr>
        <w:t> </w:t>
      </w:r>
      <w:r w:rsidRPr="007D5D27">
        <w:rPr>
          <w:rFonts w:ascii="Century Gothic" w:hAnsi="Century Gothic"/>
          <w:sz w:val="20"/>
          <w:lang w:val="pl-PL"/>
        </w:rPr>
        <w:t xml:space="preserve">prawdziwej skóry z żółtymi szwami i logo Maserati, wraz z 12 ml wody kolońskiej </w:t>
      </w:r>
      <w:proofErr w:type="spellStart"/>
      <w:r w:rsidRPr="007D5D27">
        <w:rPr>
          <w:rFonts w:ascii="Century Gothic" w:hAnsi="Century Gothic"/>
          <w:sz w:val="20"/>
          <w:lang w:val="pl-PL"/>
        </w:rPr>
        <w:t>Colonia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. Kolekcję dopełnia zestaw </w:t>
      </w:r>
      <w:r w:rsidRPr="007D5D27">
        <w:rPr>
          <w:rFonts w:ascii="Century Gothic" w:hAnsi="Century Gothic"/>
          <w:b/>
          <w:bCs/>
          <w:sz w:val="20"/>
          <w:lang w:val="pl-PL"/>
        </w:rPr>
        <w:t xml:space="preserve">Art of Travel </w:t>
      </w:r>
      <w:proofErr w:type="spellStart"/>
      <w:r w:rsidRPr="007D5D27">
        <w:rPr>
          <w:rFonts w:ascii="Century Gothic" w:hAnsi="Century Gothic"/>
          <w:b/>
          <w:bCs/>
          <w:sz w:val="20"/>
          <w:lang w:val="pl-PL"/>
        </w:rPr>
        <w:t>Coffret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, zapakowany w kultowe pudełko na kapelusze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</w:t>
      </w:r>
      <w:r>
        <w:rPr>
          <w:rFonts w:ascii="Century Gothic" w:hAnsi="Century Gothic"/>
          <w:sz w:val="20"/>
          <w:lang w:val="pl-PL"/>
        </w:rPr>
        <w:t> </w:t>
      </w:r>
      <w:r w:rsidRPr="007D5D27">
        <w:rPr>
          <w:rFonts w:ascii="Century Gothic" w:hAnsi="Century Gothic"/>
          <w:sz w:val="20"/>
          <w:lang w:val="pl-PL"/>
        </w:rPr>
        <w:t xml:space="preserve">Parma. W środku znajduje się specjalna edycja odświeżacza samochodowego </w:t>
      </w:r>
      <w:proofErr w:type="spellStart"/>
      <w:r w:rsidRPr="007D5D27">
        <w:rPr>
          <w:rFonts w:ascii="Century Gothic" w:hAnsi="Century Gothic"/>
          <w:sz w:val="20"/>
          <w:lang w:val="pl-PL"/>
        </w:rPr>
        <w:t>Andiamo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wraz</w:t>
      </w:r>
      <w:r>
        <w:rPr>
          <w:rFonts w:ascii="Century Gothic" w:hAnsi="Century Gothic"/>
          <w:sz w:val="20"/>
          <w:lang w:val="pl-PL"/>
        </w:rPr>
        <w:t> </w:t>
      </w:r>
      <w:r w:rsidRPr="007D5D27">
        <w:rPr>
          <w:rFonts w:ascii="Century Gothic" w:hAnsi="Century Gothic"/>
          <w:sz w:val="20"/>
          <w:lang w:val="pl-PL"/>
        </w:rPr>
        <w:t>z</w:t>
      </w:r>
      <w:r>
        <w:rPr>
          <w:rFonts w:ascii="Century Gothic" w:hAnsi="Century Gothic"/>
          <w:sz w:val="20"/>
          <w:lang w:val="pl-PL"/>
        </w:rPr>
        <w:t> </w:t>
      </w:r>
      <w:r w:rsidRPr="007D5D27">
        <w:rPr>
          <w:rFonts w:ascii="Century Gothic" w:hAnsi="Century Gothic"/>
          <w:sz w:val="20"/>
          <w:lang w:val="pl-PL"/>
        </w:rPr>
        <w:t xml:space="preserve">wkładem zapachowym Luce di </w:t>
      </w:r>
      <w:proofErr w:type="spellStart"/>
      <w:r w:rsidRPr="007D5D27">
        <w:rPr>
          <w:rFonts w:ascii="Century Gothic" w:hAnsi="Century Gothic"/>
          <w:sz w:val="20"/>
          <w:lang w:val="pl-PL"/>
        </w:rPr>
        <w:t>Colonia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oraz zestawem rękawiczek do jazdy z niebieskiej skóry nappa Maserati, obszytych żółtą lamówką. Rękawiczki, zaprojektowane z myślą o komforcie i pewnym chwycie, są bez palców, perforowane w okolicy kostek i zapinane na laserowo grawerowane guziki w tym samym kolorze.</w:t>
      </w:r>
    </w:p>
    <w:p w14:paraId="5B53D98B" w14:textId="5C327A18" w:rsidR="00805494" w:rsidRPr="0009721E" w:rsidRDefault="007D5D27" w:rsidP="007D5D2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7D5D27">
        <w:rPr>
          <w:rFonts w:ascii="Century Gothic" w:hAnsi="Century Gothic"/>
          <w:sz w:val="20"/>
          <w:lang w:val="pl-PL"/>
        </w:rPr>
        <w:t xml:space="preserve">Kolekcja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x Maserati odzwierciedla zaangażowanie obu marek w jakość i tradycję – wyrażone poprzez design, który jest jednocześnie dyskretny i charakterystyczny. Zestaw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x Maserati Art of Travel – wyprodukowany w zaledwie 100 egzemplarzach – będzie sprzedawany wyłącznie w butikach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w Mediolanie, Rzymie, Saint-Tropez i Paryżu. Odświeżacz samochodowy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x Maserati </w:t>
      </w:r>
      <w:proofErr w:type="spellStart"/>
      <w:r w:rsidRPr="007D5D27">
        <w:rPr>
          <w:rFonts w:ascii="Century Gothic" w:hAnsi="Century Gothic"/>
          <w:sz w:val="20"/>
          <w:lang w:val="pl-PL"/>
        </w:rPr>
        <w:t>Andiamo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będzie dostępny w salonach Maserati oraz w sprzedaży internetowej, a ograniczona liczba odświeżaczy będzie również oferowana w wymienionych butikach </w:t>
      </w:r>
      <w:proofErr w:type="spellStart"/>
      <w:r w:rsidRPr="007D5D27">
        <w:rPr>
          <w:rFonts w:ascii="Century Gothic" w:hAnsi="Century Gothic"/>
          <w:sz w:val="20"/>
          <w:lang w:val="pl-PL"/>
        </w:rPr>
        <w:t>Acqua</w:t>
      </w:r>
      <w:proofErr w:type="spellEnd"/>
      <w:r w:rsidRPr="007D5D27">
        <w:rPr>
          <w:rFonts w:ascii="Century Gothic" w:hAnsi="Century Gothic"/>
          <w:sz w:val="20"/>
          <w:lang w:val="pl-PL"/>
        </w:rPr>
        <w:t xml:space="preserve"> di Parma oraz na platformie e-commerce marki.</w:t>
      </w:r>
    </w:p>
    <w:p w14:paraId="3ACD856F" w14:textId="77777777" w:rsidR="00B02C36" w:rsidRPr="0009721E" w:rsidRDefault="00B02C36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7984C84A" w14:textId="77777777" w:rsidR="00F36F09" w:rsidRPr="0009721E" w:rsidRDefault="00F36F09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sectPr w:rsidR="00F36F09" w:rsidRPr="000972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579B" w14:textId="77777777" w:rsidR="00D437F2" w:rsidRDefault="00D437F2" w:rsidP="00506193">
      <w:pPr>
        <w:spacing w:after="0" w:line="240" w:lineRule="auto"/>
      </w:pPr>
      <w:r>
        <w:separator/>
      </w:r>
    </w:p>
  </w:endnote>
  <w:endnote w:type="continuationSeparator" w:id="0">
    <w:p w14:paraId="47B2A251" w14:textId="77777777" w:rsidR="00D437F2" w:rsidRDefault="00D437F2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2C0C" w14:textId="77777777" w:rsidR="00D437F2" w:rsidRDefault="00D437F2" w:rsidP="00506193">
      <w:pPr>
        <w:spacing w:after="0" w:line="240" w:lineRule="auto"/>
      </w:pPr>
      <w:r>
        <w:separator/>
      </w:r>
    </w:p>
  </w:footnote>
  <w:footnote w:type="continuationSeparator" w:id="0">
    <w:p w14:paraId="1F238968" w14:textId="77777777" w:rsidR="00D437F2" w:rsidRDefault="00D437F2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99C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740BBCD8" wp14:editId="0158A5E1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F2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1814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D5D27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3549"/>
    <w:rsid w:val="00D437F2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FF0C9"/>
  <w15:chartTrackingRefBased/>
  <w15:docId w15:val="{BDDBE471-F065-45C6-8A8E-033A4498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3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4</TotalTime>
  <Pages>1</Pages>
  <Words>371</Words>
  <Characters>2364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2</cp:revision>
  <dcterms:created xsi:type="dcterms:W3CDTF">2025-09-16T11:04:00Z</dcterms:created>
  <dcterms:modified xsi:type="dcterms:W3CDTF">2025-09-16T11:14:00Z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