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D5A4" w14:textId="479150FD" w:rsidR="0007523A" w:rsidRPr="00062F48" w:rsidRDefault="00EA5D6C" w:rsidP="00062F48">
      <w:pPr>
        <w:pStyle w:val="Legalentity"/>
        <w:spacing w:after="140" w:line="240" w:lineRule="auto"/>
        <w:ind w:left="7088"/>
        <w:rPr>
          <w:rFonts w:ascii="Calibri Light" w:hAnsi="Calibri Light" w:cs="Calibri Light"/>
          <w:color w:val="auto"/>
          <w:sz w:val="18"/>
        </w:rPr>
      </w:pPr>
      <w:r w:rsidRPr="003463C5">
        <w:rPr>
          <w:noProof/>
          <w:lang w:eastAsia="pl-PL"/>
        </w:rPr>
        <w:drawing>
          <wp:anchor distT="0" distB="0" distL="114300" distR="114300" simplePos="0" relativeHeight="251658241" behindDoc="0" locked="1" layoutInCell="1" allowOverlap="1" wp14:anchorId="25648723" wp14:editId="1CA11997">
            <wp:simplePos x="0" y="0"/>
            <wp:positionH relativeFrom="page">
              <wp:posOffset>870585</wp:posOffset>
            </wp:positionH>
            <wp:positionV relativeFrom="page">
              <wp:posOffset>607060</wp:posOffset>
            </wp:positionV>
            <wp:extent cx="1871980" cy="348615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oitte 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F48" w:rsidRPr="003463C5">
        <w:rPr>
          <w:rFonts w:ascii="Calibri Light" w:hAnsi="Calibri Light" w:cs="Calibri Light"/>
          <w:noProof/>
          <w:color w:val="auto"/>
          <w:lang w:eastAsia="pl-PL"/>
        </w:rPr>
        <w:drawing>
          <wp:anchor distT="0" distB="0" distL="114300" distR="114300" simplePos="0" relativeHeight="251660289" behindDoc="0" locked="1" layoutInCell="1" allowOverlap="1" wp14:anchorId="4FA1F0F9" wp14:editId="1FCC6447">
            <wp:simplePos x="0" y="0"/>
            <wp:positionH relativeFrom="page">
              <wp:posOffset>870585</wp:posOffset>
            </wp:positionH>
            <wp:positionV relativeFrom="page">
              <wp:posOffset>607060</wp:posOffset>
            </wp:positionV>
            <wp:extent cx="1871980" cy="348615"/>
            <wp:effectExtent l="0" t="0" r="0" b="0"/>
            <wp:wrapNone/>
            <wp:docPr id="941900365" name="Obraz 941900365" descr="Obraz zawierający Czcionka, Grafika, logo, teks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900365" name="Obraz 941900365" descr="Obraz zawierający Czcionka, Grafika, logo, tekst&#10;&#10;Zawartość wygenerowana przez AI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F48" w:rsidRPr="003463C5">
        <w:rPr>
          <w:rFonts w:ascii="Calibri Light" w:hAnsi="Calibri Light" w:cs="Calibri Light"/>
          <w:color w:val="auto"/>
        </w:rPr>
        <w:t>Deloitte Polska</w:t>
      </w:r>
      <w:r w:rsidR="00062F48" w:rsidRPr="003463C5">
        <w:rPr>
          <w:rFonts w:ascii="Calibri Light" w:hAnsi="Calibri Light" w:cs="Calibri Light"/>
          <w:color w:val="auto"/>
        </w:rPr>
        <w:br/>
        <w:t>Al. Jana Pawła II 22</w:t>
      </w:r>
      <w:r w:rsidR="00062F48" w:rsidRPr="003463C5">
        <w:rPr>
          <w:rFonts w:ascii="Calibri Light" w:hAnsi="Calibri Light" w:cs="Calibri Light"/>
          <w:color w:val="auto"/>
        </w:rPr>
        <w:br/>
        <w:t>00-133 Warszawa</w:t>
      </w:r>
      <w:r w:rsidR="00062F48" w:rsidRPr="003463C5">
        <w:rPr>
          <w:rFonts w:ascii="Calibri Light" w:hAnsi="Calibri Light" w:cs="Calibri Light"/>
          <w:color w:val="auto"/>
        </w:rPr>
        <w:br/>
        <w:t>Polska</w:t>
      </w:r>
    </w:p>
    <w:p w14:paraId="5D69CFD7" w14:textId="77777777" w:rsidR="00A43C3B" w:rsidRPr="00DA6D6A" w:rsidRDefault="006F186A" w:rsidP="0007523A">
      <w:pPr>
        <w:pStyle w:val="Nagwek"/>
        <w:tabs>
          <w:tab w:val="clear" w:pos="4320"/>
          <w:tab w:val="clear" w:pos="8640"/>
          <w:tab w:val="left" w:pos="3070"/>
        </w:tabs>
        <w:spacing w:before="80" w:line="180" w:lineRule="exact"/>
        <w:ind w:left="7088"/>
        <w:rPr>
          <w:rFonts w:ascii="Calibri Light" w:hAnsi="Calibri Light" w:cs="Calibri Light"/>
          <w:lang w:val="en-GB"/>
        </w:rPr>
      </w:pPr>
      <w:r w:rsidRPr="003463C5">
        <w:rPr>
          <w:rFonts w:ascii="Calibri Light" w:hAnsi="Calibri Light" w:cs="Calibri Light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F8175" wp14:editId="37B21976">
                <wp:simplePos x="0" y="0"/>
                <wp:positionH relativeFrom="column">
                  <wp:posOffset>1905</wp:posOffset>
                </wp:positionH>
                <wp:positionV relativeFrom="page">
                  <wp:posOffset>2155190</wp:posOffset>
                </wp:positionV>
                <wp:extent cx="3949700" cy="444500"/>
                <wp:effectExtent l="0" t="0" r="1270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BF9B1" w14:textId="77777777" w:rsidR="0007523A" w:rsidRPr="003463C5" w:rsidRDefault="0007523A" w:rsidP="0007523A">
                            <w:pPr>
                              <w:pStyle w:val="Fax"/>
                              <w:spacing w:line="600" w:lineRule="exact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3463C5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Informacja prasowa </w:t>
                            </w:r>
                          </w:p>
                          <w:p w14:paraId="61A6CDF2" w14:textId="77777777" w:rsidR="0007523A" w:rsidRPr="00450249" w:rsidRDefault="0007523A" w:rsidP="000752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F817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15pt;margin-top:169.7pt;width:311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" filled="f" stroked="f">
                <v:textbox inset="0,0,0,0">
                  <w:txbxContent>
                    <w:p w14:paraId="54FBF9B1" w14:textId="77777777" w:rsidR="0007523A" w:rsidRPr="003463C5" w:rsidRDefault="0007523A" w:rsidP="0007523A">
                      <w:pPr>
                        <w:pStyle w:val="Fax"/>
                        <w:spacing w:line="600" w:lineRule="exact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3463C5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Informacja prasowa </w:t>
                      </w:r>
                    </w:p>
                    <w:p w14:paraId="61A6CDF2" w14:textId="77777777" w:rsidR="0007523A" w:rsidRPr="00450249" w:rsidRDefault="0007523A" w:rsidP="0007523A"/>
                  </w:txbxContent>
                </v:textbox>
                <w10:wrap anchory="page"/>
              </v:shape>
            </w:pict>
          </mc:Fallback>
        </mc:AlternateContent>
      </w:r>
      <w:r w:rsidR="0007523A" w:rsidRPr="00DA6D6A">
        <w:rPr>
          <w:rFonts w:ascii="Calibri Light" w:hAnsi="Calibri Light" w:cs="Calibri Light"/>
          <w:sz w:val="15"/>
          <w:lang w:val="en-GB"/>
        </w:rPr>
        <w:t>Tel.: +48 22 511 08 11/12</w:t>
      </w:r>
      <w:r w:rsidR="0007523A" w:rsidRPr="00DA6D6A">
        <w:rPr>
          <w:rFonts w:ascii="Calibri Light" w:hAnsi="Calibri Light" w:cs="Calibri Light"/>
          <w:sz w:val="15"/>
          <w:lang w:val="en-GB"/>
        </w:rPr>
        <w:br/>
      </w:r>
      <w:r w:rsidR="0007523A" w:rsidRPr="00DA6D6A">
        <w:rPr>
          <w:rFonts w:ascii="Calibri Light" w:hAnsi="Calibri Light" w:cs="Calibri Light"/>
          <w:spacing w:val="-2"/>
          <w:sz w:val="15"/>
          <w:lang w:val="en-GB"/>
        </w:rPr>
        <w:t>Fax:</w:t>
      </w:r>
      <w:r w:rsidR="0007523A" w:rsidRPr="00DA6D6A">
        <w:rPr>
          <w:rFonts w:ascii="Calibri Light" w:hAnsi="Calibri Light" w:cs="Calibri Light"/>
          <w:sz w:val="15"/>
          <w:lang w:val="en-GB"/>
        </w:rPr>
        <w:t xml:space="preserve"> +48 22 511 08 13</w:t>
      </w:r>
      <w:r w:rsidR="0007523A" w:rsidRPr="00DA6D6A">
        <w:rPr>
          <w:rFonts w:ascii="Calibri Light" w:hAnsi="Calibri Light" w:cs="Calibri Light"/>
          <w:spacing w:val="-2"/>
          <w:sz w:val="15"/>
          <w:lang w:val="en-GB"/>
        </w:rPr>
        <w:br/>
      </w:r>
      <w:hyperlink r:id="rId9" w:history="1">
        <w:r w:rsidR="0007523A" w:rsidRPr="00DA6D6A">
          <w:rPr>
            <w:rStyle w:val="Hipercze"/>
            <w:rFonts w:ascii="Calibri Light" w:hAnsi="Calibri Light" w:cs="Calibri Light"/>
            <w:color w:val="auto"/>
            <w:sz w:val="15"/>
            <w:lang w:val="en-GB"/>
          </w:rPr>
          <w:t>www.deloitte.com/pl</w:t>
        </w:r>
      </w:hyperlink>
      <w:r w:rsidR="0007523A" w:rsidRPr="00DA6D6A">
        <w:rPr>
          <w:rFonts w:ascii="Calibri Light" w:hAnsi="Calibri Light" w:cs="Calibri Light"/>
          <w:sz w:val="15"/>
          <w:lang w:val="en-GB"/>
        </w:rPr>
        <w:t xml:space="preserve"> </w:t>
      </w:r>
    </w:p>
    <w:p w14:paraId="3F574E16" w14:textId="77777777" w:rsidR="0007523A" w:rsidRPr="00DA6D6A" w:rsidRDefault="0007523A" w:rsidP="00A43C3B">
      <w:pPr>
        <w:pStyle w:val="Maintext"/>
        <w:spacing w:after="120" w:line="240" w:lineRule="auto"/>
        <w:rPr>
          <w:rFonts w:ascii="Calibri Light" w:hAnsi="Calibri Light" w:cs="Calibri Light"/>
          <w:color w:val="auto"/>
          <w:lang w:val="en-GB"/>
        </w:rPr>
      </w:pPr>
    </w:p>
    <w:p w14:paraId="135B79D0" w14:textId="77777777" w:rsidR="0007523A" w:rsidRPr="00DA6D6A" w:rsidRDefault="0007523A" w:rsidP="00A43C3B">
      <w:pPr>
        <w:pStyle w:val="Maintext"/>
        <w:spacing w:after="120" w:line="240" w:lineRule="auto"/>
        <w:rPr>
          <w:rFonts w:ascii="Calibri Light" w:hAnsi="Calibri Light" w:cs="Calibri Light"/>
          <w:color w:val="auto"/>
          <w:lang w:val="en-GB"/>
        </w:rPr>
      </w:pPr>
    </w:p>
    <w:tbl>
      <w:tblPr>
        <w:tblW w:w="9654" w:type="dxa"/>
        <w:tblLook w:val="00A0" w:firstRow="1" w:lastRow="0" w:firstColumn="1" w:lastColumn="0" w:noHBand="0" w:noVBand="0"/>
      </w:tblPr>
      <w:tblGrid>
        <w:gridCol w:w="4077"/>
        <w:gridCol w:w="426"/>
        <w:gridCol w:w="5151"/>
      </w:tblGrid>
      <w:tr w:rsidR="00060BED" w:rsidRPr="003463C5" w14:paraId="17F0F836" w14:textId="77777777" w:rsidTr="007A28C4">
        <w:tc>
          <w:tcPr>
            <w:tcW w:w="4077" w:type="dxa"/>
          </w:tcPr>
          <w:p w14:paraId="7E92DD10" w14:textId="5EA9104F" w:rsidR="00B023D2" w:rsidRPr="003463C5" w:rsidRDefault="001E7BDD" w:rsidP="00B023D2">
            <w:pPr>
              <w:pStyle w:val="Maintext"/>
              <w:rPr>
                <w:rFonts w:ascii="Calibri Light" w:hAnsi="Calibri Light" w:cs="Calibri Light"/>
                <w:sz w:val="18"/>
                <w:szCs w:val="18"/>
              </w:rPr>
            </w:pPr>
            <w:r w:rsidRPr="003463C5">
              <w:rPr>
                <w:rFonts w:ascii="Calibri Light" w:hAnsi="Calibri Light" w:cs="Calibri Light"/>
                <w:sz w:val="18"/>
                <w:szCs w:val="18"/>
              </w:rPr>
              <w:t xml:space="preserve">Kontakt: Biuro Prasowe </w:t>
            </w:r>
            <w:r w:rsidR="00B023D2" w:rsidRPr="003463C5">
              <w:rPr>
                <w:rFonts w:ascii="Calibri Light" w:hAnsi="Calibri Light" w:cs="Calibri Light"/>
                <w:sz w:val="18"/>
                <w:szCs w:val="18"/>
              </w:rPr>
              <w:t>Deloitte</w:t>
            </w:r>
          </w:p>
          <w:p w14:paraId="63379949" w14:textId="757F941C" w:rsidR="00B023D2" w:rsidRPr="003463C5" w:rsidRDefault="00B023D2" w:rsidP="00B023D2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3463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Tel.: +48</w:t>
            </w:r>
            <w:r w:rsidR="001E7BDD" w:rsidRPr="003463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572 839 549</w:t>
            </w:r>
          </w:p>
          <w:p w14:paraId="670063B4" w14:textId="3A61E930" w:rsidR="00B023D2" w:rsidRPr="003463C5" w:rsidRDefault="00B023D2" w:rsidP="00B023D2">
            <w:pPr>
              <w:pStyle w:val="Maintext"/>
              <w:spacing w:line="240" w:lineRule="auto"/>
              <w:rPr>
                <w:rFonts w:ascii="Calibri Light" w:hAnsi="Calibri Light" w:cs="Calibri Light"/>
              </w:rPr>
            </w:pPr>
            <w:r w:rsidRPr="003463C5">
              <w:rPr>
                <w:rFonts w:ascii="Calibri Light" w:hAnsi="Calibri Light" w:cs="Calibri Light"/>
                <w:sz w:val="18"/>
                <w:szCs w:val="18"/>
              </w:rPr>
              <w:t xml:space="preserve">E-mail: </w:t>
            </w:r>
            <w:hyperlink r:id="rId10" w:history="1">
              <w:r w:rsidR="001E7BDD" w:rsidRPr="003463C5">
                <w:rPr>
                  <w:rFonts w:ascii="Calibri Light" w:hAnsi="Calibri Light" w:cs="Calibri Light"/>
                  <w:sz w:val="18"/>
                  <w:szCs w:val="18"/>
                </w:rPr>
                <w:t>media@deloittece.com</w:t>
              </w:r>
            </w:hyperlink>
          </w:p>
          <w:p w14:paraId="14FDD699" w14:textId="77777777" w:rsidR="00A43C3B" w:rsidRPr="003463C5" w:rsidRDefault="00A43C3B" w:rsidP="002B0AD5">
            <w:pPr>
              <w:pStyle w:val="Maintext"/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1E55C4" w14:textId="77777777" w:rsidR="00A43C3B" w:rsidRPr="003463C5" w:rsidRDefault="00A43C3B" w:rsidP="00CA33D1">
            <w:pPr>
              <w:pStyle w:val="Maintext"/>
              <w:spacing w:line="240" w:lineRule="auto"/>
              <w:rPr>
                <w:rFonts w:ascii="Calibri Light" w:hAnsi="Calibri Light" w:cs="Calibri Light"/>
                <w:color w:val="auto"/>
                <w:lang w:val="de-DE"/>
              </w:rPr>
            </w:pPr>
          </w:p>
        </w:tc>
        <w:tc>
          <w:tcPr>
            <w:tcW w:w="5151" w:type="dxa"/>
          </w:tcPr>
          <w:p w14:paraId="4BCD2428" w14:textId="77777777" w:rsidR="00A43C3B" w:rsidRPr="003463C5" w:rsidRDefault="00A43C3B" w:rsidP="00CA33D1">
            <w:pPr>
              <w:pStyle w:val="Maintext"/>
              <w:spacing w:line="240" w:lineRule="auto"/>
              <w:rPr>
                <w:rFonts w:ascii="Calibri Light" w:hAnsi="Calibri Light" w:cs="Calibri Light"/>
                <w:color w:val="auto"/>
                <w:lang w:val="de-DE"/>
              </w:rPr>
            </w:pPr>
          </w:p>
        </w:tc>
      </w:tr>
    </w:tbl>
    <w:p w14:paraId="6AB042AB" w14:textId="77777777" w:rsidR="00CA7431" w:rsidRDefault="00CA7431" w:rsidP="00FE5B9A">
      <w:pPr>
        <w:spacing w:before="120" w:after="240" w:line="240" w:lineRule="auto"/>
        <w:jc w:val="center"/>
        <w:rPr>
          <w:rFonts w:ascii="Calibri Light" w:hAnsi="Calibri Light" w:cs="Calibri Light"/>
          <w:b/>
          <w:sz w:val="28"/>
          <w:szCs w:val="32"/>
        </w:rPr>
      </w:pPr>
      <w:r w:rsidRPr="00CA7431">
        <w:rPr>
          <w:rFonts w:ascii="Calibri Light" w:hAnsi="Calibri Light" w:cs="Calibri Light"/>
          <w:b/>
          <w:sz w:val="28"/>
          <w:szCs w:val="32"/>
        </w:rPr>
        <w:t>Deloitte po raz piąty nagrodzi najlepiej zarządzane spółki prywatne w Polsce</w:t>
      </w:r>
    </w:p>
    <w:p w14:paraId="79E9CF24" w14:textId="77D7C7A5" w:rsidR="009F1A55" w:rsidRDefault="00A1526E" w:rsidP="009F1A55">
      <w:pPr>
        <w:spacing w:after="120" w:line="240" w:lineRule="auto"/>
        <w:jc w:val="center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 xml:space="preserve">Eksperci, w ramach </w:t>
      </w:r>
      <w:r w:rsidR="009F1A55" w:rsidRPr="009F1A55">
        <w:rPr>
          <w:rFonts w:ascii="Calibri Light" w:hAnsi="Calibri Light" w:cs="Calibri Light"/>
          <w:i/>
          <w:sz w:val="24"/>
          <w:szCs w:val="24"/>
        </w:rPr>
        <w:t xml:space="preserve">Best </w:t>
      </w:r>
      <w:proofErr w:type="spellStart"/>
      <w:r w:rsidR="009F1A55" w:rsidRPr="009F1A55">
        <w:rPr>
          <w:rFonts w:ascii="Calibri Light" w:hAnsi="Calibri Light" w:cs="Calibri Light"/>
          <w:i/>
          <w:sz w:val="24"/>
          <w:szCs w:val="24"/>
        </w:rPr>
        <w:t>Managed</w:t>
      </w:r>
      <w:proofErr w:type="spellEnd"/>
      <w:r w:rsidR="009F1A55" w:rsidRPr="009F1A55">
        <w:rPr>
          <w:rFonts w:ascii="Calibri Light" w:hAnsi="Calibri Light" w:cs="Calibri Light"/>
          <w:i/>
          <w:sz w:val="24"/>
          <w:szCs w:val="24"/>
        </w:rPr>
        <w:t xml:space="preserve"> </w:t>
      </w:r>
      <w:proofErr w:type="spellStart"/>
      <w:r w:rsidR="009F1A55" w:rsidRPr="009F1A55">
        <w:rPr>
          <w:rFonts w:ascii="Calibri Light" w:hAnsi="Calibri Light" w:cs="Calibri Light"/>
          <w:i/>
          <w:sz w:val="24"/>
          <w:szCs w:val="24"/>
        </w:rPr>
        <w:t>Companies</w:t>
      </w:r>
      <w:proofErr w:type="spellEnd"/>
      <w:r>
        <w:rPr>
          <w:rFonts w:ascii="Calibri Light" w:hAnsi="Calibri Light" w:cs="Calibri Light"/>
          <w:i/>
          <w:sz w:val="24"/>
          <w:szCs w:val="24"/>
        </w:rPr>
        <w:t>,</w:t>
      </w:r>
      <w:r w:rsidRPr="009F1A55">
        <w:rPr>
          <w:rFonts w:ascii="Calibri Light" w:hAnsi="Calibri Light" w:cs="Calibri Light"/>
          <w:i/>
          <w:sz w:val="24"/>
          <w:szCs w:val="24"/>
        </w:rPr>
        <w:t xml:space="preserve"> w</w:t>
      </w:r>
      <w:r>
        <w:rPr>
          <w:rFonts w:ascii="Calibri Light" w:hAnsi="Calibri Light" w:cs="Calibri Light"/>
          <w:i/>
          <w:sz w:val="24"/>
          <w:szCs w:val="24"/>
        </w:rPr>
        <w:t>esprą</w:t>
      </w:r>
      <w:r w:rsidR="009F1A55" w:rsidRPr="009F1A55">
        <w:rPr>
          <w:rFonts w:ascii="Calibri Light" w:hAnsi="Calibri Light" w:cs="Calibri Light"/>
          <w:i/>
          <w:sz w:val="24"/>
          <w:szCs w:val="24"/>
        </w:rPr>
        <w:t xml:space="preserve"> firmy w ocenie i rozwijaniu najlepszych praktyk </w:t>
      </w:r>
    </w:p>
    <w:p w14:paraId="322B9A96" w14:textId="7514853C" w:rsidR="007B3127" w:rsidRDefault="00FB54D0" w:rsidP="00901DE5">
      <w:pPr>
        <w:spacing w:after="120" w:line="240" w:lineRule="auto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70405B">
        <w:rPr>
          <w:rFonts w:ascii="Calibri Light" w:hAnsi="Calibri Light" w:cs="Calibri Light"/>
          <w:b/>
          <w:color w:val="000000"/>
          <w:sz w:val="22"/>
          <w:szCs w:val="22"/>
        </w:rPr>
        <w:t xml:space="preserve">Warszawa, </w:t>
      </w:r>
      <w:r w:rsidR="00231E1A">
        <w:rPr>
          <w:rFonts w:ascii="Calibri Light" w:hAnsi="Calibri Light" w:cs="Calibri Light"/>
          <w:b/>
          <w:color w:val="000000"/>
          <w:sz w:val="22"/>
          <w:szCs w:val="22"/>
        </w:rPr>
        <w:t>1</w:t>
      </w:r>
      <w:r w:rsidR="00750541">
        <w:rPr>
          <w:rFonts w:ascii="Calibri Light" w:hAnsi="Calibri Light" w:cs="Calibri Light"/>
          <w:b/>
          <w:color w:val="000000"/>
          <w:sz w:val="22"/>
          <w:szCs w:val="22"/>
        </w:rPr>
        <w:t>1</w:t>
      </w:r>
      <w:r w:rsidR="00C3405C" w:rsidRPr="0070405B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CE5396">
        <w:rPr>
          <w:rFonts w:ascii="Calibri Light" w:hAnsi="Calibri Light" w:cs="Calibri Light"/>
          <w:b/>
          <w:color w:val="000000"/>
          <w:sz w:val="22"/>
          <w:szCs w:val="22"/>
        </w:rPr>
        <w:t>września</w:t>
      </w:r>
      <w:r w:rsidR="00C3405C" w:rsidRPr="0070405B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850D60" w:rsidRPr="0070405B">
        <w:rPr>
          <w:rFonts w:ascii="Calibri Light" w:hAnsi="Calibri Light" w:cs="Calibri Light"/>
          <w:b/>
          <w:color w:val="000000"/>
          <w:sz w:val="22"/>
          <w:szCs w:val="22"/>
        </w:rPr>
        <w:t>202</w:t>
      </w:r>
      <w:r w:rsidR="007704A4">
        <w:rPr>
          <w:rFonts w:ascii="Calibri Light" w:hAnsi="Calibri Light" w:cs="Calibri Light"/>
          <w:b/>
          <w:color w:val="000000"/>
          <w:sz w:val="22"/>
          <w:szCs w:val="22"/>
        </w:rPr>
        <w:t>5</w:t>
      </w:r>
      <w:r w:rsidR="00391CD2" w:rsidRPr="0070405B">
        <w:rPr>
          <w:rFonts w:ascii="Calibri Light" w:hAnsi="Calibri Light" w:cs="Calibri Light"/>
          <w:b/>
          <w:color w:val="000000"/>
          <w:sz w:val="22"/>
          <w:szCs w:val="22"/>
        </w:rPr>
        <w:t xml:space="preserve"> r. –</w:t>
      </w:r>
      <w:r w:rsidR="000A19B8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FF3F87" w:rsidRPr="00FF3F87">
        <w:rPr>
          <w:rFonts w:ascii="Calibri Light" w:hAnsi="Calibri Light" w:cs="Calibri Light"/>
          <w:b/>
          <w:color w:val="000000"/>
          <w:sz w:val="22"/>
          <w:szCs w:val="22"/>
        </w:rPr>
        <w:t xml:space="preserve">Dynamiczne otoczenie gospodarcze sprawia, że prywatne i rodzinne </w:t>
      </w:r>
      <w:r w:rsidR="00147345">
        <w:rPr>
          <w:rFonts w:ascii="Calibri Light" w:hAnsi="Calibri Light" w:cs="Calibri Light"/>
          <w:b/>
          <w:color w:val="000000"/>
          <w:sz w:val="22"/>
          <w:szCs w:val="22"/>
        </w:rPr>
        <w:t xml:space="preserve">przedsiębiorstwa </w:t>
      </w:r>
      <w:r w:rsidR="00FF3F87" w:rsidRPr="00FF3F87">
        <w:rPr>
          <w:rFonts w:ascii="Calibri Light" w:hAnsi="Calibri Light" w:cs="Calibri Light"/>
          <w:b/>
          <w:color w:val="000000"/>
          <w:sz w:val="22"/>
          <w:szCs w:val="22"/>
        </w:rPr>
        <w:t xml:space="preserve">coraz częściej poszukują sposobów na wzmocnienie swojej pozycji i rozwój w oparciu o sprawdzone praktyki zarządcze. Jedną z inicjatyw wspierających ten proces jest program Best </w:t>
      </w:r>
      <w:proofErr w:type="spellStart"/>
      <w:r w:rsidR="00FF3F87" w:rsidRPr="00FF3F87">
        <w:rPr>
          <w:rFonts w:ascii="Calibri Light" w:hAnsi="Calibri Light" w:cs="Calibri Light"/>
          <w:b/>
          <w:color w:val="000000"/>
          <w:sz w:val="22"/>
          <w:szCs w:val="22"/>
        </w:rPr>
        <w:t>Managed</w:t>
      </w:r>
      <w:proofErr w:type="spellEnd"/>
      <w:r w:rsidR="00FF3F87" w:rsidRPr="00FF3F87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proofErr w:type="spellStart"/>
      <w:r w:rsidR="00FF3F87" w:rsidRPr="00FF3F87">
        <w:rPr>
          <w:rFonts w:ascii="Calibri Light" w:hAnsi="Calibri Light" w:cs="Calibri Light"/>
          <w:b/>
          <w:color w:val="000000"/>
          <w:sz w:val="22"/>
          <w:szCs w:val="22"/>
        </w:rPr>
        <w:t>Companies</w:t>
      </w:r>
      <w:proofErr w:type="spellEnd"/>
      <w:r w:rsidR="00FF3F87" w:rsidRPr="00FF3F87">
        <w:rPr>
          <w:rFonts w:ascii="Calibri Light" w:hAnsi="Calibri Light" w:cs="Calibri Light"/>
          <w:b/>
          <w:color w:val="000000"/>
          <w:sz w:val="22"/>
          <w:szCs w:val="22"/>
        </w:rPr>
        <w:t xml:space="preserve"> organizowany przez Deloitte</w:t>
      </w:r>
      <w:r w:rsidR="00E779EF">
        <w:rPr>
          <w:rFonts w:ascii="Calibri Light" w:hAnsi="Calibri Light" w:cs="Calibri Light"/>
          <w:b/>
          <w:color w:val="000000"/>
          <w:sz w:val="22"/>
          <w:szCs w:val="22"/>
        </w:rPr>
        <w:t xml:space="preserve"> w Polsce</w:t>
      </w:r>
      <w:r w:rsidR="001E7780">
        <w:rPr>
          <w:rFonts w:ascii="Calibri Light" w:hAnsi="Calibri Light" w:cs="Calibri Light"/>
          <w:b/>
          <w:color w:val="000000"/>
          <w:sz w:val="22"/>
          <w:szCs w:val="22"/>
        </w:rPr>
        <w:t xml:space="preserve"> już </w:t>
      </w:r>
      <w:r w:rsidR="00E779EF">
        <w:rPr>
          <w:rFonts w:ascii="Calibri Light" w:hAnsi="Calibri Light" w:cs="Calibri Light"/>
          <w:b/>
          <w:color w:val="000000"/>
          <w:sz w:val="22"/>
          <w:szCs w:val="22"/>
        </w:rPr>
        <w:t xml:space="preserve">po raz </w:t>
      </w:r>
      <w:r w:rsidR="001E7780">
        <w:rPr>
          <w:rFonts w:ascii="Calibri Light" w:hAnsi="Calibri Light" w:cs="Calibri Light"/>
          <w:b/>
          <w:color w:val="000000"/>
          <w:sz w:val="22"/>
          <w:szCs w:val="22"/>
        </w:rPr>
        <w:t>piaty</w:t>
      </w:r>
      <w:r w:rsidR="00FF3F87" w:rsidRPr="00FF3F87">
        <w:rPr>
          <w:rFonts w:ascii="Calibri Light" w:hAnsi="Calibri Light" w:cs="Calibri Light"/>
          <w:b/>
          <w:color w:val="000000"/>
          <w:sz w:val="22"/>
          <w:szCs w:val="22"/>
        </w:rPr>
        <w:t xml:space="preserve">. </w:t>
      </w:r>
      <w:r w:rsidR="00EF55B8">
        <w:rPr>
          <w:rFonts w:ascii="Calibri Light" w:hAnsi="Calibri Light" w:cs="Calibri Light"/>
          <w:b/>
          <w:color w:val="000000"/>
          <w:sz w:val="22"/>
          <w:szCs w:val="22"/>
        </w:rPr>
        <w:t xml:space="preserve">W poprzedniej edycji </w:t>
      </w:r>
      <w:r w:rsidR="00754237">
        <w:rPr>
          <w:rFonts w:ascii="Calibri Light" w:hAnsi="Calibri Light" w:cs="Calibri Light"/>
          <w:b/>
          <w:color w:val="000000"/>
          <w:sz w:val="22"/>
          <w:szCs w:val="22"/>
        </w:rPr>
        <w:t xml:space="preserve">wyróżniono </w:t>
      </w:r>
      <w:r w:rsidR="005663B4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>9</w:t>
      </w:r>
      <w:r w:rsidR="00B43500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  <w:r w:rsidR="00754237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>firm</w:t>
      </w:r>
      <w:r w:rsidR="00CB67C9">
        <w:rPr>
          <w:rFonts w:ascii="Calibri Light" w:hAnsi="Calibri Light" w:cs="Calibri Light"/>
          <w:b/>
          <w:color w:val="000000" w:themeColor="text1"/>
          <w:sz w:val="22"/>
          <w:szCs w:val="22"/>
        </w:rPr>
        <w:t>,</w:t>
      </w:r>
      <w:r w:rsidR="00B43500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a 36 przeszło tzw. </w:t>
      </w:r>
      <w:proofErr w:type="spellStart"/>
      <w:r w:rsidR="00B43500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>recertyfikację</w:t>
      </w:r>
      <w:proofErr w:type="spellEnd"/>
      <w:r w:rsidR="00754237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. </w:t>
      </w:r>
      <w:r w:rsidR="001E7780">
        <w:rPr>
          <w:rFonts w:ascii="Calibri Light" w:hAnsi="Calibri Light" w:cs="Calibri Light"/>
          <w:b/>
          <w:color w:val="000000"/>
          <w:sz w:val="22"/>
          <w:szCs w:val="22"/>
        </w:rPr>
        <w:t>Również w tym roku u</w:t>
      </w:r>
      <w:r w:rsidR="00FF3F87" w:rsidRPr="00FF3F87">
        <w:rPr>
          <w:rFonts w:ascii="Calibri Light" w:hAnsi="Calibri Light" w:cs="Calibri Light"/>
          <w:b/>
          <w:color w:val="000000"/>
          <w:sz w:val="22"/>
          <w:szCs w:val="22"/>
        </w:rPr>
        <w:t xml:space="preserve">czestnicy mają okazję poddać analizie </w:t>
      </w:r>
      <w:r w:rsidR="00281B40">
        <w:rPr>
          <w:rFonts w:ascii="Calibri Light" w:hAnsi="Calibri Light" w:cs="Calibri Light"/>
          <w:b/>
          <w:color w:val="000000"/>
          <w:sz w:val="22"/>
          <w:szCs w:val="22"/>
        </w:rPr>
        <w:t>najistotniejsze</w:t>
      </w:r>
      <w:r w:rsidR="00FF3F87" w:rsidRPr="00FF3F87">
        <w:rPr>
          <w:rFonts w:ascii="Calibri Light" w:hAnsi="Calibri Light" w:cs="Calibri Light"/>
          <w:b/>
          <w:color w:val="000000"/>
          <w:sz w:val="22"/>
          <w:szCs w:val="22"/>
        </w:rPr>
        <w:t xml:space="preserve"> obszary działalności – od strategii i kultury organizacyjnej, po innowacje i wyniki finansowe – oraz porównać je z najlepszymi standardami rynkowymi. Zgłoszenia do najnowszej </w:t>
      </w:r>
      <w:r w:rsidR="00F22834">
        <w:rPr>
          <w:rFonts w:ascii="Calibri Light" w:hAnsi="Calibri Light" w:cs="Calibri Light"/>
          <w:b/>
          <w:color w:val="000000"/>
          <w:sz w:val="22"/>
          <w:szCs w:val="22"/>
        </w:rPr>
        <w:t>odsłony</w:t>
      </w:r>
      <w:r w:rsidR="00FF3F87" w:rsidRPr="00FF3F87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D7483C">
        <w:rPr>
          <w:rFonts w:ascii="Calibri Light" w:hAnsi="Calibri Light" w:cs="Calibri Light"/>
          <w:b/>
          <w:color w:val="000000"/>
          <w:sz w:val="22"/>
          <w:szCs w:val="22"/>
        </w:rPr>
        <w:t>plebiscytu</w:t>
      </w:r>
      <w:r w:rsidR="00FF3F87" w:rsidRPr="00FF3F87">
        <w:rPr>
          <w:rFonts w:ascii="Calibri Light" w:hAnsi="Calibri Light" w:cs="Calibri Light"/>
          <w:b/>
          <w:color w:val="000000"/>
          <w:sz w:val="22"/>
          <w:szCs w:val="22"/>
        </w:rPr>
        <w:t xml:space="preserve"> przyjmowane </w:t>
      </w:r>
      <w:r w:rsidR="00FF3F87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są do </w:t>
      </w:r>
      <w:r w:rsidR="00396B76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>31 października 2025 r</w:t>
      </w:r>
      <w:r w:rsidR="00281B40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. </w:t>
      </w:r>
      <w:r w:rsidR="003E1EB1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Uroczyste </w:t>
      </w:r>
      <w:r w:rsidR="005B4FD2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wręczenie nagród </w:t>
      </w:r>
      <w:r w:rsidR="00C55317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dla najlepiej zarządzanych polskich firm </w:t>
      </w:r>
      <w:r w:rsidR="005B4FD2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>planowane jest na</w:t>
      </w:r>
      <w:r w:rsidR="00B43500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18</w:t>
      </w:r>
      <w:r w:rsidR="005B4FD2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czerw</w:t>
      </w:r>
      <w:r w:rsidR="00B43500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>ca</w:t>
      </w:r>
      <w:r w:rsidR="005B4FD2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202</w:t>
      </w:r>
      <w:r w:rsidR="0078610B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>6</w:t>
      </w:r>
      <w:r w:rsidR="005B4FD2" w:rsidRPr="005663B4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r.</w:t>
      </w:r>
    </w:p>
    <w:p w14:paraId="39075AA2" w14:textId="58B9312E" w:rsidR="003934CF" w:rsidRDefault="00F268CF" w:rsidP="00AE2527">
      <w:pPr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F268CF">
        <w:rPr>
          <w:rFonts w:ascii="Calibri Light" w:hAnsi="Calibri Light" w:cs="Calibri Light"/>
          <w:bCs/>
          <w:color w:val="000000"/>
          <w:sz w:val="22"/>
          <w:szCs w:val="22"/>
        </w:rPr>
        <w:t xml:space="preserve">Od ponad 30 lat Deloitte prowadzi </w:t>
      </w:r>
      <w:r w:rsidR="00B9785E">
        <w:rPr>
          <w:rFonts w:ascii="Calibri Light" w:hAnsi="Calibri Light" w:cs="Calibri Light"/>
          <w:bCs/>
          <w:color w:val="000000"/>
          <w:sz w:val="22"/>
          <w:szCs w:val="22"/>
        </w:rPr>
        <w:t>globalnie</w:t>
      </w:r>
      <w:r w:rsidRPr="00F268CF">
        <w:rPr>
          <w:rFonts w:ascii="Calibri Light" w:hAnsi="Calibri Light" w:cs="Calibri Light"/>
          <w:bCs/>
          <w:color w:val="000000"/>
          <w:sz w:val="22"/>
          <w:szCs w:val="22"/>
        </w:rPr>
        <w:t xml:space="preserve"> inicjatywę Best </w:t>
      </w:r>
      <w:proofErr w:type="spellStart"/>
      <w:r w:rsidRPr="00F268CF">
        <w:rPr>
          <w:rFonts w:ascii="Calibri Light" w:hAnsi="Calibri Light" w:cs="Calibri Light"/>
          <w:bCs/>
          <w:color w:val="000000"/>
          <w:sz w:val="22"/>
          <w:szCs w:val="22"/>
        </w:rPr>
        <w:t>Managed</w:t>
      </w:r>
      <w:proofErr w:type="spellEnd"/>
      <w:r w:rsidRPr="00F268CF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proofErr w:type="spellStart"/>
      <w:r w:rsidRPr="00F268CF">
        <w:rPr>
          <w:rFonts w:ascii="Calibri Light" w:hAnsi="Calibri Light" w:cs="Calibri Light"/>
          <w:bCs/>
          <w:color w:val="000000"/>
          <w:sz w:val="22"/>
          <w:szCs w:val="22"/>
        </w:rPr>
        <w:t>Companies</w:t>
      </w:r>
      <w:proofErr w:type="spellEnd"/>
      <w:r w:rsidRPr="00F268CF">
        <w:rPr>
          <w:rFonts w:ascii="Calibri Light" w:hAnsi="Calibri Light" w:cs="Calibri Light"/>
          <w:bCs/>
          <w:color w:val="000000"/>
          <w:sz w:val="22"/>
          <w:szCs w:val="22"/>
        </w:rPr>
        <w:t>, która promuje dobre praktyki zarządzania i buduje społeczność wyróżniających się firm prywatnych.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7538C6">
        <w:rPr>
          <w:rFonts w:ascii="Calibri Light" w:hAnsi="Calibri Light" w:cs="Calibri Light"/>
          <w:bCs/>
          <w:color w:val="000000"/>
          <w:sz w:val="22"/>
          <w:szCs w:val="22"/>
        </w:rPr>
        <w:t xml:space="preserve">W Polsce jest </w:t>
      </w:r>
      <w:r w:rsidR="00EB4612">
        <w:rPr>
          <w:rFonts w:ascii="Calibri Light" w:hAnsi="Calibri Light" w:cs="Calibri Light"/>
          <w:bCs/>
          <w:color w:val="000000"/>
          <w:sz w:val="22"/>
          <w:szCs w:val="22"/>
        </w:rPr>
        <w:t xml:space="preserve">ona </w:t>
      </w:r>
      <w:r w:rsidR="007538C6">
        <w:rPr>
          <w:rFonts w:ascii="Calibri Light" w:hAnsi="Calibri Light" w:cs="Calibri Light"/>
          <w:bCs/>
          <w:color w:val="000000"/>
          <w:sz w:val="22"/>
          <w:szCs w:val="22"/>
        </w:rPr>
        <w:t>organizowana piąty raz</w:t>
      </w:r>
      <w:r w:rsidR="00EB4612">
        <w:rPr>
          <w:rFonts w:ascii="Calibri Light" w:hAnsi="Calibri Light" w:cs="Calibri Light"/>
          <w:bCs/>
          <w:color w:val="000000"/>
          <w:sz w:val="22"/>
          <w:szCs w:val="22"/>
        </w:rPr>
        <w:t xml:space="preserve">, a jej </w:t>
      </w:r>
      <w:r w:rsidR="007538C6">
        <w:rPr>
          <w:rFonts w:ascii="Calibri Light" w:hAnsi="Calibri Light" w:cs="Calibri Light"/>
          <w:bCs/>
          <w:color w:val="000000"/>
          <w:sz w:val="22"/>
          <w:szCs w:val="22"/>
        </w:rPr>
        <w:t>popularnoś</w:t>
      </w:r>
      <w:r w:rsidR="00EB4612">
        <w:rPr>
          <w:rFonts w:ascii="Calibri Light" w:hAnsi="Calibri Light" w:cs="Calibri Light"/>
          <w:bCs/>
          <w:color w:val="000000"/>
          <w:sz w:val="22"/>
          <w:szCs w:val="22"/>
        </w:rPr>
        <w:t>ć rośnie</w:t>
      </w:r>
      <w:r w:rsidR="00B43500">
        <w:rPr>
          <w:rFonts w:ascii="Calibri Light" w:hAnsi="Calibri Light" w:cs="Calibri Light"/>
          <w:bCs/>
          <w:color w:val="000000"/>
          <w:sz w:val="22"/>
          <w:szCs w:val="22"/>
        </w:rPr>
        <w:t>.</w:t>
      </w:r>
      <w:r w:rsidR="007538C6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3934CF" w:rsidRPr="003934CF">
        <w:rPr>
          <w:rFonts w:ascii="Calibri Light" w:hAnsi="Calibri Light" w:cs="Calibri Light"/>
          <w:bCs/>
          <w:color w:val="000000"/>
          <w:sz w:val="22"/>
          <w:szCs w:val="22"/>
        </w:rPr>
        <w:t>Do programu mogą zgłaszać się</w:t>
      </w:r>
      <w:r w:rsidR="009A06A7" w:rsidRPr="00B43500">
        <w:rPr>
          <w:rFonts w:ascii="Calibri Light" w:hAnsi="Calibri Light" w:cs="Calibri Light"/>
          <w:bCs/>
          <w:color w:val="FF0000"/>
          <w:sz w:val="22"/>
          <w:szCs w:val="22"/>
        </w:rPr>
        <w:t xml:space="preserve"> </w:t>
      </w:r>
      <w:r w:rsidR="009A06A7" w:rsidRPr="003934CF">
        <w:rPr>
          <w:rFonts w:ascii="Calibri Light" w:hAnsi="Calibri Light" w:cs="Calibri Light"/>
          <w:bCs/>
          <w:color w:val="000000"/>
          <w:sz w:val="22"/>
          <w:szCs w:val="22"/>
        </w:rPr>
        <w:t>podmiot</w:t>
      </w:r>
      <w:r w:rsidR="009A06A7">
        <w:rPr>
          <w:rFonts w:ascii="Calibri Light" w:hAnsi="Calibri Light" w:cs="Calibri Light"/>
          <w:bCs/>
          <w:color w:val="000000"/>
          <w:sz w:val="22"/>
          <w:szCs w:val="22"/>
        </w:rPr>
        <w:t>y</w:t>
      </w:r>
      <w:r w:rsidR="002E17D4">
        <w:rPr>
          <w:rFonts w:ascii="Calibri Light" w:hAnsi="Calibri Light" w:cs="Calibri Light"/>
          <w:bCs/>
          <w:color w:val="000000"/>
          <w:sz w:val="22"/>
          <w:szCs w:val="22"/>
        </w:rPr>
        <w:t xml:space="preserve"> działające w Polsce</w:t>
      </w:r>
      <w:r w:rsidR="002E17D4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>,</w:t>
      </w:r>
      <w:r w:rsidR="00B43500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w których osoby fizyczne posiadają ponad 50</w:t>
      </w:r>
      <w:r w:rsidR="00AE14B3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proc.</w:t>
      </w:r>
      <w:r w:rsidR="00B43500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akcji, udziałów, głosów w organach korporacyjnych i</w:t>
      </w:r>
      <w:r w:rsidR="009A06A7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</w:t>
      </w:r>
      <w:r w:rsidR="002E17D4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>które mają</w:t>
      </w:r>
      <w:r w:rsidR="009A06A7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przychod</w:t>
      </w:r>
      <w:r w:rsidR="002E17D4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>y</w:t>
      </w:r>
      <w:r w:rsidR="009A06A7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przekraczając</w:t>
      </w:r>
      <w:r w:rsidR="002E17D4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>e</w:t>
      </w:r>
      <w:r w:rsidR="009A06A7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100 mln zł</w:t>
      </w:r>
      <w:r w:rsidR="003934CF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. Proces certyfikacji obejmuje trzy etapy. W pierwszym kroku </w:t>
      </w:r>
      <w:r w:rsidR="0078610B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do </w:t>
      </w:r>
      <w:r w:rsidR="00396B76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31 października </w:t>
      </w:r>
      <w:r w:rsidR="003934CF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uczestnicy wypełniają ankietę kwalifikacyjną, a następnie </w:t>
      </w:r>
      <w:r w:rsidR="00393A8D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między styczniem a majem </w:t>
      </w:r>
      <w:r w:rsidR="003934CF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biorą </w:t>
      </w:r>
      <w:r w:rsidR="003934CF" w:rsidRPr="003934CF">
        <w:rPr>
          <w:rFonts w:ascii="Calibri Light" w:hAnsi="Calibri Light" w:cs="Calibri Light"/>
          <w:bCs/>
          <w:color w:val="000000"/>
          <w:sz w:val="22"/>
          <w:szCs w:val="22"/>
        </w:rPr>
        <w:t xml:space="preserve">udział w jednodniowych warsztatach prowadzonych przez </w:t>
      </w:r>
      <w:r w:rsidR="00E779EF">
        <w:rPr>
          <w:rFonts w:ascii="Calibri Light" w:hAnsi="Calibri Light" w:cs="Calibri Light"/>
          <w:bCs/>
          <w:color w:val="000000"/>
          <w:sz w:val="22"/>
          <w:szCs w:val="22"/>
        </w:rPr>
        <w:t xml:space="preserve">ekspertów </w:t>
      </w:r>
      <w:r w:rsidR="003934CF" w:rsidRPr="003934CF">
        <w:rPr>
          <w:rFonts w:ascii="Calibri Light" w:hAnsi="Calibri Light" w:cs="Calibri Light"/>
          <w:bCs/>
          <w:color w:val="000000"/>
          <w:sz w:val="22"/>
          <w:szCs w:val="22"/>
        </w:rPr>
        <w:t xml:space="preserve">Deloitte. Podczas spotkań omawiane są </w:t>
      </w:r>
      <w:r w:rsidR="006719F0">
        <w:rPr>
          <w:rFonts w:ascii="Calibri Light" w:hAnsi="Calibri Light" w:cs="Calibri Light"/>
          <w:bCs/>
          <w:color w:val="000000"/>
          <w:sz w:val="22"/>
          <w:szCs w:val="22"/>
        </w:rPr>
        <w:t>kwestie dotyczące</w:t>
      </w:r>
      <w:r w:rsidR="003934CF" w:rsidRPr="003934CF">
        <w:rPr>
          <w:rFonts w:ascii="Calibri Light" w:hAnsi="Calibri Light" w:cs="Calibri Light"/>
          <w:bCs/>
          <w:color w:val="000000"/>
          <w:sz w:val="22"/>
          <w:szCs w:val="22"/>
        </w:rPr>
        <w:t xml:space="preserve"> strategi</w:t>
      </w:r>
      <w:r w:rsidR="00217865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="003934CF" w:rsidRPr="003934CF">
        <w:rPr>
          <w:rFonts w:ascii="Calibri Light" w:hAnsi="Calibri Light" w:cs="Calibri Light"/>
          <w:bCs/>
          <w:color w:val="000000"/>
          <w:sz w:val="22"/>
          <w:szCs w:val="22"/>
        </w:rPr>
        <w:t>, kultur</w:t>
      </w:r>
      <w:r w:rsidR="00217865">
        <w:rPr>
          <w:rFonts w:ascii="Calibri Light" w:hAnsi="Calibri Light" w:cs="Calibri Light"/>
          <w:bCs/>
          <w:color w:val="000000"/>
          <w:sz w:val="22"/>
          <w:szCs w:val="22"/>
        </w:rPr>
        <w:t>y</w:t>
      </w:r>
      <w:r w:rsidR="003934CF" w:rsidRPr="003934CF">
        <w:rPr>
          <w:rFonts w:ascii="Calibri Light" w:hAnsi="Calibri Light" w:cs="Calibri Light"/>
          <w:bCs/>
          <w:color w:val="000000"/>
          <w:sz w:val="22"/>
          <w:szCs w:val="22"/>
        </w:rPr>
        <w:t xml:space="preserve"> organizacyjn</w:t>
      </w:r>
      <w:r w:rsidR="00217865">
        <w:rPr>
          <w:rFonts w:ascii="Calibri Light" w:hAnsi="Calibri Light" w:cs="Calibri Light"/>
          <w:bCs/>
          <w:color w:val="000000"/>
          <w:sz w:val="22"/>
          <w:szCs w:val="22"/>
        </w:rPr>
        <w:t>ej</w:t>
      </w:r>
      <w:r w:rsidR="003934CF" w:rsidRPr="003934CF">
        <w:rPr>
          <w:rFonts w:ascii="Calibri Light" w:hAnsi="Calibri Light" w:cs="Calibri Light"/>
          <w:bCs/>
          <w:color w:val="000000"/>
          <w:sz w:val="22"/>
          <w:szCs w:val="22"/>
        </w:rPr>
        <w:t>, innowacj</w:t>
      </w:r>
      <w:r w:rsidR="00217865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="00231E1A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3934CF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</w:t>
      </w:r>
      <w:r w:rsidR="00B43500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a także </w:t>
      </w:r>
      <w:r w:rsidR="003934CF" w:rsidRPr="003934CF">
        <w:rPr>
          <w:rFonts w:ascii="Calibri Light" w:hAnsi="Calibri Light" w:cs="Calibri Light"/>
          <w:bCs/>
          <w:color w:val="000000"/>
          <w:sz w:val="22"/>
          <w:szCs w:val="22"/>
        </w:rPr>
        <w:t>wynik</w:t>
      </w:r>
      <w:r w:rsidR="00217865">
        <w:rPr>
          <w:rFonts w:ascii="Calibri Light" w:hAnsi="Calibri Light" w:cs="Calibri Light"/>
          <w:bCs/>
          <w:color w:val="000000"/>
          <w:sz w:val="22"/>
          <w:szCs w:val="22"/>
        </w:rPr>
        <w:t>ów</w:t>
      </w:r>
      <w:r w:rsidR="003934CF" w:rsidRPr="003934CF">
        <w:rPr>
          <w:rFonts w:ascii="Calibri Light" w:hAnsi="Calibri Light" w:cs="Calibri Light"/>
          <w:bCs/>
          <w:color w:val="000000"/>
          <w:sz w:val="22"/>
          <w:szCs w:val="22"/>
        </w:rPr>
        <w:t xml:space="preserve"> finansow</w:t>
      </w:r>
      <w:r w:rsidR="00217865">
        <w:rPr>
          <w:rFonts w:ascii="Calibri Light" w:hAnsi="Calibri Light" w:cs="Calibri Light"/>
          <w:bCs/>
          <w:color w:val="000000"/>
          <w:sz w:val="22"/>
          <w:szCs w:val="22"/>
        </w:rPr>
        <w:t>ych</w:t>
      </w:r>
      <w:r w:rsidR="003934CF" w:rsidRPr="003934CF">
        <w:rPr>
          <w:rFonts w:ascii="Calibri Light" w:hAnsi="Calibri Light" w:cs="Calibri Light"/>
          <w:bCs/>
          <w:color w:val="000000"/>
          <w:sz w:val="22"/>
          <w:szCs w:val="22"/>
        </w:rPr>
        <w:t>. Ostatnim elementem jest ocena niezależnego jury, które na podstawie globalnej metodologii wyłoni najlepiej zarządzane spółki.</w:t>
      </w:r>
      <w:r w:rsidR="00B774FF" w:rsidRPr="00B774FF">
        <w:t xml:space="preserve"> </w:t>
      </w:r>
      <w:r w:rsidR="00B774FF" w:rsidRPr="00B774FF">
        <w:rPr>
          <w:rFonts w:ascii="Calibri Light" w:hAnsi="Calibri Light" w:cs="Calibri Light"/>
          <w:bCs/>
          <w:color w:val="000000"/>
          <w:sz w:val="22"/>
          <w:szCs w:val="22"/>
        </w:rPr>
        <w:t xml:space="preserve">Zwieńczeniem </w:t>
      </w:r>
      <w:r w:rsidR="00D7483C">
        <w:rPr>
          <w:rFonts w:ascii="Calibri Light" w:hAnsi="Calibri Light" w:cs="Calibri Light"/>
          <w:bCs/>
          <w:color w:val="000000"/>
          <w:sz w:val="22"/>
          <w:szCs w:val="22"/>
        </w:rPr>
        <w:t>plebiscytu</w:t>
      </w:r>
      <w:r w:rsidR="00B774FF" w:rsidRPr="00B774FF">
        <w:rPr>
          <w:rFonts w:ascii="Calibri Light" w:hAnsi="Calibri Light" w:cs="Calibri Light"/>
          <w:bCs/>
          <w:color w:val="000000"/>
          <w:sz w:val="22"/>
          <w:szCs w:val="22"/>
        </w:rPr>
        <w:t xml:space="preserve"> będzie gala w Warszawie, podczas której ogłoszone zostaną wyniki i wręczone </w:t>
      </w:r>
      <w:r w:rsidR="00396B76">
        <w:rPr>
          <w:rFonts w:ascii="Calibri Light" w:hAnsi="Calibri Light" w:cs="Calibri Light"/>
          <w:bCs/>
          <w:color w:val="000000"/>
          <w:sz w:val="22"/>
          <w:szCs w:val="22"/>
        </w:rPr>
        <w:t>wyróżnienia</w:t>
      </w:r>
      <w:r w:rsidR="00B774FF" w:rsidRPr="00B774FF">
        <w:rPr>
          <w:rFonts w:ascii="Calibri Light" w:hAnsi="Calibri Light" w:cs="Calibri Light"/>
          <w:bCs/>
          <w:color w:val="000000"/>
          <w:sz w:val="22"/>
          <w:szCs w:val="22"/>
        </w:rPr>
        <w:t>.</w:t>
      </w:r>
    </w:p>
    <w:p w14:paraId="53AA2CD6" w14:textId="77777777" w:rsidR="003934CF" w:rsidRDefault="003934CF" w:rsidP="00AE2527">
      <w:pPr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3E0494A0" w14:textId="53C869F5" w:rsidR="00AE2527" w:rsidRDefault="002727B2" w:rsidP="00AE2527">
      <w:pPr>
        <w:rPr>
          <w:rFonts w:ascii="Calibri Light" w:hAnsi="Calibri Light" w:cs="Calibri Light"/>
          <w:b/>
          <w:bCs/>
          <w:sz w:val="22"/>
          <w:szCs w:val="22"/>
        </w:rPr>
      </w:pPr>
      <w:r w:rsidRPr="00876AA4">
        <w:rPr>
          <w:rFonts w:ascii="Calibri Light" w:hAnsi="Calibri Light" w:cs="Calibri Light"/>
          <w:bCs/>
          <w:iCs/>
          <w:color w:val="000000"/>
          <w:sz w:val="22"/>
          <w:szCs w:val="22"/>
        </w:rPr>
        <w:t>–</w:t>
      </w:r>
      <w:r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</w:t>
      </w:r>
      <w:r w:rsidR="006E5E56" w:rsidRPr="006E5E56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Best </w:t>
      </w:r>
      <w:proofErr w:type="spellStart"/>
      <w:r w:rsidR="006E5E56" w:rsidRPr="006E5E56">
        <w:rPr>
          <w:rFonts w:ascii="Calibri Light" w:hAnsi="Calibri Light" w:cs="Calibri Light"/>
          <w:i/>
          <w:iCs/>
          <w:color w:val="000000"/>
          <w:sz w:val="22"/>
          <w:szCs w:val="22"/>
        </w:rPr>
        <w:t>Managed</w:t>
      </w:r>
      <w:proofErr w:type="spellEnd"/>
      <w:r w:rsidR="006E5E56" w:rsidRPr="006E5E56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</w:t>
      </w:r>
      <w:proofErr w:type="spellStart"/>
      <w:r w:rsidR="006E5E56" w:rsidRPr="006E5E56">
        <w:rPr>
          <w:rFonts w:ascii="Calibri Light" w:hAnsi="Calibri Light" w:cs="Calibri Light"/>
          <w:i/>
          <w:iCs/>
          <w:color w:val="000000"/>
          <w:sz w:val="22"/>
          <w:szCs w:val="22"/>
        </w:rPr>
        <w:t>Companies</w:t>
      </w:r>
      <w:proofErr w:type="spellEnd"/>
      <w:r w:rsidR="006E5E56" w:rsidRPr="006E5E56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to </w:t>
      </w:r>
      <w:r w:rsidR="009A31E7">
        <w:rPr>
          <w:rFonts w:ascii="Calibri Light" w:hAnsi="Calibri Light" w:cs="Calibri Light"/>
          <w:i/>
          <w:iCs/>
          <w:color w:val="000000"/>
          <w:sz w:val="22"/>
          <w:szCs w:val="22"/>
        </w:rPr>
        <w:t>plebiscyt</w:t>
      </w:r>
      <w:r w:rsidR="006E5E56" w:rsidRPr="006E5E56">
        <w:rPr>
          <w:rFonts w:ascii="Calibri Light" w:hAnsi="Calibri Light" w:cs="Calibri Light"/>
          <w:i/>
          <w:iCs/>
          <w:color w:val="000000"/>
          <w:sz w:val="22"/>
          <w:szCs w:val="22"/>
        </w:rPr>
        <w:t>, który daje przedsiębiorstwom szansę spojrzenia na własną organizację z zupełnie nowej perspektywy. Dla wielu uczestników to moment, w którym odkrywają, jak w praktyce ich strategie przekładają się na wyniki, a także jak można je udoskonalić. W poprzedni</w:t>
      </w:r>
      <w:r w:rsidR="00261C88">
        <w:rPr>
          <w:rFonts w:ascii="Calibri Light" w:hAnsi="Calibri Light" w:cs="Calibri Light"/>
          <w:i/>
          <w:iCs/>
          <w:color w:val="000000"/>
          <w:sz w:val="22"/>
          <w:szCs w:val="22"/>
        </w:rPr>
        <w:t>ch</w:t>
      </w:r>
      <w:r w:rsidR="006E5E56" w:rsidRPr="006E5E56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edycj</w:t>
      </w:r>
      <w:r w:rsidR="00261C88">
        <w:rPr>
          <w:rFonts w:ascii="Calibri Light" w:hAnsi="Calibri Light" w:cs="Calibri Light"/>
          <w:i/>
          <w:iCs/>
          <w:color w:val="000000"/>
          <w:sz w:val="22"/>
          <w:szCs w:val="22"/>
        </w:rPr>
        <w:t>ach</w:t>
      </w:r>
      <w:r w:rsidR="006E5E56" w:rsidRPr="006E5E56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widzieliśmy firmy, które na podstawie tej analizy redefiniowały swoje modele biznesowe czy inwestowały w nowe kompetencje zespołów. To pokazuje, że certyfikacja to nie tylko prestiżowe wyróżnienie, lecz także </w:t>
      </w:r>
      <w:r w:rsidR="006E5E56" w:rsidRPr="006E5E56">
        <w:rPr>
          <w:rFonts w:ascii="Calibri Light" w:hAnsi="Calibri Light" w:cs="Calibri Light"/>
          <w:i/>
          <w:iCs/>
          <w:color w:val="000000"/>
          <w:sz w:val="22"/>
          <w:szCs w:val="22"/>
        </w:rPr>
        <w:lastRenderedPageBreak/>
        <w:t>realny impuls do dalszego rozwoju</w:t>
      </w:r>
      <w:r w:rsidR="00AF7362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</w:t>
      </w:r>
      <w:r w:rsidR="00AE2527" w:rsidRPr="08AA97EF">
        <w:rPr>
          <w:rFonts w:ascii="Calibri Light" w:hAnsi="Calibri Light" w:cs="Calibri Light"/>
          <w:color w:val="000000" w:themeColor="text1"/>
          <w:sz w:val="22"/>
          <w:szCs w:val="22"/>
        </w:rPr>
        <w:t xml:space="preserve">– mówi </w:t>
      </w:r>
      <w:r w:rsidR="00AE2527" w:rsidRPr="08AA97EF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Michał Lejman, </w:t>
      </w:r>
      <w:r w:rsidR="00AE2527" w:rsidRPr="08AA97EF">
        <w:rPr>
          <w:rFonts w:ascii="Calibri Light" w:hAnsi="Calibri Light" w:cs="Calibri Light"/>
          <w:sz w:val="22"/>
          <w:szCs w:val="22"/>
        </w:rPr>
        <w:t xml:space="preserve">partner </w:t>
      </w:r>
      <w:proofErr w:type="spellStart"/>
      <w:r w:rsidR="00AE2527" w:rsidRPr="08AA97EF">
        <w:rPr>
          <w:rFonts w:ascii="Calibri Light" w:hAnsi="Calibri Light" w:cs="Calibri Light"/>
          <w:sz w:val="22"/>
          <w:szCs w:val="22"/>
        </w:rPr>
        <w:t>associate</w:t>
      </w:r>
      <w:proofErr w:type="spellEnd"/>
      <w:r w:rsidR="00AE2527" w:rsidRPr="08AA97EF">
        <w:rPr>
          <w:rFonts w:ascii="Calibri Light" w:hAnsi="Calibri Light" w:cs="Calibri Light"/>
          <w:sz w:val="22"/>
          <w:szCs w:val="22"/>
        </w:rPr>
        <w:t xml:space="preserve"> w dziale </w:t>
      </w:r>
      <w:r w:rsidR="00E779EF">
        <w:rPr>
          <w:rFonts w:ascii="Calibri Light" w:hAnsi="Calibri Light" w:cs="Calibri Light"/>
          <w:sz w:val="22"/>
          <w:szCs w:val="22"/>
        </w:rPr>
        <w:t>d</w:t>
      </w:r>
      <w:r w:rsidR="00AE2527" w:rsidRPr="08AA97EF">
        <w:rPr>
          <w:rFonts w:ascii="Calibri Light" w:hAnsi="Calibri Light" w:cs="Calibri Light"/>
          <w:sz w:val="22"/>
          <w:szCs w:val="22"/>
        </w:rPr>
        <w:t xml:space="preserve">oradztwa </w:t>
      </w:r>
      <w:r w:rsidR="00E779EF">
        <w:rPr>
          <w:rFonts w:ascii="Calibri Light" w:hAnsi="Calibri Light" w:cs="Calibri Light"/>
          <w:sz w:val="22"/>
          <w:szCs w:val="22"/>
        </w:rPr>
        <w:t>p</w:t>
      </w:r>
      <w:r w:rsidR="00AE2527" w:rsidRPr="08AA97EF">
        <w:rPr>
          <w:rFonts w:ascii="Calibri Light" w:hAnsi="Calibri Light" w:cs="Calibri Light"/>
          <w:sz w:val="22"/>
          <w:szCs w:val="22"/>
        </w:rPr>
        <w:t xml:space="preserve">odatkowego Deloitte, lider Best </w:t>
      </w:r>
      <w:proofErr w:type="spellStart"/>
      <w:r w:rsidR="00AE2527" w:rsidRPr="08AA97EF">
        <w:rPr>
          <w:rFonts w:ascii="Calibri Light" w:hAnsi="Calibri Light" w:cs="Calibri Light"/>
          <w:sz w:val="22"/>
          <w:szCs w:val="22"/>
        </w:rPr>
        <w:t>Managed</w:t>
      </w:r>
      <w:proofErr w:type="spellEnd"/>
      <w:r w:rsidR="00AE2527" w:rsidRPr="08AA97EF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AE2527" w:rsidRPr="08AA97EF">
        <w:rPr>
          <w:rFonts w:ascii="Calibri Light" w:hAnsi="Calibri Light" w:cs="Calibri Light"/>
          <w:sz w:val="22"/>
          <w:szCs w:val="22"/>
        </w:rPr>
        <w:t>Companies</w:t>
      </w:r>
      <w:proofErr w:type="spellEnd"/>
      <w:r w:rsidR="00AE2527">
        <w:rPr>
          <w:rFonts w:ascii="Calibri Light" w:hAnsi="Calibri Light" w:cs="Calibri Light"/>
          <w:sz w:val="22"/>
          <w:szCs w:val="22"/>
        </w:rPr>
        <w:t xml:space="preserve"> Poland</w:t>
      </w:r>
      <w:r w:rsidR="00AE2527" w:rsidRPr="08AA97EF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2FA7582B" w14:textId="50C69950" w:rsidR="009E22DF" w:rsidRPr="000A6799" w:rsidRDefault="009E22DF" w:rsidP="002727B2">
      <w:pPr>
        <w:rPr>
          <w:rFonts w:ascii="Calibri Light" w:hAnsi="Calibri Light" w:cs="Calibri Light"/>
          <w:bCs/>
          <w:iCs/>
          <w:color w:val="FF0000"/>
          <w:sz w:val="22"/>
          <w:szCs w:val="22"/>
        </w:rPr>
      </w:pPr>
    </w:p>
    <w:p w14:paraId="117D1909" w14:textId="67C7B6C3" w:rsidR="00EE7AD1" w:rsidRPr="00EE7AD1" w:rsidRDefault="00EE7AD1" w:rsidP="00EE7AD1">
      <w:pPr>
        <w:spacing w:after="120" w:line="240" w:lineRule="auto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Proces c</w:t>
      </w:r>
      <w:r w:rsidRPr="00EE7AD1">
        <w:rPr>
          <w:rFonts w:ascii="Calibri Light" w:hAnsi="Calibri Light" w:cs="Calibri Light"/>
          <w:b/>
          <w:bCs/>
          <w:color w:val="000000"/>
          <w:sz w:val="22"/>
          <w:szCs w:val="22"/>
        </w:rPr>
        <w:t>ertyfikacj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i</w:t>
      </w:r>
      <w:r w:rsidRPr="00EE7AD1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i </w:t>
      </w:r>
      <w:proofErr w:type="spellStart"/>
      <w:r w:rsidRPr="00EE7AD1">
        <w:rPr>
          <w:rFonts w:ascii="Calibri Light" w:hAnsi="Calibri Light" w:cs="Calibri Light"/>
          <w:b/>
          <w:bCs/>
          <w:color w:val="000000"/>
          <w:sz w:val="22"/>
          <w:szCs w:val="22"/>
        </w:rPr>
        <w:t>recertyfikacj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i</w:t>
      </w:r>
      <w:proofErr w:type="spellEnd"/>
    </w:p>
    <w:p w14:paraId="07362499" w14:textId="441426D7" w:rsidR="00EE7AD1" w:rsidRPr="00EE7AD1" w:rsidRDefault="00EE7AD1" w:rsidP="00EE7AD1">
      <w:pPr>
        <w:spacing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EE7AD1">
        <w:rPr>
          <w:rFonts w:ascii="Calibri Light" w:hAnsi="Calibri Light" w:cs="Calibri Light"/>
          <w:bCs/>
          <w:color w:val="000000"/>
          <w:sz w:val="22"/>
          <w:szCs w:val="22"/>
        </w:rPr>
        <w:t xml:space="preserve">Udział w programie Best </w:t>
      </w:r>
      <w:proofErr w:type="spellStart"/>
      <w:r w:rsidRPr="00EE7AD1">
        <w:rPr>
          <w:rFonts w:ascii="Calibri Light" w:hAnsi="Calibri Light" w:cs="Calibri Light"/>
          <w:bCs/>
          <w:color w:val="000000"/>
          <w:sz w:val="22"/>
          <w:szCs w:val="22"/>
        </w:rPr>
        <w:t>Managed</w:t>
      </w:r>
      <w:proofErr w:type="spellEnd"/>
      <w:r w:rsidRPr="00EE7AD1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proofErr w:type="spellStart"/>
      <w:r w:rsidRPr="00EE7AD1">
        <w:rPr>
          <w:rFonts w:ascii="Calibri Light" w:hAnsi="Calibri Light" w:cs="Calibri Light"/>
          <w:bCs/>
          <w:color w:val="000000"/>
          <w:sz w:val="22"/>
          <w:szCs w:val="22"/>
        </w:rPr>
        <w:t>Companies</w:t>
      </w:r>
      <w:proofErr w:type="spellEnd"/>
      <w:r w:rsidRPr="00EE7AD1">
        <w:rPr>
          <w:rFonts w:ascii="Calibri Light" w:hAnsi="Calibri Light" w:cs="Calibri Light"/>
          <w:bCs/>
          <w:color w:val="000000"/>
          <w:sz w:val="22"/>
          <w:szCs w:val="22"/>
        </w:rPr>
        <w:t xml:space="preserve"> kończy się procesem certyfikacji, który potwierdza, że dana organizacja spełnia</w:t>
      </w:r>
      <w:r w:rsidR="00B4350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B43500"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>zdefiniowane przez Deloitte</w:t>
      </w:r>
      <w:r w:rsidRPr="00EB2731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</w:t>
      </w:r>
      <w:r w:rsidRPr="00EE7AD1">
        <w:rPr>
          <w:rFonts w:ascii="Calibri Light" w:hAnsi="Calibri Light" w:cs="Calibri Light"/>
          <w:bCs/>
          <w:color w:val="000000"/>
          <w:sz w:val="22"/>
          <w:szCs w:val="22"/>
        </w:rPr>
        <w:t xml:space="preserve">standardy zarządzania. </w:t>
      </w:r>
      <w:r w:rsidR="00893C1F">
        <w:rPr>
          <w:rFonts w:ascii="Calibri Light" w:hAnsi="Calibri Light" w:cs="Calibri Light"/>
          <w:bCs/>
          <w:color w:val="000000"/>
          <w:sz w:val="22"/>
          <w:szCs w:val="22"/>
        </w:rPr>
        <w:t>Ponadto a</w:t>
      </w:r>
      <w:r w:rsidRPr="00EE7AD1">
        <w:rPr>
          <w:rFonts w:ascii="Calibri Light" w:hAnsi="Calibri Light" w:cs="Calibri Light"/>
          <w:bCs/>
          <w:color w:val="000000"/>
          <w:sz w:val="22"/>
          <w:szCs w:val="22"/>
        </w:rPr>
        <w:t>naliza przeprowadzona przez ekspertów pozwala firmom szczegółowo zidentyfikować mocne strony oraz obszary wymagające wzmocnienia, a następnie opracować plan dalszego rozwoju.</w:t>
      </w:r>
    </w:p>
    <w:p w14:paraId="115335D5" w14:textId="3EF660E9" w:rsidR="00E779EF" w:rsidRPr="00147345" w:rsidRDefault="00EE7AD1" w:rsidP="003B0899">
      <w:pPr>
        <w:spacing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EE7AD1">
        <w:rPr>
          <w:rFonts w:ascii="Calibri Light" w:hAnsi="Calibri Light" w:cs="Calibri Light"/>
          <w:bCs/>
          <w:color w:val="000000"/>
          <w:sz w:val="22"/>
          <w:szCs w:val="22"/>
        </w:rPr>
        <w:t xml:space="preserve">Program przewiduje również ścieżkę </w:t>
      </w:r>
      <w:proofErr w:type="spellStart"/>
      <w:r w:rsidRPr="00EE7AD1">
        <w:rPr>
          <w:rFonts w:ascii="Calibri Light" w:hAnsi="Calibri Light" w:cs="Calibri Light"/>
          <w:bCs/>
          <w:color w:val="000000"/>
          <w:sz w:val="22"/>
          <w:szCs w:val="22"/>
        </w:rPr>
        <w:t>recertyfikacji</w:t>
      </w:r>
      <w:proofErr w:type="spellEnd"/>
      <w:r w:rsidRPr="00EE7AD1">
        <w:rPr>
          <w:rFonts w:ascii="Calibri Light" w:hAnsi="Calibri Light" w:cs="Calibri Light"/>
          <w:bCs/>
          <w:color w:val="000000"/>
          <w:sz w:val="22"/>
          <w:szCs w:val="22"/>
        </w:rPr>
        <w:t xml:space="preserve"> dla laureatów poprzednich edycji. Dzięki niej </w:t>
      </w:r>
      <w:r w:rsidR="001322F1">
        <w:rPr>
          <w:rFonts w:ascii="Calibri Light" w:hAnsi="Calibri Light" w:cs="Calibri Light"/>
          <w:bCs/>
          <w:color w:val="000000"/>
          <w:sz w:val="22"/>
          <w:szCs w:val="22"/>
        </w:rPr>
        <w:t>przedsiębiorstwa</w:t>
      </w:r>
      <w:r w:rsidRPr="00EE7AD1">
        <w:rPr>
          <w:rFonts w:ascii="Calibri Light" w:hAnsi="Calibri Light" w:cs="Calibri Light"/>
          <w:bCs/>
          <w:color w:val="000000"/>
          <w:sz w:val="22"/>
          <w:szCs w:val="22"/>
        </w:rPr>
        <w:t xml:space="preserve"> mogą potwierdzić utrzymanie najwyższych standardów i pokazać, że sukces nie jest jednorazowym osiągnięciem, ale wynikiem</w:t>
      </w:r>
      <w:r w:rsidR="0097375C">
        <w:rPr>
          <w:rFonts w:ascii="Calibri Light" w:hAnsi="Calibri Light" w:cs="Calibri Light"/>
          <w:bCs/>
          <w:color w:val="000000"/>
          <w:sz w:val="22"/>
          <w:szCs w:val="22"/>
        </w:rPr>
        <w:t xml:space="preserve"> ich</w:t>
      </w:r>
      <w:r w:rsidRPr="00EE7AD1">
        <w:rPr>
          <w:rFonts w:ascii="Calibri Light" w:hAnsi="Calibri Light" w:cs="Calibri Light"/>
          <w:bCs/>
          <w:color w:val="000000"/>
          <w:sz w:val="22"/>
          <w:szCs w:val="22"/>
        </w:rPr>
        <w:t xml:space="preserve"> konsekwentnych działań</w:t>
      </w:r>
      <w:r w:rsidR="0097375C">
        <w:rPr>
          <w:rFonts w:ascii="Calibri Light" w:hAnsi="Calibri Light" w:cs="Calibri Light"/>
          <w:bCs/>
          <w:color w:val="000000"/>
          <w:sz w:val="22"/>
          <w:szCs w:val="22"/>
        </w:rPr>
        <w:t xml:space="preserve">. </w:t>
      </w:r>
      <w:r w:rsidRPr="00EE7AD1">
        <w:rPr>
          <w:rFonts w:ascii="Calibri Light" w:hAnsi="Calibri Light" w:cs="Calibri Light"/>
          <w:bCs/>
          <w:color w:val="000000"/>
          <w:sz w:val="22"/>
          <w:szCs w:val="22"/>
        </w:rPr>
        <w:t xml:space="preserve">Proces </w:t>
      </w:r>
      <w:proofErr w:type="spellStart"/>
      <w:r w:rsidRPr="00EE7AD1">
        <w:rPr>
          <w:rFonts w:ascii="Calibri Light" w:hAnsi="Calibri Light" w:cs="Calibri Light"/>
          <w:bCs/>
          <w:color w:val="000000"/>
          <w:sz w:val="22"/>
          <w:szCs w:val="22"/>
        </w:rPr>
        <w:t>recertyfikacji</w:t>
      </w:r>
      <w:proofErr w:type="spellEnd"/>
      <w:r w:rsidRPr="00EE7AD1">
        <w:rPr>
          <w:rFonts w:ascii="Calibri Light" w:hAnsi="Calibri Light" w:cs="Calibri Light"/>
          <w:bCs/>
          <w:color w:val="000000"/>
          <w:sz w:val="22"/>
          <w:szCs w:val="22"/>
        </w:rPr>
        <w:t xml:space="preserve"> obejmuje skróconą ocenę zmian, jakie zaszły w organizacji, z uwzględnieniem aktualnych uwarunkowań makroekonomicznych i rynkowych. </w:t>
      </w:r>
    </w:p>
    <w:p w14:paraId="690873A7" w14:textId="6A8398A1" w:rsidR="003B0899" w:rsidRDefault="003B0899" w:rsidP="003B0899">
      <w:pPr>
        <w:spacing w:after="120" w:line="240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8AA97EF">
        <w:rPr>
          <w:rFonts w:ascii="Calibri Light" w:hAnsi="Calibri Light" w:cs="Calibri Light"/>
          <w:color w:val="000000" w:themeColor="text1"/>
          <w:sz w:val="22"/>
          <w:szCs w:val="22"/>
        </w:rPr>
        <w:t xml:space="preserve">Więcej informacji na temat plebiscytu Best </w:t>
      </w:r>
      <w:proofErr w:type="spellStart"/>
      <w:r w:rsidRPr="08AA97EF">
        <w:rPr>
          <w:rFonts w:ascii="Calibri Light" w:hAnsi="Calibri Light" w:cs="Calibri Light"/>
          <w:color w:val="000000" w:themeColor="text1"/>
          <w:sz w:val="22"/>
          <w:szCs w:val="22"/>
        </w:rPr>
        <w:t>Managed</w:t>
      </w:r>
      <w:proofErr w:type="spellEnd"/>
      <w:r w:rsidRPr="08AA97E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proofErr w:type="spellStart"/>
      <w:r w:rsidRPr="08AA97EF">
        <w:rPr>
          <w:rFonts w:ascii="Calibri Light" w:hAnsi="Calibri Light" w:cs="Calibri Light"/>
          <w:color w:val="000000" w:themeColor="text1"/>
          <w:sz w:val="22"/>
          <w:szCs w:val="22"/>
        </w:rPr>
        <w:t>Companies</w:t>
      </w:r>
      <w:proofErr w:type="spellEnd"/>
      <w:r w:rsidRPr="08AA97E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202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6</w:t>
      </w:r>
      <w:r w:rsidRPr="08AA97E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oraz warunków uczestnictwa znajduje się </w:t>
      </w:r>
      <w:hyperlink r:id="rId11" w:history="1">
        <w:r w:rsidRPr="00750541">
          <w:rPr>
            <w:rStyle w:val="Hipercze"/>
            <w:rFonts w:ascii="Calibri Light" w:hAnsi="Calibri Light" w:cs="Calibri Light"/>
            <w:sz w:val="22"/>
            <w:szCs w:val="22"/>
          </w:rPr>
          <w:t>tutaj</w:t>
        </w:r>
      </w:hyperlink>
      <w:r w:rsidRPr="08AA97EF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Aby wziąć udział w </w:t>
      </w:r>
      <w:r w:rsidR="00BA3D2E">
        <w:rPr>
          <w:rFonts w:ascii="Calibri Light" w:hAnsi="Calibri Light" w:cs="Calibri Light"/>
          <w:color w:val="000000" w:themeColor="text1"/>
          <w:sz w:val="22"/>
          <w:szCs w:val="22"/>
        </w:rPr>
        <w:t xml:space="preserve">tej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edycji</w:t>
      </w:r>
      <w:r w:rsidRPr="08AA97EF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należy wypełnić </w:t>
      </w:r>
      <w:r w:rsidRPr="003B0899">
        <w:rPr>
          <w:rFonts w:ascii="Calibri Light" w:hAnsi="Calibri Light" w:cs="Calibri Light"/>
          <w:sz w:val="22"/>
          <w:szCs w:val="22"/>
        </w:rPr>
        <w:t>formularz zgłoszeniowy</w:t>
      </w:r>
      <w:r w:rsidRPr="08AA97E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396B76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dostępny na stronie </w:t>
      </w:r>
      <w:r w:rsidRPr="08AA97EF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 </w:t>
      </w:r>
      <w:r w:rsidR="00396B76" w:rsidRPr="00EB2731">
        <w:rPr>
          <w:rFonts w:ascii="Calibri Light" w:hAnsi="Calibri Light" w:cs="Calibri Light"/>
          <w:color w:val="000000" w:themeColor="text1"/>
          <w:sz w:val="22"/>
          <w:szCs w:val="22"/>
        </w:rPr>
        <w:t xml:space="preserve">31 </w:t>
      </w:r>
      <w:r w:rsidRPr="00EB2731">
        <w:rPr>
          <w:rFonts w:ascii="Calibri Light" w:hAnsi="Calibri Light" w:cs="Calibri Light"/>
          <w:color w:val="000000" w:themeColor="text1"/>
          <w:sz w:val="22"/>
          <w:szCs w:val="22"/>
        </w:rPr>
        <w:t>października 2025 r.</w:t>
      </w:r>
      <w:r w:rsidRPr="08AA97E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</w:p>
    <w:p w14:paraId="1AA63DB4" w14:textId="0694994C" w:rsidR="00B64BF2" w:rsidRPr="0062299A" w:rsidRDefault="00B64BF2" w:rsidP="0062299A">
      <w:pPr>
        <w:spacing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3E60DF55" w14:textId="79C52195" w:rsidR="00BD53DB" w:rsidRPr="003463C5" w:rsidRDefault="00592A07" w:rsidP="00607C88">
      <w:pPr>
        <w:adjustRightInd w:val="0"/>
        <w:snapToGrid w:val="0"/>
        <w:spacing w:after="120" w:line="240" w:lineRule="auto"/>
        <w:rPr>
          <w:rFonts w:ascii="Calibri Light" w:hAnsi="Calibri Light" w:cs="Calibri Light"/>
        </w:rPr>
      </w:pPr>
      <w:r w:rsidRPr="003463C5">
        <w:rPr>
          <w:rFonts w:ascii="Calibri Light" w:hAnsi="Calibri Light" w:cs="Calibri Light"/>
          <w:sz w:val="18"/>
          <w:szCs w:val="18"/>
        </w:rPr>
        <w:t>Subskrypcja:</w:t>
      </w:r>
      <w:r w:rsidR="00025D57" w:rsidRPr="003463C5">
        <w:rPr>
          <w:rFonts w:ascii="Calibri Light" w:hAnsi="Calibri Light" w:cs="Calibri Light"/>
          <w:sz w:val="18"/>
          <w:szCs w:val="18"/>
        </w:rPr>
        <w:br/>
      </w:r>
      <w:r w:rsidRPr="003463C5">
        <w:rPr>
          <w:rFonts w:ascii="Calibri Light" w:hAnsi="Calibri Light" w:cs="Calibri Light"/>
          <w:sz w:val="18"/>
          <w:szCs w:val="18"/>
        </w:rPr>
        <w:t>Otrzymuj powiadomienia o kolejnych informacjach prasowych Deloitte na stronie:</w:t>
      </w:r>
      <w:r w:rsidRPr="003463C5">
        <w:rPr>
          <w:rFonts w:ascii="Calibri Light" w:hAnsi="Calibri Light" w:cs="Calibri Light"/>
          <w:sz w:val="18"/>
          <w:szCs w:val="18"/>
        </w:rPr>
        <w:br/>
      </w:r>
      <w:hyperlink r:id="rId12" w:tooltip="blocked::http://www.deloitte.com/pl/subskrypcje" w:history="1">
        <w:r w:rsidR="00FD5263" w:rsidRPr="003463C5">
          <w:rPr>
            <w:rStyle w:val="Hipercze"/>
            <w:rFonts w:ascii="Calibri Light" w:hAnsi="Calibri Light" w:cs="Calibri Light"/>
            <w:sz w:val="18"/>
            <w:szCs w:val="18"/>
          </w:rPr>
          <w:t>www.deloitte.com/pl/subskrypcje</w:t>
        </w:r>
      </w:hyperlink>
    </w:p>
    <w:sectPr w:rsidR="00BD53DB" w:rsidRPr="003463C5" w:rsidSect="00BC03E9">
      <w:headerReference w:type="default" r:id="rId13"/>
      <w:footerReference w:type="default" r:id="rId14"/>
      <w:headerReference w:type="first" r:id="rId15"/>
      <w:footerReference w:type="first" r:id="rId16"/>
      <w:pgSz w:w="11901" w:h="16840" w:code="9"/>
      <w:pgMar w:top="2101" w:right="1134" w:bottom="454" w:left="1418" w:header="851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CA1D" w14:textId="77777777" w:rsidR="00BD685C" w:rsidRDefault="00BD685C" w:rsidP="0070135B">
      <w:pPr>
        <w:pStyle w:val="Boldhead"/>
        <w:spacing w:line="240" w:lineRule="auto"/>
      </w:pPr>
      <w:r>
        <w:separator/>
      </w:r>
    </w:p>
  </w:endnote>
  <w:endnote w:type="continuationSeparator" w:id="0">
    <w:p w14:paraId="33A423F2" w14:textId="77777777" w:rsidR="00BD685C" w:rsidRDefault="00BD685C" w:rsidP="0070135B">
      <w:pPr>
        <w:pStyle w:val="Boldhead"/>
        <w:spacing w:line="240" w:lineRule="auto"/>
      </w:pPr>
      <w:r>
        <w:continuationSeparator/>
      </w:r>
    </w:p>
  </w:endnote>
  <w:endnote w:type="continuationNotice" w:id="1">
    <w:p w14:paraId="1AD25B23" w14:textId="77777777" w:rsidR="00BD685C" w:rsidRDefault="00BD68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65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ExtraCompresse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 46 LightItalic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Neue Light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3LTStd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NextPro-Light">
    <w:altName w:val="Times New Roman"/>
    <w:panose1 w:val="00000000000000000000"/>
    <w:charset w:val="4D"/>
    <w:family w:val="auto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 Next Pro Light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1F048FE" w14:paraId="0D7A3652" w14:textId="77777777" w:rsidTr="31F048FE">
      <w:tc>
        <w:tcPr>
          <w:tcW w:w="3115" w:type="dxa"/>
        </w:tcPr>
        <w:p w14:paraId="613E8955" w14:textId="56161D74" w:rsidR="31F048FE" w:rsidRDefault="31F048FE" w:rsidP="31F048FE">
          <w:pPr>
            <w:pStyle w:val="Nagwek"/>
            <w:ind w:left="-115"/>
          </w:pPr>
        </w:p>
      </w:tc>
      <w:tc>
        <w:tcPr>
          <w:tcW w:w="3115" w:type="dxa"/>
        </w:tcPr>
        <w:p w14:paraId="17F88A70" w14:textId="395EF9B2" w:rsidR="31F048FE" w:rsidRDefault="31F048FE" w:rsidP="31F048FE">
          <w:pPr>
            <w:pStyle w:val="Nagwek"/>
            <w:jc w:val="center"/>
          </w:pPr>
        </w:p>
      </w:tc>
      <w:tc>
        <w:tcPr>
          <w:tcW w:w="3115" w:type="dxa"/>
        </w:tcPr>
        <w:p w14:paraId="7DEF1FB6" w14:textId="2A9D5291" w:rsidR="31F048FE" w:rsidRDefault="31F048FE" w:rsidP="31F048FE">
          <w:pPr>
            <w:pStyle w:val="Nagwek"/>
            <w:ind w:right="-115"/>
            <w:jc w:val="right"/>
          </w:pPr>
        </w:p>
      </w:tc>
    </w:tr>
  </w:tbl>
  <w:p w14:paraId="7920C3AB" w14:textId="49D2AD6D" w:rsidR="31F048FE" w:rsidRDefault="31F048FE" w:rsidP="31F048FE">
    <w:pPr>
      <w:pStyle w:val="Stopka"/>
      <w:rPr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21E7" w14:textId="77777777" w:rsidR="003F31CA" w:rsidRDefault="003F31CA" w:rsidP="00573C7E">
    <w:pPr>
      <w:pStyle w:val="Amember"/>
      <w:ind w:right="-7"/>
      <w:rPr>
        <w:rFonts w:ascii="Arial" w:hAnsi="Arial" w:cs="Arial"/>
        <w:sz w:val="13"/>
        <w:szCs w:val="13"/>
      </w:rPr>
    </w:pPr>
  </w:p>
  <w:p w14:paraId="25B99119" w14:textId="143296DC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3729E7">
      <w:rPr>
        <w:rFonts w:ascii="Arial" w:hAnsi="Arial" w:cs="Arial"/>
        <w:sz w:val="13"/>
        <w:szCs w:val="13"/>
      </w:rPr>
      <w:t>Nazwa Deloitte odnosi si</w:t>
    </w:r>
    <w:r w:rsidRPr="003729E7">
      <w:rPr>
        <w:rFonts w:ascii="Arial" w:hAnsi="Arial" w:cs="Arial" w:hint="eastAsia"/>
        <w:sz w:val="13"/>
        <w:szCs w:val="13"/>
      </w:rPr>
      <w:t>ę</w:t>
    </w:r>
    <w:r w:rsidRPr="003729E7">
      <w:rPr>
        <w:rFonts w:ascii="Arial" w:hAnsi="Arial" w:cs="Arial"/>
        <w:sz w:val="13"/>
        <w:szCs w:val="13"/>
      </w:rPr>
      <w:t xml:space="preserve"> do jednej lub kilku jednostek Deloitte </w:t>
    </w:r>
    <w:proofErr w:type="spellStart"/>
    <w:r w:rsidRPr="003729E7">
      <w:rPr>
        <w:rFonts w:ascii="Arial" w:hAnsi="Arial" w:cs="Arial"/>
        <w:sz w:val="13"/>
        <w:szCs w:val="13"/>
      </w:rPr>
      <w:t>Touche</w:t>
    </w:r>
    <w:proofErr w:type="spellEnd"/>
    <w:r w:rsidRPr="003729E7">
      <w:rPr>
        <w:rFonts w:ascii="Arial" w:hAnsi="Arial" w:cs="Arial"/>
        <w:sz w:val="13"/>
        <w:szCs w:val="13"/>
      </w:rPr>
      <w:t xml:space="preserve"> </w:t>
    </w:r>
    <w:proofErr w:type="spellStart"/>
    <w:r w:rsidRPr="003729E7">
      <w:rPr>
        <w:rFonts w:ascii="Arial" w:hAnsi="Arial" w:cs="Arial"/>
        <w:sz w:val="13"/>
        <w:szCs w:val="13"/>
      </w:rPr>
      <w:t>Tohmatsu</w:t>
    </w:r>
    <w:proofErr w:type="spellEnd"/>
    <w:r w:rsidRPr="003729E7">
      <w:rPr>
        <w:rFonts w:ascii="Arial" w:hAnsi="Arial" w:cs="Arial"/>
        <w:sz w:val="13"/>
        <w:szCs w:val="13"/>
      </w:rPr>
      <w:t xml:space="preserve"> Limited, prywatnego podmiotu prawa brytyjskiego z ograniczon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odpowiedzialno</w:t>
    </w:r>
    <w:r w:rsidRPr="003729E7">
      <w:rPr>
        <w:rFonts w:ascii="Arial" w:hAnsi="Arial" w:cs="Arial" w:hint="eastAsia"/>
        <w:sz w:val="13"/>
        <w:szCs w:val="13"/>
      </w:rPr>
      <w:t>ś</w:t>
    </w:r>
    <w:r w:rsidRPr="003729E7">
      <w:rPr>
        <w:rFonts w:ascii="Arial" w:hAnsi="Arial" w:cs="Arial"/>
        <w:sz w:val="13"/>
        <w:szCs w:val="13"/>
      </w:rPr>
      <w:t>ci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i jego firm cz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>onkowskich, które stanowi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oddzielne i niezale</w:t>
    </w:r>
    <w:r w:rsidRPr="003729E7">
      <w:rPr>
        <w:rFonts w:ascii="Arial" w:hAnsi="Arial" w:cs="Arial" w:hint="eastAsia"/>
        <w:sz w:val="13"/>
        <w:szCs w:val="13"/>
      </w:rPr>
      <w:t>ż</w:t>
    </w:r>
    <w:r w:rsidRPr="003729E7">
      <w:rPr>
        <w:rFonts w:ascii="Arial" w:hAnsi="Arial" w:cs="Arial"/>
        <w:sz w:val="13"/>
        <w:szCs w:val="13"/>
      </w:rPr>
      <w:t>ne podmioty prawne. Dok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 xml:space="preserve">adny opis struktury prawnej Deloitte </w:t>
    </w:r>
    <w:proofErr w:type="spellStart"/>
    <w:r w:rsidRPr="003729E7">
      <w:rPr>
        <w:rFonts w:ascii="Arial" w:hAnsi="Arial" w:cs="Arial"/>
        <w:sz w:val="13"/>
        <w:szCs w:val="13"/>
      </w:rPr>
      <w:t>Touche</w:t>
    </w:r>
    <w:proofErr w:type="spellEnd"/>
    <w:r w:rsidRPr="003729E7">
      <w:rPr>
        <w:rFonts w:ascii="Arial" w:hAnsi="Arial" w:cs="Arial"/>
        <w:sz w:val="13"/>
        <w:szCs w:val="13"/>
      </w:rPr>
      <w:t xml:space="preserve"> </w:t>
    </w:r>
    <w:proofErr w:type="spellStart"/>
    <w:r w:rsidRPr="003729E7">
      <w:rPr>
        <w:rFonts w:ascii="Arial" w:hAnsi="Arial" w:cs="Arial"/>
        <w:sz w:val="13"/>
        <w:szCs w:val="13"/>
      </w:rPr>
      <w:t>Tohmatsu</w:t>
    </w:r>
    <w:proofErr w:type="spellEnd"/>
    <w:r w:rsidRPr="003729E7">
      <w:rPr>
        <w:rFonts w:ascii="Arial" w:hAnsi="Arial" w:cs="Arial"/>
        <w:sz w:val="13"/>
        <w:szCs w:val="13"/>
      </w:rPr>
      <w:t xml:space="preserve"> Limited oraz jego firm cz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>onkowskich mo</w:t>
    </w:r>
    <w:r w:rsidRPr="003729E7">
      <w:rPr>
        <w:rFonts w:ascii="Arial" w:hAnsi="Arial" w:cs="Arial" w:hint="eastAsia"/>
        <w:sz w:val="13"/>
        <w:szCs w:val="13"/>
      </w:rPr>
      <w:t>ż</w:t>
    </w:r>
    <w:r w:rsidRPr="003729E7">
      <w:rPr>
        <w:rFonts w:ascii="Arial" w:hAnsi="Arial" w:cs="Arial"/>
        <w:sz w:val="13"/>
        <w:szCs w:val="13"/>
      </w:rPr>
      <w:t>na znale</w:t>
    </w:r>
    <w:r w:rsidRPr="003729E7">
      <w:rPr>
        <w:rFonts w:ascii="Arial" w:hAnsi="Arial" w:cs="Arial" w:hint="eastAsia"/>
        <w:sz w:val="13"/>
        <w:szCs w:val="13"/>
      </w:rPr>
      <w:t>źć</w:t>
    </w:r>
    <w:r w:rsidRPr="003729E7">
      <w:rPr>
        <w:rFonts w:ascii="Arial" w:hAnsi="Arial" w:cs="Arial"/>
        <w:sz w:val="13"/>
        <w:szCs w:val="13"/>
      </w:rPr>
      <w:t xml:space="preserve"> na stronie </w:t>
    </w:r>
    <w:hyperlink r:id="rId1" w:history="1">
      <w:r w:rsidRPr="00964151">
        <w:rPr>
          <w:rStyle w:val="Hipercze"/>
          <w:rFonts w:ascii="Arial" w:hAnsi="Arial" w:cs="Arial"/>
          <w:sz w:val="13"/>
          <w:szCs w:val="13"/>
        </w:rPr>
        <w:t>www.deloitte.com/pl/onas</w:t>
      </w:r>
    </w:hyperlink>
    <w:r>
      <w:rPr>
        <w:rFonts w:ascii="Arial" w:hAnsi="Arial" w:cs="Arial"/>
        <w:sz w:val="13"/>
        <w:szCs w:val="13"/>
      </w:rPr>
      <w:t>.</w:t>
    </w:r>
  </w:p>
  <w:p w14:paraId="5B003942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</w:p>
  <w:p w14:paraId="32A17643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6A2169">
      <w:rPr>
        <w:rFonts w:ascii="Arial" w:hAnsi="Arial" w:cs="Arial"/>
        <w:sz w:val="13"/>
        <w:szCs w:val="13"/>
      </w:rPr>
      <w:t xml:space="preserve">Deloitte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wiadczy us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ugi audytorskie, konsultingowe, doradztwa podatkowego, prawnego i finansowego klientom z sektora publicznego oraz prywatnego, dzia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aj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cym w ró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nych bran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ach. Dzi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>ki globalnej sieci firm cz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onkowskich obejmuj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cej 150 krajów oferujemy najwy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szej klasy umiej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>tno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ci, do</w:t>
    </w:r>
    <w:r w:rsidRPr="006A2169">
      <w:rPr>
        <w:rFonts w:ascii="Arial" w:hAnsi="Arial" w:cs="Arial" w:hint="eastAsia"/>
        <w:sz w:val="13"/>
        <w:szCs w:val="13"/>
      </w:rPr>
      <w:t>ś</w:t>
    </w:r>
    <w:r>
      <w:rPr>
        <w:rFonts w:ascii="Arial" w:hAnsi="Arial" w:cs="Arial"/>
        <w:sz w:val="13"/>
        <w:szCs w:val="13"/>
      </w:rPr>
      <w:t>wiadczenie i </w:t>
    </w:r>
    <w:r w:rsidRPr="006A2169">
      <w:rPr>
        <w:rFonts w:ascii="Arial" w:hAnsi="Arial" w:cs="Arial"/>
        <w:sz w:val="13"/>
        <w:szCs w:val="13"/>
      </w:rPr>
      <w:t>wiedz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 xml:space="preserve"> w po</w:t>
    </w:r>
    <w:r w:rsidRPr="006A2169">
      <w:rPr>
        <w:rFonts w:ascii="Arial" w:hAnsi="Arial" w:cs="Arial" w:hint="eastAsia"/>
        <w:sz w:val="13"/>
        <w:szCs w:val="13"/>
      </w:rPr>
      <w:t>łą</w:t>
    </w:r>
    <w:r w:rsidRPr="006A2169">
      <w:rPr>
        <w:rFonts w:ascii="Arial" w:hAnsi="Arial" w:cs="Arial"/>
        <w:sz w:val="13"/>
        <w:szCs w:val="13"/>
      </w:rPr>
      <w:t>czeniu ze znajomo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ci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 lokalnego rynku. Pomagamy klientom odnie</w:t>
    </w:r>
    <w:r w:rsidRPr="006A2169">
      <w:rPr>
        <w:rFonts w:ascii="Arial" w:hAnsi="Arial" w:cs="Arial" w:hint="eastAsia"/>
        <w:sz w:val="13"/>
        <w:szCs w:val="13"/>
      </w:rPr>
      <w:t>ść</w:t>
    </w:r>
    <w:r w:rsidRPr="006A2169">
      <w:rPr>
        <w:rFonts w:ascii="Arial" w:hAnsi="Arial" w:cs="Arial"/>
        <w:sz w:val="13"/>
        <w:szCs w:val="13"/>
      </w:rPr>
      <w:t xml:space="preserve"> sukces niezale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nie od miejsca i bran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y, w jakiej dzia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aj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. Ponad 244 000 pracowników Deloitte na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wiecie realizuje misj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 xml:space="preserve"> firmy: wywiera</w:t>
    </w:r>
    <w:r w:rsidRPr="006A2169">
      <w:rPr>
        <w:rFonts w:ascii="Arial" w:hAnsi="Arial" w:cs="Arial" w:hint="eastAsia"/>
        <w:sz w:val="13"/>
        <w:szCs w:val="13"/>
      </w:rPr>
      <w:t>ć</w:t>
    </w:r>
    <w:r w:rsidRPr="006A2169">
      <w:rPr>
        <w:rFonts w:ascii="Arial" w:hAnsi="Arial" w:cs="Arial"/>
        <w:sz w:val="13"/>
        <w:szCs w:val="13"/>
      </w:rPr>
      <w:t xml:space="preserve"> pozytywny wp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 xml:space="preserve">yw na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 xml:space="preserve">rodowisko i otoczenie, w którym 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yj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 i pracuj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.</w:t>
    </w:r>
  </w:p>
  <w:p w14:paraId="7742C7A5" w14:textId="77777777" w:rsidR="00573C7E" w:rsidRPr="00FF74F8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006577">
      <w:rPr>
        <w:rFonts w:ascii="Arial" w:hAnsi="Arial" w:cs="Arial"/>
        <w:sz w:val="13"/>
        <w:szCs w:val="13"/>
      </w:rPr>
      <w:t xml:space="preserve"> </w:t>
    </w:r>
  </w:p>
  <w:p w14:paraId="57F206F1" w14:textId="77777777" w:rsidR="00103056" w:rsidRPr="00FF74F8" w:rsidRDefault="00103056" w:rsidP="00103056">
    <w:pPr>
      <w:pStyle w:val="Amember"/>
      <w:ind w:right="-7"/>
      <w:rPr>
        <w:rFonts w:ascii="Arial" w:hAnsi="Arial" w:cs="Arial"/>
        <w:sz w:val="13"/>
        <w:szCs w:val="13"/>
      </w:rPr>
    </w:pPr>
    <w:r w:rsidRPr="00006577">
      <w:rPr>
        <w:rFonts w:ascii="Arial" w:hAnsi="Arial" w:cs="Arial"/>
        <w:sz w:val="13"/>
        <w:szCs w:val="13"/>
      </w:rPr>
      <w:t xml:space="preserve"> </w:t>
    </w:r>
  </w:p>
  <w:p w14:paraId="7B012B15" w14:textId="77777777" w:rsidR="00103056" w:rsidRPr="002E5C50" w:rsidRDefault="00103056" w:rsidP="00103056">
    <w:pPr>
      <w:pStyle w:val="Stopka"/>
      <w:ind w:right="3679"/>
      <w:rPr>
        <w:rFonts w:ascii="Arial" w:hAnsi="Arial"/>
      </w:rPr>
    </w:pPr>
  </w:p>
  <w:p w14:paraId="76DEB52B" w14:textId="77777777" w:rsidR="000541CD" w:rsidRPr="00976E31" w:rsidRDefault="00103056" w:rsidP="0070135B">
    <w:pPr>
      <w:pStyle w:val="Amember"/>
      <w:ind w:right="3679"/>
      <w:rPr>
        <w:rFonts w:ascii="Arial" w:hAnsi="Arial"/>
        <w:lang w:val="en-GB"/>
      </w:rPr>
    </w:pPr>
    <w:r w:rsidRPr="00FA286C">
      <w:rPr>
        <w:rFonts w:ascii="Arial" w:hAnsi="Arial" w:cs="Arial"/>
        <w:szCs w:val="14"/>
        <w:lang w:val="en-US"/>
      </w:rPr>
      <w:t>Member of D</w:t>
    </w:r>
    <w:r>
      <w:rPr>
        <w:rFonts w:ascii="Arial" w:hAnsi="Arial" w:cs="Arial"/>
        <w:szCs w:val="14"/>
        <w:lang w:val="en-US"/>
      </w:rPr>
      <w:t>eloitte Touche Tohmatsu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4A2F7" w14:textId="77777777" w:rsidR="00BD685C" w:rsidRDefault="00BD685C" w:rsidP="0070135B">
      <w:pPr>
        <w:pStyle w:val="Boldhead"/>
        <w:spacing w:line="240" w:lineRule="auto"/>
      </w:pPr>
      <w:r>
        <w:separator/>
      </w:r>
    </w:p>
  </w:footnote>
  <w:footnote w:type="continuationSeparator" w:id="0">
    <w:p w14:paraId="08A7744B" w14:textId="77777777" w:rsidR="00BD685C" w:rsidRDefault="00BD685C" w:rsidP="0070135B">
      <w:pPr>
        <w:pStyle w:val="Boldhead"/>
        <w:spacing w:line="240" w:lineRule="auto"/>
      </w:pPr>
      <w:r>
        <w:continuationSeparator/>
      </w:r>
    </w:p>
  </w:footnote>
  <w:footnote w:type="continuationNotice" w:id="1">
    <w:p w14:paraId="7A4DBB38" w14:textId="77777777" w:rsidR="00BD685C" w:rsidRDefault="00BD68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CE79" w14:textId="77777777" w:rsidR="000541CD" w:rsidRDefault="006F186A" w:rsidP="0070135B">
    <w:pPr>
      <w:pStyle w:val="Legalentity"/>
      <w:spacing w:after="140" w:line="240" w:lineRule="auto"/>
      <w:rPr>
        <w:sz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51EB509" wp14:editId="5613E9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30680" cy="304800"/>
          <wp:effectExtent l="0" t="0" r="7620" b="0"/>
          <wp:wrapNone/>
          <wp:docPr id="1" name="Obraz 1" descr="DEL_PRI_GREY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L_PRI_GREY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1F048FE" w14:paraId="7A290E4F" w14:textId="77777777" w:rsidTr="31F048FE">
      <w:tc>
        <w:tcPr>
          <w:tcW w:w="3115" w:type="dxa"/>
        </w:tcPr>
        <w:p w14:paraId="161CD1F1" w14:textId="037B3EDF" w:rsidR="31F048FE" w:rsidRDefault="31F048FE" w:rsidP="31F048FE">
          <w:pPr>
            <w:pStyle w:val="Nagwek"/>
            <w:ind w:left="-115"/>
          </w:pPr>
        </w:p>
      </w:tc>
      <w:tc>
        <w:tcPr>
          <w:tcW w:w="3115" w:type="dxa"/>
        </w:tcPr>
        <w:p w14:paraId="3955E3EC" w14:textId="5D026451" w:rsidR="31F048FE" w:rsidRDefault="31F048FE" w:rsidP="31F048FE">
          <w:pPr>
            <w:pStyle w:val="Nagwek"/>
            <w:jc w:val="center"/>
          </w:pPr>
        </w:p>
      </w:tc>
      <w:tc>
        <w:tcPr>
          <w:tcW w:w="3115" w:type="dxa"/>
        </w:tcPr>
        <w:p w14:paraId="18CE33D8" w14:textId="3382690A" w:rsidR="31F048FE" w:rsidRDefault="31F048FE" w:rsidP="31F048FE">
          <w:pPr>
            <w:pStyle w:val="Nagwek"/>
            <w:ind w:right="-115"/>
            <w:jc w:val="right"/>
          </w:pPr>
        </w:p>
      </w:tc>
    </w:tr>
  </w:tbl>
  <w:p w14:paraId="17E5F309" w14:textId="6992C8BC" w:rsidR="31F048FE" w:rsidRDefault="31F048FE" w:rsidP="31F048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33DB"/>
    <w:multiLevelType w:val="hybridMultilevel"/>
    <w:tmpl w:val="30EE7C08"/>
    <w:lvl w:ilvl="0" w:tplc="2FBA834E">
      <w:start w:val="1"/>
      <w:numFmt w:val="decimal"/>
      <w:pStyle w:val="Ntcheading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BC161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C4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825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4A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49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43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0D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0D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062D8"/>
    <w:multiLevelType w:val="multilevel"/>
    <w:tmpl w:val="22EE6020"/>
    <w:lvl w:ilvl="0">
      <w:start w:val="1"/>
      <w:numFmt w:val="decimal"/>
      <w:pStyle w:val="Mtctext"/>
      <w:lvlText w:val="%1."/>
      <w:lvlJc w:val="left"/>
      <w:pPr>
        <w:tabs>
          <w:tab w:val="num" w:pos="383"/>
        </w:tabs>
        <w:ind w:left="383" w:hanging="383"/>
      </w:pPr>
      <w:rPr>
        <w:rFonts w:ascii="Helvetica 65 Medium" w:hAnsi="Helvetica 65 Medium" w:hint="default"/>
        <w:b w:val="0"/>
        <w:i w:val="0"/>
        <w:sz w:val="13"/>
      </w:rPr>
    </w:lvl>
    <w:lvl w:ilvl="1">
      <w:start w:val="1"/>
      <w:numFmt w:val="decimal"/>
      <w:lvlText w:val="%1.%2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</w:rPr>
    </w:lvl>
    <w:lvl w:ilvl="2">
      <w:start w:val="1"/>
      <w:numFmt w:val="decimal"/>
      <w:lvlText w:val="%1.%2.%3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  <w:spacing w:val="-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84" w:hanging="284"/>
      </w:pPr>
      <w:rPr>
        <w:rFonts w:ascii="Helvetica 45 Light" w:hAnsi="Helvetica 45 Light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2" w15:restartNumberingAfterBreak="0">
    <w:nsid w:val="11D70681"/>
    <w:multiLevelType w:val="multilevel"/>
    <w:tmpl w:val="60CA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D12D0"/>
    <w:multiLevelType w:val="hybridMultilevel"/>
    <w:tmpl w:val="89481D98"/>
    <w:lvl w:ilvl="0" w:tplc="9034B598">
      <w:start w:val="1"/>
      <w:numFmt w:val="decimal"/>
      <w:lvlText w:val="%1)"/>
      <w:lvlJc w:val="left"/>
      <w:pPr>
        <w:ind w:left="31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483857F2"/>
    <w:multiLevelType w:val="hybridMultilevel"/>
    <w:tmpl w:val="8B221384"/>
    <w:lvl w:ilvl="0" w:tplc="702CDD2C">
      <w:start w:val="1"/>
      <w:numFmt w:val="bullet"/>
      <w:lvlText w:val=""/>
      <w:lvlJc w:val="left"/>
      <w:pPr>
        <w:ind w:left="945" w:hanging="360"/>
      </w:pPr>
      <w:rPr>
        <w:rFonts w:ascii="Symbol" w:eastAsia="Time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EB41AFB"/>
    <w:multiLevelType w:val="hybridMultilevel"/>
    <w:tmpl w:val="0D26EDFA"/>
    <w:lvl w:ilvl="0" w:tplc="3B84ABD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FF2E1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54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05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8D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C1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07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FC3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C8B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85A37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F33E4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394ED4"/>
    <w:multiLevelType w:val="hybridMultilevel"/>
    <w:tmpl w:val="A29E2DA4"/>
    <w:lvl w:ilvl="0" w:tplc="A2F64974">
      <w:start w:val="1"/>
      <w:numFmt w:val="bullet"/>
      <w:pStyle w:val="Dbulletpoint"/>
      <w:lvlText w:val="—"/>
      <w:lvlJc w:val="left"/>
      <w:pPr>
        <w:tabs>
          <w:tab w:val="num" w:pos="360"/>
        </w:tabs>
        <w:ind w:left="284" w:hanging="284"/>
      </w:pPr>
      <w:rPr>
        <w:rFonts w:ascii="Helvetica 45 Light" w:hAnsi="Helvetica 45 Light" w:hint="default"/>
        <w:sz w:val="20"/>
      </w:rPr>
    </w:lvl>
    <w:lvl w:ilvl="1" w:tplc="404C0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D2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2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43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C4A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23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ED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A3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17FF0"/>
    <w:multiLevelType w:val="multilevel"/>
    <w:tmpl w:val="C4FC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2C100F"/>
    <w:multiLevelType w:val="multilevel"/>
    <w:tmpl w:val="738C2D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D2B9A"/>
    <w:multiLevelType w:val="hybridMultilevel"/>
    <w:tmpl w:val="9B40803C"/>
    <w:lvl w:ilvl="0" w:tplc="33968E1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7CE7069C"/>
    <w:multiLevelType w:val="hybridMultilevel"/>
    <w:tmpl w:val="56126B18"/>
    <w:lvl w:ilvl="0" w:tplc="6DA0F62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975332275">
    <w:abstractNumId w:val="5"/>
  </w:num>
  <w:num w:numId="2" w16cid:durableId="1219131005">
    <w:abstractNumId w:val="8"/>
  </w:num>
  <w:num w:numId="3" w16cid:durableId="1120414797">
    <w:abstractNumId w:val="0"/>
  </w:num>
  <w:num w:numId="4" w16cid:durableId="1651471997">
    <w:abstractNumId w:val="1"/>
  </w:num>
  <w:num w:numId="5" w16cid:durableId="335885178">
    <w:abstractNumId w:val="9"/>
  </w:num>
  <w:num w:numId="6" w16cid:durableId="1013071249">
    <w:abstractNumId w:val="10"/>
  </w:num>
  <w:num w:numId="7" w16cid:durableId="68550898">
    <w:abstractNumId w:val="3"/>
  </w:num>
  <w:num w:numId="8" w16cid:durableId="484206303">
    <w:abstractNumId w:val="7"/>
  </w:num>
  <w:num w:numId="9" w16cid:durableId="2072843178">
    <w:abstractNumId w:val="6"/>
  </w:num>
  <w:num w:numId="10" w16cid:durableId="992491564">
    <w:abstractNumId w:val="11"/>
  </w:num>
  <w:num w:numId="11" w16cid:durableId="1317609421">
    <w:abstractNumId w:val="4"/>
  </w:num>
  <w:num w:numId="12" w16cid:durableId="996765515">
    <w:abstractNumId w:val="12"/>
  </w:num>
  <w:num w:numId="13" w16cid:durableId="1271472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1D"/>
    <w:rsid w:val="00000453"/>
    <w:rsid w:val="0000148F"/>
    <w:rsid w:val="00003494"/>
    <w:rsid w:val="00005B55"/>
    <w:rsid w:val="00006577"/>
    <w:rsid w:val="0000677E"/>
    <w:rsid w:val="00006D37"/>
    <w:rsid w:val="000121EC"/>
    <w:rsid w:val="00012A9D"/>
    <w:rsid w:val="0001623E"/>
    <w:rsid w:val="0001774B"/>
    <w:rsid w:val="00017C92"/>
    <w:rsid w:val="00020DDE"/>
    <w:rsid w:val="00021ABF"/>
    <w:rsid w:val="00021BAA"/>
    <w:rsid w:val="00021CB7"/>
    <w:rsid w:val="00021CC2"/>
    <w:rsid w:val="00022005"/>
    <w:rsid w:val="000249A2"/>
    <w:rsid w:val="000258DB"/>
    <w:rsid w:val="00025D57"/>
    <w:rsid w:val="00033456"/>
    <w:rsid w:val="00033C3B"/>
    <w:rsid w:val="00035FBC"/>
    <w:rsid w:val="00036273"/>
    <w:rsid w:val="0003684C"/>
    <w:rsid w:val="00036D85"/>
    <w:rsid w:val="0003744F"/>
    <w:rsid w:val="00040DA9"/>
    <w:rsid w:val="000424C8"/>
    <w:rsid w:val="000426FA"/>
    <w:rsid w:val="000431A4"/>
    <w:rsid w:val="00044FCF"/>
    <w:rsid w:val="0004596D"/>
    <w:rsid w:val="00050259"/>
    <w:rsid w:val="000512B9"/>
    <w:rsid w:val="00053361"/>
    <w:rsid w:val="000541CD"/>
    <w:rsid w:val="00056342"/>
    <w:rsid w:val="00060BED"/>
    <w:rsid w:val="00062992"/>
    <w:rsid w:val="00062F48"/>
    <w:rsid w:val="00063D17"/>
    <w:rsid w:val="00064914"/>
    <w:rsid w:val="00066D56"/>
    <w:rsid w:val="00067FA6"/>
    <w:rsid w:val="0007523A"/>
    <w:rsid w:val="000755B6"/>
    <w:rsid w:val="00076192"/>
    <w:rsid w:val="00076479"/>
    <w:rsid w:val="00077F10"/>
    <w:rsid w:val="0008042F"/>
    <w:rsid w:val="00080AA6"/>
    <w:rsid w:val="00082D16"/>
    <w:rsid w:val="000838DD"/>
    <w:rsid w:val="000839C8"/>
    <w:rsid w:val="00083FE3"/>
    <w:rsid w:val="00085D8C"/>
    <w:rsid w:val="0009149E"/>
    <w:rsid w:val="00093371"/>
    <w:rsid w:val="000934AF"/>
    <w:rsid w:val="00094FA5"/>
    <w:rsid w:val="00096560"/>
    <w:rsid w:val="00097FC9"/>
    <w:rsid w:val="000A04C7"/>
    <w:rsid w:val="000A172C"/>
    <w:rsid w:val="000A19B8"/>
    <w:rsid w:val="000A2FBF"/>
    <w:rsid w:val="000A36E0"/>
    <w:rsid w:val="000A4E82"/>
    <w:rsid w:val="000A52CC"/>
    <w:rsid w:val="000A5C83"/>
    <w:rsid w:val="000A6799"/>
    <w:rsid w:val="000B362A"/>
    <w:rsid w:val="000B702E"/>
    <w:rsid w:val="000B7FBA"/>
    <w:rsid w:val="000B7FD7"/>
    <w:rsid w:val="000C04C7"/>
    <w:rsid w:val="000C0E1E"/>
    <w:rsid w:val="000C282B"/>
    <w:rsid w:val="000C28AB"/>
    <w:rsid w:val="000C5422"/>
    <w:rsid w:val="000D0117"/>
    <w:rsid w:val="000D18C8"/>
    <w:rsid w:val="000D1AA8"/>
    <w:rsid w:val="000D32C8"/>
    <w:rsid w:val="000D399F"/>
    <w:rsid w:val="000D570A"/>
    <w:rsid w:val="000D73E6"/>
    <w:rsid w:val="000E08EF"/>
    <w:rsid w:val="000E1EE6"/>
    <w:rsid w:val="000E1F2E"/>
    <w:rsid w:val="000E1FB9"/>
    <w:rsid w:val="000E3745"/>
    <w:rsid w:val="000E4C92"/>
    <w:rsid w:val="000E53C8"/>
    <w:rsid w:val="000E62C3"/>
    <w:rsid w:val="000E67B5"/>
    <w:rsid w:val="000F029A"/>
    <w:rsid w:val="000F02DB"/>
    <w:rsid w:val="000F4019"/>
    <w:rsid w:val="00100C6D"/>
    <w:rsid w:val="0010113E"/>
    <w:rsid w:val="00103056"/>
    <w:rsid w:val="001079C9"/>
    <w:rsid w:val="00107A92"/>
    <w:rsid w:val="00107CEA"/>
    <w:rsid w:val="00111BBE"/>
    <w:rsid w:val="00113AE0"/>
    <w:rsid w:val="00117CEF"/>
    <w:rsid w:val="00120973"/>
    <w:rsid w:val="001236E1"/>
    <w:rsid w:val="00123DA9"/>
    <w:rsid w:val="0012453C"/>
    <w:rsid w:val="001252E7"/>
    <w:rsid w:val="00126303"/>
    <w:rsid w:val="00126911"/>
    <w:rsid w:val="00131384"/>
    <w:rsid w:val="001322F1"/>
    <w:rsid w:val="0013516A"/>
    <w:rsid w:val="00135BDF"/>
    <w:rsid w:val="00137C12"/>
    <w:rsid w:val="00143670"/>
    <w:rsid w:val="00143991"/>
    <w:rsid w:val="00147345"/>
    <w:rsid w:val="00147E45"/>
    <w:rsid w:val="00153BA1"/>
    <w:rsid w:val="00154BF8"/>
    <w:rsid w:val="001552CF"/>
    <w:rsid w:val="0015735E"/>
    <w:rsid w:val="0016056F"/>
    <w:rsid w:val="001616E7"/>
    <w:rsid w:val="00164702"/>
    <w:rsid w:val="00165672"/>
    <w:rsid w:val="00165D9B"/>
    <w:rsid w:val="0016653A"/>
    <w:rsid w:val="001711A7"/>
    <w:rsid w:val="0017280E"/>
    <w:rsid w:val="00172D0F"/>
    <w:rsid w:val="0017419F"/>
    <w:rsid w:val="001751D6"/>
    <w:rsid w:val="00175A74"/>
    <w:rsid w:val="00176AE3"/>
    <w:rsid w:val="00180C20"/>
    <w:rsid w:val="00180EFD"/>
    <w:rsid w:val="0018117B"/>
    <w:rsid w:val="00181B93"/>
    <w:rsid w:val="001823A6"/>
    <w:rsid w:val="001831D4"/>
    <w:rsid w:val="00183701"/>
    <w:rsid w:val="00183706"/>
    <w:rsid w:val="001861F5"/>
    <w:rsid w:val="00190CF9"/>
    <w:rsid w:val="00190D69"/>
    <w:rsid w:val="001912F1"/>
    <w:rsid w:val="00193E99"/>
    <w:rsid w:val="001945FA"/>
    <w:rsid w:val="00195226"/>
    <w:rsid w:val="00197B61"/>
    <w:rsid w:val="00197B65"/>
    <w:rsid w:val="001A1A81"/>
    <w:rsid w:val="001A331B"/>
    <w:rsid w:val="001A67A4"/>
    <w:rsid w:val="001A7177"/>
    <w:rsid w:val="001B0032"/>
    <w:rsid w:val="001B02BD"/>
    <w:rsid w:val="001B1906"/>
    <w:rsid w:val="001B2809"/>
    <w:rsid w:val="001B61A5"/>
    <w:rsid w:val="001C2A32"/>
    <w:rsid w:val="001C2F64"/>
    <w:rsid w:val="001C351E"/>
    <w:rsid w:val="001C59F0"/>
    <w:rsid w:val="001C6066"/>
    <w:rsid w:val="001C6A3E"/>
    <w:rsid w:val="001C6F13"/>
    <w:rsid w:val="001D0891"/>
    <w:rsid w:val="001D31A8"/>
    <w:rsid w:val="001D3914"/>
    <w:rsid w:val="001E341F"/>
    <w:rsid w:val="001E3759"/>
    <w:rsid w:val="001E3D53"/>
    <w:rsid w:val="001E46EA"/>
    <w:rsid w:val="001E56B8"/>
    <w:rsid w:val="001E5F12"/>
    <w:rsid w:val="001E6AD5"/>
    <w:rsid w:val="001E7146"/>
    <w:rsid w:val="001E7780"/>
    <w:rsid w:val="001E7BDD"/>
    <w:rsid w:val="001F0B50"/>
    <w:rsid w:val="001F3A4D"/>
    <w:rsid w:val="001F5789"/>
    <w:rsid w:val="001F5C65"/>
    <w:rsid w:val="001F608E"/>
    <w:rsid w:val="001F6FA0"/>
    <w:rsid w:val="002001C9"/>
    <w:rsid w:val="002012A9"/>
    <w:rsid w:val="00203FEA"/>
    <w:rsid w:val="002045B3"/>
    <w:rsid w:val="002054EA"/>
    <w:rsid w:val="0020672C"/>
    <w:rsid w:val="00206B66"/>
    <w:rsid w:val="00206FFF"/>
    <w:rsid w:val="00207011"/>
    <w:rsid w:val="002072CD"/>
    <w:rsid w:val="00207D01"/>
    <w:rsid w:val="00210F9B"/>
    <w:rsid w:val="00211C78"/>
    <w:rsid w:val="002128EC"/>
    <w:rsid w:val="0021453B"/>
    <w:rsid w:val="002163A4"/>
    <w:rsid w:val="00217865"/>
    <w:rsid w:val="00217E3E"/>
    <w:rsid w:val="00221678"/>
    <w:rsid w:val="00221CF6"/>
    <w:rsid w:val="00222438"/>
    <w:rsid w:val="00223ACC"/>
    <w:rsid w:val="00224304"/>
    <w:rsid w:val="002243F7"/>
    <w:rsid w:val="00224ED8"/>
    <w:rsid w:val="00226461"/>
    <w:rsid w:val="00226D38"/>
    <w:rsid w:val="002315F9"/>
    <w:rsid w:val="00231E1A"/>
    <w:rsid w:val="0023322C"/>
    <w:rsid w:val="00235847"/>
    <w:rsid w:val="0023767B"/>
    <w:rsid w:val="00241731"/>
    <w:rsid w:val="002428A1"/>
    <w:rsid w:val="00243CBF"/>
    <w:rsid w:val="00244896"/>
    <w:rsid w:val="0024520B"/>
    <w:rsid w:val="0024532B"/>
    <w:rsid w:val="00246C23"/>
    <w:rsid w:val="00247C34"/>
    <w:rsid w:val="00252669"/>
    <w:rsid w:val="00252AD1"/>
    <w:rsid w:val="00253786"/>
    <w:rsid w:val="00253F0E"/>
    <w:rsid w:val="00257449"/>
    <w:rsid w:val="00257E6B"/>
    <w:rsid w:val="00260A95"/>
    <w:rsid w:val="00261C88"/>
    <w:rsid w:val="00264153"/>
    <w:rsid w:val="002645A9"/>
    <w:rsid w:val="00265A23"/>
    <w:rsid w:val="00265AEF"/>
    <w:rsid w:val="00266690"/>
    <w:rsid w:val="002676C0"/>
    <w:rsid w:val="00267880"/>
    <w:rsid w:val="002724C8"/>
    <w:rsid w:val="002727B2"/>
    <w:rsid w:val="00273EB6"/>
    <w:rsid w:val="002745B4"/>
    <w:rsid w:val="00275550"/>
    <w:rsid w:val="0027782C"/>
    <w:rsid w:val="002804F6"/>
    <w:rsid w:val="00280D79"/>
    <w:rsid w:val="00281B40"/>
    <w:rsid w:val="00283DB0"/>
    <w:rsid w:val="002867DE"/>
    <w:rsid w:val="0029024A"/>
    <w:rsid w:val="002921BA"/>
    <w:rsid w:val="00293459"/>
    <w:rsid w:val="0029404E"/>
    <w:rsid w:val="00295E14"/>
    <w:rsid w:val="00297F00"/>
    <w:rsid w:val="002A0B0D"/>
    <w:rsid w:val="002A0E8A"/>
    <w:rsid w:val="002A19AC"/>
    <w:rsid w:val="002A44A6"/>
    <w:rsid w:val="002A49ED"/>
    <w:rsid w:val="002A4BA5"/>
    <w:rsid w:val="002A4E38"/>
    <w:rsid w:val="002A5503"/>
    <w:rsid w:val="002A5AAC"/>
    <w:rsid w:val="002A5F2A"/>
    <w:rsid w:val="002A6A8F"/>
    <w:rsid w:val="002A73A0"/>
    <w:rsid w:val="002A7443"/>
    <w:rsid w:val="002B0AD5"/>
    <w:rsid w:val="002B122E"/>
    <w:rsid w:val="002B2201"/>
    <w:rsid w:val="002B23CB"/>
    <w:rsid w:val="002B490A"/>
    <w:rsid w:val="002B5E96"/>
    <w:rsid w:val="002B7E01"/>
    <w:rsid w:val="002C066A"/>
    <w:rsid w:val="002C092A"/>
    <w:rsid w:val="002C0CBB"/>
    <w:rsid w:val="002C3543"/>
    <w:rsid w:val="002C41D1"/>
    <w:rsid w:val="002C46A0"/>
    <w:rsid w:val="002C5D70"/>
    <w:rsid w:val="002D2D98"/>
    <w:rsid w:val="002D2FCE"/>
    <w:rsid w:val="002D30FE"/>
    <w:rsid w:val="002D62A4"/>
    <w:rsid w:val="002D6774"/>
    <w:rsid w:val="002D7C4F"/>
    <w:rsid w:val="002D7D6A"/>
    <w:rsid w:val="002E17D4"/>
    <w:rsid w:val="002E22C9"/>
    <w:rsid w:val="002E5224"/>
    <w:rsid w:val="002E5C50"/>
    <w:rsid w:val="002E6D40"/>
    <w:rsid w:val="002F0F17"/>
    <w:rsid w:val="002F0FEA"/>
    <w:rsid w:val="002F44E3"/>
    <w:rsid w:val="002F72ED"/>
    <w:rsid w:val="002F7D2D"/>
    <w:rsid w:val="003009ED"/>
    <w:rsid w:val="003017C7"/>
    <w:rsid w:val="0030273A"/>
    <w:rsid w:val="0030460C"/>
    <w:rsid w:val="00305918"/>
    <w:rsid w:val="003068C3"/>
    <w:rsid w:val="00307588"/>
    <w:rsid w:val="00312270"/>
    <w:rsid w:val="00313193"/>
    <w:rsid w:val="00314E02"/>
    <w:rsid w:val="00314F82"/>
    <w:rsid w:val="0031512C"/>
    <w:rsid w:val="003153E2"/>
    <w:rsid w:val="0031594C"/>
    <w:rsid w:val="00315F66"/>
    <w:rsid w:val="0031696A"/>
    <w:rsid w:val="00316A70"/>
    <w:rsid w:val="003177DC"/>
    <w:rsid w:val="00317CD7"/>
    <w:rsid w:val="0032060A"/>
    <w:rsid w:val="003217CB"/>
    <w:rsid w:val="00323237"/>
    <w:rsid w:val="00323948"/>
    <w:rsid w:val="00324A76"/>
    <w:rsid w:val="00326B0A"/>
    <w:rsid w:val="00327678"/>
    <w:rsid w:val="00330C10"/>
    <w:rsid w:val="00331882"/>
    <w:rsid w:val="00333AD5"/>
    <w:rsid w:val="00335317"/>
    <w:rsid w:val="00336D08"/>
    <w:rsid w:val="00340964"/>
    <w:rsid w:val="00341148"/>
    <w:rsid w:val="003423DA"/>
    <w:rsid w:val="00342C73"/>
    <w:rsid w:val="00345A95"/>
    <w:rsid w:val="00345F49"/>
    <w:rsid w:val="003463C5"/>
    <w:rsid w:val="0034684C"/>
    <w:rsid w:val="00352879"/>
    <w:rsid w:val="00356363"/>
    <w:rsid w:val="00356769"/>
    <w:rsid w:val="003568EF"/>
    <w:rsid w:val="0036117D"/>
    <w:rsid w:val="00361541"/>
    <w:rsid w:val="00362F41"/>
    <w:rsid w:val="00365E74"/>
    <w:rsid w:val="003667E4"/>
    <w:rsid w:val="00370112"/>
    <w:rsid w:val="00371918"/>
    <w:rsid w:val="0037255D"/>
    <w:rsid w:val="00373A52"/>
    <w:rsid w:val="00373C36"/>
    <w:rsid w:val="00373C8D"/>
    <w:rsid w:val="003745D4"/>
    <w:rsid w:val="00374829"/>
    <w:rsid w:val="00374A7B"/>
    <w:rsid w:val="00376C9C"/>
    <w:rsid w:val="00376CB5"/>
    <w:rsid w:val="0038030E"/>
    <w:rsid w:val="003804D3"/>
    <w:rsid w:val="003829D2"/>
    <w:rsid w:val="00383AF5"/>
    <w:rsid w:val="00384A39"/>
    <w:rsid w:val="00385171"/>
    <w:rsid w:val="00385A64"/>
    <w:rsid w:val="00385BC0"/>
    <w:rsid w:val="0038755B"/>
    <w:rsid w:val="0039070D"/>
    <w:rsid w:val="00391CD2"/>
    <w:rsid w:val="003934CF"/>
    <w:rsid w:val="00393A8D"/>
    <w:rsid w:val="00394D4E"/>
    <w:rsid w:val="00395998"/>
    <w:rsid w:val="00396B76"/>
    <w:rsid w:val="00397246"/>
    <w:rsid w:val="003975DE"/>
    <w:rsid w:val="00397BAB"/>
    <w:rsid w:val="003A04B8"/>
    <w:rsid w:val="003A1AF5"/>
    <w:rsid w:val="003A3C5D"/>
    <w:rsid w:val="003A7D02"/>
    <w:rsid w:val="003B0899"/>
    <w:rsid w:val="003B1D59"/>
    <w:rsid w:val="003B2267"/>
    <w:rsid w:val="003B2FBF"/>
    <w:rsid w:val="003B3406"/>
    <w:rsid w:val="003B3839"/>
    <w:rsid w:val="003B408A"/>
    <w:rsid w:val="003B454A"/>
    <w:rsid w:val="003B7F25"/>
    <w:rsid w:val="003C2779"/>
    <w:rsid w:val="003C4770"/>
    <w:rsid w:val="003C70D9"/>
    <w:rsid w:val="003D0342"/>
    <w:rsid w:val="003D11EB"/>
    <w:rsid w:val="003D2FF3"/>
    <w:rsid w:val="003D3F1B"/>
    <w:rsid w:val="003D55E1"/>
    <w:rsid w:val="003D5816"/>
    <w:rsid w:val="003E1EB1"/>
    <w:rsid w:val="003E26F4"/>
    <w:rsid w:val="003E68CC"/>
    <w:rsid w:val="003F2F9E"/>
    <w:rsid w:val="003F31CA"/>
    <w:rsid w:val="003F45E5"/>
    <w:rsid w:val="003F4CF3"/>
    <w:rsid w:val="003F5506"/>
    <w:rsid w:val="003F59C3"/>
    <w:rsid w:val="003F5DD9"/>
    <w:rsid w:val="003F6251"/>
    <w:rsid w:val="003F6DCD"/>
    <w:rsid w:val="004005B6"/>
    <w:rsid w:val="00400F23"/>
    <w:rsid w:val="00403271"/>
    <w:rsid w:val="00404771"/>
    <w:rsid w:val="00404BF0"/>
    <w:rsid w:val="0040628E"/>
    <w:rsid w:val="00406A85"/>
    <w:rsid w:val="00407162"/>
    <w:rsid w:val="0041465D"/>
    <w:rsid w:val="00414C8E"/>
    <w:rsid w:val="00415DBF"/>
    <w:rsid w:val="00416673"/>
    <w:rsid w:val="004207BF"/>
    <w:rsid w:val="00420BF4"/>
    <w:rsid w:val="004212B8"/>
    <w:rsid w:val="00423413"/>
    <w:rsid w:val="00423644"/>
    <w:rsid w:val="00427C19"/>
    <w:rsid w:val="004307EB"/>
    <w:rsid w:val="00431959"/>
    <w:rsid w:val="00434E01"/>
    <w:rsid w:val="004362FE"/>
    <w:rsid w:val="004365E6"/>
    <w:rsid w:val="00436B18"/>
    <w:rsid w:val="00437963"/>
    <w:rsid w:val="00441A3C"/>
    <w:rsid w:val="004424B7"/>
    <w:rsid w:val="00443F28"/>
    <w:rsid w:val="004465D0"/>
    <w:rsid w:val="004475C4"/>
    <w:rsid w:val="00447EC3"/>
    <w:rsid w:val="00450249"/>
    <w:rsid w:val="00451815"/>
    <w:rsid w:val="0045185F"/>
    <w:rsid w:val="00451A6C"/>
    <w:rsid w:val="00451F96"/>
    <w:rsid w:val="0045219F"/>
    <w:rsid w:val="00453DF5"/>
    <w:rsid w:val="00455895"/>
    <w:rsid w:val="00461546"/>
    <w:rsid w:val="00461A84"/>
    <w:rsid w:val="004640AC"/>
    <w:rsid w:val="004641E8"/>
    <w:rsid w:val="00464205"/>
    <w:rsid w:val="0046683F"/>
    <w:rsid w:val="004674D5"/>
    <w:rsid w:val="00472144"/>
    <w:rsid w:val="004806FF"/>
    <w:rsid w:val="004813A3"/>
    <w:rsid w:val="00481625"/>
    <w:rsid w:val="00481A6D"/>
    <w:rsid w:val="00484122"/>
    <w:rsid w:val="00487D90"/>
    <w:rsid w:val="0049023F"/>
    <w:rsid w:val="00490C04"/>
    <w:rsid w:val="004910E8"/>
    <w:rsid w:val="004929FC"/>
    <w:rsid w:val="00493EC5"/>
    <w:rsid w:val="004950B9"/>
    <w:rsid w:val="0049603C"/>
    <w:rsid w:val="004977E0"/>
    <w:rsid w:val="004978F8"/>
    <w:rsid w:val="00497D17"/>
    <w:rsid w:val="004A0C62"/>
    <w:rsid w:val="004A1DA9"/>
    <w:rsid w:val="004A2025"/>
    <w:rsid w:val="004A3218"/>
    <w:rsid w:val="004A4386"/>
    <w:rsid w:val="004A44B8"/>
    <w:rsid w:val="004A460F"/>
    <w:rsid w:val="004A4B90"/>
    <w:rsid w:val="004A5D9E"/>
    <w:rsid w:val="004A5EC2"/>
    <w:rsid w:val="004A7670"/>
    <w:rsid w:val="004B44FE"/>
    <w:rsid w:val="004B4C17"/>
    <w:rsid w:val="004C089B"/>
    <w:rsid w:val="004C38A8"/>
    <w:rsid w:val="004C38BD"/>
    <w:rsid w:val="004C4735"/>
    <w:rsid w:val="004D3A6D"/>
    <w:rsid w:val="004D44A1"/>
    <w:rsid w:val="004D4E3B"/>
    <w:rsid w:val="004D5443"/>
    <w:rsid w:val="004D5BE5"/>
    <w:rsid w:val="004D6D29"/>
    <w:rsid w:val="004E03B3"/>
    <w:rsid w:val="004E05D6"/>
    <w:rsid w:val="004E1CE3"/>
    <w:rsid w:val="004E26EA"/>
    <w:rsid w:val="004E2992"/>
    <w:rsid w:val="004E37B4"/>
    <w:rsid w:val="004E4418"/>
    <w:rsid w:val="004E4CCA"/>
    <w:rsid w:val="004F08B6"/>
    <w:rsid w:val="004F120B"/>
    <w:rsid w:val="004F14AF"/>
    <w:rsid w:val="004F29C0"/>
    <w:rsid w:val="004F343F"/>
    <w:rsid w:val="004F452D"/>
    <w:rsid w:val="004F4682"/>
    <w:rsid w:val="004F5677"/>
    <w:rsid w:val="004F5C91"/>
    <w:rsid w:val="004F5C96"/>
    <w:rsid w:val="005003C2"/>
    <w:rsid w:val="0050077C"/>
    <w:rsid w:val="00500F30"/>
    <w:rsid w:val="005024A5"/>
    <w:rsid w:val="0050285B"/>
    <w:rsid w:val="005029E9"/>
    <w:rsid w:val="00502E83"/>
    <w:rsid w:val="00502FE1"/>
    <w:rsid w:val="0050528D"/>
    <w:rsid w:val="00506B42"/>
    <w:rsid w:val="005104C1"/>
    <w:rsid w:val="00510518"/>
    <w:rsid w:val="00512D69"/>
    <w:rsid w:val="00513DD9"/>
    <w:rsid w:val="00513E77"/>
    <w:rsid w:val="00515499"/>
    <w:rsid w:val="00521F50"/>
    <w:rsid w:val="00522373"/>
    <w:rsid w:val="00523F0E"/>
    <w:rsid w:val="005278EA"/>
    <w:rsid w:val="00530D92"/>
    <w:rsid w:val="00533D28"/>
    <w:rsid w:val="00534404"/>
    <w:rsid w:val="00536088"/>
    <w:rsid w:val="00537339"/>
    <w:rsid w:val="00537BFF"/>
    <w:rsid w:val="00540AA6"/>
    <w:rsid w:val="00540DFB"/>
    <w:rsid w:val="00541807"/>
    <w:rsid w:val="00541CEB"/>
    <w:rsid w:val="00542FB3"/>
    <w:rsid w:val="00543545"/>
    <w:rsid w:val="0054551F"/>
    <w:rsid w:val="00551D0A"/>
    <w:rsid w:val="0055417E"/>
    <w:rsid w:val="0055769A"/>
    <w:rsid w:val="00560C8B"/>
    <w:rsid w:val="00561D49"/>
    <w:rsid w:val="00563091"/>
    <w:rsid w:val="00564FDC"/>
    <w:rsid w:val="00565926"/>
    <w:rsid w:val="005663B4"/>
    <w:rsid w:val="00567846"/>
    <w:rsid w:val="00572026"/>
    <w:rsid w:val="005723A0"/>
    <w:rsid w:val="005737E6"/>
    <w:rsid w:val="00573885"/>
    <w:rsid w:val="00573C7E"/>
    <w:rsid w:val="00573F24"/>
    <w:rsid w:val="00574861"/>
    <w:rsid w:val="00576062"/>
    <w:rsid w:val="00576762"/>
    <w:rsid w:val="00581541"/>
    <w:rsid w:val="00581A54"/>
    <w:rsid w:val="00581A69"/>
    <w:rsid w:val="0058202A"/>
    <w:rsid w:val="005838C6"/>
    <w:rsid w:val="00583A91"/>
    <w:rsid w:val="0058542B"/>
    <w:rsid w:val="00585A63"/>
    <w:rsid w:val="00585D6A"/>
    <w:rsid w:val="00586D6D"/>
    <w:rsid w:val="00592A07"/>
    <w:rsid w:val="00593323"/>
    <w:rsid w:val="005937B9"/>
    <w:rsid w:val="00594660"/>
    <w:rsid w:val="00597CC8"/>
    <w:rsid w:val="005A1B76"/>
    <w:rsid w:val="005A717F"/>
    <w:rsid w:val="005B05F1"/>
    <w:rsid w:val="005B18E9"/>
    <w:rsid w:val="005B36AA"/>
    <w:rsid w:val="005B38E5"/>
    <w:rsid w:val="005B3A61"/>
    <w:rsid w:val="005B438F"/>
    <w:rsid w:val="005B4FD2"/>
    <w:rsid w:val="005C0513"/>
    <w:rsid w:val="005C0B0E"/>
    <w:rsid w:val="005C43A5"/>
    <w:rsid w:val="005C515D"/>
    <w:rsid w:val="005C61EE"/>
    <w:rsid w:val="005C79A9"/>
    <w:rsid w:val="005D0F96"/>
    <w:rsid w:val="005D17B6"/>
    <w:rsid w:val="005D6100"/>
    <w:rsid w:val="005D70B6"/>
    <w:rsid w:val="005D7745"/>
    <w:rsid w:val="005E0B45"/>
    <w:rsid w:val="005E1809"/>
    <w:rsid w:val="005E26C6"/>
    <w:rsid w:val="005E3FEA"/>
    <w:rsid w:val="005E5B6D"/>
    <w:rsid w:val="005F116E"/>
    <w:rsid w:val="005F418F"/>
    <w:rsid w:val="005F4896"/>
    <w:rsid w:val="005F59BE"/>
    <w:rsid w:val="005F5F82"/>
    <w:rsid w:val="005F608E"/>
    <w:rsid w:val="005F74FC"/>
    <w:rsid w:val="005F7C7C"/>
    <w:rsid w:val="00600703"/>
    <w:rsid w:val="006015D6"/>
    <w:rsid w:val="0060303D"/>
    <w:rsid w:val="00605369"/>
    <w:rsid w:val="0060655F"/>
    <w:rsid w:val="00607309"/>
    <w:rsid w:val="00607C88"/>
    <w:rsid w:val="006100EE"/>
    <w:rsid w:val="00611691"/>
    <w:rsid w:val="00612E59"/>
    <w:rsid w:val="00614C02"/>
    <w:rsid w:val="0061530B"/>
    <w:rsid w:val="00615563"/>
    <w:rsid w:val="006177F2"/>
    <w:rsid w:val="00617C4C"/>
    <w:rsid w:val="0062299A"/>
    <w:rsid w:val="006237F8"/>
    <w:rsid w:val="00624080"/>
    <w:rsid w:val="00624A5D"/>
    <w:rsid w:val="00625FB5"/>
    <w:rsid w:val="006271E4"/>
    <w:rsid w:val="00632125"/>
    <w:rsid w:val="006336F6"/>
    <w:rsid w:val="00636005"/>
    <w:rsid w:val="00636EB6"/>
    <w:rsid w:val="006378DD"/>
    <w:rsid w:val="006410A5"/>
    <w:rsid w:val="00641C8D"/>
    <w:rsid w:val="00643EC0"/>
    <w:rsid w:val="00644663"/>
    <w:rsid w:val="00645F10"/>
    <w:rsid w:val="006473AE"/>
    <w:rsid w:val="0065174E"/>
    <w:rsid w:val="00653105"/>
    <w:rsid w:val="0065403F"/>
    <w:rsid w:val="006550C2"/>
    <w:rsid w:val="00655878"/>
    <w:rsid w:val="00660C34"/>
    <w:rsid w:val="00662741"/>
    <w:rsid w:val="006636A4"/>
    <w:rsid w:val="006641E5"/>
    <w:rsid w:val="00664F45"/>
    <w:rsid w:val="00665238"/>
    <w:rsid w:val="006719F0"/>
    <w:rsid w:val="00672001"/>
    <w:rsid w:val="00674CAC"/>
    <w:rsid w:val="006768C2"/>
    <w:rsid w:val="006770CF"/>
    <w:rsid w:val="00677399"/>
    <w:rsid w:val="006847DA"/>
    <w:rsid w:val="006858F5"/>
    <w:rsid w:val="00686C56"/>
    <w:rsid w:val="00686D35"/>
    <w:rsid w:val="0069029E"/>
    <w:rsid w:val="00690A28"/>
    <w:rsid w:val="00690A85"/>
    <w:rsid w:val="00692AB6"/>
    <w:rsid w:val="0069483A"/>
    <w:rsid w:val="0069570F"/>
    <w:rsid w:val="006A0274"/>
    <w:rsid w:val="006A1BE0"/>
    <w:rsid w:val="006A254D"/>
    <w:rsid w:val="006A25DC"/>
    <w:rsid w:val="006A2937"/>
    <w:rsid w:val="006A47FD"/>
    <w:rsid w:val="006A5A9E"/>
    <w:rsid w:val="006A7CD3"/>
    <w:rsid w:val="006B119B"/>
    <w:rsid w:val="006B43B5"/>
    <w:rsid w:val="006B7052"/>
    <w:rsid w:val="006C2BA1"/>
    <w:rsid w:val="006C2E39"/>
    <w:rsid w:val="006C32F5"/>
    <w:rsid w:val="006C4139"/>
    <w:rsid w:val="006C5991"/>
    <w:rsid w:val="006C62BE"/>
    <w:rsid w:val="006C7E06"/>
    <w:rsid w:val="006D00B3"/>
    <w:rsid w:val="006D0259"/>
    <w:rsid w:val="006D22F1"/>
    <w:rsid w:val="006D2B5F"/>
    <w:rsid w:val="006D2EDD"/>
    <w:rsid w:val="006D3145"/>
    <w:rsid w:val="006D4B9B"/>
    <w:rsid w:val="006D54FD"/>
    <w:rsid w:val="006E10D1"/>
    <w:rsid w:val="006E265E"/>
    <w:rsid w:val="006E3621"/>
    <w:rsid w:val="006E5133"/>
    <w:rsid w:val="006E5E56"/>
    <w:rsid w:val="006F10C5"/>
    <w:rsid w:val="006F186A"/>
    <w:rsid w:val="006F2B79"/>
    <w:rsid w:val="006F2EE4"/>
    <w:rsid w:val="006F3A42"/>
    <w:rsid w:val="006F4F83"/>
    <w:rsid w:val="0070135B"/>
    <w:rsid w:val="007016F5"/>
    <w:rsid w:val="00701D1C"/>
    <w:rsid w:val="00702A42"/>
    <w:rsid w:val="00702BBC"/>
    <w:rsid w:val="00702D5A"/>
    <w:rsid w:val="0070353C"/>
    <w:rsid w:val="0070405B"/>
    <w:rsid w:val="007065B7"/>
    <w:rsid w:val="00707F57"/>
    <w:rsid w:val="0071007C"/>
    <w:rsid w:val="00713AF1"/>
    <w:rsid w:val="0071422F"/>
    <w:rsid w:val="007146F9"/>
    <w:rsid w:val="00714EB2"/>
    <w:rsid w:val="007165E2"/>
    <w:rsid w:val="00716614"/>
    <w:rsid w:val="007167EA"/>
    <w:rsid w:val="00721F2F"/>
    <w:rsid w:val="0072269C"/>
    <w:rsid w:val="00722C45"/>
    <w:rsid w:val="00724B79"/>
    <w:rsid w:val="00726189"/>
    <w:rsid w:val="0073046A"/>
    <w:rsid w:val="007304CA"/>
    <w:rsid w:val="0073740B"/>
    <w:rsid w:val="0074036C"/>
    <w:rsid w:val="00740BE9"/>
    <w:rsid w:val="00740E02"/>
    <w:rsid w:val="007427C1"/>
    <w:rsid w:val="00742DAF"/>
    <w:rsid w:val="0074744C"/>
    <w:rsid w:val="00750541"/>
    <w:rsid w:val="007538C6"/>
    <w:rsid w:val="00753FC1"/>
    <w:rsid w:val="00754237"/>
    <w:rsid w:val="007555D1"/>
    <w:rsid w:val="00756C46"/>
    <w:rsid w:val="00756DF0"/>
    <w:rsid w:val="007571E7"/>
    <w:rsid w:val="00762D7B"/>
    <w:rsid w:val="0076324D"/>
    <w:rsid w:val="007649B4"/>
    <w:rsid w:val="007663CA"/>
    <w:rsid w:val="0076642B"/>
    <w:rsid w:val="007704A4"/>
    <w:rsid w:val="00771206"/>
    <w:rsid w:val="0077129D"/>
    <w:rsid w:val="0077236A"/>
    <w:rsid w:val="007746FE"/>
    <w:rsid w:val="0078047E"/>
    <w:rsid w:val="00782021"/>
    <w:rsid w:val="007830B3"/>
    <w:rsid w:val="0078525D"/>
    <w:rsid w:val="0078610B"/>
    <w:rsid w:val="00787174"/>
    <w:rsid w:val="00787B4A"/>
    <w:rsid w:val="00787DC4"/>
    <w:rsid w:val="007927E7"/>
    <w:rsid w:val="007951C3"/>
    <w:rsid w:val="00796DEA"/>
    <w:rsid w:val="00797137"/>
    <w:rsid w:val="0079728F"/>
    <w:rsid w:val="007A1BDD"/>
    <w:rsid w:val="007A28C4"/>
    <w:rsid w:val="007A4511"/>
    <w:rsid w:val="007A715B"/>
    <w:rsid w:val="007A75E1"/>
    <w:rsid w:val="007A7AE4"/>
    <w:rsid w:val="007B022E"/>
    <w:rsid w:val="007B20A8"/>
    <w:rsid w:val="007B3127"/>
    <w:rsid w:val="007B4162"/>
    <w:rsid w:val="007B41B5"/>
    <w:rsid w:val="007B765A"/>
    <w:rsid w:val="007B78C7"/>
    <w:rsid w:val="007B7ECB"/>
    <w:rsid w:val="007C00AB"/>
    <w:rsid w:val="007C1F4F"/>
    <w:rsid w:val="007C545C"/>
    <w:rsid w:val="007C72DB"/>
    <w:rsid w:val="007C784A"/>
    <w:rsid w:val="007C7E06"/>
    <w:rsid w:val="007D03D4"/>
    <w:rsid w:val="007D139D"/>
    <w:rsid w:val="007D1BDE"/>
    <w:rsid w:val="007D2772"/>
    <w:rsid w:val="007D3CDC"/>
    <w:rsid w:val="007D5343"/>
    <w:rsid w:val="007D7925"/>
    <w:rsid w:val="007E167E"/>
    <w:rsid w:val="007E1E23"/>
    <w:rsid w:val="007E248A"/>
    <w:rsid w:val="007E2755"/>
    <w:rsid w:val="007E3D9A"/>
    <w:rsid w:val="007E3E1E"/>
    <w:rsid w:val="007E3E8D"/>
    <w:rsid w:val="007E60E1"/>
    <w:rsid w:val="007E62F2"/>
    <w:rsid w:val="007F0CD8"/>
    <w:rsid w:val="007F0EE8"/>
    <w:rsid w:val="007F1059"/>
    <w:rsid w:val="007F1D93"/>
    <w:rsid w:val="007F2AA9"/>
    <w:rsid w:val="007F44C8"/>
    <w:rsid w:val="007F5EC4"/>
    <w:rsid w:val="007F62BB"/>
    <w:rsid w:val="007F6E7F"/>
    <w:rsid w:val="00800C2A"/>
    <w:rsid w:val="00800EAB"/>
    <w:rsid w:val="0080187F"/>
    <w:rsid w:val="00801A9C"/>
    <w:rsid w:val="00802673"/>
    <w:rsid w:val="00803B9A"/>
    <w:rsid w:val="0080717D"/>
    <w:rsid w:val="0081075B"/>
    <w:rsid w:val="008107D2"/>
    <w:rsid w:val="00810AF2"/>
    <w:rsid w:val="00812FBB"/>
    <w:rsid w:val="00813B21"/>
    <w:rsid w:val="00813B7B"/>
    <w:rsid w:val="0081427B"/>
    <w:rsid w:val="00822F38"/>
    <w:rsid w:val="00823912"/>
    <w:rsid w:val="008304CB"/>
    <w:rsid w:val="00831AA1"/>
    <w:rsid w:val="00833D59"/>
    <w:rsid w:val="00834588"/>
    <w:rsid w:val="00835165"/>
    <w:rsid w:val="00835921"/>
    <w:rsid w:val="0083602A"/>
    <w:rsid w:val="008434A8"/>
    <w:rsid w:val="00843623"/>
    <w:rsid w:val="008456A7"/>
    <w:rsid w:val="00850D60"/>
    <w:rsid w:val="00853294"/>
    <w:rsid w:val="0085592E"/>
    <w:rsid w:val="0085620D"/>
    <w:rsid w:val="00856ECD"/>
    <w:rsid w:val="0086203D"/>
    <w:rsid w:val="00862A40"/>
    <w:rsid w:val="00862DAA"/>
    <w:rsid w:val="00865B12"/>
    <w:rsid w:val="008668A8"/>
    <w:rsid w:val="008676F6"/>
    <w:rsid w:val="0087104F"/>
    <w:rsid w:val="008725AE"/>
    <w:rsid w:val="00873140"/>
    <w:rsid w:val="00873753"/>
    <w:rsid w:val="00874946"/>
    <w:rsid w:val="00875C6C"/>
    <w:rsid w:val="00876AA4"/>
    <w:rsid w:val="008834CF"/>
    <w:rsid w:val="00884079"/>
    <w:rsid w:val="00884B38"/>
    <w:rsid w:val="0088513C"/>
    <w:rsid w:val="008856F1"/>
    <w:rsid w:val="00885E10"/>
    <w:rsid w:val="0089261B"/>
    <w:rsid w:val="00892D5D"/>
    <w:rsid w:val="00893959"/>
    <w:rsid w:val="00893C1F"/>
    <w:rsid w:val="00895262"/>
    <w:rsid w:val="00895794"/>
    <w:rsid w:val="00897257"/>
    <w:rsid w:val="00897762"/>
    <w:rsid w:val="008A2002"/>
    <w:rsid w:val="008A37D9"/>
    <w:rsid w:val="008A3DE4"/>
    <w:rsid w:val="008A50F7"/>
    <w:rsid w:val="008A5824"/>
    <w:rsid w:val="008A7152"/>
    <w:rsid w:val="008A71A6"/>
    <w:rsid w:val="008A7267"/>
    <w:rsid w:val="008A7D7A"/>
    <w:rsid w:val="008B0692"/>
    <w:rsid w:val="008B449A"/>
    <w:rsid w:val="008B4AB9"/>
    <w:rsid w:val="008B51A1"/>
    <w:rsid w:val="008B5C1C"/>
    <w:rsid w:val="008B6D1E"/>
    <w:rsid w:val="008C0A2F"/>
    <w:rsid w:val="008C285C"/>
    <w:rsid w:val="008C3325"/>
    <w:rsid w:val="008C35BF"/>
    <w:rsid w:val="008C35C7"/>
    <w:rsid w:val="008C3EE4"/>
    <w:rsid w:val="008C5566"/>
    <w:rsid w:val="008C74EB"/>
    <w:rsid w:val="008D0601"/>
    <w:rsid w:val="008D06D6"/>
    <w:rsid w:val="008D0EC9"/>
    <w:rsid w:val="008D1499"/>
    <w:rsid w:val="008D2136"/>
    <w:rsid w:val="008D5D63"/>
    <w:rsid w:val="008D63C2"/>
    <w:rsid w:val="008D6C48"/>
    <w:rsid w:val="008D7924"/>
    <w:rsid w:val="008E2609"/>
    <w:rsid w:val="008E424F"/>
    <w:rsid w:val="008E4649"/>
    <w:rsid w:val="008E4A97"/>
    <w:rsid w:val="008E56E1"/>
    <w:rsid w:val="008E6A62"/>
    <w:rsid w:val="008E783F"/>
    <w:rsid w:val="008E790A"/>
    <w:rsid w:val="008F17D9"/>
    <w:rsid w:val="008F1E21"/>
    <w:rsid w:val="008F5F1D"/>
    <w:rsid w:val="008F675A"/>
    <w:rsid w:val="00900295"/>
    <w:rsid w:val="00900627"/>
    <w:rsid w:val="00900F71"/>
    <w:rsid w:val="00901C62"/>
    <w:rsid w:val="00901DE5"/>
    <w:rsid w:val="009029E4"/>
    <w:rsid w:val="00903422"/>
    <w:rsid w:val="00903431"/>
    <w:rsid w:val="00904C77"/>
    <w:rsid w:val="009053FE"/>
    <w:rsid w:val="00906310"/>
    <w:rsid w:val="00906F68"/>
    <w:rsid w:val="009103E8"/>
    <w:rsid w:val="00911BA4"/>
    <w:rsid w:val="00916847"/>
    <w:rsid w:val="00920370"/>
    <w:rsid w:val="0092165D"/>
    <w:rsid w:val="0092320E"/>
    <w:rsid w:val="00923D31"/>
    <w:rsid w:val="00923DE4"/>
    <w:rsid w:val="00925B37"/>
    <w:rsid w:val="00926B12"/>
    <w:rsid w:val="009278A2"/>
    <w:rsid w:val="00930372"/>
    <w:rsid w:val="0093079C"/>
    <w:rsid w:val="00930F30"/>
    <w:rsid w:val="0093230D"/>
    <w:rsid w:val="00932B85"/>
    <w:rsid w:val="0093576C"/>
    <w:rsid w:val="00935CA2"/>
    <w:rsid w:val="00943D0A"/>
    <w:rsid w:val="0094481A"/>
    <w:rsid w:val="00945C2C"/>
    <w:rsid w:val="00946C6E"/>
    <w:rsid w:val="009479BD"/>
    <w:rsid w:val="009501A8"/>
    <w:rsid w:val="00950921"/>
    <w:rsid w:val="00951E53"/>
    <w:rsid w:val="00954735"/>
    <w:rsid w:val="00955454"/>
    <w:rsid w:val="0095562F"/>
    <w:rsid w:val="00955E3A"/>
    <w:rsid w:val="0095687D"/>
    <w:rsid w:val="00957E72"/>
    <w:rsid w:val="00960D0C"/>
    <w:rsid w:val="00961712"/>
    <w:rsid w:val="009620C7"/>
    <w:rsid w:val="0096371E"/>
    <w:rsid w:val="0096406B"/>
    <w:rsid w:val="00971C05"/>
    <w:rsid w:val="00972184"/>
    <w:rsid w:val="00972F15"/>
    <w:rsid w:val="0097375C"/>
    <w:rsid w:val="00973879"/>
    <w:rsid w:val="00975B58"/>
    <w:rsid w:val="00976023"/>
    <w:rsid w:val="00976C89"/>
    <w:rsid w:val="00976E31"/>
    <w:rsid w:val="00982048"/>
    <w:rsid w:val="00986876"/>
    <w:rsid w:val="00987235"/>
    <w:rsid w:val="009902FD"/>
    <w:rsid w:val="0099062E"/>
    <w:rsid w:val="00990811"/>
    <w:rsid w:val="00994B2F"/>
    <w:rsid w:val="00994DA6"/>
    <w:rsid w:val="00995F07"/>
    <w:rsid w:val="00996085"/>
    <w:rsid w:val="00997298"/>
    <w:rsid w:val="009A06A7"/>
    <w:rsid w:val="009A176B"/>
    <w:rsid w:val="009A31E7"/>
    <w:rsid w:val="009A4F01"/>
    <w:rsid w:val="009B05DE"/>
    <w:rsid w:val="009B10F4"/>
    <w:rsid w:val="009B5265"/>
    <w:rsid w:val="009B5B37"/>
    <w:rsid w:val="009B5E1A"/>
    <w:rsid w:val="009C0E5E"/>
    <w:rsid w:val="009C145C"/>
    <w:rsid w:val="009C71F4"/>
    <w:rsid w:val="009D00E3"/>
    <w:rsid w:val="009D1631"/>
    <w:rsid w:val="009D24EC"/>
    <w:rsid w:val="009D2CDD"/>
    <w:rsid w:val="009D45DB"/>
    <w:rsid w:val="009D4DC5"/>
    <w:rsid w:val="009E0656"/>
    <w:rsid w:val="009E163C"/>
    <w:rsid w:val="009E1A61"/>
    <w:rsid w:val="009E22DF"/>
    <w:rsid w:val="009E453C"/>
    <w:rsid w:val="009E7245"/>
    <w:rsid w:val="009E7B55"/>
    <w:rsid w:val="009F09FA"/>
    <w:rsid w:val="009F1931"/>
    <w:rsid w:val="009F1A55"/>
    <w:rsid w:val="009F1EA2"/>
    <w:rsid w:val="009F4787"/>
    <w:rsid w:val="009F6D4D"/>
    <w:rsid w:val="00A0057F"/>
    <w:rsid w:val="00A005CE"/>
    <w:rsid w:val="00A00646"/>
    <w:rsid w:val="00A016C5"/>
    <w:rsid w:val="00A03857"/>
    <w:rsid w:val="00A04AD6"/>
    <w:rsid w:val="00A13B7C"/>
    <w:rsid w:val="00A1526E"/>
    <w:rsid w:val="00A15DE9"/>
    <w:rsid w:val="00A23FBE"/>
    <w:rsid w:val="00A24545"/>
    <w:rsid w:val="00A24EFD"/>
    <w:rsid w:val="00A27112"/>
    <w:rsid w:val="00A3014F"/>
    <w:rsid w:val="00A31FC3"/>
    <w:rsid w:val="00A351CE"/>
    <w:rsid w:val="00A36597"/>
    <w:rsid w:val="00A40E3C"/>
    <w:rsid w:val="00A43C3B"/>
    <w:rsid w:val="00A43E8D"/>
    <w:rsid w:val="00A474D7"/>
    <w:rsid w:val="00A50943"/>
    <w:rsid w:val="00A50F52"/>
    <w:rsid w:val="00A5125F"/>
    <w:rsid w:val="00A5227F"/>
    <w:rsid w:val="00A52B73"/>
    <w:rsid w:val="00A543B4"/>
    <w:rsid w:val="00A56BF2"/>
    <w:rsid w:val="00A576F2"/>
    <w:rsid w:val="00A628EC"/>
    <w:rsid w:val="00A62E6B"/>
    <w:rsid w:val="00A6301D"/>
    <w:rsid w:val="00A64F88"/>
    <w:rsid w:val="00A650D5"/>
    <w:rsid w:val="00A65769"/>
    <w:rsid w:val="00A65A42"/>
    <w:rsid w:val="00A65A48"/>
    <w:rsid w:val="00A67583"/>
    <w:rsid w:val="00A67BDB"/>
    <w:rsid w:val="00A71D64"/>
    <w:rsid w:val="00A71DFA"/>
    <w:rsid w:val="00A725DD"/>
    <w:rsid w:val="00A7261F"/>
    <w:rsid w:val="00A73494"/>
    <w:rsid w:val="00A76A31"/>
    <w:rsid w:val="00A77EB0"/>
    <w:rsid w:val="00A81BC8"/>
    <w:rsid w:val="00A82D5B"/>
    <w:rsid w:val="00A860B8"/>
    <w:rsid w:val="00A876A6"/>
    <w:rsid w:val="00A91D07"/>
    <w:rsid w:val="00A93FD7"/>
    <w:rsid w:val="00A95AC6"/>
    <w:rsid w:val="00A96DF7"/>
    <w:rsid w:val="00AA1522"/>
    <w:rsid w:val="00AA25C4"/>
    <w:rsid w:val="00AA2F9E"/>
    <w:rsid w:val="00AA3BB2"/>
    <w:rsid w:val="00AA4DCB"/>
    <w:rsid w:val="00AA4F68"/>
    <w:rsid w:val="00AA5DD6"/>
    <w:rsid w:val="00AA667D"/>
    <w:rsid w:val="00AA6D76"/>
    <w:rsid w:val="00AB3FAA"/>
    <w:rsid w:val="00AB5884"/>
    <w:rsid w:val="00AB5A26"/>
    <w:rsid w:val="00AC0F2A"/>
    <w:rsid w:val="00AC2703"/>
    <w:rsid w:val="00AC3E7E"/>
    <w:rsid w:val="00AC4F93"/>
    <w:rsid w:val="00AC590B"/>
    <w:rsid w:val="00AC7A6A"/>
    <w:rsid w:val="00AC7A6B"/>
    <w:rsid w:val="00AD1D26"/>
    <w:rsid w:val="00AD751D"/>
    <w:rsid w:val="00AD7566"/>
    <w:rsid w:val="00AE0C07"/>
    <w:rsid w:val="00AE1054"/>
    <w:rsid w:val="00AE11FE"/>
    <w:rsid w:val="00AE14B3"/>
    <w:rsid w:val="00AE2527"/>
    <w:rsid w:val="00AE33DF"/>
    <w:rsid w:val="00AE351E"/>
    <w:rsid w:val="00AE69DA"/>
    <w:rsid w:val="00AF11C1"/>
    <w:rsid w:val="00AF2509"/>
    <w:rsid w:val="00AF28D0"/>
    <w:rsid w:val="00AF376A"/>
    <w:rsid w:val="00AF632F"/>
    <w:rsid w:val="00AF7362"/>
    <w:rsid w:val="00B008C6"/>
    <w:rsid w:val="00B00C04"/>
    <w:rsid w:val="00B0110A"/>
    <w:rsid w:val="00B023D2"/>
    <w:rsid w:val="00B046C3"/>
    <w:rsid w:val="00B04F06"/>
    <w:rsid w:val="00B05630"/>
    <w:rsid w:val="00B063B4"/>
    <w:rsid w:val="00B067CC"/>
    <w:rsid w:val="00B12EB4"/>
    <w:rsid w:val="00B1350F"/>
    <w:rsid w:val="00B13527"/>
    <w:rsid w:val="00B16B96"/>
    <w:rsid w:val="00B179BC"/>
    <w:rsid w:val="00B17A19"/>
    <w:rsid w:val="00B17BDC"/>
    <w:rsid w:val="00B207A7"/>
    <w:rsid w:val="00B229CC"/>
    <w:rsid w:val="00B23475"/>
    <w:rsid w:val="00B24F17"/>
    <w:rsid w:val="00B25137"/>
    <w:rsid w:val="00B25938"/>
    <w:rsid w:val="00B259B8"/>
    <w:rsid w:val="00B279DD"/>
    <w:rsid w:val="00B30133"/>
    <w:rsid w:val="00B30146"/>
    <w:rsid w:val="00B30ADC"/>
    <w:rsid w:val="00B30BA8"/>
    <w:rsid w:val="00B312A3"/>
    <w:rsid w:val="00B41F3B"/>
    <w:rsid w:val="00B41FAB"/>
    <w:rsid w:val="00B42775"/>
    <w:rsid w:val="00B43500"/>
    <w:rsid w:val="00B44A08"/>
    <w:rsid w:val="00B44AA9"/>
    <w:rsid w:val="00B471CE"/>
    <w:rsid w:val="00B50512"/>
    <w:rsid w:val="00B514E5"/>
    <w:rsid w:val="00B5238C"/>
    <w:rsid w:val="00B532F0"/>
    <w:rsid w:val="00B53779"/>
    <w:rsid w:val="00B54210"/>
    <w:rsid w:val="00B546E4"/>
    <w:rsid w:val="00B54792"/>
    <w:rsid w:val="00B54A73"/>
    <w:rsid w:val="00B608FB"/>
    <w:rsid w:val="00B61396"/>
    <w:rsid w:val="00B63855"/>
    <w:rsid w:val="00B647E5"/>
    <w:rsid w:val="00B64BF2"/>
    <w:rsid w:val="00B64D97"/>
    <w:rsid w:val="00B6705A"/>
    <w:rsid w:val="00B67A8E"/>
    <w:rsid w:val="00B716BE"/>
    <w:rsid w:val="00B717BB"/>
    <w:rsid w:val="00B756E1"/>
    <w:rsid w:val="00B774FF"/>
    <w:rsid w:val="00B81317"/>
    <w:rsid w:val="00B81551"/>
    <w:rsid w:val="00B82DB6"/>
    <w:rsid w:val="00B833DC"/>
    <w:rsid w:val="00B84A78"/>
    <w:rsid w:val="00B85362"/>
    <w:rsid w:val="00B856C1"/>
    <w:rsid w:val="00B90699"/>
    <w:rsid w:val="00B912A8"/>
    <w:rsid w:val="00B92854"/>
    <w:rsid w:val="00B928B1"/>
    <w:rsid w:val="00B95E43"/>
    <w:rsid w:val="00B9785E"/>
    <w:rsid w:val="00BA0C89"/>
    <w:rsid w:val="00BA1600"/>
    <w:rsid w:val="00BA2AEA"/>
    <w:rsid w:val="00BA3D2E"/>
    <w:rsid w:val="00BA496A"/>
    <w:rsid w:val="00BA52B0"/>
    <w:rsid w:val="00BA6CE1"/>
    <w:rsid w:val="00BB3433"/>
    <w:rsid w:val="00BB449B"/>
    <w:rsid w:val="00BB58EA"/>
    <w:rsid w:val="00BB5C46"/>
    <w:rsid w:val="00BB62D8"/>
    <w:rsid w:val="00BB6AC8"/>
    <w:rsid w:val="00BB7D4D"/>
    <w:rsid w:val="00BC03E9"/>
    <w:rsid w:val="00BC065D"/>
    <w:rsid w:val="00BC1BF2"/>
    <w:rsid w:val="00BC24C7"/>
    <w:rsid w:val="00BC2FDA"/>
    <w:rsid w:val="00BC4032"/>
    <w:rsid w:val="00BC6818"/>
    <w:rsid w:val="00BC6F27"/>
    <w:rsid w:val="00BD14EB"/>
    <w:rsid w:val="00BD248F"/>
    <w:rsid w:val="00BD2D31"/>
    <w:rsid w:val="00BD45AC"/>
    <w:rsid w:val="00BD4ABE"/>
    <w:rsid w:val="00BD4F5E"/>
    <w:rsid w:val="00BD53DB"/>
    <w:rsid w:val="00BD6696"/>
    <w:rsid w:val="00BD685C"/>
    <w:rsid w:val="00BE123D"/>
    <w:rsid w:val="00BE27F4"/>
    <w:rsid w:val="00BE2F57"/>
    <w:rsid w:val="00BE4E1D"/>
    <w:rsid w:val="00BE5E43"/>
    <w:rsid w:val="00BE6236"/>
    <w:rsid w:val="00BF0E82"/>
    <w:rsid w:val="00BF282C"/>
    <w:rsid w:val="00BF6526"/>
    <w:rsid w:val="00BF74C9"/>
    <w:rsid w:val="00BF7A4B"/>
    <w:rsid w:val="00C00572"/>
    <w:rsid w:val="00C02C01"/>
    <w:rsid w:val="00C030EB"/>
    <w:rsid w:val="00C0741B"/>
    <w:rsid w:val="00C07619"/>
    <w:rsid w:val="00C07A6A"/>
    <w:rsid w:val="00C10B12"/>
    <w:rsid w:val="00C10F71"/>
    <w:rsid w:val="00C132CA"/>
    <w:rsid w:val="00C14359"/>
    <w:rsid w:val="00C16EB1"/>
    <w:rsid w:val="00C172DE"/>
    <w:rsid w:val="00C17DD8"/>
    <w:rsid w:val="00C25ECE"/>
    <w:rsid w:val="00C3290A"/>
    <w:rsid w:val="00C32A01"/>
    <w:rsid w:val="00C32B2C"/>
    <w:rsid w:val="00C3405C"/>
    <w:rsid w:val="00C34207"/>
    <w:rsid w:val="00C34BAF"/>
    <w:rsid w:val="00C34F67"/>
    <w:rsid w:val="00C355DE"/>
    <w:rsid w:val="00C40375"/>
    <w:rsid w:val="00C40506"/>
    <w:rsid w:val="00C40FAA"/>
    <w:rsid w:val="00C41429"/>
    <w:rsid w:val="00C42478"/>
    <w:rsid w:val="00C4338F"/>
    <w:rsid w:val="00C444B2"/>
    <w:rsid w:val="00C5144D"/>
    <w:rsid w:val="00C54431"/>
    <w:rsid w:val="00C54583"/>
    <w:rsid w:val="00C55317"/>
    <w:rsid w:val="00C56067"/>
    <w:rsid w:val="00C56F55"/>
    <w:rsid w:val="00C57BA4"/>
    <w:rsid w:val="00C600A2"/>
    <w:rsid w:val="00C630F9"/>
    <w:rsid w:val="00C636EB"/>
    <w:rsid w:val="00C6400E"/>
    <w:rsid w:val="00C71D64"/>
    <w:rsid w:val="00C72E51"/>
    <w:rsid w:val="00C737D3"/>
    <w:rsid w:val="00C7515D"/>
    <w:rsid w:val="00C75A08"/>
    <w:rsid w:val="00C76B88"/>
    <w:rsid w:val="00C77329"/>
    <w:rsid w:val="00C8054D"/>
    <w:rsid w:val="00C824C2"/>
    <w:rsid w:val="00C83F21"/>
    <w:rsid w:val="00C85BF2"/>
    <w:rsid w:val="00C9366E"/>
    <w:rsid w:val="00C94000"/>
    <w:rsid w:val="00C95067"/>
    <w:rsid w:val="00C95131"/>
    <w:rsid w:val="00C957BA"/>
    <w:rsid w:val="00CA0A69"/>
    <w:rsid w:val="00CA0BC5"/>
    <w:rsid w:val="00CA1647"/>
    <w:rsid w:val="00CA16C3"/>
    <w:rsid w:val="00CA32BB"/>
    <w:rsid w:val="00CA33D1"/>
    <w:rsid w:val="00CA3B1E"/>
    <w:rsid w:val="00CA4101"/>
    <w:rsid w:val="00CA419D"/>
    <w:rsid w:val="00CA4FBE"/>
    <w:rsid w:val="00CA6EF7"/>
    <w:rsid w:val="00CA7431"/>
    <w:rsid w:val="00CB30AF"/>
    <w:rsid w:val="00CB42F5"/>
    <w:rsid w:val="00CB47B0"/>
    <w:rsid w:val="00CB48B7"/>
    <w:rsid w:val="00CB4A88"/>
    <w:rsid w:val="00CB67C9"/>
    <w:rsid w:val="00CB7AE4"/>
    <w:rsid w:val="00CC062A"/>
    <w:rsid w:val="00CC0666"/>
    <w:rsid w:val="00CC1054"/>
    <w:rsid w:val="00CC1B06"/>
    <w:rsid w:val="00CC240B"/>
    <w:rsid w:val="00CC30C9"/>
    <w:rsid w:val="00CC426E"/>
    <w:rsid w:val="00CC562A"/>
    <w:rsid w:val="00CD0986"/>
    <w:rsid w:val="00CD0F0B"/>
    <w:rsid w:val="00CD1771"/>
    <w:rsid w:val="00CD5028"/>
    <w:rsid w:val="00CD7E11"/>
    <w:rsid w:val="00CE25AB"/>
    <w:rsid w:val="00CE41C9"/>
    <w:rsid w:val="00CE5396"/>
    <w:rsid w:val="00CE64F1"/>
    <w:rsid w:val="00CF0004"/>
    <w:rsid w:val="00CF0A7C"/>
    <w:rsid w:val="00CF1102"/>
    <w:rsid w:val="00CF15D2"/>
    <w:rsid w:val="00CF7307"/>
    <w:rsid w:val="00D01B4A"/>
    <w:rsid w:val="00D02A12"/>
    <w:rsid w:val="00D0696F"/>
    <w:rsid w:val="00D10073"/>
    <w:rsid w:val="00D10DC3"/>
    <w:rsid w:val="00D1156A"/>
    <w:rsid w:val="00D11C62"/>
    <w:rsid w:val="00D11DEA"/>
    <w:rsid w:val="00D15BCA"/>
    <w:rsid w:val="00D1650C"/>
    <w:rsid w:val="00D16DEB"/>
    <w:rsid w:val="00D17365"/>
    <w:rsid w:val="00D21A8A"/>
    <w:rsid w:val="00D25F9F"/>
    <w:rsid w:val="00D26110"/>
    <w:rsid w:val="00D26984"/>
    <w:rsid w:val="00D31111"/>
    <w:rsid w:val="00D32679"/>
    <w:rsid w:val="00D32B07"/>
    <w:rsid w:val="00D33491"/>
    <w:rsid w:val="00D34209"/>
    <w:rsid w:val="00D35258"/>
    <w:rsid w:val="00D36A1D"/>
    <w:rsid w:val="00D416D3"/>
    <w:rsid w:val="00D42005"/>
    <w:rsid w:val="00D427A7"/>
    <w:rsid w:val="00D46D80"/>
    <w:rsid w:val="00D50201"/>
    <w:rsid w:val="00D5189C"/>
    <w:rsid w:val="00D54A5B"/>
    <w:rsid w:val="00D55791"/>
    <w:rsid w:val="00D575A4"/>
    <w:rsid w:val="00D57EB7"/>
    <w:rsid w:val="00D6091B"/>
    <w:rsid w:val="00D60D1D"/>
    <w:rsid w:val="00D61489"/>
    <w:rsid w:val="00D61F54"/>
    <w:rsid w:val="00D63B77"/>
    <w:rsid w:val="00D64860"/>
    <w:rsid w:val="00D64CAB"/>
    <w:rsid w:val="00D65A40"/>
    <w:rsid w:val="00D71E75"/>
    <w:rsid w:val="00D725BF"/>
    <w:rsid w:val="00D7297F"/>
    <w:rsid w:val="00D72F2C"/>
    <w:rsid w:val="00D7483C"/>
    <w:rsid w:val="00D75D07"/>
    <w:rsid w:val="00D760D1"/>
    <w:rsid w:val="00D76332"/>
    <w:rsid w:val="00D77AA2"/>
    <w:rsid w:val="00D807AD"/>
    <w:rsid w:val="00D80CC4"/>
    <w:rsid w:val="00D82050"/>
    <w:rsid w:val="00D854C3"/>
    <w:rsid w:val="00D860D2"/>
    <w:rsid w:val="00D870DC"/>
    <w:rsid w:val="00D878E2"/>
    <w:rsid w:val="00D9166B"/>
    <w:rsid w:val="00D9626A"/>
    <w:rsid w:val="00DA0543"/>
    <w:rsid w:val="00DA12DB"/>
    <w:rsid w:val="00DA22DC"/>
    <w:rsid w:val="00DA3CBF"/>
    <w:rsid w:val="00DA4CF1"/>
    <w:rsid w:val="00DA6D6A"/>
    <w:rsid w:val="00DA761F"/>
    <w:rsid w:val="00DB0FAE"/>
    <w:rsid w:val="00DB1406"/>
    <w:rsid w:val="00DB1CB2"/>
    <w:rsid w:val="00DB24D0"/>
    <w:rsid w:val="00DB2D0E"/>
    <w:rsid w:val="00DB2D1A"/>
    <w:rsid w:val="00DB2E3A"/>
    <w:rsid w:val="00DB32F5"/>
    <w:rsid w:val="00DB5B2E"/>
    <w:rsid w:val="00DB627F"/>
    <w:rsid w:val="00DB7272"/>
    <w:rsid w:val="00DB7D63"/>
    <w:rsid w:val="00DC0EF7"/>
    <w:rsid w:val="00DC2F4D"/>
    <w:rsid w:val="00DC3674"/>
    <w:rsid w:val="00DC6628"/>
    <w:rsid w:val="00DC73EC"/>
    <w:rsid w:val="00DC7735"/>
    <w:rsid w:val="00DD1C9B"/>
    <w:rsid w:val="00DD2728"/>
    <w:rsid w:val="00DD503B"/>
    <w:rsid w:val="00DD7BFA"/>
    <w:rsid w:val="00DE07F8"/>
    <w:rsid w:val="00DE15C4"/>
    <w:rsid w:val="00DE3A7A"/>
    <w:rsid w:val="00DE3FFB"/>
    <w:rsid w:val="00DE685B"/>
    <w:rsid w:val="00DE6DB4"/>
    <w:rsid w:val="00DE7684"/>
    <w:rsid w:val="00DF0CD2"/>
    <w:rsid w:val="00DF1545"/>
    <w:rsid w:val="00DF3535"/>
    <w:rsid w:val="00DF5860"/>
    <w:rsid w:val="00E0174B"/>
    <w:rsid w:val="00E01F9A"/>
    <w:rsid w:val="00E04214"/>
    <w:rsid w:val="00E04CCD"/>
    <w:rsid w:val="00E05416"/>
    <w:rsid w:val="00E05E21"/>
    <w:rsid w:val="00E07006"/>
    <w:rsid w:val="00E0702D"/>
    <w:rsid w:val="00E0759F"/>
    <w:rsid w:val="00E1038B"/>
    <w:rsid w:val="00E115CD"/>
    <w:rsid w:val="00E11835"/>
    <w:rsid w:val="00E1299F"/>
    <w:rsid w:val="00E14745"/>
    <w:rsid w:val="00E15E1D"/>
    <w:rsid w:val="00E16395"/>
    <w:rsid w:val="00E1796B"/>
    <w:rsid w:val="00E2218D"/>
    <w:rsid w:val="00E22A65"/>
    <w:rsid w:val="00E22BA7"/>
    <w:rsid w:val="00E25FBC"/>
    <w:rsid w:val="00E26A0A"/>
    <w:rsid w:val="00E35217"/>
    <w:rsid w:val="00E36951"/>
    <w:rsid w:val="00E36DAE"/>
    <w:rsid w:val="00E43759"/>
    <w:rsid w:val="00E4499E"/>
    <w:rsid w:val="00E44D1B"/>
    <w:rsid w:val="00E45C77"/>
    <w:rsid w:val="00E4709C"/>
    <w:rsid w:val="00E50922"/>
    <w:rsid w:val="00E51D0A"/>
    <w:rsid w:val="00E528B0"/>
    <w:rsid w:val="00E52C31"/>
    <w:rsid w:val="00E53E0F"/>
    <w:rsid w:val="00E54A4A"/>
    <w:rsid w:val="00E54C6B"/>
    <w:rsid w:val="00E5574D"/>
    <w:rsid w:val="00E55C20"/>
    <w:rsid w:val="00E57A3F"/>
    <w:rsid w:val="00E634FF"/>
    <w:rsid w:val="00E640D8"/>
    <w:rsid w:val="00E6639D"/>
    <w:rsid w:val="00E667E0"/>
    <w:rsid w:val="00E66D97"/>
    <w:rsid w:val="00E672DD"/>
    <w:rsid w:val="00E71FB3"/>
    <w:rsid w:val="00E7271F"/>
    <w:rsid w:val="00E73799"/>
    <w:rsid w:val="00E73AD5"/>
    <w:rsid w:val="00E7438B"/>
    <w:rsid w:val="00E74930"/>
    <w:rsid w:val="00E7575E"/>
    <w:rsid w:val="00E75F30"/>
    <w:rsid w:val="00E76947"/>
    <w:rsid w:val="00E779EF"/>
    <w:rsid w:val="00E8057E"/>
    <w:rsid w:val="00E80AD0"/>
    <w:rsid w:val="00E812EE"/>
    <w:rsid w:val="00E814AD"/>
    <w:rsid w:val="00E82632"/>
    <w:rsid w:val="00E841A9"/>
    <w:rsid w:val="00E85797"/>
    <w:rsid w:val="00E859ED"/>
    <w:rsid w:val="00E8626D"/>
    <w:rsid w:val="00E92180"/>
    <w:rsid w:val="00E92376"/>
    <w:rsid w:val="00E94776"/>
    <w:rsid w:val="00E96103"/>
    <w:rsid w:val="00E96889"/>
    <w:rsid w:val="00E97A27"/>
    <w:rsid w:val="00EA4101"/>
    <w:rsid w:val="00EA42F1"/>
    <w:rsid w:val="00EA5D6C"/>
    <w:rsid w:val="00EA6BBB"/>
    <w:rsid w:val="00EA76C6"/>
    <w:rsid w:val="00EA7A93"/>
    <w:rsid w:val="00EB2731"/>
    <w:rsid w:val="00EB334A"/>
    <w:rsid w:val="00EB4612"/>
    <w:rsid w:val="00EB57D7"/>
    <w:rsid w:val="00EB5BB0"/>
    <w:rsid w:val="00EC0DCA"/>
    <w:rsid w:val="00EC3386"/>
    <w:rsid w:val="00EC6461"/>
    <w:rsid w:val="00EC6751"/>
    <w:rsid w:val="00EC7983"/>
    <w:rsid w:val="00ED186A"/>
    <w:rsid w:val="00ED475F"/>
    <w:rsid w:val="00ED5709"/>
    <w:rsid w:val="00ED78F5"/>
    <w:rsid w:val="00EE0E1E"/>
    <w:rsid w:val="00EE4DA1"/>
    <w:rsid w:val="00EE535A"/>
    <w:rsid w:val="00EE607D"/>
    <w:rsid w:val="00EE68FF"/>
    <w:rsid w:val="00EE7AD1"/>
    <w:rsid w:val="00EF2C5E"/>
    <w:rsid w:val="00EF313A"/>
    <w:rsid w:val="00EF39D8"/>
    <w:rsid w:val="00EF3CAE"/>
    <w:rsid w:val="00EF464D"/>
    <w:rsid w:val="00EF5060"/>
    <w:rsid w:val="00EF55B8"/>
    <w:rsid w:val="00F00C69"/>
    <w:rsid w:val="00F02BDE"/>
    <w:rsid w:val="00F05CDB"/>
    <w:rsid w:val="00F0653E"/>
    <w:rsid w:val="00F066C8"/>
    <w:rsid w:val="00F0700C"/>
    <w:rsid w:val="00F07B32"/>
    <w:rsid w:val="00F102BD"/>
    <w:rsid w:val="00F10771"/>
    <w:rsid w:val="00F1141A"/>
    <w:rsid w:val="00F12473"/>
    <w:rsid w:val="00F16250"/>
    <w:rsid w:val="00F17464"/>
    <w:rsid w:val="00F17976"/>
    <w:rsid w:val="00F2205C"/>
    <w:rsid w:val="00F22834"/>
    <w:rsid w:val="00F2285A"/>
    <w:rsid w:val="00F231B7"/>
    <w:rsid w:val="00F23C19"/>
    <w:rsid w:val="00F268CF"/>
    <w:rsid w:val="00F27193"/>
    <w:rsid w:val="00F27940"/>
    <w:rsid w:val="00F30D43"/>
    <w:rsid w:val="00F328F8"/>
    <w:rsid w:val="00F3499F"/>
    <w:rsid w:val="00F350BF"/>
    <w:rsid w:val="00F379BA"/>
    <w:rsid w:val="00F4073B"/>
    <w:rsid w:val="00F41698"/>
    <w:rsid w:val="00F429A0"/>
    <w:rsid w:val="00F43385"/>
    <w:rsid w:val="00F4500A"/>
    <w:rsid w:val="00F46458"/>
    <w:rsid w:val="00F47E1E"/>
    <w:rsid w:val="00F5030F"/>
    <w:rsid w:val="00F51E79"/>
    <w:rsid w:val="00F522C6"/>
    <w:rsid w:val="00F523A3"/>
    <w:rsid w:val="00F5639B"/>
    <w:rsid w:val="00F56F4A"/>
    <w:rsid w:val="00F57CE0"/>
    <w:rsid w:val="00F6089B"/>
    <w:rsid w:val="00F66CE3"/>
    <w:rsid w:val="00F66FED"/>
    <w:rsid w:val="00F70847"/>
    <w:rsid w:val="00F73D71"/>
    <w:rsid w:val="00F7417F"/>
    <w:rsid w:val="00F7492B"/>
    <w:rsid w:val="00F75E2E"/>
    <w:rsid w:val="00F767B1"/>
    <w:rsid w:val="00F7745F"/>
    <w:rsid w:val="00F80274"/>
    <w:rsid w:val="00F85341"/>
    <w:rsid w:val="00F8581D"/>
    <w:rsid w:val="00F85BC8"/>
    <w:rsid w:val="00F85CAE"/>
    <w:rsid w:val="00F901FA"/>
    <w:rsid w:val="00F9113D"/>
    <w:rsid w:val="00F91472"/>
    <w:rsid w:val="00F91EE9"/>
    <w:rsid w:val="00F92214"/>
    <w:rsid w:val="00F93074"/>
    <w:rsid w:val="00F94C2E"/>
    <w:rsid w:val="00F96530"/>
    <w:rsid w:val="00F96AAE"/>
    <w:rsid w:val="00F96C5F"/>
    <w:rsid w:val="00FA3144"/>
    <w:rsid w:val="00FA3BE7"/>
    <w:rsid w:val="00FA4387"/>
    <w:rsid w:val="00FA4AC5"/>
    <w:rsid w:val="00FA5049"/>
    <w:rsid w:val="00FA5420"/>
    <w:rsid w:val="00FA7E87"/>
    <w:rsid w:val="00FB03BB"/>
    <w:rsid w:val="00FB10BB"/>
    <w:rsid w:val="00FB1155"/>
    <w:rsid w:val="00FB16F3"/>
    <w:rsid w:val="00FB20B2"/>
    <w:rsid w:val="00FB474D"/>
    <w:rsid w:val="00FB511B"/>
    <w:rsid w:val="00FB54D0"/>
    <w:rsid w:val="00FB6ECB"/>
    <w:rsid w:val="00FB737C"/>
    <w:rsid w:val="00FB747A"/>
    <w:rsid w:val="00FC28FB"/>
    <w:rsid w:val="00FC2BF0"/>
    <w:rsid w:val="00FC3403"/>
    <w:rsid w:val="00FC372A"/>
    <w:rsid w:val="00FC4ECE"/>
    <w:rsid w:val="00FC6DCE"/>
    <w:rsid w:val="00FD2102"/>
    <w:rsid w:val="00FD30FB"/>
    <w:rsid w:val="00FD4AE8"/>
    <w:rsid w:val="00FD5263"/>
    <w:rsid w:val="00FD609A"/>
    <w:rsid w:val="00FE0415"/>
    <w:rsid w:val="00FE5540"/>
    <w:rsid w:val="00FE5B9A"/>
    <w:rsid w:val="00FE6586"/>
    <w:rsid w:val="00FE72D6"/>
    <w:rsid w:val="00FF18BF"/>
    <w:rsid w:val="00FF3AE6"/>
    <w:rsid w:val="00FF3CD5"/>
    <w:rsid w:val="00FF3F87"/>
    <w:rsid w:val="00FF4EC6"/>
    <w:rsid w:val="00FF657B"/>
    <w:rsid w:val="00FF6BA2"/>
    <w:rsid w:val="31F0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90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0EB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rPr>
      <w:rFonts w:ascii="Helvetica 45 Light" w:hAnsi="Helvetica 45 Light"/>
      <w:lang w:eastAsia="en-GB"/>
    </w:rPr>
  </w:style>
  <w:style w:type="paragraph" w:styleId="Nagwek1">
    <w:name w:val="heading 1"/>
    <w:aliases w:val="DON'T USE 1"/>
    <w:next w:val="Normalny"/>
    <w:qFormat/>
    <w:rsid w:val="00247C34"/>
    <w:pPr>
      <w:keepNext/>
      <w:spacing w:before="240" w:after="60"/>
      <w:outlineLvl w:val="0"/>
    </w:pPr>
    <w:rPr>
      <w:rFonts w:ascii="Helvetica" w:hAnsi="Helvetica"/>
      <w:b/>
      <w:noProof/>
      <w:kern w:val="32"/>
      <w:sz w:val="32"/>
      <w:lang w:val="en-GB" w:eastAsia="en-GB"/>
    </w:rPr>
  </w:style>
  <w:style w:type="paragraph" w:styleId="Nagwek2">
    <w:name w:val="heading 2"/>
    <w:aliases w:val="DON'T USE 2"/>
    <w:next w:val="Normalny"/>
    <w:qFormat/>
    <w:rsid w:val="00247C34"/>
    <w:pPr>
      <w:keepNext/>
      <w:spacing w:before="240" w:after="60"/>
      <w:outlineLvl w:val="1"/>
    </w:pPr>
    <w:rPr>
      <w:rFonts w:ascii="Helvetica" w:hAnsi="Helvetica"/>
      <w:b/>
      <w:i/>
      <w:noProof/>
      <w:sz w:val="28"/>
      <w:lang w:val="en-GB" w:eastAsia="en-GB"/>
    </w:rPr>
  </w:style>
  <w:style w:type="paragraph" w:styleId="Nagwek3">
    <w:name w:val="heading 3"/>
    <w:aliases w:val="DON'T USE 3"/>
    <w:next w:val="Normalny"/>
    <w:qFormat/>
    <w:rsid w:val="00247C34"/>
    <w:pPr>
      <w:keepNext/>
      <w:spacing w:before="240" w:after="60"/>
      <w:outlineLvl w:val="2"/>
    </w:pPr>
    <w:rPr>
      <w:rFonts w:ascii="Helvetica" w:hAnsi="Helvetica"/>
      <w:b/>
      <w:noProof/>
      <w:sz w:val="26"/>
      <w:lang w:val="en-GB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4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Text">
    <w:name w:val="C Text"/>
    <w:basedOn w:val="Normalny"/>
    <w:rsid w:val="00247C34"/>
    <w:pPr>
      <w:tabs>
        <w:tab w:val="left" w:pos="5954"/>
      </w:tabs>
    </w:pPr>
  </w:style>
  <w:style w:type="paragraph" w:customStyle="1" w:styleId="ATitle2lines">
    <w:name w:val="A Title 2 lines"/>
    <w:basedOn w:val="Normalny"/>
    <w:next w:val="Blargetext"/>
    <w:rsid w:val="00247C34"/>
    <w:pPr>
      <w:tabs>
        <w:tab w:val="clear" w:pos="284"/>
        <w:tab w:val="clear" w:pos="567"/>
        <w:tab w:val="clear" w:pos="851"/>
        <w:tab w:val="clear" w:pos="7655"/>
      </w:tabs>
      <w:spacing w:after="1400" w:line="1000" w:lineRule="exact"/>
      <w:ind w:hanging="1985"/>
    </w:pPr>
    <w:rPr>
      <w:rFonts w:ascii="Helvetica ExtraCompressed" w:hAnsi="Helvetica ExtraCompressed"/>
      <w:sz w:val="100"/>
    </w:rPr>
  </w:style>
  <w:style w:type="paragraph" w:customStyle="1" w:styleId="Dbulletpoint">
    <w:name w:val="D bullet point"/>
    <w:basedOn w:val="CText"/>
    <w:rsid w:val="00247C34"/>
    <w:pPr>
      <w:numPr>
        <w:numId w:val="2"/>
      </w:numPr>
      <w:tabs>
        <w:tab w:val="clear" w:pos="360"/>
      </w:tabs>
    </w:pPr>
  </w:style>
  <w:style w:type="paragraph" w:customStyle="1" w:styleId="EBoldheading">
    <w:name w:val="E Bold heading"/>
    <w:basedOn w:val="CText"/>
    <w:next w:val="CText"/>
    <w:rsid w:val="00247C34"/>
    <w:rPr>
      <w:b/>
    </w:rPr>
  </w:style>
  <w:style w:type="paragraph" w:customStyle="1" w:styleId="FItalicsubheading">
    <w:name w:val="F Italic subheading"/>
    <w:basedOn w:val="CText"/>
    <w:next w:val="CText"/>
    <w:rsid w:val="00247C34"/>
    <w:rPr>
      <w:rFonts w:ascii="Helvetica 46 LightItalic" w:hAnsi="Helvetica 46 LightItalic"/>
    </w:rPr>
  </w:style>
  <w:style w:type="paragraph" w:customStyle="1" w:styleId="Blargetext">
    <w:name w:val="B large text"/>
    <w:basedOn w:val="CText"/>
    <w:next w:val="CText"/>
    <w:rsid w:val="00247C34"/>
    <w:pPr>
      <w:tabs>
        <w:tab w:val="clear" w:pos="567"/>
        <w:tab w:val="clear" w:pos="851"/>
      </w:tabs>
      <w:spacing w:line="360" w:lineRule="exact"/>
    </w:pPr>
    <w:rPr>
      <w:rFonts w:ascii="HelveticaNeue LightCond" w:hAnsi="HelveticaNeue LightCond"/>
      <w:sz w:val="32"/>
    </w:rPr>
  </w:style>
  <w:style w:type="paragraph" w:customStyle="1" w:styleId="ATitle3lines">
    <w:name w:val="A Title 3 lines"/>
    <w:basedOn w:val="ATitle1line"/>
    <w:next w:val="Blargetext"/>
    <w:rsid w:val="00247C34"/>
    <w:pPr>
      <w:spacing w:after="400"/>
    </w:pPr>
  </w:style>
  <w:style w:type="paragraph" w:customStyle="1" w:styleId="Gfooter">
    <w:name w:val="G footer"/>
    <w:basedOn w:val="Stopka"/>
    <w:rsid w:val="00247C34"/>
  </w:style>
  <w:style w:type="paragraph" w:styleId="Stopka">
    <w:name w:val="footer"/>
    <w:basedOn w:val="Normalny"/>
    <w:link w:val="StopkaZnak"/>
    <w:semiHidden/>
    <w:rsid w:val="00247C34"/>
    <w:pPr>
      <w:tabs>
        <w:tab w:val="clear" w:pos="284"/>
        <w:tab w:val="clear" w:pos="567"/>
        <w:tab w:val="clear" w:pos="851"/>
        <w:tab w:val="clear" w:pos="7655"/>
      </w:tabs>
      <w:spacing w:line="160" w:lineRule="exact"/>
    </w:pPr>
    <w:rPr>
      <w:sz w:val="12"/>
    </w:rPr>
  </w:style>
  <w:style w:type="paragraph" w:customStyle="1" w:styleId="Hcharttext">
    <w:name w:val="H chart text"/>
    <w:basedOn w:val="Dbulletpoint"/>
    <w:rsid w:val="00247C34"/>
    <w:pPr>
      <w:tabs>
        <w:tab w:val="clear" w:pos="284"/>
        <w:tab w:val="clear" w:pos="567"/>
        <w:tab w:val="clear" w:pos="851"/>
        <w:tab w:val="clear" w:pos="5954"/>
        <w:tab w:val="clear" w:pos="7655"/>
        <w:tab w:val="left" w:pos="142"/>
      </w:tabs>
      <w:spacing w:line="200" w:lineRule="exact"/>
      <w:ind w:left="142" w:hanging="142"/>
    </w:pPr>
    <w:rPr>
      <w:sz w:val="15"/>
    </w:rPr>
  </w:style>
  <w:style w:type="paragraph" w:customStyle="1" w:styleId="IChartheading">
    <w:name w:val="I Chart heading"/>
    <w:basedOn w:val="EBoldheading"/>
    <w:rsid w:val="00247C34"/>
    <w:pPr>
      <w:spacing w:line="200" w:lineRule="exact"/>
    </w:pPr>
    <w:rPr>
      <w:sz w:val="15"/>
    </w:rPr>
  </w:style>
  <w:style w:type="paragraph" w:customStyle="1" w:styleId="Jsmalltitle">
    <w:name w:val="J small title"/>
    <w:next w:val="Ksmalltext"/>
    <w:rsid w:val="00247C34"/>
    <w:pPr>
      <w:spacing w:line="480" w:lineRule="exact"/>
    </w:pPr>
    <w:rPr>
      <w:rFonts w:ascii="Helvetica ExtraCompressed" w:hAnsi="Helvetica ExtraCompressed"/>
      <w:noProof/>
      <w:sz w:val="44"/>
      <w:lang w:val="en-GB" w:eastAsia="en-GB"/>
    </w:rPr>
  </w:style>
  <w:style w:type="paragraph" w:customStyle="1" w:styleId="Ksmalltext">
    <w:name w:val="K small text"/>
    <w:basedOn w:val="Blargetext"/>
    <w:rsid w:val="00247C34"/>
    <w:pPr>
      <w:tabs>
        <w:tab w:val="clear" w:pos="5954"/>
      </w:tabs>
      <w:spacing w:after="200" w:line="280" w:lineRule="exact"/>
    </w:pPr>
    <w:rPr>
      <w:sz w:val="24"/>
    </w:rPr>
  </w:style>
  <w:style w:type="paragraph" w:customStyle="1" w:styleId="Mtctext">
    <w:name w:val="M t&amp;c text"/>
    <w:rsid w:val="00247C34"/>
    <w:pPr>
      <w:numPr>
        <w:numId w:val="4"/>
      </w:numPr>
      <w:spacing w:line="200" w:lineRule="exact"/>
    </w:pPr>
    <w:rPr>
      <w:rFonts w:ascii="Helvetica 45 Light" w:hAnsi="Helvetica 45 Light"/>
      <w:noProof/>
      <w:sz w:val="13"/>
      <w:lang w:val="en-GB" w:eastAsia="en-GB"/>
    </w:rPr>
  </w:style>
  <w:style w:type="paragraph" w:customStyle="1" w:styleId="Ntcheading">
    <w:name w:val="N t&amp;c heading"/>
    <w:basedOn w:val="Normalny"/>
    <w:next w:val="Mtctext"/>
    <w:rsid w:val="00247C34"/>
    <w:pPr>
      <w:numPr>
        <w:numId w:val="3"/>
      </w:numPr>
      <w:tabs>
        <w:tab w:val="clear" w:pos="360"/>
        <w:tab w:val="clear" w:pos="567"/>
        <w:tab w:val="clear" w:pos="851"/>
        <w:tab w:val="clear" w:pos="7655"/>
      </w:tabs>
    </w:pPr>
    <w:rPr>
      <w:rFonts w:ascii="Helvetica 65 Medium" w:hAnsi="Helvetica 65 Medium"/>
      <w:sz w:val="13"/>
    </w:rPr>
  </w:style>
  <w:style w:type="paragraph" w:customStyle="1" w:styleId="ATitle1line">
    <w:name w:val="A Title 1 line"/>
    <w:next w:val="Blargetext"/>
    <w:rsid w:val="00247C34"/>
    <w:pPr>
      <w:spacing w:after="2400" w:line="1000" w:lineRule="exact"/>
      <w:ind w:hanging="1985"/>
    </w:pPr>
    <w:rPr>
      <w:rFonts w:ascii="Helvetica ExtraCompressed" w:hAnsi="Helvetica ExtraCompressed"/>
      <w:sz w:val="100"/>
      <w:lang w:val="en-GB" w:eastAsia="en-GB"/>
    </w:rPr>
  </w:style>
  <w:style w:type="paragraph" w:styleId="Nagwek">
    <w:name w:val="header"/>
    <w:basedOn w:val="Normalny"/>
    <w:link w:val="NagwekZnak"/>
    <w:rsid w:val="00247C3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center" w:pos="4320"/>
        <w:tab w:val="right" w:pos="8640"/>
      </w:tabs>
    </w:pPr>
  </w:style>
  <w:style w:type="paragraph" w:customStyle="1" w:styleId="Legalentity">
    <w:name w:val="Legal entit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MT" w:eastAsia="Times New Roman" w:hAnsi="ArialMT"/>
      <w:color w:val="000000"/>
      <w:sz w:val="15"/>
    </w:rPr>
  </w:style>
  <w:style w:type="character" w:styleId="Hipercze">
    <w:name w:val="Hyperlink"/>
    <w:rsid w:val="00247C34"/>
    <w:rPr>
      <w:color w:val="0000FF"/>
      <w:u w:val="single"/>
    </w:rPr>
  </w:style>
  <w:style w:type="paragraph" w:customStyle="1" w:styleId="Fax">
    <w:name w:val="Fax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rFonts w:ascii="Garamond3LTStd" w:eastAsia="Times New Roman" w:hAnsi="Garamond3LTStd"/>
      <w:color w:val="000000"/>
      <w:sz w:val="56"/>
    </w:rPr>
  </w:style>
  <w:style w:type="paragraph" w:customStyle="1" w:styleId="Boldhead">
    <w:name w:val="Bold head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left" w:pos="1134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Arial" w:eastAsia="Times New Roman" w:hAnsi="Arial"/>
      <w:b/>
      <w:color w:val="000000"/>
      <w:sz w:val="16"/>
    </w:rPr>
  </w:style>
  <w:style w:type="character" w:customStyle="1" w:styleId="Timestabtext">
    <w:name w:val="Times tab text"/>
    <w:rsid w:val="00C030EB"/>
    <w:rPr>
      <w:rFonts w:ascii="Times New Roman" w:hAnsi="Times New Roman"/>
      <w:noProof w:val="0"/>
      <w:color w:val="000000"/>
      <w:spacing w:val="0"/>
      <w:w w:val="100"/>
      <w:position w:val="0"/>
      <w:sz w:val="16"/>
      <w:u w:val="none"/>
      <w:vertAlign w:val="baseline"/>
      <w:lang w:val="en-GB"/>
    </w:rPr>
  </w:style>
  <w:style w:type="paragraph" w:customStyle="1" w:styleId="Maintext">
    <w:name w:val="Main text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Legalcopy">
    <w:name w:val="Legal cop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40" w:lineRule="atLeast"/>
      <w:textAlignment w:val="center"/>
    </w:pPr>
    <w:rPr>
      <w:rFonts w:ascii="ArialMT" w:eastAsia="Times New Roman" w:hAnsi="ArialMT"/>
      <w:color w:val="000000"/>
      <w:sz w:val="13"/>
    </w:rPr>
  </w:style>
  <w:style w:type="paragraph" w:customStyle="1" w:styleId="Amember">
    <w:name w:val="A member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FrutigerNextPro-Light" w:eastAsia="Times New Roman" w:hAnsi="FrutigerNextPro-Light"/>
      <w:color w:val="000000"/>
      <w:sz w:val="14"/>
    </w:rPr>
  </w:style>
  <w:style w:type="paragraph" w:customStyle="1" w:styleId="Headline">
    <w:name w:val="Headline"/>
    <w:link w:val="HeadlineChar"/>
    <w:qFormat/>
    <w:rsid w:val="00605B52"/>
    <w:pPr>
      <w:jc w:val="center"/>
    </w:pPr>
    <w:rPr>
      <w:rFonts w:ascii="Times New Roman" w:eastAsia="Times New Roman" w:hAnsi="Times New Roman"/>
      <w:b/>
      <w:color w:val="000000"/>
      <w:sz w:val="40"/>
      <w:lang w:val="en-GB" w:eastAsia="en-GB"/>
    </w:rPr>
  </w:style>
  <w:style w:type="paragraph" w:customStyle="1" w:styleId="Sub-heading">
    <w:name w:val="Sub-heading"/>
    <w:link w:val="Sub-headingChar"/>
    <w:qFormat/>
    <w:rsid w:val="00605B52"/>
    <w:pPr>
      <w:jc w:val="center"/>
    </w:pPr>
    <w:rPr>
      <w:rFonts w:ascii="Times New Roman" w:eastAsia="Times New Roman" w:hAnsi="Times New Roman"/>
      <w:color w:val="000000"/>
      <w:sz w:val="40"/>
      <w:lang w:val="en-GB" w:eastAsia="en-GB"/>
    </w:rPr>
  </w:style>
  <w:style w:type="character" w:customStyle="1" w:styleId="HeadlineChar">
    <w:name w:val="Headline Char"/>
    <w:link w:val="Headline"/>
    <w:rsid w:val="00605B52"/>
    <w:rPr>
      <w:rFonts w:ascii="Times New Roman" w:eastAsia="Times New Roman" w:hAnsi="Times New Roman"/>
      <w:b/>
      <w:color w:val="000000"/>
      <w:sz w:val="40"/>
      <w:lang w:val="en-GB" w:eastAsia="en-GB" w:bidi="ar-SA"/>
    </w:rPr>
  </w:style>
  <w:style w:type="character" w:customStyle="1" w:styleId="Sub-headingChar">
    <w:name w:val="Sub-heading Char"/>
    <w:link w:val="Sub-heading"/>
    <w:rsid w:val="00605B52"/>
    <w:rPr>
      <w:rFonts w:ascii="Times New Roman" w:eastAsia="Times New Roman" w:hAnsi="Times New Roman"/>
      <w:color w:val="000000"/>
      <w:sz w:val="40"/>
      <w:lang w:val="en-GB" w:eastAsia="en-GB" w:bidi="ar-SA"/>
    </w:rPr>
  </w:style>
  <w:style w:type="character" w:styleId="UyteHipercze">
    <w:name w:val="FollowedHyperlink"/>
    <w:rsid w:val="0003684C"/>
    <w:rPr>
      <w:color w:val="800080"/>
      <w:u w:val="single"/>
    </w:rPr>
  </w:style>
  <w:style w:type="paragraph" w:styleId="Tekstdymka">
    <w:name w:val="Balloon Text"/>
    <w:basedOn w:val="Normalny"/>
    <w:semiHidden/>
    <w:rsid w:val="00690A2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E3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3D9A"/>
  </w:style>
  <w:style w:type="character" w:customStyle="1" w:styleId="TekstkomentarzaZnak">
    <w:name w:val="Tekst komentarza Znak"/>
    <w:link w:val="Tekstkomentarza"/>
    <w:uiPriority w:val="99"/>
    <w:rsid w:val="007E3D9A"/>
    <w:rPr>
      <w:rFonts w:ascii="Helvetica 45 Light" w:hAnsi="Helvetica 45 Light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D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3D9A"/>
    <w:rPr>
      <w:rFonts w:ascii="Helvetica 45 Light" w:hAnsi="Helvetica 45 Light"/>
      <w:b/>
      <w:bCs/>
      <w:lang w:val="en-GB" w:eastAsia="en-GB"/>
    </w:rPr>
  </w:style>
  <w:style w:type="table" w:styleId="Tabela-Siatka">
    <w:name w:val="Table Grid"/>
    <w:basedOn w:val="Standardowy"/>
    <w:rsid w:val="00536088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35FBC"/>
    <w:rPr>
      <w:rFonts w:ascii="Helvetica 45 Light" w:hAnsi="Helvetica 45 Light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342"/>
  </w:style>
  <w:style w:type="character" w:customStyle="1" w:styleId="TekstprzypisukocowegoZnak">
    <w:name w:val="Tekst przypisu końcowego Znak"/>
    <w:link w:val="Tekstprzypisukocowego"/>
    <w:uiPriority w:val="99"/>
    <w:semiHidden/>
    <w:rsid w:val="003D0342"/>
    <w:rPr>
      <w:rFonts w:ascii="Helvetica 45 Light" w:hAnsi="Helvetica 45 Light"/>
      <w:lang w:val="en-GB" w:eastAsia="en-GB"/>
    </w:rPr>
  </w:style>
  <w:style w:type="character" w:styleId="Odwoanieprzypisukocowego">
    <w:name w:val="endnote reference"/>
    <w:uiPriority w:val="99"/>
    <w:semiHidden/>
    <w:unhideWhenUsed/>
    <w:rsid w:val="003D0342"/>
    <w:rPr>
      <w:vertAlign w:val="superscript"/>
    </w:rPr>
  </w:style>
  <w:style w:type="character" w:customStyle="1" w:styleId="StopkaZnak">
    <w:name w:val="Stopka Znak"/>
    <w:link w:val="Stopka"/>
    <w:semiHidden/>
    <w:locked/>
    <w:rsid w:val="00510518"/>
    <w:rPr>
      <w:rFonts w:ascii="Helvetica 45 Light" w:hAnsi="Helvetica 45 Light"/>
      <w:sz w:val="12"/>
      <w:lang w:val="en-GB" w:eastAsia="en-GB"/>
    </w:rPr>
  </w:style>
  <w:style w:type="character" w:customStyle="1" w:styleId="NagwekZnak">
    <w:name w:val="Nagłówek Znak"/>
    <w:link w:val="Nagwek"/>
    <w:locked/>
    <w:rsid w:val="004E1CE3"/>
    <w:rPr>
      <w:rFonts w:ascii="Helvetica 45 Light" w:hAnsi="Helvetica 45 Light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0A52CC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A52CC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A6"/>
    <w:uiPriority w:val="99"/>
    <w:rsid w:val="002054EA"/>
    <w:rPr>
      <w:rFonts w:cs="Frutiger Next Pro Light"/>
      <w:color w:val="000000"/>
      <w:sz w:val="17"/>
      <w:szCs w:val="17"/>
    </w:rPr>
  </w:style>
  <w:style w:type="paragraph" w:styleId="NormalnyWeb">
    <w:name w:val="Normal (Web)"/>
    <w:basedOn w:val="Normalny"/>
    <w:uiPriority w:val="99"/>
    <w:semiHidden/>
    <w:unhideWhenUsed/>
    <w:rsid w:val="00B12EB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  <w:style w:type="character" w:styleId="Pogrubienie">
    <w:name w:val="Strong"/>
    <w:uiPriority w:val="22"/>
    <w:qFormat/>
    <w:rsid w:val="00B12EB4"/>
    <w:rPr>
      <w:b/>
      <w:bCs/>
    </w:rPr>
  </w:style>
  <w:style w:type="character" w:customStyle="1" w:styleId="Hipercze1">
    <w:name w:val="Hiperłącze1"/>
    <w:rsid w:val="00592A07"/>
    <w:rPr>
      <w:color w:val="0023F1"/>
      <w:sz w:val="2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1CE"/>
  </w:style>
  <w:style w:type="character" w:customStyle="1" w:styleId="TekstprzypisudolnegoZnak">
    <w:name w:val="Tekst przypisu dolnego Znak"/>
    <w:link w:val="Tekstprzypisudolnego"/>
    <w:uiPriority w:val="99"/>
    <w:semiHidden/>
    <w:rsid w:val="00A351CE"/>
    <w:rPr>
      <w:rFonts w:ascii="Helvetica 45 Light" w:hAnsi="Helvetica 45 Light"/>
      <w:lang w:val="en-GB" w:eastAsia="en-GB"/>
    </w:rPr>
  </w:style>
  <w:style w:type="character" w:styleId="Odwoanieprzypisudolnego">
    <w:name w:val="footnote reference"/>
    <w:uiPriority w:val="99"/>
    <w:semiHidden/>
    <w:unhideWhenUsed/>
    <w:rsid w:val="00A351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12B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7BD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3D2"/>
    <w:rPr>
      <w:color w:val="605E5C"/>
      <w:shd w:val="clear" w:color="auto" w:fill="E1DFDD"/>
    </w:rPr>
  </w:style>
  <w:style w:type="character" w:customStyle="1" w:styleId="A7">
    <w:name w:val="A7"/>
    <w:uiPriority w:val="99"/>
    <w:rsid w:val="00831AA1"/>
    <w:rPr>
      <w:rFonts w:cs="Open Sans Light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7C88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479"/>
    <w:rPr>
      <w:rFonts w:asciiTheme="majorHAnsi" w:eastAsiaTheme="majorEastAsia" w:hAnsiTheme="majorHAnsi" w:cstheme="majorBidi"/>
      <w:color w:val="365F91" w:themeColor="accent1" w:themeShade="BF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2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24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2964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77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8550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85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33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10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732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608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loitte.com/pl/subskrypcj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loitte.com/pl/pl/services/deloitte-private/services/best-managed-companies-poland.html?icid=top_deloitte-private-best-managed-compan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edia@deloitte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loitte.com/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oitte.com/pl/on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DE88-9C5C-49BD-BDA2-6255AAED9F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Links>
    <vt:vector size="30" baseType="variant">
      <vt:variant>
        <vt:i4>3735668</vt:i4>
      </vt:variant>
      <vt:variant>
        <vt:i4>9</vt:i4>
      </vt:variant>
      <vt:variant>
        <vt:i4>0</vt:i4>
      </vt:variant>
      <vt:variant>
        <vt:i4>5</vt:i4>
      </vt:variant>
      <vt:variant>
        <vt:lpwstr>http://www.deloitte.com/pl/subskrypcje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https://www2.deloitte.com/pl/pl/pages/firmy-rodzinne/articles/kryteria-i-warunki-kwalifikacji-do-programu-Best-Managed-Companies.html</vt:lpwstr>
      </vt:variant>
      <vt:variant>
        <vt:lpwstr/>
      </vt:variant>
      <vt:variant>
        <vt:i4>3997723</vt:i4>
      </vt:variant>
      <vt:variant>
        <vt:i4>3</vt:i4>
      </vt:variant>
      <vt:variant>
        <vt:i4>0</vt:i4>
      </vt:variant>
      <vt:variant>
        <vt:i4>5</vt:i4>
      </vt:variant>
      <vt:variant>
        <vt:lpwstr>mailto:media@deloittece.com</vt:lpwstr>
      </vt:variant>
      <vt:variant>
        <vt:lpwstr/>
      </vt:variant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http://www.deloitte.com/pl</vt:lpwstr>
      </vt:variant>
      <vt:variant>
        <vt:lpwstr/>
      </vt:variant>
      <vt:variant>
        <vt:i4>3276916</vt:i4>
      </vt:variant>
      <vt:variant>
        <vt:i4>0</vt:i4>
      </vt:variant>
      <vt:variant>
        <vt:i4>0</vt:i4>
      </vt:variant>
      <vt:variant>
        <vt:i4>5</vt:i4>
      </vt:variant>
      <vt:variant>
        <vt:lpwstr>http://www.deloitte.com/pl/onas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2025-09-11T06:01:00Z</dcterms:created>
  <dcterms:modified xsi:type="dcterms:W3CDTF">2025-09-11T07:23:00Z</dcterms:modified>
</cp:coreProperties>
</file>