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799F" w14:textId="3C9719A1" w:rsidR="006A70B4" w:rsidRDefault="006A70B4" w:rsidP="006A70B4">
      <w:pPr>
        <w:jc w:val="center"/>
      </w:pPr>
      <w:r>
        <w:rPr>
          <w:noProof/>
        </w:rPr>
        <w:drawing>
          <wp:inline distT="0" distB="0" distL="0" distR="0" wp14:anchorId="0BBF1164" wp14:editId="38F3FAC3">
            <wp:extent cx="1759040" cy="768389"/>
            <wp:effectExtent l="0" t="0" r="0" b="0"/>
            <wp:docPr id="1578263553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63553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7163" w14:textId="3A8FC9F4" w:rsidR="006A70B4" w:rsidRPr="006A70B4" w:rsidRDefault="006A70B4" w:rsidP="006A70B4">
      <w:pPr>
        <w:jc w:val="center"/>
        <w:rPr>
          <w:b/>
          <w:bCs/>
          <w:sz w:val="32"/>
          <w:szCs w:val="32"/>
        </w:rPr>
      </w:pPr>
      <w:r w:rsidRPr="006A70B4">
        <w:rPr>
          <w:b/>
          <w:bCs/>
          <w:sz w:val="32"/>
          <w:szCs w:val="32"/>
        </w:rPr>
        <w:t>SAY OCEAN</w:t>
      </w:r>
    </w:p>
    <w:p w14:paraId="6BCE03F6" w14:textId="6AFF0A29" w:rsidR="006A70B4" w:rsidRPr="006A70B4" w:rsidRDefault="00081A33" w:rsidP="006A70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POSADA </w:t>
      </w:r>
      <w:r w:rsidR="006A70B4" w:rsidRPr="2FBD7D70">
        <w:rPr>
          <w:b/>
          <w:bCs/>
          <w:sz w:val="32"/>
          <w:szCs w:val="32"/>
        </w:rPr>
        <w:t xml:space="preserve">PUNK </w:t>
      </w:r>
      <w:r w:rsidRPr="1654E5CF">
        <w:rPr>
          <w:b/>
          <w:bCs/>
          <w:sz w:val="32"/>
          <w:szCs w:val="32"/>
        </w:rPr>
        <w:t>DE</w:t>
      </w:r>
      <w:r w:rsidR="56B70DF6" w:rsidRPr="1654E5CF">
        <w:rPr>
          <w:b/>
          <w:bCs/>
          <w:sz w:val="32"/>
          <w:szCs w:val="32"/>
        </w:rPr>
        <w:t xml:space="preserve">L </w:t>
      </w:r>
      <w:r w:rsidR="56B70DF6" w:rsidRPr="4068FFDF">
        <w:rPr>
          <w:b/>
          <w:bCs/>
          <w:sz w:val="32"/>
          <w:szCs w:val="32"/>
        </w:rPr>
        <w:t>AÑO</w:t>
      </w:r>
      <w:r w:rsidR="00570498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 xml:space="preserve">SAY OCEAN </w:t>
      </w:r>
      <w:r w:rsidR="388C486F" w:rsidRPr="2FBD7D70">
        <w:rPr>
          <w:b/>
          <w:bCs/>
          <w:sz w:val="32"/>
          <w:szCs w:val="32"/>
        </w:rPr>
        <w:t>REVENTARÁ</w:t>
      </w:r>
      <w:r w:rsidR="006A70B4" w:rsidRPr="2FBD7D70">
        <w:rPr>
          <w:b/>
          <w:bCs/>
          <w:sz w:val="32"/>
          <w:szCs w:val="32"/>
        </w:rPr>
        <w:t xml:space="preserve"> EL PABELLÓN OESTE</w:t>
      </w:r>
    </w:p>
    <w:p w14:paraId="6A665B5F" w14:textId="420AA0A1" w:rsidR="006A70B4" w:rsidRDefault="006A70B4" w:rsidP="006A70B4">
      <w:pPr>
        <w:jc w:val="center"/>
      </w:pPr>
      <w:r>
        <w:t>20 de diciembre – Pabellón Oeste</w:t>
      </w:r>
    </w:p>
    <w:p w14:paraId="05A62B01" w14:textId="3796B3B8" w:rsidR="006A70B4" w:rsidRDefault="006A70B4" w:rsidP="006A70B4">
      <w:pPr>
        <w:jc w:val="center"/>
      </w:pPr>
      <w:r>
        <w:t>Preventa Banamex – 10 de septiembre</w:t>
      </w:r>
    </w:p>
    <w:p w14:paraId="318DED4D" w14:textId="6BD139F3" w:rsidR="006A70B4" w:rsidRPr="00C04CA3" w:rsidRDefault="006A70B4" w:rsidP="00C04CA3">
      <w:r>
        <w:t xml:space="preserve">¡El pop punk </w:t>
      </w:r>
      <w:r w:rsidR="1EA1B00E">
        <w:t xml:space="preserve">está </w:t>
      </w:r>
      <w:r>
        <w:t xml:space="preserve">más vivo y rebelde que nunca! Tras una serie de presentaciones en distintas ciudades de la República, </w:t>
      </w:r>
      <w:proofErr w:type="spellStart"/>
      <w:r>
        <w:t>Say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anuncia su regreso a la Ciudad de México el próximo 20 de diciembre</w:t>
      </w:r>
      <w:r w:rsidR="00501C5D">
        <w:t xml:space="preserve"> como parte de su ya conocida Posada 2025 </w:t>
      </w:r>
      <w:r w:rsidR="00C33CB8">
        <w:t>donde la Navidad se cruza</w:t>
      </w:r>
      <w:r w:rsidR="00081A33">
        <w:t>rá</w:t>
      </w:r>
      <w:r w:rsidR="00C33CB8">
        <w:t xml:space="preserve"> con </w:t>
      </w:r>
      <w:r w:rsidR="009F242A">
        <w:t>la irreverencia del punk</w:t>
      </w:r>
      <w:r>
        <w:t xml:space="preserve">. </w:t>
      </w:r>
      <w:r w:rsidR="00C04CA3" w:rsidRPr="00C04CA3">
        <w:t>Un viaje por el pasado musical de una de las bandas más importantes de pop punk en México,</w:t>
      </w:r>
      <w:r w:rsidR="00334BF1">
        <w:t xml:space="preserve"> que ahora, celebra </w:t>
      </w:r>
      <w:r w:rsidR="00C04CA3" w:rsidRPr="00C04CA3">
        <w:t xml:space="preserve">los 10 años de su primer EP, </w:t>
      </w:r>
      <w:r w:rsidR="00C04CA3" w:rsidRPr="00C04CA3">
        <w:rPr>
          <w:i/>
          <w:iCs/>
        </w:rPr>
        <w:t>Como Si Fuera 2005</w:t>
      </w:r>
      <w:r w:rsidR="00C04CA3" w:rsidRPr="2F3D9713">
        <w:rPr>
          <w:i/>
          <w:iCs/>
        </w:rPr>
        <w:t>.</w:t>
      </w:r>
    </w:p>
    <w:p w14:paraId="12702847" w14:textId="7611A284" w:rsidR="006A70B4" w:rsidRDefault="006A70B4" w:rsidP="006A70B4">
      <w:r>
        <w:t>El Pabellón Oeste abrirá sus puertas para recibir a estos tapatíos que han dejado la bandera de México bien alto a nivel internacional, siendo los representantes más atemporales y vigentes del género que recuerda al punk de principios del milenio y que se ha mantenido de pie</w:t>
      </w:r>
      <w:r w:rsidR="65E49193">
        <w:t>.</w:t>
      </w:r>
    </w:p>
    <w:p w14:paraId="62A0864E" w14:textId="4EB257EF" w:rsidR="006A70B4" w:rsidRDefault="006A70B4" w:rsidP="006A70B4">
      <w:r>
        <w:t>El pasado junio</w:t>
      </w:r>
      <w:r w:rsidR="5A737121">
        <w:t>,</w:t>
      </w:r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lanzó su último material titulado </w:t>
      </w:r>
      <w:r w:rsidRPr="2FBD7D70">
        <w:rPr>
          <w:i/>
          <w:iCs/>
        </w:rPr>
        <w:t>Por Fin Se me Hizo Borrarte</w:t>
      </w:r>
      <w:r>
        <w:t xml:space="preserve">, un sencillo que narra la idea de soltar los vínculos que lastiman y que no nos permiten crecer, explorando así, facetas donde el desenfado y la libertad son las principales líneas líricas; un empujón necesario para cortar malas amistades entre guitarrazos y punk. </w:t>
      </w:r>
    </w:p>
    <w:p w14:paraId="07B84243" w14:textId="68695DD8" w:rsidR="006A70B4" w:rsidRPr="006A70B4" w:rsidRDefault="006A70B4" w:rsidP="006A70B4">
      <w:pPr>
        <w:jc w:val="right"/>
        <w:rPr>
          <w:b/>
          <w:bCs/>
          <w:i/>
          <w:iCs/>
          <w:sz w:val="28"/>
          <w:szCs w:val="28"/>
        </w:rPr>
      </w:pPr>
      <w:proofErr w:type="spellStart"/>
      <w:r w:rsidRPr="006A70B4">
        <w:rPr>
          <w:b/>
          <w:bCs/>
          <w:i/>
          <w:iCs/>
          <w:sz w:val="28"/>
          <w:szCs w:val="28"/>
        </w:rPr>
        <w:t>Ocesa</w:t>
      </w:r>
      <w:r>
        <w:rPr>
          <w:b/>
          <w:bCs/>
          <w:i/>
          <w:iCs/>
          <w:sz w:val="28"/>
          <w:szCs w:val="28"/>
        </w:rPr>
        <w:t>f</w:t>
      </w:r>
      <w:r w:rsidRPr="006A70B4">
        <w:rPr>
          <w:b/>
          <w:bCs/>
          <w:i/>
          <w:iCs/>
          <w:sz w:val="28"/>
          <w:szCs w:val="28"/>
        </w:rPr>
        <w:t>act</w:t>
      </w:r>
      <w:proofErr w:type="spellEnd"/>
      <w:r w:rsidRPr="006A70B4">
        <w:rPr>
          <w:b/>
          <w:bCs/>
          <w:i/>
          <w:iCs/>
          <w:sz w:val="28"/>
          <w:szCs w:val="28"/>
        </w:rPr>
        <w:t>:</w:t>
      </w:r>
    </w:p>
    <w:p w14:paraId="461FFCEB" w14:textId="5394F02E" w:rsidR="006A70B4" w:rsidRPr="006A70B4" w:rsidRDefault="006A70B4" w:rsidP="006A70B4">
      <w:pPr>
        <w:rPr>
          <w:b/>
          <w:bCs/>
          <w:sz w:val="28"/>
          <w:szCs w:val="28"/>
        </w:rPr>
      </w:pPr>
      <w:r w:rsidRPr="2FBD7D70">
        <w:rPr>
          <w:b/>
          <w:bCs/>
          <w:sz w:val="28"/>
          <w:szCs w:val="28"/>
        </w:rPr>
        <w:t xml:space="preserve">Con once años de carrera, </w:t>
      </w:r>
      <w:proofErr w:type="spellStart"/>
      <w:r w:rsidRPr="2FBD7D70">
        <w:rPr>
          <w:b/>
          <w:bCs/>
          <w:sz w:val="28"/>
          <w:szCs w:val="28"/>
        </w:rPr>
        <w:t>Say</w:t>
      </w:r>
      <w:proofErr w:type="spellEnd"/>
      <w:r w:rsidRPr="2FBD7D70">
        <w:rPr>
          <w:b/>
          <w:bCs/>
          <w:sz w:val="28"/>
          <w:szCs w:val="28"/>
        </w:rPr>
        <w:t xml:space="preserve"> </w:t>
      </w:r>
      <w:proofErr w:type="spellStart"/>
      <w:r w:rsidRPr="2FBD7D70">
        <w:rPr>
          <w:b/>
          <w:bCs/>
          <w:sz w:val="28"/>
          <w:szCs w:val="28"/>
        </w:rPr>
        <w:t>Ocean</w:t>
      </w:r>
      <w:proofErr w:type="spellEnd"/>
      <w:r w:rsidRPr="2FBD7D70">
        <w:rPr>
          <w:b/>
          <w:bCs/>
          <w:sz w:val="28"/>
          <w:szCs w:val="28"/>
        </w:rPr>
        <w:t xml:space="preserve"> se mantiene de pie como una de las bandas más atemporales de la escena mexicana, acumulando más de 42 mil oyentes mensuales en plataformas</w:t>
      </w:r>
      <w:r w:rsidR="7ABA08AF" w:rsidRPr="2FBD7D70">
        <w:rPr>
          <w:b/>
          <w:bCs/>
          <w:sz w:val="28"/>
          <w:szCs w:val="28"/>
        </w:rPr>
        <w:t>.</w:t>
      </w:r>
    </w:p>
    <w:p w14:paraId="6C2A8805" w14:textId="636016FB" w:rsidR="006A70B4" w:rsidRDefault="006A70B4" w:rsidP="006A70B4">
      <w:r>
        <w:t xml:space="preserve">Formados en el 2014, han recorrido el país incontables veces presentando la emblemática trilogía de álbumes: </w:t>
      </w:r>
      <w:r w:rsidRPr="2FBD7D70">
        <w:rPr>
          <w:i/>
          <w:iCs/>
        </w:rPr>
        <w:t xml:space="preserve">Como Si Fuera 2005 (2015), Mejores Tiempos (2017) </w:t>
      </w:r>
      <w:r>
        <w:t>y</w:t>
      </w:r>
      <w:r w:rsidRPr="2FBD7D70">
        <w:rPr>
          <w:i/>
          <w:iCs/>
        </w:rPr>
        <w:t xml:space="preserve"> Perfectas Condiciones (2022)</w:t>
      </w:r>
      <w:r>
        <w:t xml:space="preserve">. Cada uno, explorando facetas distintas que demuestran la madurez lírica y musical del grupo; este trabajo incisivo en la </w:t>
      </w:r>
      <w:proofErr w:type="gramStart"/>
      <w:r>
        <w:t>escena</w:t>
      </w:r>
      <w:r w:rsidR="34DB16D4">
        <w:t>,</w:t>
      </w:r>
      <w:proofErr w:type="gramEnd"/>
      <w:r>
        <w:t xml:space="preserve"> </w:t>
      </w:r>
      <w:r>
        <w:lastRenderedPageBreak/>
        <w:t xml:space="preserve">los ha llevado a ganarse a pulso un lugar en grandes escenarios como Vive Latino, </w:t>
      </w:r>
      <w:proofErr w:type="spellStart"/>
      <w:r>
        <w:t>Pa</w:t>
      </w:r>
      <w:r w:rsidR="2029DBFA">
        <w:t>’</w:t>
      </w:r>
      <w:r>
        <w:t>l</w:t>
      </w:r>
      <w:proofErr w:type="spellEnd"/>
      <w:r>
        <w:t xml:space="preserve"> Norte, </w:t>
      </w:r>
      <w:proofErr w:type="spellStart"/>
      <w:r>
        <w:t>The</w:t>
      </w:r>
      <w:proofErr w:type="spellEnd"/>
      <w:r>
        <w:t xml:space="preserve"> Maine, Jimmy </w:t>
      </w:r>
      <w:proofErr w:type="spellStart"/>
      <w:r>
        <w:t>Eat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Ryan Key (Ex - </w:t>
      </w:r>
      <w:proofErr w:type="spellStart"/>
      <w:r>
        <w:t>Yellowcard</w:t>
      </w:r>
      <w:proofErr w:type="spellEnd"/>
      <w:r>
        <w:t xml:space="preserve">), </w:t>
      </w:r>
      <w:proofErr w:type="spellStart"/>
      <w:r>
        <w:t>Mayday</w:t>
      </w:r>
      <w:proofErr w:type="spellEnd"/>
      <w:r>
        <w:t xml:space="preserve"> Parade, </w:t>
      </w:r>
      <w:proofErr w:type="spellStart"/>
      <w:r>
        <w:t>One</w:t>
      </w:r>
      <w:proofErr w:type="spellEnd"/>
      <w:r>
        <w:t xml:space="preserve"> Ok Rock y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>.</w:t>
      </w:r>
    </w:p>
    <w:p w14:paraId="424B3CBD" w14:textId="72847BF5" w:rsidR="006A70B4" w:rsidRDefault="006A70B4" w:rsidP="006A70B4">
      <w:r>
        <w:t xml:space="preserve">El año pasado, </w:t>
      </w:r>
      <w:proofErr w:type="spellStart"/>
      <w:r>
        <w:t>Say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voló cabezas y prendió el mosh con el inicio de una nueva era. Con </w:t>
      </w:r>
      <w:r w:rsidR="360611C3">
        <w:t>“</w:t>
      </w:r>
      <w:r>
        <w:t xml:space="preserve">La </w:t>
      </w:r>
      <w:r w:rsidR="2DB4D930">
        <w:t>I</w:t>
      </w:r>
      <w:r>
        <w:t xml:space="preserve">dea </w:t>
      </w:r>
      <w:r w:rsidR="56232D9A">
        <w:t>D</w:t>
      </w:r>
      <w:r>
        <w:t xml:space="preserve">e </w:t>
      </w:r>
      <w:r w:rsidR="1D484D56">
        <w:t>Ti”</w:t>
      </w:r>
      <w:r>
        <w:t xml:space="preserve"> y </w:t>
      </w:r>
      <w:r w:rsidR="037E1AB0">
        <w:t>“</w:t>
      </w:r>
      <w:r>
        <w:t xml:space="preserve">Medalla </w:t>
      </w:r>
      <w:r w:rsidR="3922BD90">
        <w:t>D</w:t>
      </w:r>
      <w:r>
        <w:t xml:space="preserve">e </w:t>
      </w:r>
      <w:r w:rsidR="31C11272">
        <w:t>H</w:t>
      </w:r>
      <w:r>
        <w:t>onor</w:t>
      </w:r>
      <w:r w:rsidR="1AC8EF54">
        <w:t>”</w:t>
      </w:r>
      <w:r>
        <w:t>, los primeros sencillos de su cuarto material de estudio</w:t>
      </w:r>
      <w:r w:rsidR="5723DADE">
        <w:t xml:space="preserve"> titulado,</w:t>
      </w:r>
      <w:r>
        <w:t xml:space="preserve"> </w:t>
      </w:r>
      <w:r w:rsidRPr="2FBD7D70">
        <w:rPr>
          <w:i/>
          <w:iCs/>
        </w:rPr>
        <w:t xml:space="preserve">Un </w:t>
      </w:r>
      <w:r w:rsidR="45F1CF5E" w:rsidRPr="2FBD7D70">
        <w:rPr>
          <w:i/>
          <w:iCs/>
        </w:rPr>
        <w:t>S</w:t>
      </w:r>
      <w:r w:rsidRPr="2FBD7D70">
        <w:rPr>
          <w:i/>
          <w:iCs/>
        </w:rPr>
        <w:t xml:space="preserve">egundo </w:t>
      </w:r>
      <w:r w:rsidR="704E1CD1" w:rsidRPr="2FBD7D70">
        <w:rPr>
          <w:i/>
          <w:iCs/>
        </w:rPr>
        <w:t>E</w:t>
      </w:r>
      <w:r w:rsidRPr="2FBD7D70">
        <w:rPr>
          <w:i/>
          <w:iCs/>
        </w:rPr>
        <w:t xml:space="preserve">n </w:t>
      </w:r>
      <w:r w:rsidR="555EC097" w:rsidRPr="2FBD7D70">
        <w:rPr>
          <w:i/>
          <w:iCs/>
        </w:rPr>
        <w:t>E</w:t>
      </w:r>
      <w:r w:rsidRPr="2FBD7D70">
        <w:rPr>
          <w:i/>
          <w:iCs/>
        </w:rPr>
        <w:t xml:space="preserve">l </w:t>
      </w:r>
      <w:r w:rsidR="7EB119EC" w:rsidRPr="2FBD7D70">
        <w:rPr>
          <w:i/>
          <w:iCs/>
        </w:rPr>
        <w:t>T</w:t>
      </w:r>
      <w:r w:rsidRPr="2FBD7D70">
        <w:rPr>
          <w:i/>
          <w:iCs/>
        </w:rPr>
        <w:t>iempo</w:t>
      </w:r>
      <w:r>
        <w:t xml:space="preserve">, la banda nos demostró que no necesitan a nadie más para hacer grandes cosas, pues la agrupación escribió, grabó y produjo todo el material a través de su propio sello </w:t>
      </w:r>
      <w:proofErr w:type="spellStart"/>
      <w:r>
        <w:t>Say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. </w:t>
      </w:r>
    </w:p>
    <w:p w14:paraId="70367F5D" w14:textId="5B660769" w:rsidR="009F7EBC" w:rsidRDefault="006A70B4" w:rsidP="006A70B4">
      <w:r>
        <w:t xml:space="preserve">Entre guitarras, rebeldía, composiciones autónomas y un éxito que ha dejado huella de forma generacional, </w:t>
      </w:r>
      <w:proofErr w:type="spellStart"/>
      <w:r>
        <w:t>Say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está listo para regresar a los escenarios. Es momento de dejar el celular, ponerse las mejores botas y revivir los éxitos del pop punk mexa junto a la banda que le ha dado un giro a la escena. Asegura tus boletos en la Preventa Banamex el próximo 10 de septiembre, o bien, en la venta general que se liberará el 11 de septiembre a través de Ticketmaster o en la taquilla del inmueble.</w:t>
      </w:r>
    </w:p>
    <w:p w14:paraId="06C69EF2" w14:textId="77777777" w:rsidR="006A70B4" w:rsidRDefault="006A70B4" w:rsidP="006A70B4"/>
    <w:p w14:paraId="18722821" w14:textId="21738490" w:rsidR="006A70B4" w:rsidRDefault="006A70B4" w:rsidP="006A70B4">
      <w:pPr>
        <w:jc w:val="center"/>
        <w:rPr>
          <w:b/>
          <w:bCs/>
        </w:rPr>
      </w:pPr>
      <w:r w:rsidRPr="006A70B4">
        <w:rPr>
          <w:b/>
          <w:bCs/>
        </w:rPr>
        <w:t xml:space="preserve">Conecta con </w:t>
      </w:r>
      <w:proofErr w:type="spellStart"/>
      <w:r w:rsidRPr="006A70B4">
        <w:rPr>
          <w:b/>
          <w:bCs/>
        </w:rPr>
        <w:t>Say</w:t>
      </w:r>
      <w:proofErr w:type="spellEnd"/>
      <w:r w:rsidRPr="006A70B4">
        <w:rPr>
          <w:b/>
          <w:bCs/>
        </w:rPr>
        <w:t xml:space="preserve"> </w:t>
      </w:r>
      <w:proofErr w:type="spellStart"/>
      <w:r w:rsidRPr="006A70B4">
        <w:rPr>
          <w:b/>
          <w:bCs/>
        </w:rPr>
        <w:t>Ocean</w:t>
      </w:r>
      <w:proofErr w:type="spellEnd"/>
    </w:p>
    <w:p w14:paraId="59BA340A" w14:textId="11DEA633" w:rsidR="006A70B4" w:rsidRDefault="006A70B4" w:rsidP="006A70B4">
      <w:pPr>
        <w:jc w:val="center"/>
        <w:rPr>
          <w:b/>
          <w:bCs/>
        </w:rPr>
      </w:pPr>
      <w:hyperlink r:id="rId6" w:history="1">
        <w:r w:rsidRPr="002B448B">
          <w:rPr>
            <w:b/>
          </w:rPr>
          <w:t>FACEBOOK</w:t>
        </w:r>
      </w:hyperlink>
      <w:r>
        <w:rPr>
          <w:b/>
          <w:bCs/>
        </w:rPr>
        <w:t xml:space="preserve"> | </w:t>
      </w:r>
      <w:hyperlink r:id="rId7" w:history="1">
        <w:r w:rsidRPr="00F64F54">
          <w:rPr>
            <w:b/>
          </w:rPr>
          <w:t>INSTAGRAM</w:t>
        </w:r>
      </w:hyperlink>
      <w:r>
        <w:rPr>
          <w:b/>
          <w:bCs/>
        </w:rPr>
        <w:t xml:space="preserve"> | </w:t>
      </w:r>
      <w:hyperlink r:id="rId8" w:history="1">
        <w:r w:rsidRPr="006A70B4">
          <w:rPr>
            <w:b/>
          </w:rPr>
          <w:t>YOUTUBE</w:t>
        </w:r>
      </w:hyperlink>
    </w:p>
    <w:p w14:paraId="344F5225" w14:textId="77777777" w:rsidR="006A70B4" w:rsidRPr="006A70B4" w:rsidRDefault="006A70B4" w:rsidP="006A70B4">
      <w:pPr>
        <w:jc w:val="center"/>
        <w:rPr>
          <w:b/>
          <w:bCs/>
        </w:rPr>
      </w:pPr>
      <w:r w:rsidRPr="006A70B4">
        <w:rPr>
          <w:b/>
          <w:bCs/>
        </w:rPr>
        <w:t>Conoce más sobre este y otros conciertos en:</w:t>
      </w:r>
    </w:p>
    <w:p w14:paraId="620F1787" w14:textId="77777777" w:rsidR="006A70B4" w:rsidRPr="006A70B4" w:rsidRDefault="006A70B4" w:rsidP="006A70B4">
      <w:pPr>
        <w:jc w:val="center"/>
        <w:rPr>
          <w:b/>
          <w:bCs/>
        </w:rPr>
      </w:pPr>
      <w:hyperlink r:id="rId9" w:history="1">
        <w:r w:rsidRPr="006A70B4">
          <w:rPr>
            <w:b/>
          </w:rPr>
          <w:t>www.ocesa.com.mx</w:t>
        </w:r>
      </w:hyperlink>
    </w:p>
    <w:p w14:paraId="78068ED3" w14:textId="77777777" w:rsidR="006A70B4" w:rsidRPr="006A70B4" w:rsidRDefault="006A70B4" w:rsidP="006A70B4">
      <w:pPr>
        <w:jc w:val="center"/>
        <w:rPr>
          <w:b/>
          <w:bCs/>
        </w:rPr>
      </w:pPr>
      <w:hyperlink r:id="rId10" w:history="1">
        <w:r w:rsidRPr="006A70B4">
          <w:rPr>
            <w:b/>
          </w:rPr>
          <w:t>www.facebook.com/ocesamx</w:t>
        </w:r>
      </w:hyperlink>
    </w:p>
    <w:p w14:paraId="2EA22D5D" w14:textId="77777777" w:rsidR="006A70B4" w:rsidRPr="006A70B4" w:rsidRDefault="006A70B4" w:rsidP="006A70B4">
      <w:pPr>
        <w:jc w:val="center"/>
        <w:rPr>
          <w:b/>
          <w:bCs/>
        </w:rPr>
      </w:pPr>
      <w:hyperlink r:id="rId11" w:history="1">
        <w:r w:rsidRPr="006A70B4">
          <w:rPr>
            <w:b/>
          </w:rPr>
          <w:t>https://www.tiktok.com/@ocesamx</w:t>
        </w:r>
      </w:hyperlink>
    </w:p>
    <w:p w14:paraId="1EB3143E" w14:textId="77777777" w:rsidR="006A70B4" w:rsidRPr="006A70B4" w:rsidRDefault="006A70B4" w:rsidP="006A70B4">
      <w:pPr>
        <w:jc w:val="center"/>
        <w:rPr>
          <w:b/>
          <w:bCs/>
        </w:rPr>
      </w:pPr>
      <w:hyperlink r:id="rId12" w:history="1">
        <w:r w:rsidRPr="006A70B4">
          <w:rPr>
            <w:b/>
          </w:rPr>
          <w:t>www.twitter.com/ocesa_total</w:t>
        </w:r>
      </w:hyperlink>
    </w:p>
    <w:p w14:paraId="571C3EA0" w14:textId="77777777" w:rsidR="006A70B4" w:rsidRPr="006A70B4" w:rsidRDefault="006A70B4" w:rsidP="006A70B4">
      <w:pPr>
        <w:jc w:val="center"/>
        <w:rPr>
          <w:b/>
          <w:bCs/>
        </w:rPr>
      </w:pPr>
      <w:hyperlink r:id="rId13" w:history="1">
        <w:r w:rsidRPr="006A70B4">
          <w:rPr>
            <w:b/>
          </w:rPr>
          <w:t>www.instagram.com/ocesa</w:t>
        </w:r>
      </w:hyperlink>
    </w:p>
    <w:p w14:paraId="02F2B67C" w14:textId="77777777" w:rsidR="006A70B4" w:rsidRPr="006A70B4" w:rsidRDefault="006A70B4" w:rsidP="006A70B4">
      <w:pPr>
        <w:jc w:val="center"/>
        <w:rPr>
          <w:b/>
          <w:bCs/>
        </w:rPr>
      </w:pPr>
    </w:p>
    <w:p w14:paraId="17C520BD" w14:textId="77777777" w:rsidR="006A70B4" w:rsidRPr="006A70B4" w:rsidRDefault="006A70B4" w:rsidP="006A70B4">
      <w:pPr>
        <w:jc w:val="center"/>
        <w:rPr>
          <w:b/>
          <w:bCs/>
        </w:rPr>
      </w:pPr>
    </w:p>
    <w:p w14:paraId="2390CF63" w14:textId="3B7146CF" w:rsidR="006A70B4" w:rsidRDefault="006A70B4" w:rsidP="006A70B4"/>
    <w:sectPr w:rsidR="006A70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B4"/>
    <w:rsid w:val="00064623"/>
    <w:rsid w:val="00074CAA"/>
    <w:rsid w:val="00081A33"/>
    <w:rsid w:val="000C58F5"/>
    <w:rsid w:val="00175D12"/>
    <w:rsid w:val="001D5E54"/>
    <w:rsid w:val="00223E6F"/>
    <w:rsid w:val="002B448B"/>
    <w:rsid w:val="00331E42"/>
    <w:rsid w:val="00334BF1"/>
    <w:rsid w:val="00476665"/>
    <w:rsid w:val="004A38C5"/>
    <w:rsid w:val="00501C5D"/>
    <w:rsid w:val="00570498"/>
    <w:rsid w:val="00616E4D"/>
    <w:rsid w:val="0068498A"/>
    <w:rsid w:val="006A68E7"/>
    <w:rsid w:val="006A70B4"/>
    <w:rsid w:val="00700E6A"/>
    <w:rsid w:val="0089205B"/>
    <w:rsid w:val="00945D9E"/>
    <w:rsid w:val="009F242A"/>
    <w:rsid w:val="009F7EBC"/>
    <w:rsid w:val="00A17213"/>
    <w:rsid w:val="00A872BC"/>
    <w:rsid w:val="00AE7762"/>
    <w:rsid w:val="00AF1322"/>
    <w:rsid w:val="00B54FB3"/>
    <w:rsid w:val="00C04CA3"/>
    <w:rsid w:val="00C33CB8"/>
    <w:rsid w:val="00C50760"/>
    <w:rsid w:val="00D04B7D"/>
    <w:rsid w:val="00F64F54"/>
    <w:rsid w:val="02A1D65C"/>
    <w:rsid w:val="037E1AB0"/>
    <w:rsid w:val="1654E5CF"/>
    <w:rsid w:val="1AC136E0"/>
    <w:rsid w:val="1AC8EF54"/>
    <w:rsid w:val="1D484D56"/>
    <w:rsid w:val="1EA1B00E"/>
    <w:rsid w:val="2029DBFA"/>
    <w:rsid w:val="233216CE"/>
    <w:rsid w:val="2DB4D930"/>
    <w:rsid w:val="2F3D9713"/>
    <w:rsid w:val="2FBD7D70"/>
    <w:rsid w:val="31C11272"/>
    <w:rsid w:val="34DB16D4"/>
    <w:rsid w:val="360611C3"/>
    <w:rsid w:val="388C486F"/>
    <w:rsid w:val="3922BD90"/>
    <w:rsid w:val="3B1A034A"/>
    <w:rsid w:val="4068FFDF"/>
    <w:rsid w:val="45F1CF5E"/>
    <w:rsid w:val="555EC097"/>
    <w:rsid w:val="56232D9A"/>
    <w:rsid w:val="56B70DF6"/>
    <w:rsid w:val="5723DADE"/>
    <w:rsid w:val="5A737121"/>
    <w:rsid w:val="5B31F9AD"/>
    <w:rsid w:val="65E49193"/>
    <w:rsid w:val="67217F89"/>
    <w:rsid w:val="704E1CD1"/>
    <w:rsid w:val="7ABA08AF"/>
    <w:rsid w:val="7EB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88FD"/>
  <w15:chartTrackingRefBased/>
  <w15:docId w15:val="{FEF2C4F3-1AC2-410F-AAA2-A63F41A8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68498A"/>
  </w:style>
  <w:style w:type="paragraph" w:styleId="Ttulo1">
    <w:name w:val="heading 1"/>
    <w:basedOn w:val="Normal"/>
    <w:next w:val="Normal"/>
    <w:uiPriority w:val="9"/>
    <w:qFormat/>
    <w:rsid w:val="006A7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A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A7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A7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A7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A7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6A7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6A7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6A7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leChar1">
    <w:name w:val="Title Char1"/>
    <w:basedOn w:val="Fuentedeprrafopredeter"/>
    <w:uiPriority w:val="10"/>
    <w:rsid w:val="00A8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A8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A872BC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A872BC"/>
    <w:rPr>
      <w:i/>
      <w:iCs/>
      <w:color w:val="0F4761" w:themeColor="accent1" w:themeShade="BF"/>
    </w:rPr>
  </w:style>
  <w:style w:type="paragraph" w:styleId="Prrafodelista">
    <w:name w:val="List Paragraph"/>
    <w:basedOn w:val="Normal"/>
    <w:uiPriority w:val="34"/>
    <w:qFormat/>
    <w:rsid w:val="006A70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70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70B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70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0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04CA3"/>
    <w:rPr>
      <w:rFonts w:ascii="Times New Roman" w:hAnsi="Times New Roman" w:cs="Times New Roman"/>
    </w:rPr>
  </w:style>
  <w:style w:type="character" w:customStyle="1" w:styleId="Heading1Char">
    <w:name w:val="Heading 1 Char"/>
    <w:basedOn w:val="Fuentedeprrafopredeter"/>
    <w:uiPriority w:val="9"/>
    <w:rsid w:val="00684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684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684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684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684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684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684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684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68498A"/>
    <w:rPr>
      <w:rFonts w:eastAsiaTheme="majorEastAsia" w:cstheme="majorBidi"/>
      <w:color w:val="272727" w:themeColor="text1" w:themeTint="D8"/>
    </w:rPr>
  </w:style>
  <w:style w:type="paragraph" w:customStyle="1" w:styleId="a">
    <w:basedOn w:val="Fuentedeprrafopredeter"/>
    <w:next w:val="Mencinsinresolver"/>
    <w:link w:val="IntenseQuoteChar"/>
    <w:uiPriority w:val="30"/>
    <w:unhideWhenUsed/>
    <w:rsid w:val="00684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Fuentedeprrafopredeter"/>
    <w:link w:val="a"/>
    <w:uiPriority w:val="30"/>
    <w:rsid w:val="0068498A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88arkE1eircfHgI3lOg1ZA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sayoceanband/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ayoceanband" TargetMode="External"/><Relationship Id="rId11" Type="http://schemas.openxmlformats.org/officeDocument/2006/relationships/hyperlink" Target="https://www.tiktok.com/@ocesamx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Links>
    <vt:vector size="48" baseType="variant">
      <vt:variant>
        <vt:i4>2752562</vt:i4>
      </vt:variant>
      <vt:variant>
        <vt:i4>21</vt:i4>
      </vt:variant>
      <vt:variant>
        <vt:i4>0</vt:i4>
      </vt:variant>
      <vt:variant>
        <vt:i4>5</vt:i4>
      </vt:variant>
      <vt:variant>
        <vt:lpwstr>http://www.instagram.com/ocesa</vt:lpwstr>
      </vt:variant>
      <vt:variant>
        <vt:lpwstr/>
      </vt:variant>
      <vt:variant>
        <vt:i4>3735577</vt:i4>
      </vt:variant>
      <vt:variant>
        <vt:i4>18</vt:i4>
      </vt:variant>
      <vt:variant>
        <vt:i4>0</vt:i4>
      </vt:variant>
      <vt:variant>
        <vt:i4>5</vt:i4>
      </vt:variant>
      <vt:variant>
        <vt:lpwstr>http://www.twitter.com/ocesa_total</vt:lpwstr>
      </vt:variant>
      <vt:variant>
        <vt:lpwstr/>
      </vt:variant>
      <vt:variant>
        <vt:i4>852021</vt:i4>
      </vt:variant>
      <vt:variant>
        <vt:i4>15</vt:i4>
      </vt:variant>
      <vt:variant>
        <vt:i4>0</vt:i4>
      </vt:variant>
      <vt:variant>
        <vt:i4>5</vt:i4>
      </vt:variant>
      <vt:variant>
        <vt:lpwstr>https://www.tiktok.com/@ocesamx</vt:lpwstr>
      </vt:variant>
      <vt:variant>
        <vt:lpwstr/>
      </vt:variant>
      <vt:variant>
        <vt:i4>3145781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http://www.facebook.com/ocesamx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http://www.ocesa.com.mx/</vt:lpwstr>
      </vt:variant>
      <vt:variant>
        <vt:lpwstr/>
      </vt:variant>
      <vt:variant>
        <vt:i4>4522078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https://www.youtube.com/channel/UC88arkE1eircfHgI3lOg1ZA</vt:lpwstr>
      </vt:variant>
      <vt:variant>
        <vt:lpwstr/>
      </vt:variant>
      <vt:variant>
        <vt:i4>3801134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https://www.instagram.com/sayoceanband/</vt:lpwstr>
      </vt:variant>
      <vt:variant>
        <vt:lpwstr/>
      </vt:variant>
      <vt:variant>
        <vt:i4>4325442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https://www.facebook.com/sayoceanband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20</cp:revision>
  <dcterms:created xsi:type="dcterms:W3CDTF">2025-09-03T23:24:00Z</dcterms:created>
  <dcterms:modified xsi:type="dcterms:W3CDTF">2025-09-04T18:55:00Z</dcterms:modified>
</cp:coreProperties>
</file>