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60819" w:rsidR="00E60819" w:rsidP="003C0E73" w:rsidRDefault="003C0E73" w14:paraId="5CE4A7A2" w14:textId="5A4158BD">
      <w:pPr>
        <w:jc w:val="right"/>
        <w:rPr>
          <w:sz w:val="10"/>
          <w:szCs w:val="10"/>
          <w:lang w:val="pt-PT" w:eastAsia="pt-PT"/>
        </w:rPr>
      </w:pPr>
      <w:bookmarkStart w:name="_Hlk192071123" w:id="0"/>
      <w:bookmarkStart w:name="_Hlk55806945" w:id="1"/>
      <w:proofErr w:type="spellStart"/>
      <w:r w:rsidRPr="003C0E73">
        <w:rPr>
          <w:rFonts w:ascii="Calibri Light" w:hAnsi="Calibri Light" w:eastAsia="Times New Roman" w:cs="Times New Roman"/>
          <w:color w:val="00B0F0"/>
          <w:spacing w:val="-10"/>
          <w:kern w:val="28"/>
          <w:sz w:val="36"/>
          <w:szCs w:val="56"/>
          <w:lang w:eastAsia="pt-PT"/>
        </w:rPr>
        <w:t>Buddy</w:t>
      </w:r>
      <w:proofErr w:type="spellEnd"/>
      <w:r w:rsidRPr="003C0E73">
        <w:rPr>
          <w:rFonts w:ascii="Calibri Light" w:hAnsi="Calibri Light" w:eastAsia="Times New Roman" w:cs="Times New Roman"/>
          <w:color w:val="00B0F0"/>
          <w:spacing w:val="-10"/>
          <w:kern w:val="28"/>
          <w:sz w:val="36"/>
          <w:szCs w:val="56"/>
          <w:lang w:eastAsia="pt-PT"/>
        </w:rPr>
        <w:t xml:space="preserve"> Email </w:t>
      </w:r>
    </w:p>
    <w:p w:rsidRPr="0073461B" w:rsidR="0073461B" w:rsidP="0073461B" w:rsidRDefault="008D34D3" w14:paraId="66593B08" w14:textId="24554152">
      <w:pPr>
        <w:spacing w:after="120" w:line="312" w:lineRule="auto"/>
        <w:jc w:val="both"/>
        <w:rPr>
          <w:rFonts w:ascii="Segoe UI" w:hAnsi="Segoe UI" w:cs="Segoe UI"/>
          <w:b/>
          <w:bCs/>
          <w:color w:val="000000"/>
          <w:sz w:val="40"/>
          <w:szCs w:val="40"/>
          <w:lang w:val="pt-PT"/>
        </w:rPr>
      </w:pPr>
      <w:bookmarkStart w:name="_Hlk45181129" w:id="2"/>
      <w:bookmarkStart w:name="_Hlk156205414" w:id="3"/>
      <w:bookmarkEnd w:id="0"/>
      <w:r>
        <w:rPr>
          <w:rFonts w:ascii="Segoe UI" w:hAnsi="Segoe UI" w:cs="Segoe UI"/>
          <w:b/>
          <w:bCs/>
          <w:color w:val="000000"/>
          <w:sz w:val="40"/>
          <w:szCs w:val="40"/>
          <w:lang w:val="pt-PT"/>
        </w:rPr>
        <w:t>Grupo Ribera</w:t>
      </w:r>
      <w:r w:rsidRPr="0073461B" w:rsidR="0073461B">
        <w:rPr>
          <w:rFonts w:ascii="Segoe UI" w:hAnsi="Segoe UI" w:cs="Segoe UI"/>
          <w:b/>
          <w:bCs/>
          <w:color w:val="000000"/>
          <w:sz w:val="40"/>
          <w:szCs w:val="40"/>
          <w:lang w:val="pt-PT"/>
        </w:rPr>
        <w:t xml:space="preserve"> utiliza tecnologia de IA </w:t>
      </w:r>
      <w:r w:rsidR="0073461B">
        <w:rPr>
          <w:rFonts w:ascii="Segoe UI" w:hAnsi="Segoe UI" w:cs="Segoe UI"/>
          <w:b/>
          <w:bCs/>
          <w:color w:val="000000"/>
          <w:sz w:val="40"/>
          <w:szCs w:val="40"/>
          <w:lang w:val="pt-PT"/>
        </w:rPr>
        <w:t xml:space="preserve">da Microsoft </w:t>
      </w:r>
      <w:r w:rsidRPr="0073461B" w:rsidR="0073461B">
        <w:rPr>
          <w:rFonts w:ascii="Segoe UI" w:hAnsi="Segoe UI" w:cs="Segoe UI"/>
          <w:b/>
          <w:bCs/>
          <w:color w:val="000000"/>
          <w:sz w:val="40"/>
          <w:szCs w:val="40"/>
          <w:lang w:val="pt-PT"/>
        </w:rPr>
        <w:t>para apoiar pacientes e profissionais de saúde</w:t>
      </w:r>
    </w:p>
    <w:p w:rsidRPr="0073461B" w:rsidR="0073461B" w:rsidP="0073461B" w:rsidRDefault="005A4335" w14:paraId="110BB508" w14:textId="6226FF64">
      <w:pPr>
        <w:spacing w:after="120" w:line="312" w:lineRule="auto"/>
        <w:rPr>
          <w:rFonts w:ascii="Segoe UI" w:hAnsi="Segoe UI" w:cs="Segoe UI"/>
          <w:lang w:val="pt-PT"/>
        </w:rPr>
      </w:pPr>
      <w:r w:rsidRPr="3C032CD8">
        <w:rPr>
          <w:rFonts w:ascii="Segoe UI" w:hAnsi="Segoe UI" w:cs="Segoe UI"/>
          <w:b/>
          <w:bCs/>
          <w:color w:val="00B0F0"/>
          <w:lang w:val="pt-PT" w:eastAsia="pt-PT"/>
        </w:rPr>
        <w:t xml:space="preserve">Lisboa, </w:t>
      </w:r>
      <w:r w:rsidR="0073461B">
        <w:rPr>
          <w:rFonts w:ascii="Segoe UI" w:hAnsi="Segoe UI" w:cs="Segoe UI"/>
          <w:b/>
          <w:bCs/>
          <w:color w:val="00B0F0"/>
          <w:lang w:val="pt-PT" w:eastAsia="pt-PT"/>
        </w:rPr>
        <w:t>09</w:t>
      </w:r>
      <w:r w:rsidRPr="3C032CD8" w:rsidR="00806343">
        <w:rPr>
          <w:rFonts w:ascii="Segoe UI" w:hAnsi="Segoe UI" w:cs="Segoe UI"/>
          <w:b/>
          <w:bCs/>
          <w:color w:val="00B0F0"/>
          <w:lang w:val="pt-PT" w:eastAsia="pt-PT"/>
        </w:rPr>
        <w:t xml:space="preserve"> </w:t>
      </w:r>
      <w:r w:rsidRPr="3C032CD8" w:rsidR="006E216F">
        <w:rPr>
          <w:rFonts w:ascii="Segoe UI" w:hAnsi="Segoe UI" w:cs="Segoe UI"/>
          <w:b/>
          <w:bCs/>
          <w:color w:val="00B0F0"/>
          <w:lang w:val="pt-PT" w:eastAsia="pt-PT"/>
        </w:rPr>
        <w:t>de</w:t>
      </w:r>
      <w:r w:rsidR="0073461B">
        <w:rPr>
          <w:rFonts w:ascii="Segoe UI" w:hAnsi="Segoe UI" w:cs="Segoe UI"/>
          <w:b/>
          <w:bCs/>
          <w:color w:val="00B0F0"/>
          <w:lang w:val="pt-PT" w:eastAsia="pt-PT"/>
        </w:rPr>
        <w:t xml:space="preserve"> setembr</w:t>
      </w:r>
      <w:r w:rsidRPr="3C032CD8" w:rsidR="00D50A09">
        <w:rPr>
          <w:rFonts w:ascii="Segoe UI" w:hAnsi="Segoe UI" w:cs="Segoe UI"/>
          <w:b/>
          <w:bCs/>
          <w:color w:val="00B0F0"/>
          <w:lang w:val="pt-PT" w:eastAsia="pt-PT"/>
        </w:rPr>
        <w:t>o</w:t>
      </w:r>
      <w:r w:rsidRPr="3C032CD8">
        <w:rPr>
          <w:rFonts w:ascii="Segoe UI" w:hAnsi="Segoe UI" w:cs="Segoe UI"/>
          <w:b/>
          <w:bCs/>
          <w:color w:val="00B0F0"/>
          <w:lang w:val="pt-PT" w:eastAsia="pt-PT"/>
        </w:rPr>
        <w:t xml:space="preserve"> de 2025</w:t>
      </w:r>
      <w:r w:rsidRPr="3C032CD8">
        <w:rPr>
          <w:rFonts w:ascii="Segoe UI" w:hAnsi="Segoe UI" w:cs="Segoe UI"/>
          <w:lang w:val="pt-PT"/>
        </w:rPr>
        <w:t xml:space="preserve"> </w:t>
      </w:r>
      <w:r w:rsidRPr="3C032CD8" w:rsidR="008C5FCA">
        <w:rPr>
          <w:rFonts w:ascii="Segoe UI" w:hAnsi="Segoe UI" w:cs="Segoe UI"/>
          <w:lang w:val="pt-PT"/>
        </w:rPr>
        <w:t xml:space="preserve">– </w:t>
      </w:r>
      <w:r w:rsidRPr="0073461B" w:rsidR="0073461B">
        <w:rPr>
          <w:rFonts w:ascii="Segoe UI" w:hAnsi="Segoe UI" w:cs="Segoe UI"/>
          <w:lang w:val="pt-PT"/>
        </w:rPr>
        <w:t xml:space="preserve">A prestação de cuidados de saúde requer mais recursos em todas as suas vertentes, em praticamente todos os países. O número de novos médicos e enfermeiros </w:t>
      </w:r>
      <w:hyperlink w:history="1" r:id="rId11">
        <w:r w:rsidRPr="0073461B" w:rsidR="0073461B">
          <w:rPr>
            <w:rStyle w:val="Hiperligao"/>
            <w:rFonts w:ascii="Segoe UI" w:hAnsi="Segoe UI" w:cs="Segoe UI"/>
            <w:lang w:val="pt-PT"/>
          </w:rPr>
          <w:t>não acompanha o aumento da procura</w:t>
        </w:r>
      </w:hyperlink>
      <w:r w:rsidRPr="0073461B" w:rsidR="0073461B">
        <w:rPr>
          <w:rFonts w:ascii="Segoe UI" w:hAnsi="Segoe UI" w:cs="Segoe UI"/>
          <w:lang w:val="pt-PT"/>
        </w:rPr>
        <w:t>, impulsionado por uma população envelhecida e com mais doenças crónicas. Os orçamentos são limitados e os profissionais de saúde estão sobrecarregados. </w:t>
      </w:r>
    </w:p>
    <w:p w:rsidRPr="0073461B" w:rsidR="0073461B" w:rsidP="0073461B" w:rsidRDefault="0073461B" w14:paraId="092CB878" w14:textId="650308FA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210786B1" w:rsidR="0073461B">
        <w:rPr>
          <w:rFonts w:ascii="Segoe UI" w:hAnsi="Segoe UI" w:cs="Segoe UI"/>
          <w:lang w:val="pt-PT"/>
        </w:rPr>
        <w:t xml:space="preserve">“Em Portugal, enfrentamos os mesmos problemas que em qualquer outro lugar”, afirma Manuel Bosch Arcos, CTO do </w:t>
      </w:r>
      <w:hyperlink r:id="Rb3aa15b1c91241fb">
        <w:r w:rsidRPr="210786B1" w:rsidR="0073461B">
          <w:rPr>
            <w:rStyle w:val="Hiperligao"/>
            <w:rFonts w:ascii="Segoe UI" w:hAnsi="Segoe UI" w:cs="Segoe UI"/>
            <w:lang w:val="pt-PT"/>
          </w:rPr>
          <w:t>grupo</w:t>
        </w:r>
        <w:r w:rsidRPr="210786B1" w:rsidR="008D34D3">
          <w:rPr>
            <w:rStyle w:val="Hiperligao"/>
            <w:rFonts w:ascii="Segoe UI" w:hAnsi="Segoe UI" w:cs="Segoe UI"/>
            <w:lang w:val="pt-PT"/>
          </w:rPr>
          <w:t xml:space="preserve"> </w:t>
        </w:r>
        <w:r w:rsidRPr="210786B1" w:rsidR="008D34D3">
          <w:rPr>
            <w:rStyle w:val="Hiperligao"/>
            <w:rFonts w:ascii="Segoe UI" w:hAnsi="Segoe UI" w:cs="Segoe UI"/>
            <w:lang w:val="pt-PT"/>
          </w:rPr>
          <w:t>Ribera</w:t>
        </w:r>
      </w:hyperlink>
      <w:r w:rsidRPr="210786B1" w:rsidR="0073461B">
        <w:rPr>
          <w:rFonts w:ascii="Segoe UI" w:hAnsi="Segoe UI" w:cs="Segoe UI"/>
          <w:lang w:val="pt-PT"/>
        </w:rPr>
        <w:t xml:space="preserve">, entidade privada de saúde com 16 hospitais e 74 centros médicos em Espanha, Portugal e Europa Central, que atende mais de dois milhões de pacientes por ano. Para responder ao aumento da procura e aos custos associados, o </w:t>
      </w:r>
      <w:r w:rsidRPr="210786B1" w:rsidR="027DC7C5">
        <w:rPr>
          <w:rFonts w:ascii="Segoe UI" w:hAnsi="Segoe UI" w:cs="Segoe UI"/>
          <w:lang w:val="pt-PT"/>
        </w:rPr>
        <w:t>g</w:t>
      </w:r>
      <w:r w:rsidRPr="210786B1" w:rsidR="008D34D3">
        <w:rPr>
          <w:rFonts w:ascii="Segoe UI" w:hAnsi="Segoe UI" w:cs="Segoe UI"/>
          <w:lang w:val="pt-PT"/>
        </w:rPr>
        <w:t xml:space="preserve">rupo </w:t>
      </w:r>
      <w:r w:rsidRPr="210786B1" w:rsidR="008D34D3">
        <w:rPr>
          <w:rFonts w:ascii="Segoe UI" w:hAnsi="Segoe UI" w:cs="Segoe UI"/>
          <w:lang w:val="pt-PT"/>
        </w:rPr>
        <w:t>Ribera</w:t>
      </w:r>
      <w:r w:rsidRPr="210786B1" w:rsidR="0073461B">
        <w:rPr>
          <w:rFonts w:ascii="Segoe UI" w:hAnsi="Segoe UI" w:cs="Segoe UI"/>
          <w:lang w:val="pt-PT"/>
        </w:rPr>
        <w:t xml:space="preserve"> aposta em dados e tecnologia</w:t>
      </w:r>
      <w:r w:rsidRPr="210786B1" w:rsidR="00812556">
        <w:rPr>
          <w:rFonts w:ascii="Segoe UI" w:hAnsi="Segoe UI" w:cs="Segoe UI"/>
          <w:lang w:val="pt-PT"/>
        </w:rPr>
        <w:t>, com ajuda da Microsoft,</w:t>
      </w:r>
      <w:r w:rsidRPr="210786B1" w:rsidR="0073461B">
        <w:rPr>
          <w:rFonts w:ascii="Segoe UI" w:hAnsi="Segoe UI" w:cs="Segoe UI"/>
          <w:lang w:val="pt-PT"/>
        </w:rPr>
        <w:t xml:space="preserve"> para melhorar os sistemas de saúde disponibilizados aos seus pacientes. </w:t>
      </w:r>
    </w:p>
    <w:p w:rsidRPr="0073461B" w:rsidR="0073461B" w:rsidP="0073461B" w:rsidRDefault="0073461B" w14:paraId="3CAD1BE7" w14:textId="398A3764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73461B">
        <w:rPr>
          <w:rFonts w:ascii="Segoe UI" w:hAnsi="Segoe UI" w:cs="Segoe UI"/>
          <w:lang w:val="pt-PT"/>
        </w:rPr>
        <w:t xml:space="preserve">“Uma parte essencial da empresa é a tecnologia”, </w:t>
      </w:r>
      <w:r w:rsidR="00812556">
        <w:rPr>
          <w:rFonts w:ascii="Segoe UI" w:hAnsi="Segoe UI" w:cs="Segoe UI"/>
          <w:lang w:val="pt-PT"/>
        </w:rPr>
        <w:t>refere</w:t>
      </w:r>
      <w:r w:rsidRPr="0073461B">
        <w:rPr>
          <w:rFonts w:ascii="Segoe UI" w:hAnsi="Segoe UI" w:cs="Segoe UI"/>
          <w:lang w:val="pt-PT"/>
        </w:rPr>
        <w:t xml:space="preserve"> Bosch. “Não somos uma empresa de saúde tradicional. Temos contratos com o governo baseados na qualidade dos cuidados, o que nos permite ser mais inovadores. Precisamos de dados sólidos para garantir que o que fazemos é benéfico para os pacientes, para a empresa e para o sistema de saúde.”</w:t>
      </w:r>
    </w:p>
    <w:p w:rsidRPr="0073461B" w:rsidR="0073461B" w:rsidP="0073461B" w:rsidRDefault="0073461B" w14:paraId="197E9998" w14:textId="1B37985D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73461B">
        <w:rPr>
          <w:rFonts w:ascii="Segoe UI" w:hAnsi="Segoe UI" w:cs="Segoe UI"/>
          <w:lang w:val="pt-PT"/>
        </w:rPr>
        <w:t>O grup</w:t>
      </w:r>
      <w:r w:rsidR="008D34D3">
        <w:rPr>
          <w:rFonts w:ascii="Segoe UI" w:hAnsi="Segoe UI" w:cs="Segoe UI"/>
          <w:lang w:val="pt-PT"/>
        </w:rPr>
        <w:t>o Ribera</w:t>
      </w:r>
      <w:r w:rsidRPr="0073461B">
        <w:rPr>
          <w:rFonts w:ascii="Segoe UI" w:hAnsi="Segoe UI" w:cs="Segoe UI"/>
          <w:lang w:val="pt-PT"/>
        </w:rPr>
        <w:t xml:space="preserve"> vê a tecnologia e os dados como ferramentas para transformar o sistema de saúde. “O que estamos a fazer é repensar os dados e a forma como os cuidados de saúde podem ser adaptados, e fazê-lo em tempo real”, acrescenta.</w:t>
      </w:r>
    </w:p>
    <w:p w:rsidRPr="0073461B" w:rsidR="0073461B" w:rsidP="0073461B" w:rsidRDefault="0073461B" w14:paraId="61D49F8B" w14:textId="2240704C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73461B">
        <w:rPr>
          <w:rFonts w:ascii="Segoe UI" w:hAnsi="Segoe UI" w:cs="Segoe UI"/>
          <w:lang w:val="pt-PT"/>
        </w:rPr>
        <w:t>Uma pequena percentagem de pacientes representa uma grande parte dos custos com cuidados de saúde, devido a doenças crónicas, muitas vezes múltiplas. Melhorar a saúde destes pacientes é vantajoso para o sistema e, naturalmente, para os próprios.</w:t>
      </w:r>
    </w:p>
    <w:p w:rsidRPr="0073461B" w:rsidR="00471996" w:rsidP="0073461B" w:rsidRDefault="0073461B" w14:paraId="57DF23D6" w14:textId="741B42BE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73461B">
        <w:rPr>
          <w:rFonts w:ascii="Segoe UI" w:hAnsi="Segoe UI" w:cs="Segoe UI"/>
          <w:lang w:val="pt-PT"/>
        </w:rPr>
        <w:t>A</w:t>
      </w:r>
      <w:hyperlink w:history="1" r:id="rId13">
        <w:r w:rsidRPr="0073461B">
          <w:rPr>
            <w:rStyle w:val="Hiperligao"/>
            <w:rFonts w:ascii="Segoe UI" w:hAnsi="Segoe UI" w:cs="Segoe UI"/>
            <w:lang w:val="pt-PT"/>
          </w:rPr>
          <w:t xml:space="preserve"> </w:t>
        </w:r>
        <w:proofErr w:type="spellStart"/>
        <w:r w:rsidRPr="0073461B">
          <w:rPr>
            <w:rStyle w:val="Hiperligao"/>
            <w:rFonts w:ascii="Segoe UI" w:hAnsi="Segoe UI" w:cs="Segoe UI"/>
            <w:lang w:val="pt-PT"/>
          </w:rPr>
          <w:t>Futurs</w:t>
        </w:r>
        <w:proofErr w:type="spellEnd"/>
      </w:hyperlink>
      <w:r w:rsidRPr="0073461B">
        <w:rPr>
          <w:rFonts w:ascii="Segoe UI" w:hAnsi="Segoe UI" w:cs="Segoe UI"/>
          <w:lang w:val="pt-PT"/>
        </w:rPr>
        <w:t>, filial tecnológica do grupo</w:t>
      </w:r>
      <w:r w:rsidR="008D34D3">
        <w:rPr>
          <w:rFonts w:ascii="Segoe UI" w:hAnsi="Segoe UI" w:cs="Segoe UI"/>
          <w:lang w:val="pt-PT"/>
        </w:rPr>
        <w:t xml:space="preserve"> Ribera</w:t>
      </w:r>
      <w:r w:rsidRPr="0073461B">
        <w:rPr>
          <w:rFonts w:ascii="Segoe UI" w:hAnsi="Segoe UI" w:cs="Segoe UI"/>
          <w:lang w:val="pt-PT"/>
        </w:rPr>
        <w:t xml:space="preserve">, criou o portal Cynara Citizen não apenas para realizar as tarefas habituais dos portais hospitalares — como marcação de consultas, carregamento de resultados laboratoriais, colocação de questões ou realização de teleconsultas via Microsoft Teams — mas também para coordenar um centro de gestão de </w:t>
      </w:r>
      <w:r w:rsidRPr="0073461B">
        <w:rPr>
          <w:rFonts w:ascii="Segoe UI" w:hAnsi="Segoe UI" w:cs="Segoe UI"/>
          <w:lang w:val="pt-PT"/>
        </w:rPr>
        <w:lastRenderedPageBreak/>
        <w:t>unidades, com foco na atenção ao paciente, onde os intervenientes se podem reunir para desenvolver um plano de saúde digital personalizado e monitorizá-lo adequadamente.</w:t>
      </w:r>
    </w:p>
    <w:p w:rsidRPr="0073461B" w:rsidR="0073461B" w:rsidP="0073461B" w:rsidRDefault="0073461B" w14:paraId="763A7434" w14:textId="77777777">
      <w:pPr>
        <w:spacing w:after="120" w:line="312" w:lineRule="auto"/>
        <w:jc w:val="both"/>
        <w:rPr>
          <w:rFonts w:ascii="Segoe UI" w:hAnsi="Segoe UI" w:cs="Segoe UI"/>
          <w:b/>
          <w:bCs/>
          <w:lang w:val="pt-PT"/>
        </w:rPr>
      </w:pPr>
      <w:r w:rsidRPr="0073461B">
        <w:rPr>
          <w:rFonts w:ascii="Segoe UI" w:hAnsi="Segoe UI" w:cs="Segoe UI"/>
          <w:b/>
          <w:bCs/>
          <w:lang w:val="pt-PT"/>
        </w:rPr>
        <w:t>As múltiplas camadas da tecnologia Cynara</w:t>
      </w:r>
    </w:p>
    <w:p w:rsidR="0073461B" w:rsidP="0073461B" w:rsidRDefault="0073461B" w14:paraId="3B88D791" w14:textId="5463D36B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73461B">
        <w:rPr>
          <w:rFonts w:ascii="Segoe UI" w:hAnsi="Segoe UI" w:cs="Segoe UI"/>
          <w:lang w:val="pt-PT"/>
        </w:rPr>
        <w:t xml:space="preserve">Cynara é o nome do </w:t>
      </w:r>
      <w:r w:rsidR="008D34D3">
        <w:rPr>
          <w:rFonts w:ascii="Segoe UI" w:hAnsi="Segoe UI" w:cs="Segoe UI"/>
          <w:lang w:val="pt-PT"/>
        </w:rPr>
        <w:t>tipo</w:t>
      </w:r>
      <w:r w:rsidRPr="0073461B">
        <w:rPr>
          <w:rFonts w:ascii="Segoe UI" w:hAnsi="Segoe UI" w:cs="Segoe UI"/>
          <w:lang w:val="pt-PT"/>
        </w:rPr>
        <w:t xml:space="preserve"> das alcachofras, muito apreciadas na zona sul de Alicante, onde se encontra a equipa de desenvolvimento inicial. Além disso, o nome serve como metáfora para as várias funcionalidades do portal, que se sobrepõem como as folhas de uma alcachofra, explica Bosch. O uso das ferramentas da Microsoft pelo </w:t>
      </w:r>
      <w:r w:rsidR="008D34D3">
        <w:rPr>
          <w:rFonts w:ascii="Segoe UI" w:hAnsi="Segoe UI" w:cs="Segoe UI"/>
          <w:lang w:val="pt-PT"/>
        </w:rPr>
        <w:t>grupo Ribera</w:t>
      </w:r>
      <w:r w:rsidRPr="0073461B">
        <w:rPr>
          <w:rFonts w:ascii="Segoe UI" w:hAnsi="Segoe UI" w:cs="Segoe UI"/>
          <w:lang w:val="pt-PT"/>
        </w:rPr>
        <w:t xml:space="preserve"> tem camadas semelhantes às desta planta. Utiliza o </w:t>
      </w:r>
      <w:hyperlink w:history="1" r:id="rId14">
        <w:r w:rsidRPr="0073461B">
          <w:rPr>
            <w:rStyle w:val="Hiperligao"/>
            <w:rFonts w:ascii="Segoe UI" w:hAnsi="Segoe UI" w:cs="Segoe UI"/>
            <w:lang w:val="pt-PT"/>
          </w:rPr>
          <w:t xml:space="preserve">Dynamics 365 </w:t>
        </w:r>
        <w:proofErr w:type="spellStart"/>
        <w:r w:rsidRPr="0073461B">
          <w:rPr>
            <w:rStyle w:val="Hiperligao"/>
            <w:rFonts w:ascii="Segoe UI" w:hAnsi="Segoe UI" w:cs="Segoe UI"/>
            <w:lang w:val="pt-PT"/>
          </w:rPr>
          <w:t>Contact</w:t>
        </w:r>
        <w:proofErr w:type="spellEnd"/>
        <w:r w:rsidRPr="0073461B">
          <w:rPr>
            <w:rStyle w:val="Hiperligao"/>
            <w:rFonts w:ascii="Segoe UI" w:hAnsi="Segoe UI" w:cs="Segoe UI"/>
            <w:lang w:val="pt-PT"/>
          </w:rPr>
          <w:t xml:space="preserve"> </w:t>
        </w:r>
        <w:proofErr w:type="spellStart"/>
        <w:r w:rsidRPr="0073461B">
          <w:rPr>
            <w:rStyle w:val="Hiperligao"/>
            <w:rFonts w:ascii="Segoe UI" w:hAnsi="Segoe UI" w:cs="Segoe UI"/>
            <w:lang w:val="pt-PT"/>
          </w:rPr>
          <w:t>Center</w:t>
        </w:r>
        <w:proofErr w:type="spellEnd"/>
      </w:hyperlink>
      <w:r w:rsidRPr="0073461B">
        <w:rPr>
          <w:rFonts w:ascii="Segoe UI" w:hAnsi="Segoe UI" w:cs="Segoe UI"/>
          <w:lang w:val="pt-PT"/>
        </w:rPr>
        <w:t xml:space="preserve">, modelos </w:t>
      </w:r>
      <w:proofErr w:type="spellStart"/>
      <w:r w:rsidRPr="0073461B">
        <w:rPr>
          <w:rFonts w:ascii="Segoe UI" w:hAnsi="Segoe UI" w:cs="Segoe UI"/>
          <w:lang w:val="pt-PT"/>
        </w:rPr>
        <w:t>OpenAI</w:t>
      </w:r>
      <w:proofErr w:type="spellEnd"/>
      <w:r w:rsidRPr="0073461B">
        <w:rPr>
          <w:rFonts w:ascii="Segoe UI" w:hAnsi="Segoe UI" w:cs="Segoe UI"/>
          <w:lang w:val="pt-PT"/>
        </w:rPr>
        <w:t xml:space="preserve"> para projetos de IA generativa, </w:t>
      </w:r>
      <w:hyperlink w:history="1" r:id="rId15">
        <w:r w:rsidRPr="0073461B">
          <w:rPr>
            <w:rStyle w:val="Hiperligao"/>
            <w:rFonts w:ascii="Segoe UI" w:hAnsi="Segoe UI" w:cs="Segoe UI"/>
            <w:lang w:val="pt-PT"/>
          </w:rPr>
          <w:t xml:space="preserve">ferramentas do Azure </w:t>
        </w:r>
        <w:proofErr w:type="spellStart"/>
        <w:r w:rsidRPr="0073461B">
          <w:rPr>
            <w:rStyle w:val="Hiperligao"/>
            <w:rFonts w:ascii="Segoe UI" w:hAnsi="Segoe UI" w:cs="Segoe UI"/>
            <w:lang w:val="pt-PT"/>
          </w:rPr>
          <w:t>Machine</w:t>
        </w:r>
        <w:proofErr w:type="spellEnd"/>
        <w:r w:rsidRPr="0073461B">
          <w:rPr>
            <w:rStyle w:val="Hiperligao"/>
            <w:rFonts w:ascii="Segoe UI" w:hAnsi="Segoe UI" w:cs="Segoe UI"/>
            <w:lang w:val="pt-PT"/>
          </w:rPr>
          <w:t xml:space="preserve"> </w:t>
        </w:r>
        <w:proofErr w:type="spellStart"/>
        <w:r w:rsidRPr="0073461B">
          <w:rPr>
            <w:rStyle w:val="Hiperligao"/>
            <w:rFonts w:ascii="Segoe UI" w:hAnsi="Segoe UI" w:cs="Segoe UI"/>
            <w:lang w:val="pt-PT"/>
          </w:rPr>
          <w:t>Learning</w:t>
        </w:r>
        <w:proofErr w:type="spellEnd"/>
      </w:hyperlink>
      <w:r w:rsidRPr="0073461B">
        <w:rPr>
          <w:rFonts w:ascii="Segoe UI" w:hAnsi="Segoe UI" w:cs="Segoe UI"/>
          <w:lang w:val="pt-PT"/>
        </w:rPr>
        <w:t xml:space="preserve"> para aplicações de IA não generativa, </w:t>
      </w:r>
      <w:hyperlink w:history="1" r:id="rId16">
        <w:r w:rsidRPr="0073461B">
          <w:rPr>
            <w:rStyle w:val="Hiperligao"/>
            <w:rFonts w:ascii="Segoe UI" w:hAnsi="Segoe UI" w:cs="Segoe UI"/>
            <w:lang w:val="pt-PT"/>
          </w:rPr>
          <w:t xml:space="preserve">Microsoft </w:t>
        </w:r>
        <w:proofErr w:type="spellStart"/>
        <w:r w:rsidRPr="0073461B">
          <w:rPr>
            <w:rStyle w:val="Hiperligao"/>
            <w:rFonts w:ascii="Segoe UI" w:hAnsi="Segoe UI" w:cs="Segoe UI"/>
            <w:lang w:val="pt-PT"/>
          </w:rPr>
          <w:t>Fabric</w:t>
        </w:r>
        <w:proofErr w:type="spellEnd"/>
      </w:hyperlink>
      <w:r w:rsidRPr="0073461B">
        <w:rPr>
          <w:rFonts w:ascii="Segoe UI" w:hAnsi="Segoe UI" w:cs="Segoe UI"/>
          <w:lang w:val="pt-PT"/>
        </w:rPr>
        <w:t xml:space="preserve">, </w:t>
      </w:r>
      <w:hyperlink w:history="1" r:id="rId17">
        <w:r w:rsidRPr="0073461B">
          <w:rPr>
            <w:rStyle w:val="Hiperligao"/>
            <w:rFonts w:ascii="Segoe UI" w:hAnsi="Segoe UI" w:cs="Segoe UI"/>
            <w:lang w:val="pt-PT"/>
          </w:rPr>
          <w:t>Dynamics Business Central</w:t>
        </w:r>
      </w:hyperlink>
      <w:r w:rsidRPr="0073461B">
        <w:rPr>
          <w:rFonts w:ascii="Segoe UI" w:hAnsi="Segoe UI" w:cs="Segoe UI"/>
          <w:lang w:val="pt-PT"/>
        </w:rPr>
        <w:t xml:space="preserve"> e </w:t>
      </w:r>
      <w:hyperlink w:history="1" r:id="rId18">
        <w:r w:rsidRPr="0073461B">
          <w:rPr>
            <w:rStyle w:val="Hiperligao"/>
            <w:rFonts w:ascii="Segoe UI" w:hAnsi="Segoe UI" w:cs="Segoe UI"/>
            <w:lang w:val="pt-PT"/>
          </w:rPr>
          <w:t xml:space="preserve">Microsoft 365 </w:t>
        </w:r>
        <w:proofErr w:type="spellStart"/>
        <w:r w:rsidRPr="0073461B">
          <w:rPr>
            <w:rStyle w:val="Hiperligao"/>
            <w:rFonts w:ascii="Segoe UI" w:hAnsi="Segoe UI" w:cs="Segoe UI"/>
            <w:lang w:val="pt-PT"/>
          </w:rPr>
          <w:t>Copilot</w:t>
        </w:r>
        <w:proofErr w:type="spellEnd"/>
        <w:r w:rsidRPr="0073461B">
          <w:rPr>
            <w:rStyle w:val="Hiperligao"/>
            <w:rFonts w:ascii="Segoe UI" w:hAnsi="Segoe UI" w:cs="Segoe UI"/>
            <w:lang w:val="pt-PT"/>
          </w:rPr>
          <w:t>.</w:t>
        </w:r>
      </w:hyperlink>
    </w:p>
    <w:p w:rsidRPr="0073461B" w:rsidR="003549BC" w:rsidP="0073461B" w:rsidRDefault="003549BC" w14:paraId="55F6FDDB" w14:textId="5135F93C" w14:noSpellErr="1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210786B1" w:rsidR="003549BC">
        <w:rPr>
          <w:rFonts w:ascii="Segoe UI" w:hAnsi="Segoe UI" w:cs="Segoe UI"/>
          <w:lang w:val="pt-PT"/>
        </w:rPr>
        <w:t>“</w:t>
      </w:r>
      <w:r w:rsidRPr="210786B1" w:rsidR="003549BC">
        <w:rPr>
          <w:rFonts w:ascii="Segoe UI" w:hAnsi="Segoe UI" w:cs="Segoe UI"/>
          <w:lang w:val="pt-PT"/>
        </w:rPr>
        <w:t>Em Portugal, no Hospital de Cascais, estamos a implementar as capacidades de IA disponíveis no grupo</w:t>
      </w:r>
      <w:r w:rsidRPr="210786B1" w:rsidR="008D34D3">
        <w:rPr>
          <w:rFonts w:ascii="Segoe UI" w:hAnsi="Segoe UI" w:cs="Segoe UI"/>
          <w:lang w:val="pt-PT"/>
        </w:rPr>
        <w:t xml:space="preserve"> Ribera</w:t>
      </w:r>
      <w:r w:rsidRPr="210786B1" w:rsidR="003549BC">
        <w:rPr>
          <w:rFonts w:ascii="Segoe UI" w:hAnsi="Segoe UI" w:cs="Segoe UI"/>
          <w:lang w:val="pt-PT"/>
        </w:rPr>
        <w:t xml:space="preserve">. Os primeiros passos centraram-se na análise de dados e, até 2026, iremos implementar algumas capacidades do </w:t>
      </w:r>
      <w:r w:rsidRPr="210786B1" w:rsidR="003549BC">
        <w:rPr>
          <w:rFonts w:ascii="Segoe UI" w:hAnsi="Segoe UI" w:cs="Segoe UI"/>
          <w:lang w:val="pt-PT"/>
        </w:rPr>
        <w:t>Cynara</w:t>
      </w:r>
      <w:r w:rsidRPr="210786B1" w:rsidR="003549BC">
        <w:rPr>
          <w:rFonts w:ascii="Segoe UI" w:hAnsi="Segoe UI" w:cs="Segoe UI"/>
          <w:lang w:val="pt-PT"/>
        </w:rPr>
        <w:t xml:space="preserve"> </w:t>
      </w:r>
      <w:r w:rsidRPr="210786B1" w:rsidR="003549BC">
        <w:rPr>
          <w:rFonts w:ascii="Segoe UI" w:hAnsi="Segoe UI" w:cs="Segoe UI"/>
          <w:lang w:val="pt-PT"/>
        </w:rPr>
        <w:t>Citizen</w:t>
      </w:r>
      <w:r w:rsidRPr="210786B1" w:rsidR="003549BC">
        <w:rPr>
          <w:rFonts w:ascii="Segoe UI" w:hAnsi="Segoe UI" w:cs="Segoe UI"/>
          <w:lang w:val="pt-PT"/>
        </w:rPr>
        <w:t xml:space="preserve"> como parte da estratégia de gestão da saúde da populaçã</w:t>
      </w:r>
      <w:r w:rsidRPr="210786B1" w:rsidR="008D34D3">
        <w:rPr>
          <w:rFonts w:ascii="Segoe UI" w:hAnsi="Segoe UI" w:cs="Segoe UI"/>
          <w:lang w:val="pt-PT"/>
        </w:rPr>
        <w:t>o</w:t>
      </w:r>
      <w:r w:rsidRPr="210786B1" w:rsidR="003549BC">
        <w:rPr>
          <w:rFonts w:ascii="Segoe UI" w:hAnsi="Segoe UI" w:cs="Segoe UI"/>
          <w:lang w:val="pt-PT"/>
        </w:rPr>
        <w:t xml:space="preserve">”, afirma </w:t>
      </w:r>
      <w:r w:rsidRPr="210786B1" w:rsidR="003549BC">
        <w:rPr>
          <w:rFonts w:ascii="Segoe UI" w:hAnsi="Segoe UI" w:cs="Segoe UI"/>
          <w:lang w:val="pt-PT"/>
        </w:rPr>
        <w:t>Manuel Bosch Arcos</w:t>
      </w:r>
      <w:r w:rsidRPr="210786B1" w:rsidR="003549BC">
        <w:rPr>
          <w:rFonts w:ascii="Segoe UI" w:hAnsi="Segoe UI" w:cs="Segoe UI"/>
          <w:lang w:val="pt-PT"/>
        </w:rPr>
        <w:t>.</w:t>
      </w:r>
    </w:p>
    <w:p w:rsidRPr="0073461B" w:rsidR="0073461B" w:rsidP="0073461B" w:rsidRDefault="0073461B" w14:paraId="0BC2A614" w14:textId="537D8A6D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73461B">
        <w:rPr>
          <w:rFonts w:ascii="Segoe UI" w:hAnsi="Segoe UI" w:cs="Segoe UI"/>
          <w:lang w:val="pt-PT"/>
        </w:rPr>
        <w:t xml:space="preserve">Através do Cynara Citizen, os profissionais de saúde do grupo </w:t>
      </w:r>
      <w:r w:rsidR="008D34D3">
        <w:rPr>
          <w:rFonts w:ascii="Segoe UI" w:hAnsi="Segoe UI" w:cs="Segoe UI"/>
          <w:lang w:val="pt-PT"/>
        </w:rPr>
        <w:t>Ribera</w:t>
      </w:r>
      <w:r w:rsidRPr="0073461B">
        <w:rPr>
          <w:rFonts w:ascii="Segoe UI" w:hAnsi="Segoe UI" w:cs="Segoe UI"/>
          <w:lang w:val="pt-PT"/>
        </w:rPr>
        <w:t xml:space="preserve"> podem acompanhar os indicadores de saúde dos pacientes, com especial atenção aos que têm doenças crónicas, permitindo intervir rapidamente sem esperar pela próxima consulta. Alguns pacientes com doenças crónicas tendem a não agir até que a sua condição se agrave, ao ponto de terem de recorrer às urgências. Com o Cynara Citizen, os profissionais podem verificar remotamente os indicadores médicos essenciais e comunicar proativamente com o paciente sobre o que deve fazer para evitar uma emergência médica.</w:t>
      </w:r>
    </w:p>
    <w:p w:rsidRPr="0073461B" w:rsidR="0073461B" w:rsidP="0073461B" w:rsidRDefault="0073461B" w14:paraId="4569FCEC" w14:textId="37794088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73461B">
        <w:rPr>
          <w:rFonts w:ascii="Segoe UI" w:hAnsi="Segoe UI" w:cs="Segoe UI"/>
          <w:lang w:val="pt-PT"/>
        </w:rPr>
        <w:t>“Ligámos a aplicação aos resultados clínicos”, explica Bosch. “Os pacientes estão a conseguir um melhor controlo da glicemia e recorrem menos às urgências.” Segundo o</w:t>
      </w:r>
      <w:r w:rsidR="008D34D3">
        <w:rPr>
          <w:rFonts w:ascii="Segoe UI" w:hAnsi="Segoe UI" w:cs="Segoe UI"/>
          <w:lang w:val="pt-PT"/>
        </w:rPr>
        <w:t xml:space="preserve"> grupo</w:t>
      </w:r>
      <w:r w:rsidRPr="0073461B">
        <w:rPr>
          <w:rFonts w:ascii="Segoe UI" w:hAnsi="Segoe UI" w:cs="Segoe UI"/>
          <w:lang w:val="pt-PT"/>
        </w:rPr>
        <w:t xml:space="preserve">, os pacientes de nível 3 — os casos mais complexos de doenças crónicas — inscritos no Programa de Gestão da Saúde da População do Cynara Citizen, registaram uma redução de 23% nas idas às urgências e uma diminuição de 18% nos reingressos hospitalares em 30 dias, comparativamente ao ano anterior ao lançamento do Cynara Citizen. Estes pacientes estiveram no programa clínico, otimizado com tecnologia, durante pelo menos 12 meses. O </w:t>
      </w:r>
      <w:r w:rsidR="008D34D3">
        <w:rPr>
          <w:rFonts w:ascii="Segoe UI" w:hAnsi="Segoe UI" w:cs="Segoe UI"/>
          <w:lang w:val="pt-PT"/>
        </w:rPr>
        <w:t>grupo Ribera</w:t>
      </w:r>
      <w:r w:rsidRPr="0073461B">
        <w:rPr>
          <w:rFonts w:ascii="Segoe UI" w:hAnsi="Segoe UI" w:cs="Segoe UI"/>
          <w:lang w:val="pt-PT"/>
        </w:rPr>
        <w:t xml:space="preserve"> comparou o uso dos serviços antes e depois da inclusão no programa.</w:t>
      </w:r>
    </w:p>
    <w:p w:rsidR="0073461B" w:rsidP="0073461B" w:rsidRDefault="0073461B" w14:paraId="0E18B14B" w14:textId="7F438B56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73461B">
        <w:rPr>
          <w:rFonts w:ascii="Segoe UI" w:hAnsi="Segoe UI" w:cs="Segoe UI"/>
          <w:lang w:val="pt-PT"/>
        </w:rPr>
        <w:t>De forma mais geral, o Cynara Citizen</w:t>
      </w:r>
      <w:r>
        <w:rPr>
          <w:rFonts w:ascii="Segoe UI" w:hAnsi="Segoe UI" w:cs="Segoe UI"/>
          <w:lang w:val="pt-PT"/>
        </w:rPr>
        <w:t>,</w:t>
      </w:r>
      <w:r w:rsidRPr="0073461B">
        <w:rPr>
          <w:rFonts w:ascii="Segoe UI" w:hAnsi="Segoe UI" w:cs="Segoe UI"/>
          <w:lang w:val="pt-PT"/>
        </w:rPr>
        <w:t xml:space="preserve"> ferramenta desenvolvida pelo </w:t>
      </w:r>
      <w:r w:rsidR="008D34D3">
        <w:rPr>
          <w:rFonts w:ascii="Segoe UI" w:hAnsi="Segoe UI" w:cs="Segoe UI"/>
          <w:lang w:val="pt-PT"/>
        </w:rPr>
        <w:t>grupo Ribera</w:t>
      </w:r>
      <w:r w:rsidRPr="0073461B">
        <w:rPr>
          <w:rFonts w:ascii="Segoe UI" w:hAnsi="Segoe UI" w:cs="Segoe UI"/>
          <w:lang w:val="pt-PT"/>
        </w:rPr>
        <w:t xml:space="preserve"> com tecnologia da Microsoft</w:t>
      </w:r>
      <w:r>
        <w:rPr>
          <w:rFonts w:ascii="Segoe UI" w:hAnsi="Segoe UI" w:cs="Segoe UI"/>
          <w:lang w:val="pt-PT"/>
        </w:rPr>
        <w:t xml:space="preserve">, </w:t>
      </w:r>
      <w:r w:rsidRPr="0073461B">
        <w:rPr>
          <w:rFonts w:ascii="Segoe UI" w:hAnsi="Segoe UI" w:cs="Segoe UI"/>
          <w:lang w:val="pt-PT"/>
        </w:rPr>
        <w:t xml:space="preserve">pode reduzir lacunas nos cuidados de saúde, ajudando os pacientes a seguir os seus planos de saúde e diminuindo a probabilidade de recorrerem às urgências. Ao visualizar em tempo real, por exemplo, uma descida de glicemia num paciente diabético, os profissionais do </w:t>
      </w:r>
      <w:r w:rsidR="008D34D3">
        <w:rPr>
          <w:rFonts w:ascii="Segoe UI" w:hAnsi="Segoe UI" w:cs="Segoe UI"/>
          <w:lang w:val="pt-PT"/>
        </w:rPr>
        <w:t>grupo Ribera</w:t>
      </w:r>
      <w:r w:rsidRPr="0073461B">
        <w:rPr>
          <w:rFonts w:ascii="Segoe UI" w:hAnsi="Segoe UI" w:cs="Segoe UI"/>
          <w:lang w:val="pt-PT"/>
        </w:rPr>
        <w:t xml:space="preserve"> podem contactá-lo e garantir uma reação antes que os níveis </w:t>
      </w:r>
      <w:r w:rsidRPr="0073461B">
        <w:rPr>
          <w:rFonts w:ascii="Segoe UI" w:hAnsi="Segoe UI" w:cs="Segoe UI"/>
          <w:lang w:val="pt-PT"/>
        </w:rPr>
        <w:lastRenderedPageBreak/>
        <w:t>desçam ao ponto de ser necessário chamar uma ambulância ou o paciente entrar em coma. Os pacientes conhecem os profissionais que acompanham o seu caso, podendo enviar-lhes mensagens e marcar consultas. O</w:t>
      </w:r>
      <w:r w:rsidR="00A54E00">
        <w:rPr>
          <w:rFonts w:ascii="Segoe UI" w:hAnsi="Segoe UI" w:cs="Segoe UI"/>
          <w:lang w:val="pt-PT"/>
        </w:rPr>
        <w:t xml:space="preserve"> grupo</w:t>
      </w:r>
      <w:r w:rsidR="008D34D3">
        <w:rPr>
          <w:rFonts w:ascii="Segoe UI" w:hAnsi="Segoe UI" w:cs="Segoe UI"/>
          <w:lang w:val="pt-PT"/>
        </w:rPr>
        <w:t xml:space="preserve"> Ribera</w:t>
      </w:r>
      <w:r w:rsidRPr="0073461B">
        <w:rPr>
          <w:rFonts w:ascii="Segoe UI" w:hAnsi="Segoe UI" w:cs="Segoe UI"/>
          <w:lang w:val="pt-PT"/>
        </w:rPr>
        <w:t xml:space="preserve"> acredita que os pacientes sentem que estão a receber cuidados de qualidade e têm bom acesso ao serviço, comenta Bosch. A aplicação funciona sobre</w:t>
      </w:r>
      <w:r w:rsidR="00812556">
        <w:rPr>
          <w:rFonts w:ascii="Segoe UI" w:hAnsi="Segoe UI" w:cs="Segoe UI"/>
          <w:lang w:val="pt-PT"/>
        </w:rPr>
        <w:t xml:space="preserve"> o</w:t>
      </w:r>
      <w:r w:rsidRPr="0073461B">
        <w:rPr>
          <w:rFonts w:ascii="Segoe UI" w:hAnsi="Segoe UI" w:cs="Segoe UI"/>
          <w:lang w:val="pt-PT"/>
        </w:rPr>
        <w:t xml:space="preserve"> </w:t>
      </w:r>
      <w:hyperlink w:history="1" r:id="rId19">
        <w:r w:rsidRPr="0073461B">
          <w:rPr>
            <w:rStyle w:val="Hiperligao"/>
            <w:rFonts w:ascii="Segoe UI" w:hAnsi="Segoe UI" w:cs="Segoe UI"/>
            <w:lang w:val="pt-PT"/>
          </w:rPr>
          <w:t>Microsoft Azure</w:t>
        </w:r>
      </w:hyperlink>
      <w:r w:rsidRPr="0073461B">
        <w:rPr>
          <w:rFonts w:ascii="Segoe UI" w:hAnsi="Segoe UI" w:cs="Segoe UI"/>
          <w:lang w:val="pt-PT"/>
        </w:rPr>
        <w:t>, permitindo o acesso fácil e seguro por parte de pacientes e profissionais, a partir de praticamente qualquer lugar.</w:t>
      </w:r>
    </w:p>
    <w:p w:rsidRPr="008D34D3" w:rsidR="008D34D3" w:rsidP="008D34D3" w:rsidRDefault="008D34D3" w14:paraId="58B5571C" w14:textId="28F375A7">
      <w:pPr>
        <w:spacing w:after="120" w:line="312" w:lineRule="auto"/>
        <w:jc w:val="both"/>
        <w:rPr>
          <w:rFonts w:ascii="Segoe UI" w:hAnsi="Segoe UI" w:cs="Segoe UI"/>
          <w:b/>
          <w:bCs/>
          <w:lang w:val="pt-PT"/>
        </w:rPr>
      </w:pPr>
      <w:r w:rsidRPr="008D34D3">
        <w:rPr>
          <w:rFonts w:ascii="Segoe UI" w:hAnsi="Segoe UI" w:cs="Segoe UI"/>
          <w:b/>
          <w:bCs/>
          <w:lang w:val="pt-PT"/>
        </w:rPr>
        <w:t xml:space="preserve">O investimento ativo do </w:t>
      </w:r>
      <w:r>
        <w:rPr>
          <w:rFonts w:ascii="Segoe UI" w:hAnsi="Segoe UI" w:cs="Segoe UI"/>
          <w:b/>
          <w:bCs/>
          <w:lang w:val="pt-PT"/>
        </w:rPr>
        <w:t xml:space="preserve">grupo </w:t>
      </w:r>
      <w:r w:rsidRPr="008D34D3">
        <w:rPr>
          <w:rFonts w:ascii="Segoe UI" w:hAnsi="Segoe UI" w:cs="Segoe UI"/>
          <w:b/>
          <w:bCs/>
          <w:lang w:val="pt-PT"/>
        </w:rPr>
        <w:t>Ribera em IA</w:t>
      </w:r>
    </w:p>
    <w:p w:rsidRPr="00812556" w:rsidR="00812556" w:rsidP="00812556" w:rsidRDefault="00812556" w14:paraId="185DFAA9" w14:textId="7574E394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812556">
        <w:rPr>
          <w:rFonts w:ascii="Segoe UI" w:hAnsi="Segoe UI" w:cs="Segoe UI"/>
          <w:lang w:val="pt-PT"/>
        </w:rPr>
        <w:t xml:space="preserve">O Cynara Citizen é apenas uma das formas como o </w:t>
      </w:r>
      <w:r w:rsidR="003549BC">
        <w:rPr>
          <w:rFonts w:ascii="Segoe UI" w:hAnsi="Segoe UI" w:cs="Segoe UI"/>
          <w:lang w:val="pt-PT"/>
        </w:rPr>
        <w:t>grupo</w:t>
      </w:r>
      <w:r w:rsidRPr="00812556">
        <w:rPr>
          <w:rFonts w:ascii="Segoe UI" w:hAnsi="Segoe UI" w:cs="Segoe UI"/>
          <w:lang w:val="pt-PT"/>
        </w:rPr>
        <w:t xml:space="preserve"> utiliza tecnologia. Há mais de quatro anos que investe</w:t>
      </w:r>
      <w:r w:rsidR="008D34D3">
        <w:rPr>
          <w:rFonts w:ascii="Segoe UI" w:hAnsi="Segoe UI" w:cs="Segoe UI"/>
          <w:lang w:val="pt-PT"/>
        </w:rPr>
        <w:t>m</w:t>
      </w:r>
      <w:r w:rsidRPr="00812556">
        <w:rPr>
          <w:rFonts w:ascii="Segoe UI" w:hAnsi="Segoe UI" w:cs="Segoe UI"/>
          <w:lang w:val="pt-PT"/>
        </w:rPr>
        <w:t xml:space="preserve"> ativamente em Inteligência Artificial com três objetivos: classificar dados, refiná-los para obter melhores resultados e fazer previsões. Espera-se que o </w:t>
      </w:r>
      <w:proofErr w:type="spellStart"/>
      <w:r w:rsidRPr="00812556">
        <w:rPr>
          <w:rFonts w:ascii="Segoe UI" w:hAnsi="Segoe UI" w:cs="Segoe UI"/>
          <w:i/>
          <w:iCs/>
          <w:lang w:val="pt-PT"/>
        </w:rPr>
        <w:t>machine</w:t>
      </w:r>
      <w:proofErr w:type="spellEnd"/>
      <w:r w:rsidRPr="00812556">
        <w:rPr>
          <w:rFonts w:ascii="Segoe UI" w:hAnsi="Segoe UI" w:cs="Segoe UI"/>
          <w:i/>
          <w:iCs/>
          <w:lang w:val="pt-PT"/>
        </w:rPr>
        <w:t xml:space="preserve"> </w:t>
      </w:r>
      <w:proofErr w:type="spellStart"/>
      <w:r w:rsidRPr="00812556">
        <w:rPr>
          <w:rFonts w:ascii="Segoe UI" w:hAnsi="Segoe UI" w:cs="Segoe UI"/>
          <w:i/>
          <w:iCs/>
          <w:lang w:val="pt-PT"/>
        </w:rPr>
        <w:t>learning</w:t>
      </w:r>
      <w:proofErr w:type="spellEnd"/>
      <w:r w:rsidRPr="00812556">
        <w:rPr>
          <w:rFonts w:ascii="Segoe UI" w:hAnsi="Segoe UI" w:cs="Segoe UI"/>
          <w:lang w:val="pt-PT"/>
        </w:rPr>
        <w:t xml:space="preserve"> classifique a informação e que médicos e pacientes compreendam melhor os casos clínicos, </w:t>
      </w:r>
      <w:r w:rsidR="003549BC">
        <w:rPr>
          <w:rFonts w:ascii="Segoe UI" w:hAnsi="Segoe UI" w:cs="Segoe UI"/>
          <w:lang w:val="pt-PT"/>
        </w:rPr>
        <w:t>conseguindo, por exemplo,</w:t>
      </w:r>
      <w:r w:rsidRPr="00812556">
        <w:rPr>
          <w:rFonts w:ascii="Segoe UI" w:hAnsi="Segoe UI" w:cs="Segoe UI"/>
          <w:lang w:val="pt-PT"/>
        </w:rPr>
        <w:t xml:space="preserve"> identificar padrões que indiquem elevada probabilidade de reingresso hospitalar, permitindo ajustar os cuidados. O </w:t>
      </w:r>
      <w:r w:rsidR="003549BC">
        <w:rPr>
          <w:rFonts w:ascii="Segoe UI" w:hAnsi="Segoe UI" w:cs="Segoe UI"/>
          <w:lang w:val="pt-PT"/>
        </w:rPr>
        <w:t>grupo</w:t>
      </w:r>
      <w:r w:rsidR="008D34D3">
        <w:rPr>
          <w:rFonts w:ascii="Segoe UI" w:hAnsi="Segoe UI" w:cs="Segoe UI"/>
          <w:lang w:val="pt-PT"/>
        </w:rPr>
        <w:t xml:space="preserve"> Ribera</w:t>
      </w:r>
      <w:r w:rsidRPr="00812556">
        <w:rPr>
          <w:rFonts w:ascii="Segoe UI" w:hAnsi="Segoe UI" w:cs="Segoe UI"/>
          <w:lang w:val="pt-PT"/>
        </w:rPr>
        <w:t xml:space="preserve"> desenvolveu um modelo com Azure </w:t>
      </w:r>
      <w:proofErr w:type="spellStart"/>
      <w:r w:rsidRPr="00812556">
        <w:rPr>
          <w:rFonts w:ascii="Segoe UI" w:hAnsi="Segoe UI" w:cs="Segoe UI"/>
          <w:lang w:val="pt-PT"/>
        </w:rPr>
        <w:t>Machine</w:t>
      </w:r>
      <w:proofErr w:type="spellEnd"/>
      <w:r w:rsidRPr="00812556">
        <w:rPr>
          <w:rFonts w:ascii="Segoe UI" w:hAnsi="Segoe UI" w:cs="Segoe UI"/>
          <w:lang w:val="pt-PT"/>
        </w:rPr>
        <w:t xml:space="preserve"> </w:t>
      </w:r>
      <w:proofErr w:type="spellStart"/>
      <w:r w:rsidRPr="00812556">
        <w:rPr>
          <w:rFonts w:ascii="Segoe UI" w:hAnsi="Segoe UI" w:cs="Segoe UI"/>
          <w:lang w:val="pt-PT"/>
        </w:rPr>
        <w:t>Learning</w:t>
      </w:r>
      <w:proofErr w:type="spellEnd"/>
      <w:r w:rsidRPr="00812556">
        <w:rPr>
          <w:rFonts w:ascii="Segoe UI" w:hAnsi="Segoe UI" w:cs="Segoe UI"/>
          <w:lang w:val="pt-PT"/>
        </w:rPr>
        <w:t xml:space="preserve"> para identificar pacientes em risco de desenvolver úlceras de pressão, uma preocupação nos hospitais. Outro modelo prevê o risco de quedas.</w:t>
      </w:r>
    </w:p>
    <w:p w:rsidRPr="00812556" w:rsidR="00812556" w:rsidP="00812556" w:rsidRDefault="00812556" w14:paraId="6865DD10" w14:textId="2A54E6F6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812556">
        <w:rPr>
          <w:rFonts w:ascii="Segoe UI" w:hAnsi="Segoe UI" w:cs="Segoe UI"/>
          <w:lang w:val="pt-PT"/>
        </w:rPr>
        <w:t xml:space="preserve">“A vantagem é que, ao utilizar modelos, é possível recolher muito mais informação. Não apenas cinco itens, mas até 30, usando variáveis difíceis de encontrar, pois podem estar nos resultados laboratoriais e seria impossível para uma pessoa recolhê-los manualmente”, afirma </w:t>
      </w:r>
      <w:proofErr w:type="spellStart"/>
      <w:r w:rsidRPr="00812556">
        <w:rPr>
          <w:rFonts w:ascii="Segoe UI" w:hAnsi="Segoe UI" w:cs="Segoe UI"/>
          <w:lang w:val="pt-PT"/>
        </w:rPr>
        <w:t>Mireia</w:t>
      </w:r>
      <w:proofErr w:type="spellEnd"/>
      <w:r w:rsidRPr="00812556">
        <w:rPr>
          <w:rFonts w:ascii="Segoe UI" w:hAnsi="Segoe UI" w:cs="Segoe UI"/>
          <w:lang w:val="pt-PT"/>
        </w:rPr>
        <w:t xml:space="preserve"> </w:t>
      </w:r>
      <w:proofErr w:type="spellStart"/>
      <w:r w:rsidRPr="00812556">
        <w:rPr>
          <w:rFonts w:ascii="Segoe UI" w:hAnsi="Segoe UI" w:cs="Segoe UI"/>
          <w:lang w:val="pt-PT"/>
        </w:rPr>
        <w:t>Ladios</w:t>
      </w:r>
      <w:proofErr w:type="spellEnd"/>
      <w:r w:rsidRPr="00812556">
        <w:rPr>
          <w:rFonts w:ascii="Segoe UI" w:hAnsi="Segoe UI" w:cs="Segoe UI"/>
          <w:lang w:val="pt-PT"/>
        </w:rPr>
        <w:t xml:space="preserve"> Martín, </w:t>
      </w:r>
      <w:r>
        <w:rPr>
          <w:rFonts w:ascii="Segoe UI" w:hAnsi="Segoe UI" w:cs="Segoe UI"/>
          <w:lang w:val="pt-PT"/>
        </w:rPr>
        <w:t>Diretora de</w:t>
      </w:r>
      <w:r w:rsidRPr="00812556">
        <w:rPr>
          <w:rFonts w:ascii="Segoe UI" w:hAnsi="Segoe UI" w:cs="Segoe UI"/>
          <w:lang w:val="pt-PT"/>
        </w:rPr>
        <w:t xml:space="preserve"> Qualidade no</w:t>
      </w:r>
      <w:r>
        <w:rPr>
          <w:rFonts w:ascii="Segoe UI" w:hAnsi="Segoe UI" w:cs="Segoe UI"/>
          <w:lang w:val="pt-PT"/>
        </w:rPr>
        <w:t xml:space="preserve"> grupo</w:t>
      </w:r>
      <w:r w:rsidR="008D34D3">
        <w:rPr>
          <w:rFonts w:ascii="Segoe UI" w:hAnsi="Segoe UI" w:cs="Segoe UI"/>
          <w:lang w:val="pt-PT"/>
        </w:rPr>
        <w:t xml:space="preserve"> Ribera</w:t>
      </w:r>
      <w:r w:rsidRPr="00812556">
        <w:rPr>
          <w:rFonts w:ascii="Segoe UI" w:hAnsi="Segoe UI" w:cs="Segoe UI"/>
          <w:lang w:val="pt-PT"/>
        </w:rPr>
        <w:t>. As ferramentas de IA complementam as escalas tradicionais de identificação de riscos.</w:t>
      </w:r>
    </w:p>
    <w:p w:rsidRPr="00812556" w:rsidR="00812556" w:rsidP="00812556" w:rsidRDefault="00812556" w14:paraId="26DEAD71" w14:textId="0D499F8C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812556">
        <w:rPr>
          <w:rFonts w:ascii="Segoe UI" w:hAnsi="Segoe UI" w:cs="Segoe UI"/>
          <w:lang w:val="pt-PT"/>
        </w:rPr>
        <w:t xml:space="preserve">Por exemplo, o </w:t>
      </w:r>
      <w:r>
        <w:rPr>
          <w:rFonts w:ascii="Segoe UI" w:hAnsi="Segoe UI" w:cs="Segoe UI"/>
          <w:lang w:val="pt-PT"/>
        </w:rPr>
        <w:t>grupo</w:t>
      </w:r>
      <w:r w:rsidR="008D34D3">
        <w:rPr>
          <w:rFonts w:ascii="Segoe UI" w:hAnsi="Segoe UI" w:cs="Segoe UI"/>
          <w:lang w:val="pt-PT"/>
        </w:rPr>
        <w:t xml:space="preserve"> Ribera</w:t>
      </w:r>
      <w:r w:rsidRPr="00812556">
        <w:rPr>
          <w:rFonts w:ascii="Segoe UI" w:hAnsi="Segoe UI" w:cs="Segoe UI"/>
          <w:lang w:val="pt-PT"/>
        </w:rPr>
        <w:t xml:space="preserve"> quis identificar pacientes que poderiam ter desenvolvido uma infeção após cirurgia. Para isso, uma equipa médica analisou cada paciente operado e registou se teve infeção após 30 ou 60 dias. Depois, foi usada mineração de dados para identificar tudo o que estivesse relacionado com a infeção. O modelo resultante atribui uma pontuação a cada paciente, permitindo identificar os que devem ser acompanhados mais de perto para confirmar ou excluir a infeção.</w:t>
      </w:r>
    </w:p>
    <w:p w:rsidRPr="00812556" w:rsidR="00812556" w:rsidP="00812556" w:rsidRDefault="00812556" w14:paraId="47B0A0D7" w14:textId="62484725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812556">
        <w:rPr>
          <w:rFonts w:ascii="Segoe UI" w:hAnsi="Segoe UI" w:cs="Segoe UI"/>
          <w:lang w:val="pt-PT"/>
        </w:rPr>
        <w:t xml:space="preserve">A IA generativa também pode criar conteúdos. Neste âmbito, o </w:t>
      </w:r>
      <w:r>
        <w:rPr>
          <w:rFonts w:ascii="Segoe UI" w:hAnsi="Segoe UI" w:cs="Segoe UI"/>
          <w:lang w:val="pt-PT"/>
        </w:rPr>
        <w:t xml:space="preserve">grupo </w:t>
      </w:r>
      <w:r w:rsidRPr="00812556">
        <w:rPr>
          <w:rFonts w:ascii="Segoe UI" w:hAnsi="Segoe UI" w:cs="Segoe UI"/>
          <w:lang w:val="pt-PT"/>
        </w:rPr>
        <w:t>está a explorar vários projetos para aliviar a carga administrativa dos médicos. Um deles utiliza IA para gerar documentos de alta em procedimentos rotineiros, como cirurgias às cataratas, com o objetivo de libertar os médicos de tarefas administrativas e permitir-lhes dedicar mais tempo ao cuidado direto dos pacientes.</w:t>
      </w:r>
    </w:p>
    <w:p w:rsidRPr="00812556" w:rsidR="00812556" w:rsidP="00812556" w:rsidRDefault="00812556" w14:paraId="5E173B4F" w14:textId="340DA439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812556">
        <w:rPr>
          <w:rFonts w:ascii="Segoe UI" w:hAnsi="Segoe UI" w:cs="Segoe UI"/>
          <w:lang w:val="pt-PT"/>
        </w:rPr>
        <w:t xml:space="preserve">O </w:t>
      </w:r>
      <w:r>
        <w:rPr>
          <w:rFonts w:ascii="Segoe UI" w:hAnsi="Segoe UI" w:cs="Segoe UI"/>
          <w:lang w:val="pt-PT"/>
        </w:rPr>
        <w:t>grupo</w:t>
      </w:r>
      <w:r w:rsidR="008D34D3">
        <w:rPr>
          <w:rFonts w:ascii="Segoe UI" w:hAnsi="Segoe UI" w:cs="Segoe UI"/>
          <w:lang w:val="pt-PT"/>
        </w:rPr>
        <w:t xml:space="preserve"> Ribera</w:t>
      </w:r>
      <w:r w:rsidRPr="00812556">
        <w:rPr>
          <w:rFonts w:ascii="Segoe UI" w:hAnsi="Segoe UI" w:cs="Segoe UI"/>
          <w:lang w:val="pt-PT"/>
        </w:rPr>
        <w:t xml:space="preserve"> anonimiza completamente os dados e trabalha com a Microsoft para garantir a segurança dos mesmos, bem como os fundamentos éticos e legais da IA no contexto dos cuidados de saúde. “Devemos ser muito cautelosos com a privacidade dos pacientes, com o </w:t>
      </w:r>
      <w:r w:rsidRPr="00812556">
        <w:rPr>
          <w:rFonts w:ascii="Segoe UI" w:hAnsi="Segoe UI" w:cs="Segoe UI"/>
          <w:lang w:val="pt-PT"/>
        </w:rPr>
        <w:lastRenderedPageBreak/>
        <w:t>tipo de informação que enviamos, onde e como”, afirma Bosch, acrescentando que o grupo analisa cuidadosamente a justificação para o uso da IA em aplicações corporativas e de saúde, garantindo que seja ética e legal.</w:t>
      </w:r>
    </w:p>
    <w:p w:rsidRPr="00812556" w:rsidR="00812556" w:rsidP="00812556" w:rsidRDefault="00812556" w14:paraId="3C4B326C" w14:textId="310C6232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812556">
        <w:rPr>
          <w:rFonts w:ascii="Segoe UI" w:hAnsi="Segoe UI" w:cs="Segoe UI"/>
          <w:lang w:val="pt-PT"/>
        </w:rPr>
        <w:t xml:space="preserve">Bosch compara o uso da IA no </w:t>
      </w:r>
      <w:r>
        <w:rPr>
          <w:rFonts w:ascii="Segoe UI" w:hAnsi="Segoe UI" w:cs="Segoe UI"/>
          <w:lang w:val="pt-PT"/>
        </w:rPr>
        <w:t>grupo</w:t>
      </w:r>
      <w:r w:rsidR="008D34D3">
        <w:rPr>
          <w:rFonts w:ascii="Segoe UI" w:hAnsi="Segoe UI" w:cs="Segoe UI"/>
          <w:lang w:val="pt-PT"/>
        </w:rPr>
        <w:t xml:space="preserve"> Ribera</w:t>
      </w:r>
      <w:r w:rsidRPr="00812556">
        <w:rPr>
          <w:rFonts w:ascii="Segoe UI" w:hAnsi="Segoe UI" w:cs="Segoe UI"/>
          <w:lang w:val="pt-PT"/>
        </w:rPr>
        <w:t xml:space="preserve"> a um taxista que utiliza GPS: o condutor — ou, neste caso, o médico — continua a tomar decisões, mas a tecnologia ajuda a acelerar o processo e a reduzir o stress.</w:t>
      </w:r>
    </w:p>
    <w:p w:rsidRPr="00812556" w:rsidR="00812556" w:rsidP="00812556" w:rsidRDefault="00812556" w14:paraId="2BDA2237" w14:textId="77777777">
      <w:pPr>
        <w:spacing w:after="120" w:line="312" w:lineRule="auto"/>
        <w:jc w:val="both"/>
        <w:rPr>
          <w:rFonts w:ascii="Segoe UI" w:hAnsi="Segoe UI" w:cs="Segoe UI"/>
          <w:lang w:val="pt-PT"/>
        </w:rPr>
      </w:pPr>
      <w:r w:rsidRPr="00812556">
        <w:rPr>
          <w:rFonts w:ascii="Segoe UI" w:hAnsi="Segoe UI" w:cs="Segoe UI"/>
          <w:lang w:val="pt-PT"/>
        </w:rPr>
        <w:t>“Há mais procura do que aquela que o sistema de saúde atual consegue satisfazer”, conclui Bosch, “por isso temos de fazer mais e melhor com os mesmos recursos. Precisamos de ser mais eficientes e gerar mais valor.”</w:t>
      </w:r>
    </w:p>
    <w:p w:rsidRPr="0073461B" w:rsidR="00812556" w:rsidP="0073461B" w:rsidRDefault="00812556" w14:paraId="2195FF0C" w14:textId="77777777">
      <w:pPr>
        <w:spacing w:after="120" w:line="312" w:lineRule="auto"/>
        <w:jc w:val="both"/>
        <w:rPr>
          <w:rFonts w:ascii="Segoe UI" w:hAnsi="Segoe UI" w:cs="Segoe UI"/>
          <w:lang w:val="pt-PT"/>
        </w:rPr>
      </w:pPr>
    </w:p>
    <w:bookmarkEnd w:id="1"/>
    <w:bookmarkEnd w:id="2"/>
    <w:bookmarkEnd w:id="3"/>
    <w:p w:rsidRPr="00223E7B" w:rsidR="007C33A0" w:rsidP="00320D38" w:rsidRDefault="007C33A0" w14:paraId="60BA834F" w14:textId="3776392D">
      <w:pPr>
        <w:spacing w:after="0" w:line="240" w:lineRule="auto"/>
        <w:rPr>
          <w:rFonts w:ascii="Segoe UI" w:hAnsi="Segoe UI" w:cs="Segoe UI"/>
          <w:b/>
          <w:bCs/>
          <w:sz w:val="16"/>
          <w:szCs w:val="16"/>
          <w:lang w:val="pt-PT"/>
        </w:rPr>
      </w:pPr>
    </w:p>
    <w:p w:rsidR="00D235FB" w:rsidP="00320D38" w:rsidRDefault="00320D38" w14:paraId="1DAB1955" w14:textId="49D73CC7">
      <w:pPr>
        <w:spacing w:after="0" w:line="240" w:lineRule="auto"/>
        <w:rPr>
          <w:rFonts w:ascii="Segoe UI" w:hAnsi="Segoe UI" w:cs="Segoe UI"/>
          <w:sz w:val="16"/>
          <w:szCs w:val="16"/>
          <w:lang w:val="pt-PT"/>
        </w:rPr>
      </w:pPr>
      <w:r>
        <w:rPr>
          <w:rFonts w:ascii="Segoe UI" w:hAnsi="Segoe UI" w:cs="Segoe UI"/>
          <w:b/>
          <w:bCs/>
          <w:sz w:val="16"/>
          <w:szCs w:val="16"/>
          <w:lang w:val="pt-PT"/>
        </w:rPr>
        <w:t>CONTACTOS</w:t>
      </w:r>
    </w:p>
    <w:p w:rsidRPr="00D235FB" w:rsidR="00320D38" w:rsidP="00320D38" w:rsidRDefault="00320D38" w14:paraId="17BC9571" w14:textId="77777777">
      <w:pPr>
        <w:spacing w:after="0" w:line="240" w:lineRule="auto"/>
        <w:rPr>
          <w:rFonts w:ascii="Segoe UI" w:hAnsi="Segoe UI" w:cs="Segoe UI"/>
          <w:sz w:val="16"/>
          <w:szCs w:val="16"/>
          <w:lang w:val="pt-PT"/>
        </w:rPr>
      </w:pPr>
    </w:p>
    <w:tbl>
      <w:tblPr>
        <w:tblW w:w="8202" w:type="dxa"/>
        <w:tblLook w:val="04A0" w:firstRow="1" w:lastRow="0" w:firstColumn="1" w:lastColumn="0" w:noHBand="0" w:noVBand="1"/>
      </w:tblPr>
      <w:tblGrid>
        <w:gridCol w:w="3424"/>
        <w:gridCol w:w="2504"/>
        <w:gridCol w:w="2274"/>
      </w:tblGrid>
      <w:tr w:rsidRPr="00D235FB" w:rsidR="00D235FB" w:rsidTr="00D235FB" w14:paraId="1209F5BC" w14:textId="77777777">
        <w:trPr>
          <w:trHeight w:val="283"/>
        </w:trPr>
        <w:tc>
          <w:tcPr>
            <w:tcW w:w="3424" w:type="dxa"/>
            <w:hideMark/>
          </w:tcPr>
          <w:p w:rsidRPr="00D235FB" w:rsidR="00D235FB" w:rsidP="00D235FB" w:rsidRDefault="00D235FB" w14:paraId="47F7A068" w14:textId="77777777">
            <w:pPr>
              <w:spacing w:after="0" w:line="240" w:lineRule="auto"/>
              <w:ind w:left="-113"/>
              <w:rPr>
                <w:rFonts w:ascii="Segoe UI" w:hAnsi="Segoe UI" w:eastAsia="Calibri" w:cs="Segoe UI"/>
                <w:b/>
                <w:bCs/>
                <w:sz w:val="18"/>
                <w:szCs w:val="18"/>
              </w:rPr>
            </w:pPr>
            <w:r w:rsidRPr="00D235FB">
              <w:rPr>
                <w:rFonts w:ascii="Segoe UI" w:hAnsi="Segoe UI" w:eastAsia="Calibri" w:cs="Segoe UI"/>
                <w:b/>
                <w:bCs/>
                <w:sz w:val="18"/>
                <w:szCs w:val="18"/>
              </w:rPr>
              <w:t>Catarina Brito</w:t>
            </w:r>
          </w:p>
        </w:tc>
        <w:tc>
          <w:tcPr>
            <w:tcW w:w="2504" w:type="dxa"/>
            <w:hideMark/>
          </w:tcPr>
          <w:p w:rsidRPr="00D235FB" w:rsidR="00D235FB" w:rsidP="00D235FB" w:rsidRDefault="00D235FB" w14:paraId="01D1828D" w14:textId="77777777">
            <w:pPr>
              <w:spacing w:after="0" w:line="240" w:lineRule="auto"/>
              <w:rPr>
                <w:rFonts w:ascii="Segoe UI" w:hAnsi="Segoe UI" w:eastAsia="Calibri" w:cs="Segoe UI"/>
                <w:b/>
                <w:sz w:val="18"/>
                <w:szCs w:val="18"/>
              </w:rPr>
            </w:pPr>
            <w:proofErr w:type="spellStart"/>
            <w:r w:rsidRPr="00D235FB">
              <w:rPr>
                <w:rFonts w:ascii="Segoe UI" w:hAnsi="Segoe UI" w:eastAsia="Calibri" w:cs="Segoe UI"/>
                <w:b/>
                <w:sz w:val="18"/>
                <w:szCs w:val="18"/>
              </w:rPr>
              <w:t>Inês</w:t>
            </w:r>
            <w:proofErr w:type="spellEnd"/>
            <w:r w:rsidRPr="00D235FB">
              <w:rPr>
                <w:rFonts w:ascii="Segoe UI" w:hAnsi="Segoe UI" w:eastAsia="Calibri" w:cs="Segoe UI"/>
                <w:b/>
                <w:sz w:val="18"/>
                <w:szCs w:val="18"/>
              </w:rPr>
              <w:t xml:space="preserve"> Filipe</w:t>
            </w:r>
          </w:p>
        </w:tc>
        <w:tc>
          <w:tcPr>
            <w:tcW w:w="2274" w:type="dxa"/>
          </w:tcPr>
          <w:p w:rsidRPr="00D235FB" w:rsidR="00D235FB" w:rsidP="00D235FB" w:rsidRDefault="00D235FB" w14:paraId="5D89FF09" w14:textId="77777777">
            <w:pPr>
              <w:spacing w:after="0" w:line="240" w:lineRule="auto"/>
              <w:rPr>
                <w:rFonts w:ascii="Segoe UI" w:hAnsi="Segoe UI" w:eastAsia="Calibri" w:cs="Segoe UI"/>
                <w:b/>
                <w:sz w:val="18"/>
                <w:szCs w:val="18"/>
              </w:rPr>
            </w:pPr>
          </w:p>
        </w:tc>
      </w:tr>
      <w:tr w:rsidRPr="00D235FB" w:rsidR="00D235FB" w:rsidTr="00D235FB" w14:paraId="22A89386" w14:textId="77777777">
        <w:trPr>
          <w:trHeight w:val="283"/>
        </w:trPr>
        <w:tc>
          <w:tcPr>
            <w:tcW w:w="3424" w:type="dxa"/>
            <w:hideMark/>
          </w:tcPr>
          <w:p w:rsidRPr="00D235FB" w:rsidR="00D235FB" w:rsidP="00D235FB" w:rsidRDefault="00D235FB" w14:paraId="2324E246" w14:textId="77777777">
            <w:pPr>
              <w:spacing w:after="0" w:line="240" w:lineRule="auto"/>
              <w:ind w:left="-113"/>
              <w:rPr>
                <w:rFonts w:ascii="Segoe UI" w:hAnsi="Segoe UI" w:eastAsia="Calibri" w:cs="Segoe UI"/>
                <w:sz w:val="18"/>
                <w:szCs w:val="18"/>
              </w:rPr>
            </w:pPr>
            <w:hyperlink w:history="1" r:id="rId20">
              <w:r w:rsidRPr="00D235FB">
                <w:rPr>
                  <w:rFonts w:ascii="Calibri" w:hAnsi="Calibri" w:eastAsia="Calibri" w:cs="Arial"/>
                  <w:color w:val="0000FF"/>
                  <w:u w:val="single"/>
                </w:rPr>
                <w:t>catarina.brito@lift.com.pt</w:t>
              </w:r>
            </w:hyperlink>
            <w:r w:rsidRPr="00D235FB">
              <w:rPr>
                <w:rFonts w:ascii="Calibri" w:hAnsi="Calibri" w:eastAsia="Calibri" w:cs="Arial"/>
              </w:rPr>
              <w:t xml:space="preserve"> </w:t>
            </w:r>
          </w:p>
        </w:tc>
        <w:tc>
          <w:tcPr>
            <w:tcW w:w="2504" w:type="dxa"/>
            <w:hideMark/>
          </w:tcPr>
          <w:p w:rsidRPr="00D235FB" w:rsidR="00D235FB" w:rsidP="00D235FB" w:rsidRDefault="00D235FB" w14:paraId="59095B04" w14:textId="77777777">
            <w:pPr>
              <w:spacing w:after="0" w:line="240" w:lineRule="auto"/>
              <w:rPr>
                <w:rFonts w:ascii="Segoe UI" w:hAnsi="Segoe UI" w:eastAsia="Calibri" w:cs="Segoe UI"/>
                <w:sz w:val="18"/>
                <w:szCs w:val="18"/>
              </w:rPr>
            </w:pPr>
            <w:hyperlink w:history="1" r:id="rId21">
              <w:r w:rsidRPr="00D235FB">
                <w:rPr>
                  <w:rFonts w:ascii="Segoe UI" w:hAnsi="Segoe UI" w:eastAsia="Calibri" w:cs="Segoe UI"/>
                  <w:color w:val="0000FF"/>
                  <w:sz w:val="18"/>
                  <w:szCs w:val="18"/>
                  <w:u w:val="single"/>
                </w:rPr>
                <w:t>i</w:t>
              </w:r>
              <w:r w:rsidRPr="00D235FB">
                <w:rPr>
                  <w:rFonts w:ascii="Calibri" w:hAnsi="Calibri" w:eastAsia="Calibri" w:cs="Arial"/>
                  <w:color w:val="0000FF"/>
                  <w:u w:val="single"/>
                </w:rPr>
                <w:t>nes.filipe</w:t>
              </w:r>
              <w:r w:rsidRPr="00D235FB">
                <w:rPr>
                  <w:rFonts w:ascii="Segoe UI" w:hAnsi="Segoe UI" w:eastAsia="Calibri" w:cs="Segoe UI"/>
                  <w:color w:val="0000FF"/>
                  <w:sz w:val="18"/>
                  <w:szCs w:val="18"/>
                  <w:u w:val="single"/>
                </w:rPr>
                <w:t>@lift.com.pt</w:t>
              </w:r>
            </w:hyperlink>
          </w:p>
        </w:tc>
        <w:tc>
          <w:tcPr>
            <w:tcW w:w="2274" w:type="dxa"/>
          </w:tcPr>
          <w:p w:rsidRPr="00D235FB" w:rsidR="00D235FB" w:rsidP="00D235FB" w:rsidRDefault="00D235FB" w14:paraId="56F57C26" w14:textId="77777777">
            <w:pPr>
              <w:spacing w:after="0" w:line="240" w:lineRule="auto"/>
              <w:rPr>
                <w:rFonts w:ascii="Segoe UI" w:hAnsi="Segoe UI" w:eastAsia="Calibri" w:cs="Segoe UI"/>
                <w:sz w:val="18"/>
                <w:szCs w:val="18"/>
              </w:rPr>
            </w:pPr>
          </w:p>
        </w:tc>
      </w:tr>
      <w:tr w:rsidRPr="00D235FB" w:rsidR="00D235FB" w:rsidTr="00D235FB" w14:paraId="138D3A1D" w14:textId="77777777">
        <w:trPr>
          <w:trHeight w:val="530"/>
        </w:trPr>
        <w:tc>
          <w:tcPr>
            <w:tcW w:w="3424" w:type="dxa"/>
            <w:hideMark/>
          </w:tcPr>
          <w:p w:rsidRPr="00D235FB" w:rsidR="00D235FB" w:rsidP="00D235FB" w:rsidRDefault="00D235FB" w14:paraId="38304DBA" w14:textId="77777777">
            <w:pPr>
              <w:spacing w:after="0" w:line="240" w:lineRule="auto"/>
              <w:ind w:left="-113"/>
              <w:rPr>
                <w:rFonts w:ascii="Segoe UI" w:hAnsi="Segoe UI" w:eastAsia="Calibri" w:cs="Segoe UI"/>
                <w:sz w:val="18"/>
                <w:szCs w:val="18"/>
              </w:rPr>
            </w:pPr>
            <w:r w:rsidRPr="00D235FB">
              <w:rPr>
                <w:rFonts w:ascii="Segoe UI" w:hAnsi="Segoe UI" w:eastAsia="Calibri" w:cs="Segoe UI"/>
                <w:bCs/>
                <w:color w:val="000000"/>
                <w:sz w:val="18"/>
                <w:szCs w:val="18"/>
              </w:rPr>
              <w:t>914 310 661</w:t>
            </w:r>
          </w:p>
        </w:tc>
        <w:tc>
          <w:tcPr>
            <w:tcW w:w="2504" w:type="dxa"/>
            <w:hideMark/>
          </w:tcPr>
          <w:p w:rsidRPr="00D235FB" w:rsidR="00D235FB" w:rsidP="00D235FB" w:rsidRDefault="00D235FB" w14:paraId="3022AE70" w14:textId="77777777">
            <w:pPr>
              <w:spacing w:after="0" w:line="240" w:lineRule="auto"/>
              <w:rPr>
                <w:rFonts w:ascii="Segoe UI" w:hAnsi="Segoe UI" w:eastAsia="Calibri" w:cs="Segoe UI"/>
                <w:bCs/>
                <w:color w:val="000000"/>
                <w:sz w:val="18"/>
                <w:szCs w:val="18"/>
              </w:rPr>
            </w:pPr>
            <w:r w:rsidRPr="00D235FB">
              <w:rPr>
                <w:rFonts w:ascii="Segoe UI" w:hAnsi="Segoe UI" w:eastAsia="Calibri" w:cs="Segoe UI"/>
                <w:bCs/>
                <w:color w:val="000000"/>
                <w:sz w:val="18"/>
                <w:szCs w:val="18"/>
              </w:rPr>
              <w:t>910 283 054</w:t>
            </w:r>
          </w:p>
        </w:tc>
        <w:tc>
          <w:tcPr>
            <w:tcW w:w="2274" w:type="dxa"/>
          </w:tcPr>
          <w:p w:rsidRPr="00D235FB" w:rsidR="00D235FB" w:rsidP="00D235FB" w:rsidRDefault="00D235FB" w14:paraId="3D8ADEAC" w14:textId="77777777">
            <w:pPr>
              <w:spacing w:after="0" w:line="240" w:lineRule="auto"/>
              <w:rPr>
                <w:rFonts w:ascii="Segoe UI" w:hAnsi="Segoe UI" w:eastAsia="Calibri" w:cs="Segoe UI"/>
                <w:bCs/>
                <w:color w:val="000000"/>
                <w:sz w:val="18"/>
                <w:szCs w:val="18"/>
              </w:rPr>
            </w:pPr>
          </w:p>
        </w:tc>
      </w:tr>
    </w:tbl>
    <w:p w:rsidR="002C4BA1" w:rsidP="002C4BA1" w:rsidRDefault="002C4BA1" w14:paraId="74C3F49D" w14:textId="77777777">
      <w:pPr>
        <w:spacing w:after="120" w:line="240" w:lineRule="auto"/>
        <w:jc w:val="both"/>
        <w:rPr>
          <w:rFonts w:ascii="Segoe UI" w:hAnsi="Segoe UI" w:cs="Segoe UI"/>
          <w:b/>
          <w:bCs/>
          <w:color w:val="00B0F0"/>
          <w:sz w:val="18"/>
        </w:rPr>
      </w:pPr>
    </w:p>
    <w:p w:rsidRPr="00C1359E" w:rsidR="002C4BA1" w:rsidP="002C4BA1" w:rsidRDefault="002C4BA1" w14:paraId="1C8C1835" w14:textId="77777777">
      <w:pPr>
        <w:spacing w:after="0" w:line="240" w:lineRule="auto"/>
        <w:rPr>
          <w:rFonts w:ascii="Segoe UI" w:hAnsi="Segoe UI" w:cs="Segoe UI"/>
          <w:sz w:val="16"/>
          <w:szCs w:val="16"/>
          <w:lang w:val="pt-PT"/>
        </w:rPr>
      </w:pPr>
      <w:r w:rsidRPr="00C1359E">
        <w:rPr>
          <w:rFonts w:ascii="Segoe UI" w:hAnsi="Segoe UI" w:cs="Segoe UI"/>
          <w:b/>
          <w:bCs/>
          <w:sz w:val="16"/>
          <w:szCs w:val="16"/>
          <w:lang w:val="pt-PT"/>
        </w:rPr>
        <w:t>SOBRE A MICROSOFT</w:t>
      </w:r>
    </w:p>
    <w:p w:rsidRPr="00C37287" w:rsidR="003762C2" w:rsidP="7BD15C8A" w:rsidRDefault="002C4BA1" w14:paraId="7474F020" w14:textId="4032D810">
      <w:pPr>
        <w:spacing w:after="0" w:line="240" w:lineRule="auto"/>
        <w:contextualSpacing/>
        <w:jc w:val="both"/>
        <w:rPr>
          <w:rFonts w:ascii="Segoe UI" w:hAnsi="Segoe UI" w:cs="Segoe UI"/>
          <w:sz w:val="16"/>
          <w:szCs w:val="16"/>
          <w:lang w:val="pt-PT"/>
        </w:rPr>
      </w:pPr>
      <w:r w:rsidRPr="00C1359E">
        <w:rPr>
          <w:rFonts w:ascii="Segoe UI" w:hAnsi="Segoe UI" w:cs="Segoe UI"/>
          <w:sz w:val="16"/>
          <w:szCs w:val="16"/>
          <w:lang w:val="pt-PT"/>
        </w:rPr>
        <w:t>Microsoft (</w:t>
      </w:r>
      <w:proofErr w:type="spellStart"/>
      <w:r w:rsidRPr="00C1359E">
        <w:rPr>
          <w:rFonts w:ascii="Segoe UI" w:hAnsi="Segoe UI" w:cs="Segoe UI"/>
          <w:sz w:val="16"/>
          <w:szCs w:val="16"/>
          <w:lang w:val="pt-PT"/>
        </w:rPr>
        <w:t>Nasdaq</w:t>
      </w:r>
      <w:proofErr w:type="spellEnd"/>
      <w:r w:rsidRPr="00C1359E">
        <w:rPr>
          <w:rFonts w:ascii="Segoe UI" w:hAnsi="Segoe UI" w:cs="Segoe UI"/>
          <w:sz w:val="16"/>
          <w:szCs w:val="16"/>
          <w:lang w:val="pt-PT"/>
        </w:rPr>
        <w:t xml:space="preserve"> "MSFT" @microsoft) cria plataformas e ferramentas robustecidas por Inteligência Artificial para entregar soluções inovadoras que correspondam às necessidades crescentes dos nossos clientes. Enquanto empresa de tecnologia está comprometida com a democratização do acesso a Inteligência Artificial de forma responsável, mantendo a missão de capacitar todas as pessoas e organizações no planeta para atingir mais.</w:t>
      </w:r>
    </w:p>
    <w:sectPr w:rsidRPr="00C37287" w:rsidR="003762C2" w:rsidSect="00AC3371">
      <w:headerReference w:type="default" r:id="rId22"/>
      <w:pgSz w:w="11906" w:h="16838" w:orient="portrait"/>
      <w:pgMar w:top="1985" w:right="1416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3E2C" w:rsidP="0019397E" w:rsidRDefault="00F33E2C" w14:paraId="319C57BE" w14:textId="77777777">
      <w:pPr>
        <w:spacing w:after="0" w:line="240" w:lineRule="auto"/>
      </w:pPr>
      <w:r>
        <w:separator/>
      </w:r>
    </w:p>
  </w:endnote>
  <w:endnote w:type="continuationSeparator" w:id="0">
    <w:p w:rsidR="00F33E2C" w:rsidP="0019397E" w:rsidRDefault="00F33E2C" w14:paraId="619AA883" w14:textId="77777777">
      <w:pPr>
        <w:spacing w:after="0" w:line="240" w:lineRule="auto"/>
      </w:pPr>
      <w:r>
        <w:continuationSeparator/>
      </w:r>
    </w:p>
  </w:endnote>
  <w:endnote w:type="continuationNotice" w:id="1">
    <w:p w:rsidR="00F33E2C" w:rsidRDefault="00F33E2C" w14:paraId="71C7177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3E2C" w:rsidP="0019397E" w:rsidRDefault="00F33E2C" w14:paraId="6EBAFB01" w14:textId="77777777">
      <w:pPr>
        <w:spacing w:after="0" w:line="240" w:lineRule="auto"/>
      </w:pPr>
      <w:r>
        <w:separator/>
      </w:r>
    </w:p>
  </w:footnote>
  <w:footnote w:type="continuationSeparator" w:id="0">
    <w:p w:rsidR="00F33E2C" w:rsidP="0019397E" w:rsidRDefault="00F33E2C" w14:paraId="200DD711" w14:textId="77777777">
      <w:pPr>
        <w:spacing w:after="0" w:line="240" w:lineRule="auto"/>
      </w:pPr>
      <w:r>
        <w:continuationSeparator/>
      </w:r>
    </w:p>
  </w:footnote>
  <w:footnote w:type="continuationNotice" w:id="1">
    <w:p w:rsidR="00F33E2C" w:rsidRDefault="00F33E2C" w14:paraId="0300B80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13A1B" w:rsidP="00B34F95" w:rsidRDefault="001159AC" w14:paraId="3E9747AB" w14:textId="0F93995A">
    <w:pPr>
      <w:pStyle w:val="Cabealho"/>
    </w:pPr>
    <w:bookmarkStart w:name="_Hlk55806922" w:id="4"/>
    <w:bookmarkStart w:name="_Hlk55806923" w:id="5"/>
    <w:r>
      <w:rPr>
        <w:noProof/>
      </w:rPr>
      <w:drawing>
        <wp:inline distT="0" distB="0" distL="0" distR="0" wp14:anchorId="2C6ED68E" wp14:editId="3329DCA7">
          <wp:extent cx="1935480" cy="414192"/>
          <wp:effectExtent l="0" t="0" r="7620" b="5080"/>
          <wp:docPr id="1079024182" name="Picture 54216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414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56A9">
      <w:t xml:space="preserve">  </w:t>
    </w:r>
    <w:r w:rsidR="5265676D">
      <w:t xml:space="preserve">                                                                                                   </w:t>
    </w:r>
    <w:bookmarkEnd w:id="4"/>
    <w:bookmarkEnd w:id="5"/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3fpI+wW4+cYTJ" int2:id="7uD8DArX">
      <int2:state int2:value="Rejected" int2:type="spell"/>
    </int2:textHash>
    <int2:textHash int2:hashCode="pG1B1ltmDYGLGk" int2:id="uiKc9xWX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85664"/>
    <w:multiLevelType w:val="hybridMultilevel"/>
    <w:tmpl w:val="5DBEC63E"/>
    <w:lvl w:ilvl="0" w:tplc="08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103ED"/>
    <w:multiLevelType w:val="multilevel"/>
    <w:tmpl w:val="B4CE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6131D55"/>
    <w:multiLevelType w:val="multilevel"/>
    <w:tmpl w:val="0C52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82739F1"/>
    <w:multiLevelType w:val="hybridMultilevel"/>
    <w:tmpl w:val="59466F5C"/>
    <w:lvl w:ilvl="0" w:tplc="08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274CF"/>
    <w:multiLevelType w:val="hybridMultilevel"/>
    <w:tmpl w:val="513262EC"/>
    <w:lvl w:ilvl="0" w:tplc="625829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F0A1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BA25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C470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E8F2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E2A1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8655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FCDA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8065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6833C5C"/>
    <w:multiLevelType w:val="hybridMultilevel"/>
    <w:tmpl w:val="B4F6B158"/>
    <w:lvl w:ilvl="0" w:tplc="08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CAE558D"/>
    <w:multiLevelType w:val="multilevel"/>
    <w:tmpl w:val="7C54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37E9215E"/>
    <w:multiLevelType w:val="hybridMultilevel"/>
    <w:tmpl w:val="A7A630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C86184C"/>
    <w:multiLevelType w:val="hybridMultilevel"/>
    <w:tmpl w:val="A98040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2804B8"/>
    <w:multiLevelType w:val="multilevel"/>
    <w:tmpl w:val="8732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436C4EE8"/>
    <w:multiLevelType w:val="multilevel"/>
    <w:tmpl w:val="AC64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45F45BB7"/>
    <w:multiLevelType w:val="multilevel"/>
    <w:tmpl w:val="AC22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47177BFD"/>
    <w:multiLevelType w:val="hybridMultilevel"/>
    <w:tmpl w:val="D812A998"/>
    <w:lvl w:ilvl="0" w:tplc="08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E0898"/>
    <w:multiLevelType w:val="hybridMultilevel"/>
    <w:tmpl w:val="AAA04BA2"/>
    <w:lvl w:ilvl="0" w:tplc="08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20F3E1C"/>
    <w:multiLevelType w:val="hybridMultilevel"/>
    <w:tmpl w:val="EA62613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43D17"/>
    <w:multiLevelType w:val="hybridMultilevel"/>
    <w:tmpl w:val="D77ADD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F924086"/>
    <w:multiLevelType w:val="multilevel"/>
    <w:tmpl w:val="0CF0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616F2B37"/>
    <w:multiLevelType w:val="hybridMultilevel"/>
    <w:tmpl w:val="346EB90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54792"/>
    <w:multiLevelType w:val="multilevel"/>
    <w:tmpl w:val="D1C4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6AAB6012"/>
    <w:multiLevelType w:val="hybridMultilevel"/>
    <w:tmpl w:val="B590EE2C"/>
    <w:lvl w:ilvl="0" w:tplc="08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AE1061A"/>
    <w:multiLevelType w:val="multilevel"/>
    <w:tmpl w:val="919E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6E311A67"/>
    <w:multiLevelType w:val="hybridMultilevel"/>
    <w:tmpl w:val="357C28EE"/>
    <w:lvl w:ilvl="0" w:tplc="08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2AC79CA"/>
    <w:multiLevelType w:val="multilevel"/>
    <w:tmpl w:val="F7BA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7BFD797A"/>
    <w:multiLevelType w:val="multilevel"/>
    <w:tmpl w:val="19B8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516309321">
    <w:abstractNumId w:val="4"/>
  </w:num>
  <w:num w:numId="2" w16cid:durableId="1646623718">
    <w:abstractNumId w:val="11"/>
  </w:num>
  <w:num w:numId="3" w16cid:durableId="448087890">
    <w:abstractNumId w:val="19"/>
  </w:num>
  <w:num w:numId="4" w16cid:durableId="1527984658">
    <w:abstractNumId w:val="5"/>
  </w:num>
  <w:num w:numId="5" w16cid:durableId="1977057198">
    <w:abstractNumId w:val="3"/>
  </w:num>
  <w:num w:numId="6" w16cid:durableId="496729272">
    <w:abstractNumId w:val="17"/>
  </w:num>
  <w:num w:numId="7" w16cid:durableId="2010715421">
    <w:abstractNumId w:val="0"/>
  </w:num>
  <w:num w:numId="8" w16cid:durableId="1317419657">
    <w:abstractNumId w:val="14"/>
  </w:num>
  <w:num w:numId="9" w16cid:durableId="1983730552">
    <w:abstractNumId w:val="12"/>
  </w:num>
  <w:num w:numId="10" w16cid:durableId="980159511">
    <w:abstractNumId w:val="21"/>
  </w:num>
  <w:num w:numId="11" w16cid:durableId="2072340694">
    <w:abstractNumId w:val="9"/>
  </w:num>
  <w:num w:numId="12" w16cid:durableId="761728096">
    <w:abstractNumId w:val="23"/>
  </w:num>
  <w:num w:numId="13" w16cid:durableId="1859539462">
    <w:abstractNumId w:val="18"/>
  </w:num>
  <w:num w:numId="14" w16cid:durableId="1427193719">
    <w:abstractNumId w:val="20"/>
  </w:num>
  <w:num w:numId="15" w16cid:durableId="1331366766">
    <w:abstractNumId w:val="10"/>
  </w:num>
  <w:num w:numId="16" w16cid:durableId="882255287">
    <w:abstractNumId w:val="1"/>
  </w:num>
  <w:num w:numId="17" w16cid:durableId="1227643188">
    <w:abstractNumId w:val="15"/>
  </w:num>
  <w:num w:numId="18" w16cid:durableId="429548281">
    <w:abstractNumId w:val="8"/>
  </w:num>
  <w:num w:numId="19" w16cid:durableId="858472823">
    <w:abstractNumId w:val="7"/>
  </w:num>
  <w:num w:numId="20" w16cid:durableId="1863667919">
    <w:abstractNumId w:val="13"/>
  </w:num>
  <w:num w:numId="21" w16cid:durableId="1438407935">
    <w:abstractNumId w:val="6"/>
  </w:num>
  <w:num w:numId="22" w16cid:durableId="1618295299">
    <w:abstractNumId w:val="2"/>
  </w:num>
  <w:num w:numId="23" w16cid:durableId="1004624674">
    <w:abstractNumId w:val="22"/>
  </w:num>
  <w:num w:numId="24" w16cid:durableId="1571231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A8"/>
    <w:rsid w:val="00001401"/>
    <w:rsid w:val="0000167C"/>
    <w:rsid w:val="000026DD"/>
    <w:rsid w:val="00003BC0"/>
    <w:rsid w:val="00003BF2"/>
    <w:rsid w:val="000040FC"/>
    <w:rsid w:val="00004566"/>
    <w:rsid w:val="000049E3"/>
    <w:rsid w:val="00004A6A"/>
    <w:rsid w:val="00004AC0"/>
    <w:rsid w:val="00006313"/>
    <w:rsid w:val="0000648E"/>
    <w:rsid w:val="000068BA"/>
    <w:rsid w:val="00006F28"/>
    <w:rsid w:val="00006FDB"/>
    <w:rsid w:val="00007354"/>
    <w:rsid w:val="000075AD"/>
    <w:rsid w:val="00007CD4"/>
    <w:rsid w:val="0001012C"/>
    <w:rsid w:val="00010C95"/>
    <w:rsid w:val="00011016"/>
    <w:rsid w:val="000110AF"/>
    <w:rsid w:val="00011363"/>
    <w:rsid w:val="000114D4"/>
    <w:rsid w:val="000118ED"/>
    <w:rsid w:val="00013265"/>
    <w:rsid w:val="000146B5"/>
    <w:rsid w:val="00016143"/>
    <w:rsid w:val="00016571"/>
    <w:rsid w:val="00016905"/>
    <w:rsid w:val="000172BF"/>
    <w:rsid w:val="000174ED"/>
    <w:rsid w:val="00020956"/>
    <w:rsid w:val="00021054"/>
    <w:rsid w:val="0002139F"/>
    <w:rsid w:val="000214AA"/>
    <w:rsid w:val="000219F4"/>
    <w:rsid w:val="00021EB7"/>
    <w:rsid w:val="000222C7"/>
    <w:rsid w:val="000229EC"/>
    <w:rsid w:val="00022C49"/>
    <w:rsid w:val="0002335A"/>
    <w:rsid w:val="00024830"/>
    <w:rsid w:val="00025540"/>
    <w:rsid w:val="000267CD"/>
    <w:rsid w:val="00027161"/>
    <w:rsid w:val="00030975"/>
    <w:rsid w:val="00032059"/>
    <w:rsid w:val="00033737"/>
    <w:rsid w:val="00033E36"/>
    <w:rsid w:val="00034E9C"/>
    <w:rsid w:val="0003503A"/>
    <w:rsid w:val="00035EAC"/>
    <w:rsid w:val="00035F00"/>
    <w:rsid w:val="00036CFA"/>
    <w:rsid w:val="0003751E"/>
    <w:rsid w:val="0003754A"/>
    <w:rsid w:val="00037FD8"/>
    <w:rsid w:val="00040053"/>
    <w:rsid w:val="000400CA"/>
    <w:rsid w:val="00041054"/>
    <w:rsid w:val="0004255C"/>
    <w:rsid w:val="00042605"/>
    <w:rsid w:val="0004494C"/>
    <w:rsid w:val="00045A4A"/>
    <w:rsid w:val="00045E12"/>
    <w:rsid w:val="00046721"/>
    <w:rsid w:val="00046B25"/>
    <w:rsid w:val="00047459"/>
    <w:rsid w:val="00050159"/>
    <w:rsid w:val="000505AA"/>
    <w:rsid w:val="00050C93"/>
    <w:rsid w:val="000514A6"/>
    <w:rsid w:val="0005178B"/>
    <w:rsid w:val="000532B4"/>
    <w:rsid w:val="00053357"/>
    <w:rsid w:val="00053645"/>
    <w:rsid w:val="000536FF"/>
    <w:rsid w:val="00054F5F"/>
    <w:rsid w:val="000558E0"/>
    <w:rsid w:val="00056C7E"/>
    <w:rsid w:val="00057DE7"/>
    <w:rsid w:val="000610A0"/>
    <w:rsid w:val="0006179D"/>
    <w:rsid w:val="000619DE"/>
    <w:rsid w:val="000622D8"/>
    <w:rsid w:val="00062C81"/>
    <w:rsid w:val="0006349A"/>
    <w:rsid w:val="00063A81"/>
    <w:rsid w:val="00063D9E"/>
    <w:rsid w:val="00064273"/>
    <w:rsid w:val="0006434F"/>
    <w:rsid w:val="000643D9"/>
    <w:rsid w:val="00064941"/>
    <w:rsid w:val="00064F9B"/>
    <w:rsid w:val="0006504F"/>
    <w:rsid w:val="00065618"/>
    <w:rsid w:val="000665B5"/>
    <w:rsid w:val="000675BF"/>
    <w:rsid w:val="0006775F"/>
    <w:rsid w:val="000708E4"/>
    <w:rsid w:val="00071210"/>
    <w:rsid w:val="0007135F"/>
    <w:rsid w:val="00071700"/>
    <w:rsid w:val="000717AE"/>
    <w:rsid w:val="00071873"/>
    <w:rsid w:val="00071E54"/>
    <w:rsid w:val="00072A44"/>
    <w:rsid w:val="00072D87"/>
    <w:rsid w:val="0007343A"/>
    <w:rsid w:val="00073987"/>
    <w:rsid w:val="000758D9"/>
    <w:rsid w:val="0007603C"/>
    <w:rsid w:val="000761E2"/>
    <w:rsid w:val="000766AC"/>
    <w:rsid w:val="00077048"/>
    <w:rsid w:val="000779EC"/>
    <w:rsid w:val="00080090"/>
    <w:rsid w:val="000809ED"/>
    <w:rsid w:val="00080BBD"/>
    <w:rsid w:val="00081B4C"/>
    <w:rsid w:val="00081C94"/>
    <w:rsid w:val="00081EF1"/>
    <w:rsid w:val="00082571"/>
    <w:rsid w:val="000836D3"/>
    <w:rsid w:val="00083C1B"/>
    <w:rsid w:val="00084296"/>
    <w:rsid w:val="000846C6"/>
    <w:rsid w:val="000858DE"/>
    <w:rsid w:val="0008663B"/>
    <w:rsid w:val="00086D55"/>
    <w:rsid w:val="00087704"/>
    <w:rsid w:val="0009014A"/>
    <w:rsid w:val="000903DB"/>
    <w:rsid w:val="00090CDD"/>
    <w:rsid w:val="00091312"/>
    <w:rsid w:val="00091E6E"/>
    <w:rsid w:val="00091F3C"/>
    <w:rsid w:val="0009213D"/>
    <w:rsid w:val="00092CF8"/>
    <w:rsid w:val="00093AF0"/>
    <w:rsid w:val="00093C91"/>
    <w:rsid w:val="00093EEB"/>
    <w:rsid w:val="00094046"/>
    <w:rsid w:val="00094AD6"/>
    <w:rsid w:val="00095430"/>
    <w:rsid w:val="000958EC"/>
    <w:rsid w:val="00096039"/>
    <w:rsid w:val="00096501"/>
    <w:rsid w:val="000A08AE"/>
    <w:rsid w:val="000A0963"/>
    <w:rsid w:val="000A0C2B"/>
    <w:rsid w:val="000A1268"/>
    <w:rsid w:val="000A1F96"/>
    <w:rsid w:val="000A216B"/>
    <w:rsid w:val="000A218D"/>
    <w:rsid w:val="000A2BC7"/>
    <w:rsid w:val="000A2D5C"/>
    <w:rsid w:val="000A4DA5"/>
    <w:rsid w:val="000A4EA4"/>
    <w:rsid w:val="000A5412"/>
    <w:rsid w:val="000A5C07"/>
    <w:rsid w:val="000A6B62"/>
    <w:rsid w:val="000A6FAD"/>
    <w:rsid w:val="000A7015"/>
    <w:rsid w:val="000A7D79"/>
    <w:rsid w:val="000B11E0"/>
    <w:rsid w:val="000B1397"/>
    <w:rsid w:val="000B3761"/>
    <w:rsid w:val="000B3AD5"/>
    <w:rsid w:val="000B5EFB"/>
    <w:rsid w:val="000B607A"/>
    <w:rsid w:val="000C019C"/>
    <w:rsid w:val="000C05FC"/>
    <w:rsid w:val="000C0861"/>
    <w:rsid w:val="000C1339"/>
    <w:rsid w:val="000C3675"/>
    <w:rsid w:val="000C3B55"/>
    <w:rsid w:val="000C42D4"/>
    <w:rsid w:val="000C4E9D"/>
    <w:rsid w:val="000C5B75"/>
    <w:rsid w:val="000C6314"/>
    <w:rsid w:val="000C67EE"/>
    <w:rsid w:val="000C6BC7"/>
    <w:rsid w:val="000C6FEF"/>
    <w:rsid w:val="000C7CBD"/>
    <w:rsid w:val="000D15E0"/>
    <w:rsid w:val="000D1819"/>
    <w:rsid w:val="000D215C"/>
    <w:rsid w:val="000D23CC"/>
    <w:rsid w:val="000D3AC9"/>
    <w:rsid w:val="000D3DDF"/>
    <w:rsid w:val="000D5A26"/>
    <w:rsid w:val="000D67E7"/>
    <w:rsid w:val="000E02F0"/>
    <w:rsid w:val="000E0E46"/>
    <w:rsid w:val="000E1118"/>
    <w:rsid w:val="000E113E"/>
    <w:rsid w:val="000E15E6"/>
    <w:rsid w:val="000E1651"/>
    <w:rsid w:val="000E1901"/>
    <w:rsid w:val="000E1A1A"/>
    <w:rsid w:val="000E25BB"/>
    <w:rsid w:val="000E3C39"/>
    <w:rsid w:val="000E46D7"/>
    <w:rsid w:val="000E4908"/>
    <w:rsid w:val="000E5084"/>
    <w:rsid w:val="000E5283"/>
    <w:rsid w:val="000E5317"/>
    <w:rsid w:val="000E660F"/>
    <w:rsid w:val="000E6F17"/>
    <w:rsid w:val="000E74E9"/>
    <w:rsid w:val="000E7C5F"/>
    <w:rsid w:val="000F052E"/>
    <w:rsid w:val="000F0C2F"/>
    <w:rsid w:val="000F130B"/>
    <w:rsid w:val="000F32A1"/>
    <w:rsid w:val="000F3533"/>
    <w:rsid w:val="000F3A33"/>
    <w:rsid w:val="000F47FB"/>
    <w:rsid w:val="000F48B9"/>
    <w:rsid w:val="000F4E8F"/>
    <w:rsid w:val="000F6C2A"/>
    <w:rsid w:val="000F72D8"/>
    <w:rsid w:val="000F77D2"/>
    <w:rsid w:val="000F7BA2"/>
    <w:rsid w:val="001008C5"/>
    <w:rsid w:val="0010123F"/>
    <w:rsid w:val="00101BD9"/>
    <w:rsid w:val="00101C72"/>
    <w:rsid w:val="00101D21"/>
    <w:rsid w:val="00102B5A"/>
    <w:rsid w:val="00103283"/>
    <w:rsid w:val="001034DE"/>
    <w:rsid w:val="001037B3"/>
    <w:rsid w:val="00103B48"/>
    <w:rsid w:val="00103F9F"/>
    <w:rsid w:val="001061C8"/>
    <w:rsid w:val="00106989"/>
    <w:rsid w:val="001102F1"/>
    <w:rsid w:val="00110937"/>
    <w:rsid w:val="00111344"/>
    <w:rsid w:val="0011251A"/>
    <w:rsid w:val="00112A11"/>
    <w:rsid w:val="00112B6E"/>
    <w:rsid w:val="00112BA3"/>
    <w:rsid w:val="00113885"/>
    <w:rsid w:val="00115664"/>
    <w:rsid w:val="001159AC"/>
    <w:rsid w:val="0011760E"/>
    <w:rsid w:val="0011782B"/>
    <w:rsid w:val="0011798F"/>
    <w:rsid w:val="0012007E"/>
    <w:rsid w:val="001211C4"/>
    <w:rsid w:val="00121787"/>
    <w:rsid w:val="00121B93"/>
    <w:rsid w:val="00121D0A"/>
    <w:rsid w:val="001220B2"/>
    <w:rsid w:val="0012374B"/>
    <w:rsid w:val="00123E2B"/>
    <w:rsid w:val="001248C6"/>
    <w:rsid w:val="00124F29"/>
    <w:rsid w:val="00125952"/>
    <w:rsid w:val="00125DCC"/>
    <w:rsid w:val="00126C54"/>
    <w:rsid w:val="00126F13"/>
    <w:rsid w:val="00130AD9"/>
    <w:rsid w:val="00131592"/>
    <w:rsid w:val="001319A9"/>
    <w:rsid w:val="00133242"/>
    <w:rsid w:val="0013378E"/>
    <w:rsid w:val="0013433E"/>
    <w:rsid w:val="001343E1"/>
    <w:rsid w:val="00134407"/>
    <w:rsid w:val="001349D3"/>
    <w:rsid w:val="00134A11"/>
    <w:rsid w:val="00135D8C"/>
    <w:rsid w:val="001360AA"/>
    <w:rsid w:val="001366CA"/>
    <w:rsid w:val="00136768"/>
    <w:rsid w:val="00136A99"/>
    <w:rsid w:val="00137342"/>
    <w:rsid w:val="00137983"/>
    <w:rsid w:val="00137E9E"/>
    <w:rsid w:val="001403CE"/>
    <w:rsid w:val="00140FC1"/>
    <w:rsid w:val="00141168"/>
    <w:rsid w:val="001411D1"/>
    <w:rsid w:val="001412FF"/>
    <w:rsid w:val="001421A2"/>
    <w:rsid w:val="00142DB6"/>
    <w:rsid w:val="00143628"/>
    <w:rsid w:val="001438A7"/>
    <w:rsid w:val="00144068"/>
    <w:rsid w:val="001445B4"/>
    <w:rsid w:val="001447A0"/>
    <w:rsid w:val="00144D09"/>
    <w:rsid w:val="00144D97"/>
    <w:rsid w:val="001457AA"/>
    <w:rsid w:val="00146BD8"/>
    <w:rsid w:val="001474CD"/>
    <w:rsid w:val="00147739"/>
    <w:rsid w:val="0014790B"/>
    <w:rsid w:val="00147CA2"/>
    <w:rsid w:val="00147D47"/>
    <w:rsid w:val="00147FAE"/>
    <w:rsid w:val="0015024A"/>
    <w:rsid w:val="001503F5"/>
    <w:rsid w:val="001513FA"/>
    <w:rsid w:val="00151F0B"/>
    <w:rsid w:val="0015258B"/>
    <w:rsid w:val="00153792"/>
    <w:rsid w:val="00153A13"/>
    <w:rsid w:val="00153AD8"/>
    <w:rsid w:val="00153F56"/>
    <w:rsid w:val="001541BA"/>
    <w:rsid w:val="001546DF"/>
    <w:rsid w:val="00154D7D"/>
    <w:rsid w:val="00155DD0"/>
    <w:rsid w:val="00155F10"/>
    <w:rsid w:val="001568B0"/>
    <w:rsid w:val="00156973"/>
    <w:rsid w:val="0015716E"/>
    <w:rsid w:val="00157895"/>
    <w:rsid w:val="00157C36"/>
    <w:rsid w:val="00160898"/>
    <w:rsid w:val="00160ECB"/>
    <w:rsid w:val="00162410"/>
    <w:rsid w:val="00162E92"/>
    <w:rsid w:val="00163B11"/>
    <w:rsid w:val="00164544"/>
    <w:rsid w:val="0016472D"/>
    <w:rsid w:val="00164EF6"/>
    <w:rsid w:val="0016595D"/>
    <w:rsid w:val="00165E81"/>
    <w:rsid w:val="00166341"/>
    <w:rsid w:val="001664CF"/>
    <w:rsid w:val="001668BC"/>
    <w:rsid w:val="00166B26"/>
    <w:rsid w:val="00166EC8"/>
    <w:rsid w:val="00167721"/>
    <w:rsid w:val="0017278D"/>
    <w:rsid w:val="00172B51"/>
    <w:rsid w:val="00172D7C"/>
    <w:rsid w:val="00174E72"/>
    <w:rsid w:val="0017522A"/>
    <w:rsid w:val="00175583"/>
    <w:rsid w:val="001758E9"/>
    <w:rsid w:val="00176A02"/>
    <w:rsid w:val="00176F11"/>
    <w:rsid w:val="00176F13"/>
    <w:rsid w:val="001771AD"/>
    <w:rsid w:val="00180940"/>
    <w:rsid w:val="00180BE2"/>
    <w:rsid w:val="00182E37"/>
    <w:rsid w:val="0018369C"/>
    <w:rsid w:val="00183AB9"/>
    <w:rsid w:val="00184216"/>
    <w:rsid w:val="00184624"/>
    <w:rsid w:val="00185083"/>
    <w:rsid w:val="001851B6"/>
    <w:rsid w:val="00185761"/>
    <w:rsid w:val="00185BC8"/>
    <w:rsid w:val="0018621D"/>
    <w:rsid w:val="001862DA"/>
    <w:rsid w:val="0018658B"/>
    <w:rsid w:val="00187BE6"/>
    <w:rsid w:val="001914C5"/>
    <w:rsid w:val="00191AC3"/>
    <w:rsid w:val="00192D0C"/>
    <w:rsid w:val="00192F50"/>
    <w:rsid w:val="00192FE1"/>
    <w:rsid w:val="00193176"/>
    <w:rsid w:val="0019397E"/>
    <w:rsid w:val="00194F27"/>
    <w:rsid w:val="0019513B"/>
    <w:rsid w:val="001956BF"/>
    <w:rsid w:val="001956E9"/>
    <w:rsid w:val="001962C8"/>
    <w:rsid w:val="00196ED5"/>
    <w:rsid w:val="001A10FD"/>
    <w:rsid w:val="001A1116"/>
    <w:rsid w:val="001A16E5"/>
    <w:rsid w:val="001A1E63"/>
    <w:rsid w:val="001A343D"/>
    <w:rsid w:val="001A424E"/>
    <w:rsid w:val="001A4429"/>
    <w:rsid w:val="001A4496"/>
    <w:rsid w:val="001A495E"/>
    <w:rsid w:val="001A4BBD"/>
    <w:rsid w:val="001A556C"/>
    <w:rsid w:val="001A684C"/>
    <w:rsid w:val="001A6D48"/>
    <w:rsid w:val="001A6E31"/>
    <w:rsid w:val="001B08C0"/>
    <w:rsid w:val="001B185C"/>
    <w:rsid w:val="001B1CB3"/>
    <w:rsid w:val="001B2C0A"/>
    <w:rsid w:val="001B2D2E"/>
    <w:rsid w:val="001B2D6D"/>
    <w:rsid w:val="001B4DFF"/>
    <w:rsid w:val="001B5CD7"/>
    <w:rsid w:val="001B5FB6"/>
    <w:rsid w:val="001B6D1E"/>
    <w:rsid w:val="001B74D2"/>
    <w:rsid w:val="001B7B31"/>
    <w:rsid w:val="001C01F5"/>
    <w:rsid w:val="001C0CC5"/>
    <w:rsid w:val="001C0EBE"/>
    <w:rsid w:val="001C1226"/>
    <w:rsid w:val="001C295D"/>
    <w:rsid w:val="001C3A9A"/>
    <w:rsid w:val="001C40CC"/>
    <w:rsid w:val="001C498D"/>
    <w:rsid w:val="001C4BE3"/>
    <w:rsid w:val="001C4C80"/>
    <w:rsid w:val="001C516E"/>
    <w:rsid w:val="001C52A8"/>
    <w:rsid w:val="001C5B97"/>
    <w:rsid w:val="001C5C4D"/>
    <w:rsid w:val="001C5EEA"/>
    <w:rsid w:val="001C619D"/>
    <w:rsid w:val="001C668B"/>
    <w:rsid w:val="001C7137"/>
    <w:rsid w:val="001C7CDF"/>
    <w:rsid w:val="001C7D34"/>
    <w:rsid w:val="001D01E9"/>
    <w:rsid w:val="001D0308"/>
    <w:rsid w:val="001D03DE"/>
    <w:rsid w:val="001D0D35"/>
    <w:rsid w:val="001D1318"/>
    <w:rsid w:val="001D1CBB"/>
    <w:rsid w:val="001D2613"/>
    <w:rsid w:val="001D3DB1"/>
    <w:rsid w:val="001D4BEB"/>
    <w:rsid w:val="001D5A00"/>
    <w:rsid w:val="001D6EB0"/>
    <w:rsid w:val="001D7995"/>
    <w:rsid w:val="001E015A"/>
    <w:rsid w:val="001E0EB8"/>
    <w:rsid w:val="001E185E"/>
    <w:rsid w:val="001E1BB9"/>
    <w:rsid w:val="001E205F"/>
    <w:rsid w:val="001E2ABE"/>
    <w:rsid w:val="001E34DF"/>
    <w:rsid w:val="001E3997"/>
    <w:rsid w:val="001E4CCD"/>
    <w:rsid w:val="001E653D"/>
    <w:rsid w:val="001E6BC6"/>
    <w:rsid w:val="001E6F4C"/>
    <w:rsid w:val="001E74D5"/>
    <w:rsid w:val="001E77B1"/>
    <w:rsid w:val="001E7A0E"/>
    <w:rsid w:val="001E7E7D"/>
    <w:rsid w:val="001F031D"/>
    <w:rsid w:val="001F1777"/>
    <w:rsid w:val="001F20D3"/>
    <w:rsid w:val="001F2200"/>
    <w:rsid w:val="001F260D"/>
    <w:rsid w:val="001F2627"/>
    <w:rsid w:val="001F2E8A"/>
    <w:rsid w:val="001F3884"/>
    <w:rsid w:val="001F3A76"/>
    <w:rsid w:val="001F4487"/>
    <w:rsid w:val="001F4F44"/>
    <w:rsid w:val="001F51B7"/>
    <w:rsid w:val="001F614B"/>
    <w:rsid w:val="001F73C4"/>
    <w:rsid w:val="001F7847"/>
    <w:rsid w:val="002003EF"/>
    <w:rsid w:val="002008E8"/>
    <w:rsid w:val="002012B7"/>
    <w:rsid w:val="00201A3F"/>
    <w:rsid w:val="00201F98"/>
    <w:rsid w:val="00202430"/>
    <w:rsid w:val="00202707"/>
    <w:rsid w:val="00202B92"/>
    <w:rsid w:val="002038B8"/>
    <w:rsid w:val="00204405"/>
    <w:rsid w:val="00207BF1"/>
    <w:rsid w:val="00210B58"/>
    <w:rsid w:val="00210D9D"/>
    <w:rsid w:val="00211C42"/>
    <w:rsid w:val="0021208D"/>
    <w:rsid w:val="0021284B"/>
    <w:rsid w:val="00212B32"/>
    <w:rsid w:val="00212EDA"/>
    <w:rsid w:val="0021459E"/>
    <w:rsid w:val="00214EFD"/>
    <w:rsid w:val="00215199"/>
    <w:rsid w:val="00216B89"/>
    <w:rsid w:val="00216FE8"/>
    <w:rsid w:val="00220427"/>
    <w:rsid w:val="00220C81"/>
    <w:rsid w:val="002220A0"/>
    <w:rsid w:val="00222168"/>
    <w:rsid w:val="002232CE"/>
    <w:rsid w:val="00223E7B"/>
    <w:rsid w:val="00224742"/>
    <w:rsid w:val="00226AF7"/>
    <w:rsid w:val="002275D1"/>
    <w:rsid w:val="00227844"/>
    <w:rsid w:val="002278DC"/>
    <w:rsid w:val="002319A8"/>
    <w:rsid w:val="00231B87"/>
    <w:rsid w:val="00231BE6"/>
    <w:rsid w:val="00232987"/>
    <w:rsid w:val="00233A2A"/>
    <w:rsid w:val="00233C9F"/>
    <w:rsid w:val="002343BF"/>
    <w:rsid w:val="002343D1"/>
    <w:rsid w:val="002344DE"/>
    <w:rsid w:val="00235A96"/>
    <w:rsid w:val="00236D22"/>
    <w:rsid w:val="00236F7D"/>
    <w:rsid w:val="00240277"/>
    <w:rsid w:val="002428E5"/>
    <w:rsid w:val="00242C31"/>
    <w:rsid w:val="0024387F"/>
    <w:rsid w:val="00243930"/>
    <w:rsid w:val="00244466"/>
    <w:rsid w:val="0024524F"/>
    <w:rsid w:val="00246A01"/>
    <w:rsid w:val="0024742E"/>
    <w:rsid w:val="0024783A"/>
    <w:rsid w:val="00247F59"/>
    <w:rsid w:val="002500CB"/>
    <w:rsid w:val="00251EED"/>
    <w:rsid w:val="0025340B"/>
    <w:rsid w:val="00254F3A"/>
    <w:rsid w:val="0025501E"/>
    <w:rsid w:val="002551F0"/>
    <w:rsid w:val="00255BC3"/>
    <w:rsid w:val="00260AD7"/>
    <w:rsid w:val="00261067"/>
    <w:rsid w:val="002612FD"/>
    <w:rsid w:val="0026162B"/>
    <w:rsid w:val="002618A5"/>
    <w:rsid w:val="00261E4C"/>
    <w:rsid w:val="0026228E"/>
    <w:rsid w:val="00262A12"/>
    <w:rsid w:val="00262B63"/>
    <w:rsid w:val="00263781"/>
    <w:rsid w:val="00263DEA"/>
    <w:rsid w:val="00263E8D"/>
    <w:rsid w:val="0026502A"/>
    <w:rsid w:val="00265058"/>
    <w:rsid w:val="0026534B"/>
    <w:rsid w:val="0026614C"/>
    <w:rsid w:val="0026655C"/>
    <w:rsid w:val="0026693F"/>
    <w:rsid w:val="00266B24"/>
    <w:rsid w:val="002703C9"/>
    <w:rsid w:val="0027155F"/>
    <w:rsid w:val="00272C2B"/>
    <w:rsid w:val="00273B16"/>
    <w:rsid w:val="00274379"/>
    <w:rsid w:val="0027437C"/>
    <w:rsid w:val="0027443D"/>
    <w:rsid w:val="00274F51"/>
    <w:rsid w:val="002756CA"/>
    <w:rsid w:val="00275C86"/>
    <w:rsid w:val="00275E56"/>
    <w:rsid w:val="00276AF1"/>
    <w:rsid w:val="0028148D"/>
    <w:rsid w:val="00281B0D"/>
    <w:rsid w:val="00281D94"/>
    <w:rsid w:val="0028214A"/>
    <w:rsid w:val="00282F29"/>
    <w:rsid w:val="00284205"/>
    <w:rsid w:val="00286250"/>
    <w:rsid w:val="00286667"/>
    <w:rsid w:val="00286A62"/>
    <w:rsid w:val="00286C6E"/>
    <w:rsid w:val="00286D9E"/>
    <w:rsid w:val="0028715E"/>
    <w:rsid w:val="002900AB"/>
    <w:rsid w:val="00290952"/>
    <w:rsid w:val="00290978"/>
    <w:rsid w:val="00290EE1"/>
    <w:rsid w:val="00291326"/>
    <w:rsid w:val="00292072"/>
    <w:rsid w:val="002920FB"/>
    <w:rsid w:val="00292A7F"/>
    <w:rsid w:val="00292D84"/>
    <w:rsid w:val="0029365C"/>
    <w:rsid w:val="00293A9A"/>
    <w:rsid w:val="002943EA"/>
    <w:rsid w:val="00294582"/>
    <w:rsid w:val="002948B6"/>
    <w:rsid w:val="002949BC"/>
    <w:rsid w:val="0029512B"/>
    <w:rsid w:val="00295779"/>
    <w:rsid w:val="002A03BB"/>
    <w:rsid w:val="002A1750"/>
    <w:rsid w:val="002A1BB7"/>
    <w:rsid w:val="002A2BD8"/>
    <w:rsid w:val="002A3C92"/>
    <w:rsid w:val="002A3D98"/>
    <w:rsid w:val="002A4358"/>
    <w:rsid w:val="002A593F"/>
    <w:rsid w:val="002A6205"/>
    <w:rsid w:val="002A656A"/>
    <w:rsid w:val="002A7B93"/>
    <w:rsid w:val="002B1F83"/>
    <w:rsid w:val="002B23AF"/>
    <w:rsid w:val="002B2B76"/>
    <w:rsid w:val="002B2F7C"/>
    <w:rsid w:val="002B3D5F"/>
    <w:rsid w:val="002B4ECE"/>
    <w:rsid w:val="002C01E5"/>
    <w:rsid w:val="002C09FF"/>
    <w:rsid w:val="002C0AF8"/>
    <w:rsid w:val="002C1892"/>
    <w:rsid w:val="002C2303"/>
    <w:rsid w:val="002C237D"/>
    <w:rsid w:val="002C24AF"/>
    <w:rsid w:val="002C2945"/>
    <w:rsid w:val="002C395D"/>
    <w:rsid w:val="002C45ED"/>
    <w:rsid w:val="002C4820"/>
    <w:rsid w:val="002C4BA1"/>
    <w:rsid w:val="002C50A6"/>
    <w:rsid w:val="002C5AF2"/>
    <w:rsid w:val="002C5C85"/>
    <w:rsid w:val="002C5D9A"/>
    <w:rsid w:val="002C6437"/>
    <w:rsid w:val="002C709A"/>
    <w:rsid w:val="002C7186"/>
    <w:rsid w:val="002C785C"/>
    <w:rsid w:val="002D04BF"/>
    <w:rsid w:val="002D04ED"/>
    <w:rsid w:val="002D1408"/>
    <w:rsid w:val="002D1CD8"/>
    <w:rsid w:val="002D1DE5"/>
    <w:rsid w:val="002D1E52"/>
    <w:rsid w:val="002D2627"/>
    <w:rsid w:val="002D27C8"/>
    <w:rsid w:val="002D2DEE"/>
    <w:rsid w:val="002D3F9E"/>
    <w:rsid w:val="002D418F"/>
    <w:rsid w:val="002D4874"/>
    <w:rsid w:val="002D4C2B"/>
    <w:rsid w:val="002D5DD8"/>
    <w:rsid w:val="002D6236"/>
    <w:rsid w:val="002D6415"/>
    <w:rsid w:val="002D69A1"/>
    <w:rsid w:val="002D7BC4"/>
    <w:rsid w:val="002D7C40"/>
    <w:rsid w:val="002E09AD"/>
    <w:rsid w:val="002E204F"/>
    <w:rsid w:val="002E20D7"/>
    <w:rsid w:val="002E326F"/>
    <w:rsid w:val="002E378F"/>
    <w:rsid w:val="002E414F"/>
    <w:rsid w:val="002E4DB8"/>
    <w:rsid w:val="002E5249"/>
    <w:rsid w:val="002E6721"/>
    <w:rsid w:val="002E718B"/>
    <w:rsid w:val="002E71B2"/>
    <w:rsid w:val="002E75B8"/>
    <w:rsid w:val="002E760F"/>
    <w:rsid w:val="002F0DE6"/>
    <w:rsid w:val="002F12E5"/>
    <w:rsid w:val="002F184D"/>
    <w:rsid w:val="002F261D"/>
    <w:rsid w:val="002F2723"/>
    <w:rsid w:val="002F353F"/>
    <w:rsid w:val="002F3693"/>
    <w:rsid w:val="002F3BD6"/>
    <w:rsid w:val="002F501A"/>
    <w:rsid w:val="002F51E1"/>
    <w:rsid w:val="002F59C5"/>
    <w:rsid w:val="002F693B"/>
    <w:rsid w:val="002F6FAA"/>
    <w:rsid w:val="002F7332"/>
    <w:rsid w:val="002F7515"/>
    <w:rsid w:val="0030203C"/>
    <w:rsid w:val="00302B39"/>
    <w:rsid w:val="00302CD1"/>
    <w:rsid w:val="0030375D"/>
    <w:rsid w:val="0030382F"/>
    <w:rsid w:val="003042F3"/>
    <w:rsid w:val="00304591"/>
    <w:rsid w:val="0030643C"/>
    <w:rsid w:val="00306E36"/>
    <w:rsid w:val="00306E93"/>
    <w:rsid w:val="0031050B"/>
    <w:rsid w:val="00311FE8"/>
    <w:rsid w:val="00312ACD"/>
    <w:rsid w:val="00312F02"/>
    <w:rsid w:val="00314161"/>
    <w:rsid w:val="0031471E"/>
    <w:rsid w:val="003150E8"/>
    <w:rsid w:val="00320233"/>
    <w:rsid w:val="003204E8"/>
    <w:rsid w:val="00320D38"/>
    <w:rsid w:val="003216C9"/>
    <w:rsid w:val="00322C0F"/>
    <w:rsid w:val="00322F0D"/>
    <w:rsid w:val="00324089"/>
    <w:rsid w:val="0032669A"/>
    <w:rsid w:val="003276E9"/>
    <w:rsid w:val="0033012D"/>
    <w:rsid w:val="003302CE"/>
    <w:rsid w:val="00331ED1"/>
    <w:rsid w:val="0033226B"/>
    <w:rsid w:val="0033228B"/>
    <w:rsid w:val="0033283B"/>
    <w:rsid w:val="00332956"/>
    <w:rsid w:val="00332DDC"/>
    <w:rsid w:val="003346C5"/>
    <w:rsid w:val="00335267"/>
    <w:rsid w:val="00335BB4"/>
    <w:rsid w:val="00335DEB"/>
    <w:rsid w:val="00337C6D"/>
    <w:rsid w:val="003402AE"/>
    <w:rsid w:val="00341016"/>
    <w:rsid w:val="00341409"/>
    <w:rsid w:val="003424FB"/>
    <w:rsid w:val="00345DC9"/>
    <w:rsid w:val="00346D1C"/>
    <w:rsid w:val="00346F7B"/>
    <w:rsid w:val="003479D1"/>
    <w:rsid w:val="003500E5"/>
    <w:rsid w:val="00351A9C"/>
    <w:rsid w:val="00351ECC"/>
    <w:rsid w:val="003549BC"/>
    <w:rsid w:val="00355598"/>
    <w:rsid w:val="003560A7"/>
    <w:rsid w:val="003561FD"/>
    <w:rsid w:val="00356BFE"/>
    <w:rsid w:val="00356D9D"/>
    <w:rsid w:val="00357083"/>
    <w:rsid w:val="00357400"/>
    <w:rsid w:val="00357B40"/>
    <w:rsid w:val="00360E4F"/>
    <w:rsid w:val="00361497"/>
    <w:rsid w:val="00361675"/>
    <w:rsid w:val="00361B00"/>
    <w:rsid w:val="00362666"/>
    <w:rsid w:val="003627ED"/>
    <w:rsid w:val="00363676"/>
    <w:rsid w:val="00364C14"/>
    <w:rsid w:val="00364C69"/>
    <w:rsid w:val="00366351"/>
    <w:rsid w:val="0036695A"/>
    <w:rsid w:val="00366FE3"/>
    <w:rsid w:val="003676E4"/>
    <w:rsid w:val="003702F3"/>
    <w:rsid w:val="003711A2"/>
    <w:rsid w:val="00371475"/>
    <w:rsid w:val="00372A9F"/>
    <w:rsid w:val="00372B97"/>
    <w:rsid w:val="00372BC6"/>
    <w:rsid w:val="00372E6E"/>
    <w:rsid w:val="00373C50"/>
    <w:rsid w:val="00373EC6"/>
    <w:rsid w:val="0037419D"/>
    <w:rsid w:val="00374297"/>
    <w:rsid w:val="00374D53"/>
    <w:rsid w:val="00375419"/>
    <w:rsid w:val="00375B61"/>
    <w:rsid w:val="003762C2"/>
    <w:rsid w:val="0038013B"/>
    <w:rsid w:val="00380546"/>
    <w:rsid w:val="00381011"/>
    <w:rsid w:val="003812C0"/>
    <w:rsid w:val="00381406"/>
    <w:rsid w:val="00382373"/>
    <w:rsid w:val="00382724"/>
    <w:rsid w:val="003834AC"/>
    <w:rsid w:val="0038361A"/>
    <w:rsid w:val="003838CB"/>
    <w:rsid w:val="00383EF1"/>
    <w:rsid w:val="003847A2"/>
    <w:rsid w:val="00384C17"/>
    <w:rsid w:val="00385776"/>
    <w:rsid w:val="0038580F"/>
    <w:rsid w:val="0038598F"/>
    <w:rsid w:val="0039050B"/>
    <w:rsid w:val="00390F16"/>
    <w:rsid w:val="00391210"/>
    <w:rsid w:val="0039128C"/>
    <w:rsid w:val="00391303"/>
    <w:rsid w:val="00391C7A"/>
    <w:rsid w:val="003921C0"/>
    <w:rsid w:val="0039313F"/>
    <w:rsid w:val="0039322D"/>
    <w:rsid w:val="00394DE7"/>
    <w:rsid w:val="00394FD0"/>
    <w:rsid w:val="00395807"/>
    <w:rsid w:val="00395AFD"/>
    <w:rsid w:val="00396A22"/>
    <w:rsid w:val="0039733D"/>
    <w:rsid w:val="00397431"/>
    <w:rsid w:val="003A01EE"/>
    <w:rsid w:val="003A1BC2"/>
    <w:rsid w:val="003A212F"/>
    <w:rsid w:val="003A2198"/>
    <w:rsid w:val="003A246C"/>
    <w:rsid w:val="003A3987"/>
    <w:rsid w:val="003A741B"/>
    <w:rsid w:val="003B022D"/>
    <w:rsid w:val="003B0C4F"/>
    <w:rsid w:val="003B0F53"/>
    <w:rsid w:val="003B2664"/>
    <w:rsid w:val="003B2B0A"/>
    <w:rsid w:val="003B2B76"/>
    <w:rsid w:val="003B3C1E"/>
    <w:rsid w:val="003B3D78"/>
    <w:rsid w:val="003B3ED0"/>
    <w:rsid w:val="003B437D"/>
    <w:rsid w:val="003B4ABD"/>
    <w:rsid w:val="003B5435"/>
    <w:rsid w:val="003B6028"/>
    <w:rsid w:val="003B6911"/>
    <w:rsid w:val="003B7571"/>
    <w:rsid w:val="003B798F"/>
    <w:rsid w:val="003B7C87"/>
    <w:rsid w:val="003B7F2C"/>
    <w:rsid w:val="003C0081"/>
    <w:rsid w:val="003C07DC"/>
    <w:rsid w:val="003C0E73"/>
    <w:rsid w:val="003C1200"/>
    <w:rsid w:val="003C12F6"/>
    <w:rsid w:val="003C2A54"/>
    <w:rsid w:val="003C362A"/>
    <w:rsid w:val="003C5296"/>
    <w:rsid w:val="003C5539"/>
    <w:rsid w:val="003C55D0"/>
    <w:rsid w:val="003C5B74"/>
    <w:rsid w:val="003C5F52"/>
    <w:rsid w:val="003C5F68"/>
    <w:rsid w:val="003C71A3"/>
    <w:rsid w:val="003D09FF"/>
    <w:rsid w:val="003D1137"/>
    <w:rsid w:val="003D1878"/>
    <w:rsid w:val="003D2488"/>
    <w:rsid w:val="003D269E"/>
    <w:rsid w:val="003D2CA6"/>
    <w:rsid w:val="003D3B42"/>
    <w:rsid w:val="003D3C40"/>
    <w:rsid w:val="003D3C88"/>
    <w:rsid w:val="003D4065"/>
    <w:rsid w:val="003D4291"/>
    <w:rsid w:val="003D4DC2"/>
    <w:rsid w:val="003D4DFF"/>
    <w:rsid w:val="003D52B5"/>
    <w:rsid w:val="003D547B"/>
    <w:rsid w:val="003D5BB1"/>
    <w:rsid w:val="003D5D96"/>
    <w:rsid w:val="003D688D"/>
    <w:rsid w:val="003D6A5C"/>
    <w:rsid w:val="003D6D3D"/>
    <w:rsid w:val="003D6D75"/>
    <w:rsid w:val="003D7145"/>
    <w:rsid w:val="003E0575"/>
    <w:rsid w:val="003E3BFA"/>
    <w:rsid w:val="003E4E3E"/>
    <w:rsid w:val="003E4EDD"/>
    <w:rsid w:val="003E53C0"/>
    <w:rsid w:val="003E6D56"/>
    <w:rsid w:val="003E6E97"/>
    <w:rsid w:val="003E7142"/>
    <w:rsid w:val="003E7775"/>
    <w:rsid w:val="003E7D15"/>
    <w:rsid w:val="003F17BD"/>
    <w:rsid w:val="003F1E7F"/>
    <w:rsid w:val="003F2955"/>
    <w:rsid w:val="003F2CDE"/>
    <w:rsid w:val="003F3484"/>
    <w:rsid w:val="003F3577"/>
    <w:rsid w:val="003F3C0D"/>
    <w:rsid w:val="003F3E31"/>
    <w:rsid w:val="003F4E99"/>
    <w:rsid w:val="003F5370"/>
    <w:rsid w:val="003F5A13"/>
    <w:rsid w:val="003F5B5A"/>
    <w:rsid w:val="003F5B5C"/>
    <w:rsid w:val="003F5ED2"/>
    <w:rsid w:val="003F69ED"/>
    <w:rsid w:val="003F6E2F"/>
    <w:rsid w:val="00400905"/>
    <w:rsid w:val="00400A82"/>
    <w:rsid w:val="00400B29"/>
    <w:rsid w:val="0040141F"/>
    <w:rsid w:val="0040291C"/>
    <w:rsid w:val="00402A41"/>
    <w:rsid w:val="00402C82"/>
    <w:rsid w:val="00403808"/>
    <w:rsid w:val="0040475F"/>
    <w:rsid w:val="0040488D"/>
    <w:rsid w:val="004052DE"/>
    <w:rsid w:val="0040570D"/>
    <w:rsid w:val="00406905"/>
    <w:rsid w:val="0041005F"/>
    <w:rsid w:val="00410593"/>
    <w:rsid w:val="00411215"/>
    <w:rsid w:val="00411265"/>
    <w:rsid w:val="00411414"/>
    <w:rsid w:val="00411C61"/>
    <w:rsid w:val="00412047"/>
    <w:rsid w:val="00413A1B"/>
    <w:rsid w:val="00413C9C"/>
    <w:rsid w:val="00414591"/>
    <w:rsid w:val="00414899"/>
    <w:rsid w:val="004149C7"/>
    <w:rsid w:val="00417D25"/>
    <w:rsid w:val="0042014C"/>
    <w:rsid w:val="00420A36"/>
    <w:rsid w:val="00422376"/>
    <w:rsid w:val="0042301F"/>
    <w:rsid w:val="0042340E"/>
    <w:rsid w:val="004235E7"/>
    <w:rsid w:val="00423C23"/>
    <w:rsid w:val="00424DE2"/>
    <w:rsid w:val="004251E4"/>
    <w:rsid w:val="00425231"/>
    <w:rsid w:val="00425ED3"/>
    <w:rsid w:val="004265E7"/>
    <w:rsid w:val="004266AA"/>
    <w:rsid w:val="00427736"/>
    <w:rsid w:val="00427C20"/>
    <w:rsid w:val="0043117D"/>
    <w:rsid w:val="00431C68"/>
    <w:rsid w:val="00431F2D"/>
    <w:rsid w:val="004323A7"/>
    <w:rsid w:val="00432469"/>
    <w:rsid w:val="00433CEB"/>
    <w:rsid w:val="004351C7"/>
    <w:rsid w:val="00435816"/>
    <w:rsid w:val="00436AC6"/>
    <w:rsid w:val="00436CD0"/>
    <w:rsid w:val="004373C6"/>
    <w:rsid w:val="00437414"/>
    <w:rsid w:val="00440726"/>
    <w:rsid w:val="00443961"/>
    <w:rsid w:val="00443BBB"/>
    <w:rsid w:val="00444040"/>
    <w:rsid w:val="00444230"/>
    <w:rsid w:val="00444928"/>
    <w:rsid w:val="00444D16"/>
    <w:rsid w:val="004451C3"/>
    <w:rsid w:val="00445ABE"/>
    <w:rsid w:val="004460DA"/>
    <w:rsid w:val="00446CEC"/>
    <w:rsid w:val="004500F8"/>
    <w:rsid w:val="00450B1C"/>
    <w:rsid w:val="00452C38"/>
    <w:rsid w:val="00453733"/>
    <w:rsid w:val="00453865"/>
    <w:rsid w:val="00454B93"/>
    <w:rsid w:val="004551C1"/>
    <w:rsid w:val="00456307"/>
    <w:rsid w:val="004569E3"/>
    <w:rsid w:val="004574B9"/>
    <w:rsid w:val="0045764B"/>
    <w:rsid w:val="00460AE2"/>
    <w:rsid w:val="00461474"/>
    <w:rsid w:val="004618A7"/>
    <w:rsid w:val="00462340"/>
    <w:rsid w:val="004634EB"/>
    <w:rsid w:val="00465BAE"/>
    <w:rsid w:val="004660D2"/>
    <w:rsid w:val="00466572"/>
    <w:rsid w:val="00467DF0"/>
    <w:rsid w:val="00467E98"/>
    <w:rsid w:val="00470073"/>
    <w:rsid w:val="004703E0"/>
    <w:rsid w:val="0047098B"/>
    <w:rsid w:val="00470C8E"/>
    <w:rsid w:val="0047112F"/>
    <w:rsid w:val="00471996"/>
    <w:rsid w:val="00471DD5"/>
    <w:rsid w:val="0047336C"/>
    <w:rsid w:val="00473B7D"/>
    <w:rsid w:val="00474A0D"/>
    <w:rsid w:val="00474D4A"/>
    <w:rsid w:val="00474D9A"/>
    <w:rsid w:val="00474E8F"/>
    <w:rsid w:val="00475D61"/>
    <w:rsid w:val="0047689A"/>
    <w:rsid w:val="00477A69"/>
    <w:rsid w:val="00477DD7"/>
    <w:rsid w:val="00480FC7"/>
    <w:rsid w:val="0048113E"/>
    <w:rsid w:val="0048231A"/>
    <w:rsid w:val="00482583"/>
    <w:rsid w:val="00482950"/>
    <w:rsid w:val="00482C43"/>
    <w:rsid w:val="004831EB"/>
    <w:rsid w:val="0048520E"/>
    <w:rsid w:val="004857E5"/>
    <w:rsid w:val="00485EB7"/>
    <w:rsid w:val="004860A7"/>
    <w:rsid w:val="004869E9"/>
    <w:rsid w:val="00486A49"/>
    <w:rsid w:val="00487227"/>
    <w:rsid w:val="00487525"/>
    <w:rsid w:val="00487AFC"/>
    <w:rsid w:val="00487E70"/>
    <w:rsid w:val="00491ACC"/>
    <w:rsid w:val="0049397A"/>
    <w:rsid w:val="00493A3C"/>
    <w:rsid w:val="004959C6"/>
    <w:rsid w:val="00495F2B"/>
    <w:rsid w:val="00495F86"/>
    <w:rsid w:val="00496C2C"/>
    <w:rsid w:val="00496C3A"/>
    <w:rsid w:val="004977FF"/>
    <w:rsid w:val="004A1305"/>
    <w:rsid w:val="004A165C"/>
    <w:rsid w:val="004A27BE"/>
    <w:rsid w:val="004A2C44"/>
    <w:rsid w:val="004A5B9E"/>
    <w:rsid w:val="004A5FA8"/>
    <w:rsid w:val="004A6864"/>
    <w:rsid w:val="004B042A"/>
    <w:rsid w:val="004B0C9C"/>
    <w:rsid w:val="004B1090"/>
    <w:rsid w:val="004B1A4B"/>
    <w:rsid w:val="004B1EAA"/>
    <w:rsid w:val="004B30CF"/>
    <w:rsid w:val="004B384A"/>
    <w:rsid w:val="004B650F"/>
    <w:rsid w:val="004B6BE5"/>
    <w:rsid w:val="004B6E7A"/>
    <w:rsid w:val="004B7C23"/>
    <w:rsid w:val="004B7D99"/>
    <w:rsid w:val="004C0939"/>
    <w:rsid w:val="004C15D0"/>
    <w:rsid w:val="004C183A"/>
    <w:rsid w:val="004C1BE8"/>
    <w:rsid w:val="004C2356"/>
    <w:rsid w:val="004C2A5C"/>
    <w:rsid w:val="004C2B9C"/>
    <w:rsid w:val="004C33E5"/>
    <w:rsid w:val="004C3438"/>
    <w:rsid w:val="004C411D"/>
    <w:rsid w:val="004C4696"/>
    <w:rsid w:val="004C4791"/>
    <w:rsid w:val="004C4FE8"/>
    <w:rsid w:val="004C5DA1"/>
    <w:rsid w:val="004C7672"/>
    <w:rsid w:val="004C7EDE"/>
    <w:rsid w:val="004D01DD"/>
    <w:rsid w:val="004D188A"/>
    <w:rsid w:val="004D1DE7"/>
    <w:rsid w:val="004D226D"/>
    <w:rsid w:val="004D3E4D"/>
    <w:rsid w:val="004D4570"/>
    <w:rsid w:val="004D5DCF"/>
    <w:rsid w:val="004D62DE"/>
    <w:rsid w:val="004D66CD"/>
    <w:rsid w:val="004D7453"/>
    <w:rsid w:val="004D7D36"/>
    <w:rsid w:val="004E1254"/>
    <w:rsid w:val="004E1830"/>
    <w:rsid w:val="004E269D"/>
    <w:rsid w:val="004E2F40"/>
    <w:rsid w:val="004E2F91"/>
    <w:rsid w:val="004E4100"/>
    <w:rsid w:val="004E605E"/>
    <w:rsid w:val="004E73E5"/>
    <w:rsid w:val="004E7F1D"/>
    <w:rsid w:val="004F0BF5"/>
    <w:rsid w:val="004F10AA"/>
    <w:rsid w:val="004F1536"/>
    <w:rsid w:val="004F2C92"/>
    <w:rsid w:val="004F3E28"/>
    <w:rsid w:val="004F429D"/>
    <w:rsid w:val="004F55A5"/>
    <w:rsid w:val="004F67C6"/>
    <w:rsid w:val="004F6DAD"/>
    <w:rsid w:val="0050015E"/>
    <w:rsid w:val="00501619"/>
    <w:rsid w:val="00501834"/>
    <w:rsid w:val="00501B0B"/>
    <w:rsid w:val="00503809"/>
    <w:rsid w:val="00503F39"/>
    <w:rsid w:val="00504611"/>
    <w:rsid w:val="00505618"/>
    <w:rsid w:val="005065C7"/>
    <w:rsid w:val="00506DB0"/>
    <w:rsid w:val="00507066"/>
    <w:rsid w:val="005076B8"/>
    <w:rsid w:val="00507EB0"/>
    <w:rsid w:val="005100F2"/>
    <w:rsid w:val="00512D80"/>
    <w:rsid w:val="00513769"/>
    <w:rsid w:val="005138AB"/>
    <w:rsid w:val="00513989"/>
    <w:rsid w:val="00516F92"/>
    <w:rsid w:val="005206DE"/>
    <w:rsid w:val="00521158"/>
    <w:rsid w:val="00522A28"/>
    <w:rsid w:val="00522ADA"/>
    <w:rsid w:val="00522B97"/>
    <w:rsid w:val="005243B4"/>
    <w:rsid w:val="00524F23"/>
    <w:rsid w:val="00525367"/>
    <w:rsid w:val="00527466"/>
    <w:rsid w:val="00531B2D"/>
    <w:rsid w:val="00531FF1"/>
    <w:rsid w:val="0053205A"/>
    <w:rsid w:val="005327F8"/>
    <w:rsid w:val="00532BE0"/>
    <w:rsid w:val="00532F35"/>
    <w:rsid w:val="00532FF4"/>
    <w:rsid w:val="00533E9F"/>
    <w:rsid w:val="005350EC"/>
    <w:rsid w:val="005351AC"/>
    <w:rsid w:val="005355F1"/>
    <w:rsid w:val="0053567E"/>
    <w:rsid w:val="00537D21"/>
    <w:rsid w:val="00541E39"/>
    <w:rsid w:val="0054308B"/>
    <w:rsid w:val="00543158"/>
    <w:rsid w:val="00543596"/>
    <w:rsid w:val="00545168"/>
    <w:rsid w:val="00545DA3"/>
    <w:rsid w:val="005468A8"/>
    <w:rsid w:val="00550967"/>
    <w:rsid w:val="00551929"/>
    <w:rsid w:val="00551DA2"/>
    <w:rsid w:val="005523A5"/>
    <w:rsid w:val="0055302F"/>
    <w:rsid w:val="005539A5"/>
    <w:rsid w:val="0055416A"/>
    <w:rsid w:val="00554549"/>
    <w:rsid w:val="00554C88"/>
    <w:rsid w:val="00554D73"/>
    <w:rsid w:val="00555470"/>
    <w:rsid w:val="00555847"/>
    <w:rsid w:val="0055643E"/>
    <w:rsid w:val="00556DA6"/>
    <w:rsid w:val="005574E1"/>
    <w:rsid w:val="00557C43"/>
    <w:rsid w:val="00557DD6"/>
    <w:rsid w:val="00560073"/>
    <w:rsid w:val="00560378"/>
    <w:rsid w:val="0056224E"/>
    <w:rsid w:val="00562725"/>
    <w:rsid w:val="005627E1"/>
    <w:rsid w:val="00562A40"/>
    <w:rsid w:val="00562BF5"/>
    <w:rsid w:val="0056369F"/>
    <w:rsid w:val="00563A5F"/>
    <w:rsid w:val="00564A21"/>
    <w:rsid w:val="00564B07"/>
    <w:rsid w:val="00565DD0"/>
    <w:rsid w:val="00567B8C"/>
    <w:rsid w:val="00570696"/>
    <w:rsid w:val="005709D0"/>
    <w:rsid w:val="00570CE6"/>
    <w:rsid w:val="00571709"/>
    <w:rsid w:val="00572222"/>
    <w:rsid w:val="005730A5"/>
    <w:rsid w:val="00573334"/>
    <w:rsid w:val="00573537"/>
    <w:rsid w:val="005737E3"/>
    <w:rsid w:val="0057543E"/>
    <w:rsid w:val="0057560D"/>
    <w:rsid w:val="00575821"/>
    <w:rsid w:val="00575BA6"/>
    <w:rsid w:val="00577289"/>
    <w:rsid w:val="00580C2D"/>
    <w:rsid w:val="00581059"/>
    <w:rsid w:val="00581B41"/>
    <w:rsid w:val="0058201B"/>
    <w:rsid w:val="00582649"/>
    <w:rsid w:val="00582727"/>
    <w:rsid w:val="005828E8"/>
    <w:rsid w:val="00583029"/>
    <w:rsid w:val="0058378A"/>
    <w:rsid w:val="0058431D"/>
    <w:rsid w:val="00584470"/>
    <w:rsid w:val="00584FAE"/>
    <w:rsid w:val="005862E7"/>
    <w:rsid w:val="00586720"/>
    <w:rsid w:val="005873E9"/>
    <w:rsid w:val="005877BB"/>
    <w:rsid w:val="00587F60"/>
    <w:rsid w:val="00590D18"/>
    <w:rsid w:val="00592A92"/>
    <w:rsid w:val="00592D1A"/>
    <w:rsid w:val="00593276"/>
    <w:rsid w:val="005944C3"/>
    <w:rsid w:val="005962FD"/>
    <w:rsid w:val="005A03CE"/>
    <w:rsid w:val="005A0480"/>
    <w:rsid w:val="005A0E18"/>
    <w:rsid w:val="005A0FA1"/>
    <w:rsid w:val="005A190C"/>
    <w:rsid w:val="005A4335"/>
    <w:rsid w:val="005A4C0D"/>
    <w:rsid w:val="005A4EDC"/>
    <w:rsid w:val="005A5339"/>
    <w:rsid w:val="005A5BCD"/>
    <w:rsid w:val="005A5C67"/>
    <w:rsid w:val="005A62AA"/>
    <w:rsid w:val="005A6460"/>
    <w:rsid w:val="005A6F2B"/>
    <w:rsid w:val="005A7811"/>
    <w:rsid w:val="005A7A5E"/>
    <w:rsid w:val="005B0240"/>
    <w:rsid w:val="005B1BFE"/>
    <w:rsid w:val="005B1E1A"/>
    <w:rsid w:val="005B1E29"/>
    <w:rsid w:val="005B21CC"/>
    <w:rsid w:val="005B2654"/>
    <w:rsid w:val="005B3C39"/>
    <w:rsid w:val="005B4198"/>
    <w:rsid w:val="005B43FD"/>
    <w:rsid w:val="005B56A9"/>
    <w:rsid w:val="005B5D79"/>
    <w:rsid w:val="005B66DF"/>
    <w:rsid w:val="005B695D"/>
    <w:rsid w:val="005B700D"/>
    <w:rsid w:val="005B714D"/>
    <w:rsid w:val="005B75CB"/>
    <w:rsid w:val="005C0C56"/>
    <w:rsid w:val="005C114B"/>
    <w:rsid w:val="005C1312"/>
    <w:rsid w:val="005C13AF"/>
    <w:rsid w:val="005C1DB1"/>
    <w:rsid w:val="005C2CF4"/>
    <w:rsid w:val="005C3604"/>
    <w:rsid w:val="005C3C13"/>
    <w:rsid w:val="005C4646"/>
    <w:rsid w:val="005C468F"/>
    <w:rsid w:val="005C56B4"/>
    <w:rsid w:val="005C67E1"/>
    <w:rsid w:val="005C6A5F"/>
    <w:rsid w:val="005C6B29"/>
    <w:rsid w:val="005C6BC2"/>
    <w:rsid w:val="005C6E65"/>
    <w:rsid w:val="005C7ACC"/>
    <w:rsid w:val="005D0167"/>
    <w:rsid w:val="005D0177"/>
    <w:rsid w:val="005D01B5"/>
    <w:rsid w:val="005D02AC"/>
    <w:rsid w:val="005D1B12"/>
    <w:rsid w:val="005D1DC1"/>
    <w:rsid w:val="005D24A5"/>
    <w:rsid w:val="005D2CA8"/>
    <w:rsid w:val="005D3055"/>
    <w:rsid w:val="005D3C59"/>
    <w:rsid w:val="005D705A"/>
    <w:rsid w:val="005D7268"/>
    <w:rsid w:val="005D7871"/>
    <w:rsid w:val="005E0F62"/>
    <w:rsid w:val="005E0F74"/>
    <w:rsid w:val="005E1094"/>
    <w:rsid w:val="005E144D"/>
    <w:rsid w:val="005E291C"/>
    <w:rsid w:val="005E2AC4"/>
    <w:rsid w:val="005E3023"/>
    <w:rsid w:val="005E3094"/>
    <w:rsid w:val="005E39D3"/>
    <w:rsid w:val="005E3EA3"/>
    <w:rsid w:val="005E3F86"/>
    <w:rsid w:val="005E4D5D"/>
    <w:rsid w:val="005E58AF"/>
    <w:rsid w:val="005E5CDC"/>
    <w:rsid w:val="005E5E7A"/>
    <w:rsid w:val="005E6086"/>
    <w:rsid w:val="005E6583"/>
    <w:rsid w:val="005E7E46"/>
    <w:rsid w:val="005F05CD"/>
    <w:rsid w:val="005F0CCD"/>
    <w:rsid w:val="005F14F4"/>
    <w:rsid w:val="005F1661"/>
    <w:rsid w:val="005F19BF"/>
    <w:rsid w:val="005F20AD"/>
    <w:rsid w:val="005F2463"/>
    <w:rsid w:val="005F290E"/>
    <w:rsid w:val="005F3170"/>
    <w:rsid w:val="005F45E6"/>
    <w:rsid w:val="005F477D"/>
    <w:rsid w:val="005F5660"/>
    <w:rsid w:val="005F5B25"/>
    <w:rsid w:val="005F5C84"/>
    <w:rsid w:val="005F65EC"/>
    <w:rsid w:val="005F68DB"/>
    <w:rsid w:val="005F7529"/>
    <w:rsid w:val="005F7FDD"/>
    <w:rsid w:val="00602B85"/>
    <w:rsid w:val="00603056"/>
    <w:rsid w:val="006037CB"/>
    <w:rsid w:val="00603E87"/>
    <w:rsid w:val="0060584E"/>
    <w:rsid w:val="00606CC6"/>
    <w:rsid w:val="0060702F"/>
    <w:rsid w:val="006109DC"/>
    <w:rsid w:val="0061244E"/>
    <w:rsid w:val="00612941"/>
    <w:rsid w:val="006140D3"/>
    <w:rsid w:val="0061415C"/>
    <w:rsid w:val="006143EE"/>
    <w:rsid w:val="0061453E"/>
    <w:rsid w:val="0061788B"/>
    <w:rsid w:val="00617ECD"/>
    <w:rsid w:val="00620B6F"/>
    <w:rsid w:val="00621914"/>
    <w:rsid w:val="006220C2"/>
    <w:rsid w:val="0062256B"/>
    <w:rsid w:val="0062269F"/>
    <w:rsid w:val="00622DE0"/>
    <w:rsid w:val="00624946"/>
    <w:rsid w:val="0062502C"/>
    <w:rsid w:val="0062531B"/>
    <w:rsid w:val="0062562A"/>
    <w:rsid w:val="006257B9"/>
    <w:rsid w:val="00625D35"/>
    <w:rsid w:val="00625D49"/>
    <w:rsid w:val="0062604D"/>
    <w:rsid w:val="00627595"/>
    <w:rsid w:val="00627A7E"/>
    <w:rsid w:val="00630707"/>
    <w:rsid w:val="0063086B"/>
    <w:rsid w:val="00630ACF"/>
    <w:rsid w:val="00630EDB"/>
    <w:rsid w:val="0063112F"/>
    <w:rsid w:val="00631CE9"/>
    <w:rsid w:val="006335D8"/>
    <w:rsid w:val="0063361C"/>
    <w:rsid w:val="00633D2E"/>
    <w:rsid w:val="00634577"/>
    <w:rsid w:val="006348C7"/>
    <w:rsid w:val="00634EC5"/>
    <w:rsid w:val="00637416"/>
    <w:rsid w:val="0064055B"/>
    <w:rsid w:val="0064296E"/>
    <w:rsid w:val="00643332"/>
    <w:rsid w:val="00643823"/>
    <w:rsid w:val="00644232"/>
    <w:rsid w:val="0064553D"/>
    <w:rsid w:val="00645678"/>
    <w:rsid w:val="00646175"/>
    <w:rsid w:val="0065159D"/>
    <w:rsid w:val="00652AF7"/>
    <w:rsid w:val="00652D29"/>
    <w:rsid w:val="00652E3C"/>
    <w:rsid w:val="00653F1C"/>
    <w:rsid w:val="00654398"/>
    <w:rsid w:val="00654D20"/>
    <w:rsid w:val="006566D3"/>
    <w:rsid w:val="00656972"/>
    <w:rsid w:val="00657E0E"/>
    <w:rsid w:val="006602A1"/>
    <w:rsid w:val="0066076C"/>
    <w:rsid w:val="006607F0"/>
    <w:rsid w:val="00660A4F"/>
    <w:rsid w:val="0066129C"/>
    <w:rsid w:val="006615C6"/>
    <w:rsid w:val="00662416"/>
    <w:rsid w:val="00662EC6"/>
    <w:rsid w:val="00663310"/>
    <w:rsid w:val="0066397C"/>
    <w:rsid w:val="0066448F"/>
    <w:rsid w:val="006655A6"/>
    <w:rsid w:val="00666CAF"/>
    <w:rsid w:val="00666CB1"/>
    <w:rsid w:val="00666CEB"/>
    <w:rsid w:val="006676F6"/>
    <w:rsid w:val="00667CA2"/>
    <w:rsid w:val="00670679"/>
    <w:rsid w:val="00670E23"/>
    <w:rsid w:val="00671314"/>
    <w:rsid w:val="00671696"/>
    <w:rsid w:val="00671C45"/>
    <w:rsid w:val="006727BD"/>
    <w:rsid w:val="00672905"/>
    <w:rsid w:val="00673090"/>
    <w:rsid w:val="0067335A"/>
    <w:rsid w:val="00673554"/>
    <w:rsid w:val="006753E1"/>
    <w:rsid w:val="00676052"/>
    <w:rsid w:val="00676A86"/>
    <w:rsid w:val="006773A3"/>
    <w:rsid w:val="00677CF6"/>
    <w:rsid w:val="00680AC9"/>
    <w:rsid w:val="00680BF4"/>
    <w:rsid w:val="00680DE0"/>
    <w:rsid w:val="00680F39"/>
    <w:rsid w:val="00681A4C"/>
    <w:rsid w:val="00681C57"/>
    <w:rsid w:val="00681F36"/>
    <w:rsid w:val="00682690"/>
    <w:rsid w:val="00683206"/>
    <w:rsid w:val="00683F77"/>
    <w:rsid w:val="00685B8B"/>
    <w:rsid w:val="00685EC0"/>
    <w:rsid w:val="006878E2"/>
    <w:rsid w:val="00687C52"/>
    <w:rsid w:val="00687F8A"/>
    <w:rsid w:val="00691DF5"/>
    <w:rsid w:val="00692138"/>
    <w:rsid w:val="00692227"/>
    <w:rsid w:val="00693138"/>
    <w:rsid w:val="006933E0"/>
    <w:rsid w:val="0069380F"/>
    <w:rsid w:val="00694336"/>
    <w:rsid w:val="006945D7"/>
    <w:rsid w:val="00694DD6"/>
    <w:rsid w:val="006959DB"/>
    <w:rsid w:val="00695A49"/>
    <w:rsid w:val="00696B30"/>
    <w:rsid w:val="00697000"/>
    <w:rsid w:val="00697D56"/>
    <w:rsid w:val="00697E8E"/>
    <w:rsid w:val="006A00A9"/>
    <w:rsid w:val="006A0D11"/>
    <w:rsid w:val="006A14D2"/>
    <w:rsid w:val="006A150A"/>
    <w:rsid w:val="006A15A3"/>
    <w:rsid w:val="006A15BD"/>
    <w:rsid w:val="006A16B2"/>
    <w:rsid w:val="006A2A00"/>
    <w:rsid w:val="006A32EE"/>
    <w:rsid w:val="006A41D2"/>
    <w:rsid w:val="006A44F8"/>
    <w:rsid w:val="006A4547"/>
    <w:rsid w:val="006A4CDC"/>
    <w:rsid w:val="006A5618"/>
    <w:rsid w:val="006A5953"/>
    <w:rsid w:val="006A5B16"/>
    <w:rsid w:val="006A61BA"/>
    <w:rsid w:val="006A62A9"/>
    <w:rsid w:val="006A671B"/>
    <w:rsid w:val="006A7D3B"/>
    <w:rsid w:val="006B13DC"/>
    <w:rsid w:val="006B2574"/>
    <w:rsid w:val="006B3CD5"/>
    <w:rsid w:val="006B60DA"/>
    <w:rsid w:val="006C037E"/>
    <w:rsid w:val="006C17D2"/>
    <w:rsid w:val="006C28B2"/>
    <w:rsid w:val="006C2A54"/>
    <w:rsid w:val="006C2FE9"/>
    <w:rsid w:val="006C7F77"/>
    <w:rsid w:val="006D03BC"/>
    <w:rsid w:val="006D0A1A"/>
    <w:rsid w:val="006D0DA3"/>
    <w:rsid w:val="006D0EFF"/>
    <w:rsid w:val="006D0FF9"/>
    <w:rsid w:val="006D212F"/>
    <w:rsid w:val="006D2AE1"/>
    <w:rsid w:val="006D2B2D"/>
    <w:rsid w:val="006D3314"/>
    <w:rsid w:val="006D38C8"/>
    <w:rsid w:val="006D4609"/>
    <w:rsid w:val="006D4707"/>
    <w:rsid w:val="006D639C"/>
    <w:rsid w:val="006E06CE"/>
    <w:rsid w:val="006E14F0"/>
    <w:rsid w:val="006E216F"/>
    <w:rsid w:val="006E2F7C"/>
    <w:rsid w:val="006E414E"/>
    <w:rsid w:val="006E41FC"/>
    <w:rsid w:val="006E44B4"/>
    <w:rsid w:val="006E4989"/>
    <w:rsid w:val="006E6012"/>
    <w:rsid w:val="006E61CF"/>
    <w:rsid w:val="006E733C"/>
    <w:rsid w:val="006E74B3"/>
    <w:rsid w:val="006E7674"/>
    <w:rsid w:val="006F04EA"/>
    <w:rsid w:val="006F14DA"/>
    <w:rsid w:val="006F22BC"/>
    <w:rsid w:val="006F2732"/>
    <w:rsid w:val="006F2A82"/>
    <w:rsid w:val="006F33E3"/>
    <w:rsid w:val="006F3A55"/>
    <w:rsid w:val="006F458B"/>
    <w:rsid w:val="006F47A2"/>
    <w:rsid w:val="006F4C6A"/>
    <w:rsid w:val="006F4EE6"/>
    <w:rsid w:val="006F5768"/>
    <w:rsid w:val="006F629F"/>
    <w:rsid w:val="006F63E9"/>
    <w:rsid w:val="006F6438"/>
    <w:rsid w:val="006F720E"/>
    <w:rsid w:val="006F7843"/>
    <w:rsid w:val="006F7868"/>
    <w:rsid w:val="006F7EBB"/>
    <w:rsid w:val="00700582"/>
    <w:rsid w:val="007010C6"/>
    <w:rsid w:val="007015A4"/>
    <w:rsid w:val="00701DCF"/>
    <w:rsid w:val="00703E91"/>
    <w:rsid w:val="0070435A"/>
    <w:rsid w:val="007074CE"/>
    <w:rsid w:val="00710990"/>
    <w:rsid w:val="00711F36"/>
    <w:rsid w:val="007122F6"/>
    <w:rsid w:val="0071238E"/>
    <w:rsid w:val="00712C3C"/>
    <w:rsid w:val="00712DEC"/>
    <w:rsid w:val="0071365C"/>
    <w:rsid w:val="0071428E"/>
    <w:rsid w:val="00714F41"/>
    <w:rsid w:val="00715338"/>
    <w:rsid w:val="00715A51"/>
    <w:rsid w:val="00715F24"/>
    <w:rsid w:val="00715F4B"/>
    <w:rsid w:val="0071678A"/>
    <w:rsid w:val="00716AA8"/>
    <w:rsid w:val="00717A06"/>
    <w:rsid w:val="007202AB"/>
    <w:rsid w:val="00720B16"/>
    <w:rsid w:val="007210EA"/>
    <w:rsid w:val="0072165C"/>
    <w:rsid w:val="0072241A"/>
    <w:rsid w:val="00722946"/>
    <w:rsid w:val="007234AE"/>
    <w:rsid w:val="00723548"/>
    <w:rsid w:val="007235E5"/>
    <w:rsid w:val="00726063"/>
    <w:rsid w:val="007268FD"/>
    <w:rsid w:val="0072714C"/>
    <w:rsid w:val="00727398"/>
    <w:rsid w:val="00727CF4"/>
    <w:rsid w:val="00730FF8"/>
    <w:rsid w:val="007318A2"/>
    <w:rsid w:val="00731C12"/>
    <w:rsid w:val="00732D41"/>
    <w:rsid w:val="00732E17"/>
    <w:rsid w:val="0073387C"/>
    <w:rsid w:val="00733DE7"/>
    <w:rsid w:val="00734149"/>
    <w:rsid w:val="007344CD"/>
    <w:rsid w:val="00734612"/>
    <w:rsid w:val="0073461B"/>
    <w:rsid w:val="00734DC1"/>
    <w:rsid w:val="00735840"/>
    <w:rsid w:val="00736284"/>
    <w:rsid w:val="00736987"/>
    <w:rsid w:val="00736A21"/>
    <w:rsid w:val="00736E2A"/>
    <w:rsid w:val="00740206"/>
    <w:rsid w:val="00740C2E"/>
    <w:rsid w:val="00741008"/>
    <w:rsid w:val="0074176E"/>
    <w:rsid w:val="00741F69"/>
    <w:rsid w:val="007434AC"/>
    <w:rsid w:val="0074400B"/>
    <w:rsid w:val="007441FB"/>
    <w:rsid w:val="007458DA"/>
    <w:rsid w:val="00745A5D"/>
    <w:rsid w:val="00745F9F"/>
    <w:rsid w:val="00746C75"/>
    <w:rsid w:val="007479EB"/>
    <w:rsid w:val="00747FDE"/>
    <w:rsid w:val="00750A2C"/>
    <w:rsid w:val="00750CA1"/>
    <w:rsid w:val="00751933"/>
    <w:rsid w:val="007519F9"/>
    <w:rsid w:val="00752C74"/>
    <w:rsid w:val="00752C80"/>
    <w:rsid w:val="00754BCA"/>
    <w:rsid w:val="00755B83"/>
    <w:rsid w:val="00756CF6"/>
    <w:rsid w:val="00756DD3"/>
    <w:rsid w:val="00756E01"/>
    <w:rsid w:val="00762E2E"/>
    <w:rsid w:val="00763D18"/>
    <w:rsid w:val="00764265"/>
    <w:rsid w:val="00765029"/>
    <w:rsid w:val="007654DB"/>
    <w:rsid w:val="007657AC"/>
    <w:rsid w:val="00766DC4"/>
    <w:rsid w:val="00767A18"/>
    <w:rsid w:val="00767A4E"/>
    <w:rsid w:val="00767D93"/>
    <w:rsid w:val="00770422"/>
    <w:rsid w:val="00770AFD"/>
    <w:rsid w:val="0077107F"/>
    <w:rsid w:val="00771B68"/>
    <w:rsid w:val="0077236C"/>
    <w:rsid w:val="00772774"/>
    <w:rsid w:val="00773569"/>
    <w:rsid w:val="007748DA"/>
    <w:rsid w:val="00774A24"/>
    <w:rsid w:val="00775A82"/>
    <w:rsid w:val="007763EB"/>
    <w:rsid w:val="0077688D"/>
    <w:rsid w:val="007768C2"/>
    <w:rsid w:val="00777073"/>
    <w:rsid w:val="007772B2"/>
    <w:rsid w:val="0078027E"/>
    <w:rsid w:val="00780F71"/>
    <w:rsid w:val="00781475"/>
    <w:rsid w:val="0078179F"/>
    <w:rsid w:val="007818BD"/>
    <w:rsid w:val="00782780"/>
    <w:rsid w:val="00782C29"/>
    <w:rsid w:val="00783096"/>
    <w:rsid w:val="00784A58"/>
    <w:rsid w:val="00784C63"/>
    <w:rsid w:val="00784D09"/>
    <w:rsid w:val="00786476"/>
    <w:rsid w:val="0078681E"/>
    <w:rsid w:val="00791169"/>
    <w:rsid w:val="00791F43"/>
    <w:rsid w:val="00793ABF"/>
    <w:rsid w:val="00794562"/>
    <w:rsid w:val="0079563E"/>
    <w:rsid w:val="00795703"/>
    <w:rsid w:val="00795956"/>
    <w:rsid w:val="00796721"/>
    <w:rsid w:val="00796A06"/>
    <w:rsid w:val="00797350"/>
    <w:rsid w:val="007A0383"/>
    <w:rsid w:val="007A0DE8"/>
    <w:rsid w:val="007A15C1"/>
    <w:rsid w:val="007A162E"/>
    <w:rsid w:val="007A38D7"/>
    <w:rsid w:val="007A3E57"/>
    <w:rsid w:val="007A5307"/>
    <w:rsid w:val="007A6016"/>
    <w:rsid w:val="007A6747"/>
    <w:rsid w:val="007A712C"/>
    <w:rsid w:val="007A748A"/>
    <w:rsid w:val="007A7F0C"/>
    <w:rsid w:val="007A7F82"/>
    <w:rsid w:val="007B0261"/>
    <w:rsid w:val="007B1D4B"/>
    <w:rsid w:val="007B1D7E"/>
    <w:rsid w:val="007B21B2"/>
    <w:rsid w:val="007B239C"/>
    <w:rsid w:val="007B29B6"/>
    <w:rsid w:val="007B35EB"/>
    <w:rsid w:val="007B3AF1"/>
    <w:rsid w:val="007B44F3"/>
    <w:rsid w:val="007B4636"/>
    <w:rsid w:val="007B49FE"/>
    <w:rsid w:val="007B57D5"/>
    <w:rsid w:val="007B677A"/>
    <w:rsid w:val="007B67AD"/>
    <w:rsid w:val="007C0EC4"/>
    <w:rsid w:val="007C1312"/>
    <w:rsid w:val="007C33A0"/>
    <w:rsid w:val="007C33D3"/>
    <w:rsid w:val="007C35DA"/>
    <w:rsid w:val="007C38E7"/>
    <w:rsid w:val="007C4383"/>
    <w:rsid w:val="007C4AA1"/>
    <w:rsid w:val="007C58A0"/>
    <w:rsid w:val="007C5BBC"/>
    <w:rsid w:val="007C5F38"/>
    <w:rsid w:val="007C5FB9"/>
    <w:rsid w:val="007C66E5"/>
    <w:rsid w:val="007C6C83"/>
    <w:rsid w:val="007C735E"/>
    <w:rsid w:val="007C7F3E"/>
    <w:rsid w:val="007D00EF"/>
    <w:rsid w:val="007D0275"/>
    <w:rsid w:val="007D2D9D"/>
    <w:rsid w:val="007D4C39"/>
    <w:rsid w:val="007D5329"/>
    <w:rsid w:val="007D5F03"/>
    <w:rsid w:val="007D6C6C"/>
    <w:rsid w:val="007D6FB0"/>
    <w:rsid w:val="007D7170"/>
    <w:rsid w:val="007D75AC"/>
    <w:rsid w:val="007D7F9D"/>
    <w:rsid w:val="007E0801"/>
    <w:rsid w:val="007E1025"/>
    <w:rsid w:val="007E17D5"/>
    <w:rsid w:val="007E2205"/>
    <w:rsid w:val="007E2521"/>
    <w:rsid w:val="007E2A15"/>
    <w:rsid w:val="007E4471"/>
    <w:rsid w:val="007E52C0"/>
    <w:rsid w:val="007E58C7"/>
    <w:rsid w:val="007E5921"/>
    <w:rsid w:val="007E5F06"/>
    <w:rsid w:val="007E66EC"/>
    <w:rsid w:val="007E6748"/>
    <w:rsid w:val="007E7564"/>
    <w:rsid w:val="007F0902"/>
    <w:rsid w:val="007F0AF1"/>
    <w:rsid w:val="007F238D"/>
    <w:rsid w:val="007F37AA"/>
    <w:rsid w:val="007F3839"/>
    <w:rsid w:val="007F3A07"/>
    <w:rsid w:val="007F3F16"/>
    <w:rsid w:val="007F5CE0"/>
    <w:rsid w:val="007F6B92"/>
    <w:rsid w:val="007F7471"/>
    <w:rsid w:val="007F7B71"/>
    <w:rsid w:val="008007E3"/>
    <w:rsid w:val="00800B6F"/>
    <w:rsid w:val="00800C6E"/>
    <w:rsid w:val="00800DF3"/>
    <w:rsid w:val="00800ECB"/>
    <w:rsid w:val="00801B01"/>
    <w:rsid w:val="00801DAA"/>
    <w:rsid w:val="008020F1"/>
    <w:rsid w:val="00802699"/>
    <w:rsid w:val="00802B1B"/>
    <w:rsid w:val="00802E92"/>
    <w:rsid w:val="00806343"/>
    <w:rsid w:val="00806DD9"/>
    <w:rsid w:val="00806FFA"/>
    <w:rsid w:val="0080740D"/>
    <w:rsid w:val="00807444"/>
    <w:rsid w:val="00807B0F"/>
    <w:rsid w:val="00807C1A"/>
    <w:rsid w:val="00807E74"/>
    <w:rsid w:val="0081134A"/>
    <w:rsid w:val="008115D5"/>
    <w:rsid w:val="00811930"/>
    <w:rsid w:val="00812032"/>
    <w:rsid w:val="00812556"/>
    <w:rsid w:val="0081312C"/>
    <w:rsid w:val="008159B2"/>
    <w:rsid w:val="00816A68"/>
    <w:rsid w:val="00817B03"/>
    <w:rsid w:val="008207F8"/>
    <w:rsid w:val="00820F37"/>
    <w:rsid w:val="008210D8"/>
    <w:rsid w:val="00821D43"/>
    <w:rsid w:val="00823473"/>
    <w:rsid w:val="0082442C"/>
    <w:rsid w:val="00824663"/>
    <w:rsid w:val="008255C9"/>
    <w:rsid w:val="008258CC"/>
    <w:rsid w:val="00825A58"/>
    <w:rsid w:val="00825B97"/>
    <w:rsid w:val="00825D05"/>
    <w:rsid w:val="00825D3A"/>
    <w:rsid w:val="00826756"/>
    <w:rsid w:val="00826758"/>
    <w:rsid w:val="008269BD"/>
    <w:rsid w:val="0082713D"/>
    <w:rsid w:val="00827614"/>
    <w:rsid w:val="00827BA2"/>
    <w:rsid w:val="00831A90"/>
    <w:rsid w:val="00832A4C"/>
    <w:rsid w:val="00832C61"/>
    <w:rsid w:val="00833061"/>
    <w:rsid w:val="00834741"/>
    <w:rsid w:val="0083784C"/>
    <w:rsid w:val="00837CCE"/>
    <w:rsid w:val="00837D8F"/>
    <w:rsid w:val="00837DDA"/>
    <w:rsid w:val="00840359"/>
    <w:rsid w:val="008403D6"/>
    <w:rsid w:val="008403E3"/>
    <w:rsid w:val="008405A5"/>
    <w:rsid w:val="00841426"/>
    <w:rsid w:val="00841A6A"/>
    <w:rsid w:val="008447FA"/>
    <w:rsid w:val="00846546"/>
    <w:rsid w:val="008501A7"/>
    <w:rsid w:val="008502CA"/>
    <w:rsid w:val="00850F85"/>
    <w:rsid w:val="008513E5"/>
    <w:rsid w:val="00852647"/>
    <w:rsid w:val="00853E39"/>
    <w:rsid w:val="00853EF0"/>
    <w:rsid w:val="00855063"/>
    <w:rsid w:val="00855138"/>
    <w:rsid w:val="008556C7"/>
    <w:rsid w:val="008558FC"/>
    <w:rsid w:val="00855F26"/>
    <w:rsid w:val="00857039"/>
    <w:rsid w:val="008578E7"/>
    <w:rsid w:val="00857D0D"/>
    <w:rsid w:val="00860526"/>
    <w:rsid w:val="008608D1"/>
    <w:rsid w:val="0086166F"/>
    <w:rsid w:val="00862228"/>
    <w:rsid w:val="008630D4"/>
    <w:rsid w:val="00863D3E"/>
    <w:rsid w:val="008641D3"/>
    <w:rsid w:val="00864AE6"/>
    <w:rsid w:val="00864BB9"/>
    <w:rsid w:val="00865C8C"/>
    <w:rsid w:val="00867C97"/>
    <w:rsid w:val="0087180B"/>
    <w:rsid w:val="008732ED"/>
    <w:rsid w:val="0087410F"/>
    <w:rsid w:val="0087453D"/>
    <w:rsid w:val="00874AE7"/>
    <w:rsid w:val="00874BDE"/>
    <w:rsid w:val="00875722"/>
    <w:rsid w:val="00875A52"/>
    <w:rsid w:val="00875EDB"/>
    <w:rsid w:val="0087657B"/>
    <w:rsid w:val="008772D4"/>
    <w:rsid w:val="00877C83"/>
    <w:rsid w:val="00877CF4"/>
    <w:rsid w:val="00881029"/>
    <w:rsid w:val="00881EEC"/>
    <w:rsid w:val="00883207"/>
    <w:rsid w:val="00883233"/>
    <w:rsid w:val="008834B7"/>
    <w:rsid w:val="008847C5"/>
    <w:rsid w:val="00884B8A"/>
    <w:rsid w:val="00884EC1"/>
    <w:rsid w:val="0088523C"/>
    <w:rsid w:val="0088556A"/>
    <w:rsid w:val="00885A39"/>
    <w:rsid w:val="00885D38"/>
    <w:rsid w:val="0089013C"/>
    <w:rsid w:val="008907D2"/>
    <w:rsid w:val="00890E15"/>
    <w:rsid w:val="00891918"/>
    <w:rsid w:val="00892058"/>
    <w:rsid w:val="0089214A"/>
    <w:rsid w:val="0089296E"/>
    <w:rsid w:val="00893422"/>
    <w:rsid w:val="0089383A"/>
    <w:rsid w:val="00893A53"/>
    <w:rsid w:val="00894834"/>
    <w:rsid w:val="00896D57"/>
    <w:rsid w:val="00896FB3"/>
    <w:rsid w:val="00896FD3"/>
    <w:rsid w:val="00897D62"/>
    <w:rsid w:val="008A059D"/>
    <w:rsid w:val="008A12AD"/>
    <w:rsid w:val="008A13F5"/>
    <w:rsid w:val="008A2046"/>
    <w:rsid w:val="008A2190"/>
    <w:rsid w:val="008A271D"/>
    <w:rsid w:val="008A480F"/>
    <w:rsid w:val="008A4C60"/>
    <w:rsid w:val="008A547A"/>
    <w:rsid w:val="008A5D89"/>
    <w:rsid w:val="008A61A2"/>
    <w:rsid w:val="008A6454"/>
    <w:rsid w:val="008A68CA"/>
    <w:rsid w:val="008A6C4B"/>
    <w:rsid w:val="008A6F95"/>
    <w:rsid w:val="008A7097"/>
    <w:rsid w:val="008A71EE"/>
    <w:rsid w:val="008B06E9"/>
    <w:rsid w:val="008B1FB7"/>
    <w:rsid w:val="008B304B"/>
    <w:rsid w:val="008B3AE5"/>
    <w:rsid w:val="008B4DE6"/>
    <w:rsid w:val="008B508E"/>
    <w:rsid w:val="008B5ABA"/>
    <w:rsid w:val="008B5E05"/>
    <w:rsid w:val="008B68EC"/>
    <w:rsid w:val="008B6A79"/>
    <w:rsid w:val="008B7273"/>
    <w:rsid w:val="008B766F"/>
    <w:rsid w:val="008B7A4B"/>
    <w:rsid w:val="008C015E"/>
    <w:rsid w:val="008C0E0A"/>
    <w:rsid w:val="008C1994"/>
    <w:rsid w:val="008C315B"/>
    <w:rsid w:val="008C37A7"/>
    <w:rsid w:val="008C3BF5"/>
    <w:rsid w:val="008C3E95"/>
    <w:rsid w:val="008C4565"/>
    <w:rsid w:val="008C5A4C"/>
    <w:rsid w:val="008C5C97"/>
    <w:rsid w:val="008C5FCA"/>
    <w:rsid w:val="008C72FD"/>
    <w:rsid w:val="008C78F3"/>
    <w:rsid w:val="008C7C44"/>
    <w:rsid w:val="008D0106"/>
    <w:rsid w:val="008D0D1D"/>
    <w:rsid w:val="008D13AE"/>
    <w:rsid w:val="008D1B81"/>
    <w:rsid w:val="008D1E2A"/>
    <w:rsid w:val="008D1ECE"/>
    <w:rsid w:val="008D3201"/>
    <w:rsid w:val="008D34D3"/>
    <w:rsid w:val="008D3EF8"/>
    <w:rsid w:val="008D516E"/>
    <w:rsid w:val="008D52EB"/>
    <w:rsid w:val="008D5AEB"/>
    <w:rsid w:val="008D6AA8"/>
    <w:rsid w:val="008D75EF"/>
    <w:rsid w:val="008D7622"/>
    <w:rsid w:val="008D7823"/>
    <w:rsid w:val="008D78FC"/>
    <w:rsid w:val="008D7B0D"/>
    <w:rsid w:val="008D7CE2"/>
    <w:rsid w:val="008E04A7"/>
    <w:rsid w:val="008E075B"/>
    <w:rsid w:val="008E0ACF"/>
    <w:rsid w:val="008E13CA"/>
    <w:rsid w:val="008E1544"/>
    <w:rsid w:val="008E2206"/>
    <w:rsid w:val="008E3931"/>
    <w:rsid w:val="008E5A73"/>
    <w:rsid w:val="008E7344"/>
    <w:rsid w:val="008E77CA"/>
    <w:rsid w:val="008F06F0"/>
    <w:rsid w:val="008F232C"/>
    <w:rsid w:val="008F23DD"/>
    <w:rsid w:val="008F2461"/>
    <w:rsid w:val="008F324B"/>
    <w:rsid w:val="008F34B0"/>
    <w:rsid w:val="008F3C09"/>
    <w:rsid w:val="008F42A2"/>
    <w:rsid w:val="008F5D8D"/>
    <w:rsid w:val="008F6030"/>
    <w:rsid w:val="008F63D5"/>
    <w:rsid w:val="008F7792"/>
    <w:rsid w:val="008F7F7D"/>
    <w:rsid w:val="009002A6"/>
    <w:rsid w:val="00900303"/>
    <w:rsid w:val="009007AC"/>
    <w:rsid w:val="00900F7D"/>
    <w:rsid w:val="00900FE8"/>
    <w:rsid w:val="009012E1"/>
    <w:rsid w:val="0090252B"/>
    <w:rsid w:val="009031CB"/>
    <w:rsid w:val="00903210"/>
    <w:rsid w:val="009046B2"/>
    <w:rsid w:val="00906215"/>
    <w:rsid w:val="009078AD"/>
    <w:rsid w:val="00907EBC"/>
    <w:rsid w:val="00910B69"/>
    <w:rsid w:val="00910F45"/>
    <w:rsid w:val="0091125E"/>
    <w:rsid w:val="00911B7D"/>
    <w:rsid w:val="00912591"/>
    <w:rsid w:val="00913B46"/>
    <w:rsid w:val="0091517F"/>
    <w:rsid w:val="0091596C"/>
    <w:rsid w:val="009159FC"/>
    <w:rsid w:val="00915AD8"/>
    <w:rsid w:val="00915E34"/>
    <w:rsid w:val="0091604D"/>
    <w:rsid w:val="00916205"/>
    <w:rsid w:val="009167AD"/>
    <w:rsid w:val="00916F97"/>
    <w:rsid w:val="00917277"/>
    <w:rsid w:val="0092057C"/>
    <w:rsid w:val="00920C85"/>
    <w:rsid w:val="00920FBD"/>
    <w:rsid w:val="009210B9"/>
    <w:rsid w:val="0092145A"/>
    <w:rsid w:val="0092178B"/>
    <w:rsid w:val="00921ECF"/>
    <w:rsid w:val="009229D9"/>
    <w:rsid w:val="00922A82"/>
    <w:rsid w:val="00923033"/>
    <w:rsid w:val="00923DD0"/>
    <w:rsid w:val="00923F3C"/>
    <w:rsid w:val="009249A9"/>
    <w:rsid w:val="00925F31"/>
    <w:rsid w:val="0092698D"/>
    <w:rsid w:val="00926D9E"/>
    <w:rsid w:val="00927722"/>
    <w:rsid w:val="00927DA0"/>
    <w:rsid w:val="0093000E"/>
    <w:rsid w:val="00930B6B"/>
    <w:rsid w:val="0093158B"/>
    <w:rsid w:val="00931B3E"/>
    <w:rsid w:val="00931F00"/>
    <w:rsid w:val="0093427B"/>
    <w:rsid w:val="009343A2"/>
    <w:rsid w:val="00934668"/>
    <w:rsid w:val="009348DA"/>
    <w:rsid w:val="00935C16"/>
    <w:rsid w:val="00935F48"/>
    <w:rsid w:val="00937B3F"/>
    <w:rsid w:val="00937CDD"/>
    <w:rsid w:val="00937E10"/>
    <w:rsid w:val="0094039F"/>
    <w:rsid w:val="00940F06"/>
    <w:rsid w:val="00941FC3"/>
    <w:rsid w:val="00942877"/>
    <w:rsid w:val="0094289E"/>
    <w:rsid w:val="00943430"/>
    <w:rsid w:val="009438EC"/>
    <w:rsid w:val="00944503"/>
    <w:rsid w:val="00944C45"/>
    <w:rsid w:val="009451E3"/>
    <w:rsid w:val="009456FA"/>
    <w:rsid w:val="00946070"/>
    <w:rsid w:val="00947011"/>
    <w:rsid w:val="00947127"/>
    <w:rsid w:val="00947334"/>
    <w:rsid w:val="0094779E"/>
    <w:rsid w:val="009477EC"/>
    <w:rsid w:val="00947F11"/>
    <w:rsid w:val="00950D92"/>
    <w:rsid w:val="00951894"/>
    <w:rsid w:val="009522B9"/>
    <w:rsid w:val="0095363E"/>
    <w:rsid w:val="00953686"/>
    <w:rsid w:val="00954B25"/>
    <w:rsid w:val="00954F62"/>
    <w:rsid w:val="0095535A"/>
    <w:rsid w:val="00955552"/>
    <w:rsid w:val="009555C0"/>
    <w:rsid w:val="0095579B"/>
    <w:rsid w:val="0095619B"/>
    <w:rsid w:val="00956AC6"/>
    <w:rsid w:val="00956D80"/>
    <w:rsid w:val="0095768B"/>
    <w:rsid w:val="00960518"/>
    <w:rsid w:val="00960924"/>
    <w:rsid w:val="00960E37"/>
    <w:rsid w:val="00960E9F"/>
    <w:rsid w:val="00961096"/>
    <w:rsid w:val="0096191D"/>
    <w:rsid w:val="00962E7A"/>
    <w:rsid w:val="00964236"/>
    <w:rsid w:val="009643C5"/>
    <w:rsid w:val="00964A4B"/>
    <w:rsid w:val="009658D0"/>
    <w:rsid w:val="00965918"/>
    <w:rsid w:val="00965F3B"/>
    <w:rsid w:val="0096721D"/>
    <w:rsid w:val="00967A37"/>
    <w:rsid w:val="00970900"/>
    <w:rsid w:val="00970980"/>
    <w:rsid w:val="009713BB"/>
    <w:rsid w:val="00972A51"/>
    <w:rsid w:val="00973342"/>
    <w:rsid w:val="00973CE7"/>
    <w:rsid w:val="00973FDD"/>
    <w:rsid w:val="009741D2"/>
    <w:rsid w:val="00974DB4"/>
    <w:rsid w:val="00975177"/>
    <w:rsid w:val="009751A6"/>
    <w:rsid w:val="009752A8"/>
    <w:rsid w:val="00975A48"/>
    <w:rsid w:val="009765BC"/>
    <w:rsid w:val="00976C6F"/>
    <w:rsid w:val="00977032"/>
    <w:rsid w:val="0097773B"/>
    <w:rsid w:val="00977A71"/>
    <w:rsid w:val="0098042C"/>
    <w:rsid w:val="00980607"/>
    <w:rsid w:val="009814ED"/>
    <w:rsid w:val="009818EB"/>
    <w:rsid w:val="00981BF7"/>
    <w:rsid w:val="0098377D"/>
    <w:rsid w:val="009837BE"/>
    <w:rsid w:val="0098412F"/>
    <w:rsid w:val="00984769"/>
    <w:rsid w:val="00986402"/>
    <w:rsid w:val="00986D01"/>
    <w:rsid w:val="0098701D"/>
    <w:rsid w:val="0098746E"/>
    <w:rsid w:val="00987948"/>
    <w:rsid w:val="00987FCD"/>
    <w:rsid w:val="00991C8F"/>
    <w:rsid w:val="0099326D"/>
    <w:rsid w:val="00993E6F"/>
    <w:rsid w:val="0099429C"/>
    <w:rsid w:val="00994EA0"/>
    <w:rsid w:val="00995783"/>
    <w:rsid w:val="009963FA"/>
    <w:rsid w:val="00996645"/>
    <w:rsid w:val="00997577"/>
    <w:rsid w:val="00997BE5"/>
    <w:rsid w:val="009A17A1"/>
    <w:rsid w:val="009A17EF"/>
    <w:rsid w:val="009A2325"/>
    <w:rsid w:val="009A27E3"/>
    <w:rsid w:val="009A2D37"/>
    <w:rsid w:val="009A30D6"/>
    <w:rsid w:val="009A358F"/>
    <w:rsid w:val="009A38B7"/>
    <w:rsid w:val="009A489B"/>
    <w:rsid w:val="009A4C92"/>
    <w:rsid w:val="009A5A4E"/>
    <w:rsid w:val="009A63AF"/>
    <w:rsid w:val="009A7908"/>
    <w:rsid w:val="009A7B68"/>
    <w:rsid w:val="009B02F3"/>
    <w:rsid w:val="009B09EF"/>
    <w:rsid w:val="009B15F5"/>
    <w:rsid w:val="009B2239"/>
    <w:rsid w:val="009B27D0"/>
    <w:rsid w:val="009B312A"/>
    <w:rsid w:val="009B3CF1"/>
    <w:rsid w:val="009B3F0A"/>
    <w:rsid w:val="009B3FA2"/>
    <w:rsid w:val="009B427C"/>
    <w:rsid w:val="009B44D2"/>
    <w:rsid w:val="009B4A24"/>
    <w:rsid w:val="009B6272"/>
    <w:rsid w:val="009B649C"/>
    <w:rsid w:val="009B6A09"/>
    <w:rsid w:val="009B6B10"/>
    <w:rsid w:val="009B7EBD"/>
    <w:rsid w:val="009C2814"/>
    <w:rsid w:val="009C2E37"/>
    <w:rsid w:val="009C4341"/>
    <w:rsid w:val="009C5FFF"/>
    <w:rsid w:val="009C62AF"/>
    <w:rsid w:val="009C6475"/>
    <w:rsid w:val="009C6AF8"/>
    <w:rsid w:val="009C712F"/>
    <w:rsid w:val="009D045E"/>
    <w:rsid w:val="009D0FF6"/>
    <w:rsid w:val="009D18F7"/>
    <w:rsid w:val="009D1E8D"/>
    <w:rsid w:val="009D24F9"/>
    <w:rsid w:val="009D488D"/>
    <w:rsid w:val="009D4B1E"/>
    <w:rsid w:val="009D5C83"/>
    <w:rsid w:val="009D5E81"/>
    <w:rsid w:val="009D5F36"/>
    <w:rsid w:val="009D5F7F"/>
    <w:rsid w:val="009D6658"/>
    <w:rsid w:val="009D6EC1"/>
    <w:rsid w:val="009D6FD4"/>
    <w:rsid w:val="009D77C6"/>
    <w:rsid w:val="009D7A9A"/>
    <w:rsid w:val="009E0856"/>
    <w:rsid w:val="009E0F9D"/>
    <w:rsid w:val="009E1662"/>
    <w:rsid w:val="009E1EDF"/>
    <w:rsid w:val="009E32D3"/>
    <w:rsid w:val="009E51FD"/>
    <w:rsid w:val="009E6C59"/>
    <w:rsid w:val="009E75BB"/>
    <w:rsid w:val="009E7C5F"/>
    <w:rsid w:val="009F0B76"/>
    <w:rsid w:val="009F10D2"/>
    <w:rsid w:val="009F1B6E"/>
    <w:rsid w:val="009F23D0"/>
    <w:rsid w:val="009F2611"/>
    <w:rsid w:val="009F29E4"/>
    <w:rsid w:val="009F2ABB"/>
    <w:rsid w:val="009F4C86"/>
    <w:rsid w:val="009F52D6"/>
    <w:rsid w:val="009F5CF1"/>
    <w:rsid w:val="009F61B7"/>
    <w:rsid w:val="009F6599"/>
    <w:rsid w:val="009F6901"/>
    <w:rsid w:val="009F6C82"/>
    <w:rsid w:val="009F737B"/>
    <w:rsid w:val="009F7814"/>
    <w:rsid w:val="00A019AB"/>
    <w:rsid w:val="00A019CF"/>
    <w:rsid w:val="00A01CDA"/>
    <w:rsid w:val="00A0318B"/>
    <w:rsid w:val="00A03D4A"/>
    <w:rsid w:val="00A03E7F"/>
    <w:rsid w:val="00A04169"/>
    <w:rsid w:val="00A041C8"/>
    <w:rsid w:val="00A054CE"/>
    <w:rsid w:val="00A062E4"/>
    <w:rsid w:val="00A07B54"/>
    <w:rsid w:val="00A07CBF"/>
    <w:rsid w:val="00A10EEB"/>
    <w:rsid w:val="00A117EB"/>
    <w:rsid w:val="00A1235C"/>
    <w:rsid w:val="00A13A0E"/>
    <w:rsid w:val="00A14465"/>
    <w:rsid w:val="00A14D06"/>
    <w:rsid w:val="00A14E52"/>
    <w:rsid w:val="00A153D4"/>
    <w:rsid w:val="00A16991"/>
    <w:rsid w:val="00A17BB5"/>
    <w:rsid w:val="00A17CC0"/>
    <w:rsid w:val="00A206A7"/>
    <w:rsid w:val="00A20A39"/>
    <w:rsid w:val="00A21CC7"/>
    <w:rsid w:val="00A2227C"/>
    <w:rsid w:val="00A22C7D"/>
    <w:rsid w:val="00A23A1F"/>
    <w:rsid w:val="00A244DD"/>
    <w:rsid w:val="00A24F90"/>
    <w:rsid w:val="00A257D5"/>
    <w:rsid w:val="00A2680F"/>
    <w:rsid w:val="00A2691B"/>
    <w:rsid w:val="00A27E84"/>
    <w:rsid w:val="00A30577"/>
    <w:rsid w:val="00A30D65"/>
    <w:rsid w:val="00A31949"/>
    <w:rsid w:val="00A33384"/>
    <w:rsid w:val="00A338E0"/>
    <w:rsid w:val="00A33E95"/>
    <w:rsid w:val="00A346F6"/>
    <w:rsid w:val="00A348D3"/>
    <w:rsid w:val="00A357C9"/>
    <w:rsid w:val="00A36161"/>
    <w:rsid w:val="00A361A1"/>
    <w:rsid w:val="00A3666D"/>
    <w:rsid w:val="00A366CA"/>
    <w:rsid w:val="00A369D2"/>
    <w:rsid w:val="00A378D2"/>
    <w:rsid w:val="00A3798F"/>
    <w:rsid w:val="00A37B98"/>
    <w:rsid w:val="00A40AA5"/>
    <w:rsid w:val="00A421ED"/>
    <w:rsid w:val="00A430F2"/>
    <w:rsid w:val="00A4351B"/>
    <w:rsid w:val="00A443FD"/>
    <w:rsid w:val="00A44C23"/>
    <w:rsid w:val="00A45231"/>
    <w:rsid w:val="00A47FFC"/>
    <w:rsid w:val="00A506ED"/>
    <w:rsid w:val="00A50AA1"/>
    <w:rsid w:val="00A50D44"/>
    <w:rsid w:val="00A5141B"/>
    <w:rsid w:val="00A5288F"/>
    <w:rsid w:val="00A53A90"/>
    <w:rsid w:val="00A53CFB"/>
    <w:rsid w:val="00A54E00"/>
    <w:rsid w:val="00A54FEB"/>
    <w:rsid w:val="00A555E5"/>
    <w:rsid w:val="00A55706"/>
    <w:rsid w:val="00A55B00"/>
    <w:rsid w:val="00A5724A"/>
    <w:rsid w:val="00A574B0"/>
    <w:rsid w:val="00A5777F"/>
    <w:rsid w:val="00A60344"/>
    <w:rsid w:val="00A617FC"/>
    <w:rsid w:val="00A61804"/>
    <w:rsid w:val="00A62027"/>
    <w:rsid w:val="00A6277E"/>
    <w:rsid w:val="00A63477"/>
    <w:rsid w:val="00A64663"/>
    <w:rsid w:val="00A64DD1"/>
    <w:rsid w:val="00A65F9F"/>
    <w:rsid w:val="00A660E6"/>
    <w:rsid w:val="00A662B5"/>
    <w:rsid w:val="00A66D9A"/>
    <w:rsid w:val="00A6724B"/>
    <w:rsid w:val="00A70272"/>
    <w:rsid w:val="00A7091C"/>
    <w:rsid w:val="00A709A5"/>
    <w:rsid w:val="00A70DB5"/>
    <w:rsid w:val="00A70FED"/>
    <w:rsid w:val="00A73D3E"/>
    <w:rsid w:val="00A73F74"/>
    <w:rsid w:val="00A74333"/>
    <w:rsid w:val="00A746E0"/>
    <w:rsid w:val="00A7569E"/>
    <w:rsid w:val="00A777A6"/>
    <w:rsid w:val="00A77D35"/>
    <w:rsid w:val="00A817CF"/>
    <w:rsid w:val="00A821B9"/>
    <w:rsid w:val="00A82AEB"/>
    <w:rsid w:val="00A8395C"/>
    <w:rsid w:val="00A84B84"/>
    <w:rsid w:val="00A84F90"/>
    <w:rsid w:val="00A86D2B"/>
    <w:rsid w:val="00A86E19"/>
    <w:rsid w:val="00A87238"/>
    <w:rsid w:val="00A9033E"/>
    <w:rsid w:val="00A907D2"/>
    <w:rsid w:val="00A925FD"/>
    <w:rsid w:val="00A93003"/>
    <w:rsid w:val="00A94606"/>
    <w:rsid w:val="00A94891"/>
    <w:rsid w:val="00A94D93"/>
    <w:rsid w:val="00A9581A"/>
    <w:rsid w:val="00A9595A"/>
    <w:rsid w:val="00A96264"/>
    <w:rsid w:val="00A965D5"/>
    <w:rsid w:val="00A96605"/>
    <w:rsid w:val="00A97DA3"/>
    <w:rsid w:val="00A97F57"/>
    <w:rsid w:val="00AA1CDD"/>
    <w:rsid w:val="00AA3BDA"/>
    <w:rsid w:val="00AA457B"/>
    <w:rsid w:val="00AA458B"/>
    <w:rsid w:val="00AA46C1"/>
    <w:rsid w:val="00AA4CDA"/>
    <w:rsid w:val="00AA5F3D"/>
    <w:rsid w:val="00AB02C8"/>
    <w:rsid w:val="00AB0808"/>
    <w:rsid w:val="00AB0A2F"/>
    <w:rsid w:val="00AB0ED7"/>
    <w:rsid w:val="00AB12B4"/>
    <w:rsid w:val="00AB16AA"/>
    <w:rsid w:val="00AB17AD"/>
    <w:rsid w:val="00AB25E4"/>
    <w:rsid w:val="00AB2842"/>
    <w:rsid w:val="00AB2ADE"/>
    <w:rsid w:val="00AB39C5"/>
    <w:rsid w:val="00AB3AFF"/>
    <w:rsid w:val="00AB4E23"/>
    <w:rsid w:val="00AB5559"/>
    <w:rsid w:val="00AB593A"/>
    <w:rsid w:val="00AB5D00"/>
    <w:rsid w:val="00AB5F16"/>
    <w:rsid w:val="00AB5F81"/>
    <w:rsid w:val="00AB6CC8"/>
    <w:rsid w:val="00AB7C07"/>
    <w:rsid w:val="00AC0C04"/>
    <w:rsid w:val="00AC1789"/>
    <w:rsid w:val="00AC1867"/>
    <w:rsid w:val="00AC3371"/>
    <w:rsid w:val="00AC3AD6"/>
    <w:rsid w:val="00AC48E9"/>
    <w:rsid w:val="00AC4E7C"/>
    <w:rsid w:val="00AC5A13"/>
    <w:rsid w:val="00AC5C05"/>
    <w:rsid w:val="00AC68B2"/>
    <w:rsid w:val="00AD0565"/>
    <w:rsid w:val="00AD09FC"/>
    <w:rsid w:val="00AD1136"/>
    <w:rsid w:val="00AD31CC"/>
    <w:rsid w:val="00AD385F"/>
    <w:rsid w:val="00AD4F4D"/>
    <w:rsid w:val="00AD5B00"/>
    <w:rsid w:val="00AD5C05"/>
    <w:rsid w:val="00AD6D44"/>
    <w:rsid w:val="00AE1B86"/>
    <w:rsid w:val="00AE1DA7"/>
    <w:rsid w:val="00AE38D1"/>
    <w:rsid w:val="00AE38E5"/>
    <w:rsid w:val="00AE60F1"/>
    <w:rsid w:val="00AE6362"/>
    <w:rsid w:val="00AE6646"/>
    <w:rsid w:val="00AE6814"/>
    <w:rsid w:val="00AE7781"/>
    <w:rsid w:val="00AF1B6F"/>
    <w:rsid w:val="00AF390F"/>
    <w:rsid w:val="00AF39F3"/>
    <w:rsid w:val="00AF450D"/>
    <w:rsid w:val="00AF4EDF"/>
    <w:rsid w:val="00AF5616"/>
    <w:rsid w:val="00AF62E3"/>
    <w:rsid w:val="00AF7697"/>
    <w:rsid w:val="00AF7EA0"/>
    <w:rsid w:val="00AF7F92"/>
    <w:rsid w:val="00B00F53"/>
    <w:rsid w:val="00B019B7"/>
    <w:rsid w:val="00B01EAA"/>
    <w:rsid w:val="00B021E0"/>
    <w:rsid w:val="00B050A5"/>
    <w:rsid w:val="00B053BC"/>
    <w:rsid w:val="00B061FD"/>
    <w:rsid w:val="00B07170"/>
    <w:rsid w:val="00B07395"/>
    <w:rsid w:val="00B0746F"/>
    <w:rsid w:val="00B077C3"/>
    <w:rsid w:val="00B10130"/>
    <w:rsid w:val="00B114C9"/>
    <w:rsid w:val="00B11D19"/>
    <w:rsid w:val="00B12336"/>
    <w:rsid w:val="00B125F1"/>
    <w:rsid w:val="00B12D4D"/>
    <w:rsid w:val="00B130DF"/>
    <w:rsid w:val="00B13888"/>
    <w:rsid w:val="00B13FEB"/>
    <w:rsid w:val="00B15277"/>
    <w:rsid w:val="00B1697E"/>
    <w:rsid w:val="00B17036"/>
    <w:rsid w:val="00B17409"/>
    <w:rsid w:val="00B17D84"/>
    <w:rsid w:val="00B210BD"/>
    <w:rsid w:val="00B213E5"/>
    <w:rsid w:val="00B2249C"/>
    <w:rsid w:val="00B22767"/>
    <w:rsid w:val="00B2282A"/>
    <w:rsid w:val="00B23AD4"/>
    <w:rsid w:val="00B243F2"/>
    <w:rsid w:val="00B248E4"/>
    <w:rsid w:val="00B24E7D"/>
    <w:rsid w:val="00B27F70"/>
    <w:rsid w:val="00B31B00"/>
    <w:rsid w:val="00B32F00"/>
    <w:rsid w:val="00B339D8"/>
    <w:rsid w:val="00B34F95"/>
    <w:rsid w:val="00B35B92"/>
    <w:rsid w:val="00B35F09"/>
    <w:rsid w:val="00B365EF"/>
    <w:rsid w:val="00B3667E"/>
    <w:rsid w:val="00B36A72"/>
    <w:rsid w:val="00B3758C"/>
    <w:rsid w:val="00B37B2D"/>
    <w:rsid w:val="00B37B7D"/>
    <w:rsid w:val="00B37D5F"/>
    <w:rsid w:val="00B40061"/>
    <w:rsid w:val="00B42593"/>
    <w:rsid w:val="00B42620"/>
    <w:rsid w:val="00B428AB"/>
    <w:rsid w:val="00B42E03"/>
    <w:rsid w:val="00B43AE9"/>
    <w:rsid w:val="00B440E9"/>
    <w:rsid w:val="00B44F01"/>
    <w:rsid w:val="00B45B9A"/>
    <w:rsid w:val="00B467C4"/>
    <w:rsid w:val="00B46BCA"/>
    <w:rsid w:val="00B504FD"/>
    <w:rsid w:val="00B5053A"/>
    <w:rsid w:val="00B50643"/>
    <w:rsid w:val="00B5233C"/>
    <w:rsid w:val="00B536B4"/>
    <w:rsid w:val="00B53BEA"/>
    <w:rsid w:val="00B54731"/>
    <w:rsid w:val="00B55934"/>
    <w:rsid w:val="00B55F72"/>
    <w:rsid w:val="00B563DD"/>
    <w:rsid w:val="00B56E64"/>
    <w:rsid w:val="00B57063"/>
    <w:rsid w:val="00B6020D"/>
    <w:rsid w:val="00B60F51"/>
    <w:rsid w:val="00B612A0"/>
    <w:rsid w:val="00B6177A"/>
    <w:rsid w:val="00B62C7A"/>
    <w:rsid w:val="00B62DF9"/>
    <w:rsid w:val="00B6307C"/>
    <w:rsid w:val="00B63891"/>
    <w:rsid w:val="00B63DF4"/>
    <w:rsid w:val="00B649AD"/>
    <w:rsid w:val="00B6513C"/>
    <w:rsid w:val="00B657D2"/>
    <w:rsid w:val="00B65EF6"/>
    <w:rsid w:val="00B67025"/>
    <w:rsid w:val="00B67752"/>
    <w:rsid w:val="00B67BE3"/>
    <w:rsid w:val="00B67C86"/>
    <w:rsid w:val="00B710BF"/>
    <w:rsid w:val="00B72084"/>
    <w:rsid w:val="00B720D0"/>
    <w:rsid w:val="00B72A83"/>
    <w:rsid w:val="00B72C76"/>
    <w:rsid w:val="00B7327A"/>
    <w:rsid w:val="00B732EC"/>
    <w:rsid w:val="00B73F6D"/>
    <w:rsid w:val="00B74500"/>
    <w:rsid w:val="00B75165"/>
    <w:rsid w:val="00B770EA"/>
    <w:rsid w:val="00B77B3D"/>
    <w:rsid w:val="00B77FDF"/>
    <w:rsid w:val="00B8103A"/>
    <w:rsid w:val="00B81ECC"/>
    <w:rsid w:val="00B82747"/>
    <w:rsid w:val="00B833AF"/>
    <w:rsid w:val="00B83672"/>
    <w:rsid w:val="00B84178"/>
    <w:rsid w:val="00B84D55"/>
    <w:rsid w:val="00B84DA9"/>
    <w:rsid w:val="00B85D6E"/>
    <w:rsid w:val="00B86960"/>
    <w:rsid w:val="00B86BC0"/>
    <w:rsid w:val="00B9009D"/>
    <w:rsid w:val="00B9024F"/>
    <w:rsid w:val="00B91776"/>
    <w:rsid w:val="00B9439E"/>
    <w:rsid w:val="00B94840"/>
    <w:rsid w:val="00B959F9"/>
    <w:rsid w:val="00B95E39"/>
    <w:rsid w:val="00B96D31"/>
    <w:rsid w:val="00B96DC2"/>
    <w:rsid w:val="00B96E6A"/>
    <w:rsid w:val="00B9745D"/>
    <w:rsid w:val="00B9776E"/>
    <w:rsid w:val="00B978E0"/>
    <w:rsid w:val="00BA03E4"/>
    <w:rsid w:val="00BA095C"/>
    <w:rsid w:val="00BA2438"/>
    <w:rsid w:val="00BA2F50"/>
    <w:rsid w:val="00BA4B70"/>
    <w:rsid w:val="00BA5126"/>
    <w:rsid w:val="00BA65AE"/>
    <w:rsid w:val="00BA67A4"/>
    <w:rsid w:val="00BA77E0"/>
    <w:rsid w:val="00BA7F07"/>
    <w:rsid w:val="00BB20B5"/>
    <w:rsid w:val="00BB2381"/>
    <w:rsid w:val="00BB24A0"/>
    <w:rsid w:val="00BB2E79"/>
    <w:rsid w:val="00BB2FFC"/>
    <w:rsid w:val="00BB31E5"/>
    <w:rsid w:val="00BB35B8"/>
    <w:rsid w:val="00BB4BB0"/>
    <w:rsid w:val="00BB55D4"/>
    <w:rsid w:val="00BB6156"/>
    <w:rsid w:val="00BB6EB8"/>
    <w:rsid w:val="00BB78CD"/>
    <w:rsid w:val="00BB7951"/>
    <w:rsid w:val="00BB7B21"/>
    <w:rsid w:val="00BC02A5"/>
    <w:rsid w:val="00BC08AC"/>
    <w:rsid w:val="00BC0BE6"/>
    <w:rsid w:val="00BC3E27"/>
    <w:rsid w:val="00BC561D"/>
    <w:rsid w:val="00BC5D6B"/>
    <w:rsid w:val="00BC5DF3"/>
    <w:rsid w:val="00BC6570"/>
    <w:rsid w:val="00BC6BDF"/>
    <w:rsid w:val="00BC7A20"/>
    <w:rsid w:val="00BD047A"/>
    <w:rsid w:val="00BD0942"/>
    <w:rsid w:val="00BD1A5B"/>
    <w:rsid w:val="00BD21DD"/>
    <w:rsid w:val="00BD31E3"/>
    <w:rsid w:val="00BD36D1"/>
    <w:rsid w:val="00BD42D1"/>
    <w:rsid w:val="00BD467E"/>
    <w:rsid w:val="00BD4A1A"/>
    <w:rsid w:val="00BD5BA3"/>
    <w:rsid w:val="00BD6EE8"/>
    <w:rsid w:val="00BD7687"/>
    <w:rsid w:val="00BD7EC3"/>
    <w:rsid w:val="00BD7F9B"/>
    <w:rsid w:val="00BE11D0"/>
    <w:rsid w:val="00BE13C4"/>
    <w:rsid w:val="00BE1963"/>
    <w:rsid w:val="00BE1ABB"/>
    <w:rsid w:val="00BE1DE9"/>
    <w:rsid w:val="00BE209A"/>
    <w:rsid w:val="00BE22F7"/>
    <w:rsid w:val="00BE2C34"/>
    <w:rsid w:val="00BE38AC"/>
    <w:rsid w:val="00BE4156"/>
    <w:rsid w:val="00BE4937"/>
    <w:rsid w:val="00BE4C0C"/>
    <w:rsid w:val="00BE4EBD"/>
    <w:rsid w:val="00BE6877"/>
    <w:rsid w:val="00BE7981"/>
    <w:rsid w:val="00BF003E"/>
    <w:rsid w:val="00BF069C"/>
    <w:rsid w:val="00BF1950"/>
    <w:rsid w:val="00BF1C53"/>
    <w:rsid w:val="00BF2D35"/>
    <w:rsid w:val="00BF37B3"/>
    <w:rsid w:val="00BF4588"/>
    <w:rsid w:val="00BF4EB5"/>
    <w:rsid w:val="00BF5412"/>
    <w:rsid w:val="00BF64EC"/>
    <w:rsid w:val="00BF7809"/>
    <w:rsid w:val="00BF7AEF"/>
    <w:rsid w:val="00C001CB"/>
    <w:rsid w:val="00C005DD"/>
    <w:rsid w:val="00C00D92"/>
    <w:rsid w:val="00C0179F"/>
    <w:rsid w:val="00C01947"/>
    <w:rsid w:val="00C01D60"/>
    <w:rsid w:val="00C01E47"/>
    <w:rsid w:val="00C029CD"/>
    <w:rsid w:val="00C02C4B"/>
    <w:rsid w:val="00C033A1"/>
    <w:rsid w:val="00C03564"/>
    <w:rsid w:val="00C03AE1"/>
    <w:rsid w:val="00C04C61"/>
    <w:rsid w:val="00C050A6"/>
    <w:rsid w:val="00C05D79"/>
    <w:rsid w:val="00C05DF6"/>
    <w:rsid w:val="00C06330"/>
    <w:rsid w:val="00C069F7"/>
    <w:rsid w:val="00C06ED9"/>
    <w:rsid w:val="00C07364"/>
    <w:rsid w:val="00C076CB"/>
    <w:rsid w:val="00C1169B"/>
    <w:rsid w:val="00C12FD8"/>
    <w:rsid w:val="00C14810"/>
    <w:rsid w:val="00C14E38"/>
    <w:rsid w:val="00C15889"/>
    <w:rsid w:val="00C159D5"/>
    <w:rsid w:val="00C1640E"/>
    <w:rsid w:val="00C16984"/>
    <w:rsid w:val="00C174CD"/>
    <w:rsid w:val="00C22AAB"/>
    <w:rsid w:val="00C2309C"/>
    <w:rsid w:val="00C2459D"/>
    <w:rsid w:val="00C24C3A"/>
    <w:rsid w:val="00C250B5"/>
    <w:rsid w:val="00C2560D"/>
    <w:rsid w:val="00C25C2A"/>
    <w:rsid w:val="00C26F4E"/>
    <w:rsid w:val="00C305FC"/>
    <w:rsid w:val="00C30F32"/>
    <w:rsid w:val="00C323A3"/>
    <w:rsid w:val="00C327C6"/>
    <w:rsid w:val="00C3331E"/>
    <w:rsid w:val="00C34CCE"/>
    <w:rsid w:val="00C356C4"/>
    <w:rsid w:val="00C36071"/>
    <w:rsid w:val="00C363CD"/>
    <w:rsid w:val="00C368AD"/>
    <w:rsid w:val="00C37287"/>
    <w:rsid w:val="00C37B2A"/>
    <w:rsid w:val="00C40737"/>
    <w:rsid w:val="00C42BE9"/>
    <w:rsid w:val="00C43CE8"/>
    <w:rsid w:val="00C43D98"/>
    <w:rsid w:val="00C458BC"/>
    <w:rsid w:val="00C45D53"/>
    <w:rsid w:val="00C45D65"/>
    <w:rsid w:val="00C461BF"/>
    <w:rsid w:val="00C464C3"/>
    <w:rsid w:val="00C47A7C"/>
    <w:rsid w:val="00C507C8"/>
    <w:rsid w:val="00C515F2"/>
    <w:rsid w:val="00C5296A"/>
    <w:rsid w:val="00C53031"/>
    <w:rsid w:val="00C548F9"/>
    <w:rsid w:val="00C54A9A"/>
    <w:rsid w:val="00C55367"/>
    <w:rsid w:val="00C55ACD"/>
    <w:rsid w:val="00C5603F"/>
    <w:rsid w:val="00C56E8C"/>
    <w:rsid w:val="00C576AC"/>
    <w:rsid w:val="00C577E9"/>
    <w:rsid w:val="00C614DD"/>
    <w:rsid w:val="00C62977"/>
    <w:rsid w:val="00C6312D"/>
    <w:rsid w:val="00C639C9"/>
    <w:rsid w:val="00C639E9"/>
    <w:rsid w:val="00C64F1D"/>
    <w:rsid w:val="00C66D00"/>
    <w:rsid w:val="00C67721"/>
    <w:rsid w:val="00C67C3D"/>
    <w:rsid w:val="00C67F58"/>
    <w:rsid w:val="00C70266"/>
    <w:rsid w:val="00C704B2"/>
    <w:rsid w:val="00C70AC3"/>
    <w:rsid w:val="00C710F2"/>
    <w:rsid w:val="00C713EC"/>
    <w:rsid w:val="00C7178A"/>
    <w:rsid w:val="00C71D6A"/>
    <w:rsid w:val="00C71F73"/>
    <w:rsid w:val="00C72372"/>
    <w:rsid w:val="00C731F4"/>
    <w:rsid w:val="00C73C1E"/>
    <w:rsid w:val="00C73D13"/>
    <w:rsid w:val="00C73ECC"/>
    <w:rsid w:val="00C7474E"/>
    <w:rsid w:val="00C74FB9"/>
    <w:rsid w:val="00C770F4"/>
    <w:rsid w:val="00C77382"/>
    <w:rsid w:val="00C7751E"/>
    <w:rsid w:val="00C8031C"/>
    <w:rsid w:val="00C819DF"/>
    <w:rsid w:val="00C82B6E"/>
    <w:rsid w:val="00C8536D"/>
    <w:rsid w:val="00C85CB7"/>
    <w:rsid w:val="00C85F4B"/>
    <w:rsid w:val="00C867D0"/>
    <w:rsid w:val="00C87107"/>
    <w:rsid w:val="00C90B2A"/>
    <w:rsid w:val="00C90ECB"/>
    <w:rsid w:val="00C918BF"/>
    <w:rsid w:val="00C9199B"/>
    <w:rsid w:val="00C9314B"/>
    <w:rsid w:val="00C9319E"/>
    <w:rsid w:val="00C93419"/>
    <w:rsid w:val="00C937D2"/>
    <w:rsid w:val="00C93994"/>
    <w:rsid w:val="00C94A57"/>
    <w:rsid w:val="00C95C9C"/>
    <w:rsid w:val="00C9677B"/>
    <w:rsid w:val="00CA04B0"/>
    <w:rsid w:val="00CA1ABC"/>
    <w:rsid w:val="00CA352D"/>
    <w:rsid w:val="00CA4252"/>
    <w:rsid w:val="00CA4A9C"/>
    <w:rsid w:val="00CA5708"/>
    <w:rsid w:val="00CA573F"/>
    <w:rsid w:val="00CA6791"/>
    <w:rsid w:val="00CA686F"/>
    <w:rsid w:val="00CA7467"/>
    <w:rsid w:val="00CA7EBF"/>
    <w:rsid w:val="00CA7FF8"/>
    <w:rsid w:val="00CB0741"/>
    <w:rsid w:val="00CB188D"/>
    <w:rsid w:val="00CB212C"/>
    <w:rsid w:val="00CB2750"/>
    <w:rsid w:val="00CB298F"/>
    <w:rsid w:val="00CB335E"/>
    <w:rsid w:val="00CB35CF"/>
    <w:rsid w:val="00CB3EF2"/>
    <w:rsid w:val="00CB499C"/>
    <w:rsid w:val="00CB4D31"/>
    <w:rsid w:val="00CB4F24"/>
    <w:rsid w:val="00CB6A81"/>
    <w:rsid w:val="00CB7065"/>
    <w:rsid w:val="00CC09E9"/>
    <w:rsid w:val="00CC0F0E"/>
    <w:rsid w:val="00CC1421"/>
    <w:rsid w:val="00CC1714"/>
    <w:rsid w:val="00CC4138"/>
    <w:rsid w:val="00CC46E3"/>
    <w:rsid w:val="00CC6EBC"/>
    <w:rsid w:val="00CC761D"/>
    <w:rsid w:val="00CC7D17"/>
    <w:rsid w:val="00CD0EEC"/>
    <w:rsid w:val="00CD219E"/>
    <w:rsid w:val="00CD22A0"/>
    <w:rsid w:val="00CD249B"/>
    <w:rsid w:val="00CD2BF9"/>
    <w:rsid w:val="00CD4414"/>
    <w:rsid w:val="00CD4611"/>
    <w:rsid w:val="00CD6753"/>
    <w:rsid w:val="00CD7186"/>
    <w:rsid w:val="00CD7242"/>
    <w:rsid w:val="00CD7A0C"/>
    <w:rsid w:val="00CD7A7F"/>
    <w:rsid w:val="00CE1800"/>
    <w:rsid w:val="00CE1EA2"/>
    <w:rsid w:val="00CE1FB8"/>
    <w:rsid w:val="00CE1FD7"/>
    <w:rsid w:val="00CE33FA"/>
    <w:rsid w:val="00CE34A8"/>
    <w:rsid w:val="00CE4311"/>
    <w:rsid w:val="00CE47A6"/>
    <w:rsid w:val="00CE5766"/>
    <w:rsid w:val="00CE71CA"/>
    <w:rsid w:val="00CE7683"/>
    <w:rsid w:val="00CE771A"/>
    <w:rsid w:val="00CF043F"/>
    <w:rsid w:val="00CF1F77"/>
    <w:rsid w:val="00CF227E"/>
    <w:rsid w:val="00CF348D"/>
    <w:rsid w:val="00CF377D"/>
    <w:rsid w:val="00CF3A3A"/>
    <w:rsid w:val="00CF3F65"/>
    <w:rsid w:val="00CF5552"/>
    <w:rsid w:val="00CF570B"/>
    <w:rsid w:val="00CF5EE5"/>
    <w:rsid w:val="00CF71EF"/>
    <w:rsid w:val="00CF7D47"/>
    <w:rsid w:val="00D0019E"/>
    <w:rsid w:val="00D016A0"/>
    <w:rsid w:val="00D016B2"/>
    <w:rsid w:val="00D01C70"/>
    <w:rsid w:val="00D02070"/>
    <w:rsid w:val="00D022AD"/>
    <w:rsid w:val="00D02923"/>
    <w:rsid w:val="00D02C0F"/>
    <w:rsid w:val="00D04B65"/>
    <w:rsid w:val="00D0577C"/>
    <w:rsid w:val="00D078F2"/>
    <w:rsid w:val="00D105DB"/>
    <w:rsid w:val="00D116C1"/>
    <w:rsid w:val="00D11C10"/>
    <w:rsid w:val="00D11C1F"/>
    <w:rsid w:val="00D11D58"/>
    <w:rsid w:val="00D11DE1"/>
    <w:rsid w:val="00D11F1D"/>
    <w:rsid w:val="00D125C0"/>
    <w:rsid w:val="00D12DD0"/>
    <w:rsid w:val="00D12F6C"/>
    <w:rsid w:val="00D1455D"/>
    <w:rsid w:val="00D14AE7"/>
    <w:rsid w:val="00D14F67"/>
    <w:rsid w:val="00D150AF"/>
    <w:rsid w:val="00D15321"/>
    <w:rsid w:val="00D15E0C"/>
    <w:rsid w:val="00D17185"/>
    <w:rsid w:val="00D175EF"/>
    <w:rsid w:val="00D17BBC"/>
    <w:rsid w:val="00D17F93"/>
    <w:rsid w:val="00D20947"/>
    <w:rsid w:val="00D21BD6"/>
    <w:rsid w:val="00D22302"/>
    <w:rsid w:val="00D224B1"/>
    <w:rsid w:val="00D235FB"/>
    <w:rsid w:val="00D23993"/>
    <w:rsid w:val="00D250D2"/>
    <w:rsid w:val="00D25720"/>
    <w:rsid w:val="00D25EE3"/>
    <w:rsid w:val="00D25F07"/>
    <w:rsid w:val="00D2667D"/>
    <w:rsid w:val="00D273D8"/>
    <w:rsid w:val="00D27AEF"/>
    <w:rsid w:val="00D30527"/>
    <w:rsid w:val="00D30D59"/>
    <w:rsid w:val="00D31014"/>
    <w:rsid w:val="00D31705"/>
    <w:rsid w:val="00D334FC"/>
    <w:rsid w:val="00D338F0"/>
    <w:rsid w:val="00D33B78"/>
    <w:rsid w:val="00D34665"/>
    <w:rsid w:val="00D34E47"/>
    <w:rsid w:val="00D34FB9"/>
    <w:rsid w:val="00D35B16"/>
    <w:rsid w:val="00D35D64"/>
    <w:rsid w:val="00D364BD"/>
    <w:rsid w:val="00D368CC"/>
    <w:rsid w:val="00D375BE"/>
    <w:rsid w:val="00D40C0B"/>
    <w:rsid w:val="00D4143A"/>
    <w:rsid w:val="00D41D84"/>
    <w:rsid w:val="00D41E82"/>
    <w:rsid w:val="00D436EA"/>
    <w:rsid w:val="00D43E02"/>
    <w:rsid w:val="00D43E0C"/>
    <w:rsid w:val="00D441EE"/>
    <w:rsid w:val="00D44B73"/>
    <w:rsid w:val="00D45FC1"/>
    <w:rsid w:val="00D47713"/>
    <w:rsid w:val="00D47793"/>
    <w:rsid w:val="00D47B7B"/>
    <w:rsid w:val="00D47F09"/>
    <w:rsid w:val="00D47FA5"/>
    <w:rsid w:val="00D50A09"/>
    <w:rsid w:val="00D50D9C"/>
    <w:rsid w:val="00D50F82"/>
    <w:rsid w:val="00D5178C"/>
    <w:rsid w:val="00D52215"/>
    <w:rsid w:val="00D528D6"/>
    <w:rsid w:val="00D548AC"/>
    <w:rsid w:val="00D55A1E"/>
    <w:rsid w:val="00D55F3E"/>
    <w:rsid w:val="00D56131"/>
    <w:rsid w:val="00D565D6"/>
    <w:rsid w:val="00D570BA"/>
    <w:rsid w:val="00D60A5C"/>
    <w:rsid w:val="00D61391"/>
    <w:rsid w:val="00D615BF"/>
    <w:rsid w:val="00D62210"/>
    <w:rsid w:val="00D62658"/>
    <w:rsid w:val="00D6416B"/>
    <w:rsid w:val="00D646D0"/>
    <w:rsid w:val="00D64C10"/>
    <w:rsid w:val="00D64DD8"/>
    <w:rsid w:val="00D6535E"/>
    <w:rsid w:val="00D6575B"/>
    <w:rsid w:val="00D66BBB"/>
    <w:rsid w:val="00D67B22"/>
    <w:rsid w:val="00D71E4F"/>
    <w:rsid w:val="00D72720"/>
    <w:rsid w:val="00D736CA"/>
    <w:rsid w:val="00D74412"/>
    <w:rsid w:val="00D75156"/>
    <w:rsid w:val="00D7571A"/>
    <w:rsid w:val="00D76188"/>
    <w:rsid w:val="00D766D5"/>
    <w:rsid w:val="00D76FAC"/>
    <w:rsid w:val="00D77347"/>
    <w:rsid w:val="00D77ED2"/>
    <w:rsid w:val="00D803F6"/>
    <w:rsid w:val="00D80797"/>
    <w:rsid w:val="00D80BBB"/>
    <w:rsid w:val="00D80C0D"/>
    <w:rsid w:val="00D80D2D"/>
    <w:rsid w:val="00D80E34"/>
    <w:rsid w:val="00D80FA4"/>
    <w:rsid w:val="00D8122E"/>
    <w:rsid w:val="00D81D52"/>
    <w:rsid w:val="00D8224C"/>
    <w:rsid w:val="00D82718"/>
    <w:rsid w:val="00D82C0A"/>
    <w:rsid w:val="00D84698"/>
    <w:rsid w:val="00D84F8A"/>
    <w:rsid w:val="00D857C5"/>
    <w:rsid w:val="00D86096"/>
    <w:rsid w:val="00D86AEE"/>
    <w:rsid w:val="00D87FC9"/>
    <w:rsid w:val="00D901A0"/>
    <w:rsid w:val="00D90B78"/>
    <w:rsid w:val="00D9109D"/>
    <w:rsid w:val="00D9113D"/>
    <w:rsid w:val="00D91F02"/>
    <w:rsid w:val="00D92894"/>
    <w:rsid w:val="00D92A95"/>
    <w:rsid w:val="00D92C3F"/>
    <w:rsid w:val="00D93257"/>
    <w:rsid w:val="00D932B5"/>
    <w:rsid w:val="00D93C55"/>
    <w:rsid w:val="00D94737"/>
    <w:rsid w:val="00D94AE9"/>
    <w:rsid w:val="00D953E2"/>
    <w:rsid w:val="00D971B6"/>
    <w:rsid w:val="00D975D5"/>
    <w:rsid w:val="00D978B0"/>
    <w:rsid w:val="00D97DAD"/>
    <w:rsid w:val="00DA18C1"/>
    <w:rsid w:val="00DA1F64"/>
    <w:rsid w:val="00DA3591"/>
    <w:rsid w:val="00DA369E"/>
    <w:rsid w:val="00DA36B6"/>
    <w:rsid w:val="00DA3B35"/>
    <w:rsid w:val="00DA3EEA"/>
    <w:rsid w:val="00DA4ED0"/>
    <w:rsid w:val="00DA5A7B"/>
    <w:rsid w:val="00DA5D97"/>
    <w:rsid w:val="00DA6279"/>
    <w:rsid w:val="00DA68BE"/>
    <w:rsid w:val="00DA68E2"/>
    <w:rsid w:val="00DA7C99"/>
    <w:rsid w:val="00DB0951"/>
    <w:rsid w:val="00DB27F9"/>
    <w:rsid w:val="00DB4201"/>
    <w:rsid w:val="00DB5064"/>
    <w:rsid w:val="00DB71D7"/>
    <w:rsid w:val="00DC0930"/>
    <w:rsid w:val="00DC14FC"/>
    <w:rsid w:val="00DC1910"/>
    <w:rsid w:val="00DC3593"/>
    <w:rsid w:val="00DC35D6"/>
    <w:rsid w:val="00DC4050"/>
    <w:rsid w:val="00DC442E"/>
    <w:rsid w:val="00DC449E"/>
    <w:rsid w:val="00DC487F"/>
    <w:rsid w:val="00DC568A"/>
    <w:rsid w:val="00DC56D3"/>
    <w:rsid w:val="00DC5FF4"/>
    <w:rsid w:val="00DC6F61"/>
    <w:rsid w:val="00DC7791"/>
    <w:rsid w:val="00DD0281"/>
    <w:rsid w:val="00DD0AB6"/>
    <w:rsid w:val="00DD0F2E"/>
    <w:rsid w:val="00DD4B7B"/>
    <w:rsid w:val="00DD580E"/>
    <w:rsid w:val="00DD5DB0"/>
    <w:rsid w:val="00DD64BD"/>
    <w:rsid w:val="00DD6A27"/>
    <w:rsid w:val="00DD74DF"/>
    <w:rsid w:val="00DD7A40"/>
    <w:rsid w:val="00DE05BB"/>
    <w:rsid w:val="00DE096E"/>
    <w:rsid w:val="00DE42AC"/>
    <w:rsid w:val="00DE42E0"/>
    <w:rsid w:val="00DE441C"/>
    <w:rsid w:val="00DE48E9"/>
    <w:rsid w:val="00DE5BB5"/>
    <w:rsid w:val="00DE6E87"/>
    <w:rsid w:val="00DE7BE6"/>
    <w:rsid w:val="00DE7DBD"/>
    <w:rsid w:val="00DE7FC8"/>
    <w:rsid w:val="00DF001A"/>
    <w:rsid w:val="00DF0055"/>
    <w:rsid w:val="00DF080F"/>
    <w:rsid w:val="00DF0CED"/>
    <w:rsid w:val="00DF1BF6"/>
    <w:rsid w:val="00DF3824"/>
    <w:rsid w:val="00DF3C8C"/>
    <w:rsid w:val="00DF3DFA"/>
    <w:rsid w:val="00DF4BAB"/>
    <w:rsid w:val="00DF514C"/>
    <w:rsid w:val="00DF697C"/>
    <w:rsid w:val="00DF7C54"/>
    <w:rsid w:val="00E0026A"/>
    <w:rsid w:val="00E007C9"/>
    <w:rsid w:val="00E00833"/>
    <w:rsid w:val="00E00987"/>
    <w:rsid w:val="00E01008"/>
    <w:rsid w:val="00E03F6B"/>
    <w:rsid w:val="00E0401B"/>
    <w:rsid w:val="00E04C15"/>
    <w:rsid w:val="00E1141C"/>
    <w:rsid w:val="00E1151E"/>
    <w:rsid w:val="00E11BFB"/>
    <w:rsid w:val="00E12660"/>
    <w:rsid w:val="00E12779"/>
    <w:rsid w:val="00E12ED5"/>
    <w:rsid w:val="00E13558"/>
    <w:rsid w:val="00E13656"/>
    <w:rsid w:val="00E14039"/>
    <w:rsid w:val="00E1647F"/>
    <w:rsid w:val="00E16680"/>
    <w:rsid w:val="00E17308"/>
    <w:rsid w:val="00E178CD"/>
    <w:rsid w:val="00E17945"/>
    <w:rsid w:val="00E20843"/>
    <w:rsid w:val="00E20DAD"/>
    <w:rsid w:val="00E215CA"/>
    <w:rsid w:val="00E2206A"/>
    <w:rsid w:val="00E22304"/>
    <w:rsid w:val="00E228FD"/>
    <w:rsid w:val="00E234A6"/>
    <w:rsid w:val="00E24085"/>
    <w:rsid w:val="00E242BE"/>
    <w:rsid w:val="00E25131"/>
    <w:rsid w:val="00E2762D"/>
    <w:rsid w:val="00E277CF"/>
    <w:rsid w:val="00E27961"/>
    <w:rsid w:val="00E30345"/>
    <w:rsid w:val="00E32641"/>
    <w:rsid w:val="00E326CC"/>
    <w:rsid w:val="00E3271F"/>
    <w:rsid w:val="00E33105"/>
    <w:rsid w:val="00E3395B"/>
    <w:rsid w:val="00E33AC1"/>
    <w:rsid w:val="00E33F2D"/>
    <w:rsid w:val="00E3465B"/>
    <w:rsid w:val="00E348FA"/>
    <w:rsid w:val="00E35708"/>
    <w:rsid w:val="00E35D1D"/>
    <w:rsid w:val="00E36806"/>
    <w:rsid w:val="00E379B3"/>
    <w:rsid w:val="00E410ED"/>
    <w:rsid w:val="00E41EB7"/>
    <w:rsid w:val="00E4259F"/>
    <w:rsid w:val="00E42E82"/>
    <w:rsid w:val="00E43E33"/>
    <w:rsid w:val="00E44465"/>
    <w:rsid w:val="00E444EB"/>
    <w:rsid w:val="00E45ED2"/>
    <w:rsid w:val="00E46861"/>
    <w:rsid w:val="00E46B32"/>
    <w:rsid w:val="00E46CCC"/>
    <w:rsid w:val="00E46E96"/>
    <w:rsid w:val="00E506F1"/>
    <w:rsid w:val="00E50BA9"/>
    <w:rsid w:val="00E51122"/>
    <w:rsid w:val="00E51128"/>
    <w:rsid w:val="00E53CCF"/>
    <w:rsid w:val="00E54269"/>
    <w:rsid w:val="00E558DE"/>
    <w:rsid w:val="00E56964"/>
    <w:rsid w:val="00E5699C"/>
    <w:rsid w:val="00E56D62"/>
    <w:rsid w:val="00E571F1"/>
    <w:rsid w:val="00E60819"/>
    <w:rsid w:val="00E63392"/>
    <w:rsid w:val="00E63DF2"/>
    <w:rsid w:val="00E6431E"/>
    <w:rsid w:val="00E65602"/>
    <w:rsid w:val="00E65B9F"/>
    <w:rsid w:val="00E65E09"/>
    <w:rsid w:val="00E6622C"/>
    <w:rsid w:val="00E66389"/>
    <w:rsid w:val="00E7096A"/>
    <w:rsid w:val="00E717C7"/>
    <w:rsid w:val="00E7418F"/>
    <w:rsid w:val="00E744F9"/>
    <w:rsid w:val="00E74A2D"/>
    <w:rsid w:val="00E75777"/>
    <w:rsid w:val="00E75D94"/>
    <w:rsid w:val="00E76925"/>
    <w:rsid w:val="00E7759A"/>
    <w:rsid w:val="00E77C69"/>
    <w:rsid w:val="00E807AA"/>
    <w:rsid w:val="00E80EBA"/>
    <w:rsid w:val="00E82D14"/>
    <w:rsid w:val="00E83B9F"/>
    <w:rsid w:val="00E842DF"/>
    <w:rsid w:val="00E847EB"/>
    <w:rsid w:val="00E84A42"/>
    <w:rsid w:val="00E84B2E"/>
    <w:rsid w:val="00E853F8"/>
    <w:rsid w:val="00E8581D"/>
    <w:rsid w:val="00E85F4B"/>
    <w:rsid w:val="00E8619A"/>
    <w:rsid w:val="00E86523"/>
    <w:rsid w:val="00E86813"/>
    <w:rsid w:val="00E86958"/>
    <w:rsid w:val="00E870A1"/>
    <w:rsid w:val="00E87EE0"/>
    <w:rsid w:val="00E909DF"/>
    <w:rsid w:val="00E90E76"/>
    <w:rsid w:val="00E91149"/>
    <w:rsid w:val="00E91831"/>
    <w:rsid w:val="00E9192B"/>
    <w:rsid w:val="00E93E8F"/>
    <w:rsid w:val="00E96854"/>
    <w:rsid w:val="00E97067"/>
    <w:rsid w:val="00E97168"/>
    <w:rsid w:val="00E9746D"/>
    <w:rsid w:val="00EA09C1"/>
    <w:rsid w:val="00EA0C18"/>
    <w:rsid w:val="00EA102B"/>
    <w:rsid w:val="00EA19EF"/>
    <w:rsid w:val="00EA225E"/>
    <w:rsid w:val="00EA256D"/>
    <w:rsid w:val="00EA2EDA"/>
    <w:rsid w:val="00EA30CC"/>
    <w:rsid w:val="00EA45A8"/>
    <w:rsid w:val="00EA4CA6"/>
    <w:rsid w:val="00EA54C9"/>
    <w:rsid w:val="00EA7CAD"/>
    <w:rsid w:val="00EB0AB0"/>
    <w:rsid w:val="00EB1316"/>
    <w:rsid w:val="00EB16F2"/>
    <w:rsid w:val="00EB21CF"/>
    <w:rsid w:val="00EB2CFD"/>
    <w:rsid w:val="00EB31DC"/>
    <w:rsid w:val="00EB3931"/>
    <w:rsid w:val="00EB3A78"/>
    <w:rsid w:val="00EB3F96"/>
    <w:rsid w:val="00EB48B8"/>
    <w:rsid w:val="00EB5650"/>
    <w:rsid w:val="00EB56B6"/>
    <w:rsid w:val="00EB5FAB"/>
    <w:rsid w:val="00EB62DC"/>
    <w:rsid w:val="00EB67AB"/>
    <w:rsid w:val="00EC0411"/>
    <w:rsid w:val="00EC0B38"/>
    <w:rsid w:val="00EC11BD"/>
    <w:rsid w:val="00EC199F"/>
    <w:rsid w:val="00EC231B"/>
    <w:rsid w:val="00EC2600"/>
    <w:rsid w:val="00EC3459"/>
    <w:rsid w:val="00EC595B"/>
    <w:rsid w:val="00EC5D0F"/>
    <w:rsid w:val="00EC5F20"/>
    <w:rsid w:val="00EC6A58"/>
    <w:rsid w:val="00EC6DA0"/>
    <w:rsid w:val="00EC7268"/>
    <w:rsid w:val="00EC75DE"/>
    <w:rsid w:val="00EC7DA9"/>
    <w:rsid w:val="00ED079B"/>
    <w:rsid w:val="00ED0855"/>
    <w:rsid w:val="00ED091F"/>
    <w:rsid w:val="00ED11DD"/>
    <w:rsid w:val="00ED204A"/>
    <w:rsid w:val="00ED2075"/>
    <w:rsid w:val="00ED2C0E"/>
    <w:rsid w:val="00ED2C9F"/>
    <w:rsid w:val="00ED3080"/>
    <w:rsid w:val="00ED35C0"/>
    <w:rsid w:val="00ED42F7"/>
    <w:rsid w:val="00ED4C24"/>
    <w:rsid w:val="00ED5D16"/>
    <w:rsid w:val="00ED5E19"/>
    <w:rsid w:val="00ED652F"/>
    <w:rsid w:val="00ED6A8F"/>
    <w:rsid w:val="00ED73EC"/>
    <w:rsid w:val="00ED7F86"/>
    <w:rsid w:val="00EE01DE"/>
    <w:rsid w:val="00EE0422"/>
    <w:rsid w:val="00EE12DB"/>
    <w:rsid w:val="00EE3519"/>
    <w:rsid w:val="00EE3B1D"/>
    <w:rsid w:val="00EE3C95"/>
    <w:rsid w:val="00EE3F08"/>
    <w:rsid w:val="00EE3FEB"/>
    <w:rsid w:val="00EE47AC"/>
    <w:rsid w:val="00EE4FA9"/>
    <w:rsid w:val="00EE6219"/>
    <w:rsid w:val="00EE7169"/>
    <w:rsid w:val="00EE7492"/>
    <w:rsid w:val="00EE7DB8"/>
    <w:rsid w:val="00EF094E"/>
    <w:rsid w:val="00EF1CCC"/>
    <w:rsid w:val="00EF1D8C"/>
    <w:rsid w:val="00EF2276"/>
    <w:rsid w:val="00EF2F5C"/>
    <w:rsid w:val="00EF30B2"/>
    <w:rsid w:val="00EF3287"/>
    <w:rsid w:val="00EF398C"/>
    <w:rsid w:val="00EF3A0D"/>
    <w:rsid w:val="00EF427D"/>
    <w:rsid w:val="00EF45F2"/>
    <w:rsid w:val="00EF473B"/>
    <w:rsid w:val="00EF4B23"/>
    <w:rsid w:val="00EF51BD"/>
    <w:rsid w:val="00EF6A67"/>
    <w:rsid w:val="00EF6CA3"/>
    <w:rsid w:val="00EF7638"/>
    <w:rsid w:val="00EF7C69"/>
    <w:rsid w:val="00F00173"/>
    <w:rsid w:val="00F001CD"/>
    <w:rsid w:val="00F01248"/>
    <w:rsid w:val="00F01507"/>
    <w:rsid w:val="00F01764"/>
    <w:rsid w:val="00F03C51"/>
    <w:rsid w:val="00F06CCB"/>
    <w:rsid w:val="00F077A4"/>
    <w:rsid w:val="00F07DDB"/>
    <w:rsid w:val="00F10E67"/>
    <w:rsid w:val="00F119A3"/>
    <w:rsid w:val="00F11D0E"/>
    <w:rsid w:val="00F12EB4"/>
    <w:rsid w:val="00F12F38"/>
    <w:rsid w:val="00F13218"/>
    <w:rsid w:val="00F14F9E"/>
    <w:rsid w:val="00F14FE0"/>
    <w:rsid w:val="00F15D9A"/>
    <w:rsid w:val="00F16629"/>
    <w:rsid w:val="00F17809"/>
    <w:rsid w:val="00F202C5"/>
    <w:rsid w:val="00F202F2"/>
    <w:rsid w:val="00F211BA"/>
    <w:rsid w:val="00F212F6"/>
    <w:rsid w:val="00F21ABF"/>
    <w:rsid w:val="00F21B7F"/>
    <w:rsid w:val="00F2266C"/>
    <w:rsid w:val="00F234BB"/>
    <w:rsid w:val="00F25BAE"/>
    <w:rsid w:val="00F30D6F"/>
    <w:rsid w:val="00F30EDA"/>
    <w:rsid w:val="00F30F47"/>
    <w:rsid w:val="00F319CC"/>
    <w:rsid w:val="00F338D3"/>
    <w:rsid w:val="00F33E2C"/>
    <w:rsid w:val="00F34528"/>
    <w:rsid w:val="00F346D5"/>
    <w:rsid w:val="00F34E3B"/>
    <w:rsid w:val="00F35327"/>
    <w:rsid w:val="00F35A00"/>
    <w:rsid w:val="00F35D63"/>
    <w:rsid w:val="00F369A5"/>
    <w:rsid w:val="00F37077"/>
    <w:rsid w:val="00F371F8"/>
    <w:rsid w:val="00F378EB"/>
    <w:rsid w:val="00F37C5F"/>
    <w:rsid w:val="00F40B92"/>
    <w:rsid w:val="00F419E3"/>
    <w:rsid w:val="00F420FE"/>
    <w:rsid w:val="00F4224F"/>
    <w:rsid w:val="00F42998"/>
    <w:rsid w:val="00F4315F"/>
    <w:rsid w:val="00F433FD"/>
    <w:rsid w:val="00F45E41"/>
    <w:rsid w:val="00F50590"/>
    <w:rsid w:val="00F50C11"/>
    <w:rsid w:val="00F5135B"/>
    <w:rsid w:val="00F513C1"/>
    <w:rsid w:val="00F519DE"/>
    <w:rsid w:val="00F532E7"/>
    <w:rsid w:val="00F53F3B"/>
    <w:rsid w:val="00F54FA0"/>
    <w:rsid w:val="00F5565E"/>
    <w:rsid w:val="00F5635E"/>
    <w:rsid w:val="00F56837"/>
    <w:rsid w:val="00F56BA1"/>
    <w:rsid w:val="00F56C05"/>
    <w:rsid w:val="00F5715A"/>
    <w:rsid w:val="00F5799B"/>
    <w:rsid w:val="00F605D8"/>
    <w:rsid w:val="00F61973"/>
    <w:rsid w:val="00F620C9"/>
    <w:rsid w:val="00F6285D"/>
    <w:rsid w:val="00F62A38"/>
    <w:rsid w:val="00F63718"/>
    <w:rsid w:val="00F63932"/>
    <w:rsid w:val="00F63E15"/>
    <w:rsid w:val="00F64170"/>
    <w:rsid w:val="00F65C53"/>
    <w:rsid w:val="00F66611"/>
    <w:rsid w:val="00F66834"/>
    <w:rsid w:val="00F668E2"/>
    <w:rsid w:val="00F67F10"/>
    <w:rsid w:val="00F702FC"/>
    <w:rsid w:val="00F709E2"/>
    <w:rsid w:val="00F715DF"/>
    <w:rsid w:val="00F715E4"/>
    <w:rsid w:val="00F71FB3"/>
    <w:rsid w:val="00F72EA6"/>
    <w:rsid w:val="00F7333D"/>
    <w:rsid w:val="00F733C1"/>
    <w:rsid w:val="00F741EC"/>
    <w:rsid w:val="00F74B6A"/>
    <w:rsid w:val="00F75BD6"/>
    <w:rsid w:val="00F75F81"/>
    <w:rsid w:val="00F76791"/>
    <w:rsid w:val="00F76C43"/>
    <w:rsid w:val="00F771E0"/>
    <w:rsid w:val="00F7784A"/>
    <w:rsid w:val="00F80261"/>
    <w:rsid w:val="00F81140"/>
    <w:rsid w:val="00F842DC"/>
    <w:rsid w:val="00F84C21"/>
    <w:rsid w:val="00F85EBE"/>
    <w:rsid w:val="00F863E6"/>
    <w:rsid w:val="00F90197"/>
    <w:rsid w:val="00F9231E"/>
    <w:rsid w:val="00F92B96"/>
    <w:rsid w:val="00F94588"/>
    <w:rsid w:val="00F94662"/>
    <w:rsid w:val="00F95473"/>
    <w:rsid w:val="00FA0351"/>
    <w:rsid w:val="00FA0454"/>
    <w:rsid w:val="00FA1C64"/>
    <w:rsid w:val="00FA2E44"/>
    <w:rsid w:val="00FA32B5"/>
    <w:rsid w:val="00FA3B19"/>
    <w:rsid w:val="00FA41EB"/>
    <w:rsid w:val="00FA460D"/>
    <w:rsid w:val="00FA52D2"/>
    <w:rsid w:val="00FA57D9"/>
    <w:rsid w:val="00FA617D"/>
    <w:rsid w:val="00FA68BA"/>
    <w:rsid w:val="00FA6DB3"/>
    <w:rsid w:val="00FA7002"/>
    <w:rsid w:val="00FA7B80"/>
    <w:rsid w:val="00FB0141"/>
    <w:rsid w:val="00FB02EC"/>
    <w:rsid w:val="00FB038E"/>
    <w:rsid w:val="00FB193D"/>
    <w:rsid w:val="00FB32BA"/>
    <w:rsid w:val="00FB4020"/>
    <w:rsid w:val="00FB46A2"/>
    <w:rsid w:val="00FB4BDB"/>
    <w:rsid w:val="00FB5411"/>
    <w:rsid w:val="00FB5A17"/>
    <w:rsid w:val="00FB607F"/>
    <w:rsid w:val="00FB60D8"/>
    <w:rsid w:val="00FB6181"/>
    <w:rsid w:val="00FB6AFE"/>
    <w:rsid w:val="00FB6C21"/>
    <w:rsid w:val="00FB737E"/>
    <w:rsid w:val="00FB771A"/>
    <w:rsid w:val="00FC0717"/>
    <w:rsid w:val="00FC07DA"/>
    <w:rsid w:val="00FC4269"/>
    <w:rsid w:val="00FC52E4"/>
    <w:rsid w:val="00FC5FED"/>
    <w:rsid w:val="00FC61E4"/>
    <w:rsid w:val="00FC639F"/>
    <w:rsid w:val="00FC79B6"/>
    <w:rsid w:val="00FD082A"/>
    <w:rsid w:val="00FD1537"/>
    <w:rsid w:val="00FD15FF"/>
    <w:rsid w:val="00FD3082"/>
    <w:rsid w:val="00FD475B"/>
    <w:rsid w:val="00FD50C8"/>
    <w:rsid w:val="00FD5FC6"/>
    <w:rsid w:val="00FD6018"/>
    <w:rsid w:val="00FD60CF"/>
    <w:rsid w:val="00FD6BB6"/>
    <w:rsid w:val="00FD702B"/>
    <w:rsid w:val="00FD77A2"/>
    <w:rsid w:val="00FE0B5E"/>
    <w:rsid w:val="00FE0C51"/>
    <w:rsid w:val="00FE25C6"/>
    <w:rsid w:val="00FE25F1"/>
    <w:rsid w:val="00FE285A"/>
    <w:rsid w:val="00FE56A4"/>
    <w:rsid w:val="00FE613D"/>
    <w:rsid w:val="00FE63D6"/>
    <w:rsid w:val="00FF069E"/>
    <w:rsid w:val="00FF1594"/>
    <w:rsid w:val="00FF17B4"/>
    <w:rsid w:val="00FF27DB"/>
    <w:rsid w:val="00FF324C"/>
    <w:rsid w:val="00FF379C"/>
    <w:rsid w:val="00FF41CC"/>
    <w:rsid w:val="00FF4C9B"/>
    <w:rsid w:val="00FF5213"/>
    <w:rsid w:val="00FF5FF7"/>
    <w:rsid w:val="00FF6658"/>
    <w:rsid w:val="00FF68BB"/>
    <w:rsid w:val="00FF6E0B"/>
    <w:rsid w:val="00FF7334"/>
    <w:rsid w:val="010AFC3D"/>
    <w:rsid w:val="027DC7C5"/>
    <w:rsid w:val="0367E33C"/>
    <w:rsid w:val="03697CE6"/>
    <w:rsid w:val="05388737"/>
    <w:rsid w:val="0671C1C8"/>
    <w:rsid w:val="06726F6B"/>
    <w:rsid w:val="07A2C3CC"/>
    <w:rsid w:val="07F5E52E"/>
    <w:rsid w:val="083F9260"/>
    <w:rsid w:val="08408C4B"/>
    <w:rsid w:val="086C0C7C"/>
    <w:rsid w:val="08D76116"/>
    <w:rsid w:val="09158492"/>
    <w:rsid w:val="094AD6E3"/>
    <w:rsid w:val="098E1019"/>
    <w:rsid w:val="0998F1FC"/>
    <w:rsid w:val="09AD916A"/>
    <w:rsid w:val="09BAE40C"/>
    <w:rsid w:val="09ED2A89"/>
    <w:rsid w:val="0B4B6C71"/>
    <w:rsid w:val="0B6B5B2F"/>
    <w:rsid w:val="0B88FAEA"/>
    <w:rsid w:val="0BCEF667"/>
    <w:rsid w:val="0C5F2B65"/>
    <w:rsid w:val="0C8B702F"/>
    <w:rsid w:val="0CD092BE"/>
    <w:rsid w:val="0CDC2D29"/>
    <w:rsid w:val="0CE53782"/>
    <w:rsid w:val="0D0DBF61"/>
    <w:rsid w:val="0D7B0CF3"/>
    <w:rsid w:val="0DA2E58F"/>
    <w:rsid w:val="0DC61643"/>
    <w:rsid w:val="0EDA36B7"/>
    <w:rsid w:val="0FEF0B23"/>
    <w:rsid w:val="0FF2AE8A"/>
    <w:rsid w:val="10B2A4F4"/>
    <w:rsid w:val="1189E38B"/>
    <w:rsid w:val="11A6C353"/>
    <w:rsid w:val="11F83C6E"/>
    <w:rsid w:val="12FAF95F"/>
    <w:rsid w:val="133AFF35"/>
    <w:rsid w:val="13E44EDC"/>
    <w:rsid w:val="145D7CFE"/>
    <w:rsid w:val="15C41265"/>
    <w:rsid w:val="162E3CCF"/>
    <w:rsid w:val="16B262E2"/>
    <w:rsid w:val="17A5305D"/>
    <w:rsid w:val="17CD86E2"/>
    <w:rsid w:val="17CE0FA7"/>
    <w:rsid w:val="184E4240"/>
    <w:rsid w:val="19589CF7"/>
    <w:rsid w:val="1984C8BD"/>
    <w:rsid w:val="19EA12A1"/>
    <w:rsid w:val="1ADC6FA2"/>
    <w:rsid w:val="1B31058F"/>
    <w:rsid w:val="1BAA15B6"/>
    <w:rsid w:val="1C0ED294"/>
    <w:rsid w:val="1C626D5F"/>
    <w:rsid w:val="1C9DF844"/>
    <w:rsid w:val="1DC22D2E"/>
    <w:rsid w:val="1E66E472"/>
    <w:rsid w:val="1F0B173F"/>
    <w:rsid w:val="204B1F66"/>
    <w:rsid w:val="2054A778"/>
    <w:rsid w:val="210786B1"/>
    <w:rsid w:val="21830527"/>
    <w:rsid w:val="22369B2A"/>
    <w:rsid w:val="2339DB52"/>
    <w:rsid w:val="23BD6C72"/>
    <w:rsid w:val="24080C36"/>
    <w:rsid w:val="2425B0BF"/>
    <w:rsid w:val="2486B9A1"/>
    <w:rsid w:val="253E5787"/>
    <w:rsid w:val="25E10271"/>
    <w:rsid w:val="268F8836"/>
    <w:rsid w:val="2723242C"/>
    <w:rsid w:val="2793A302"/>
    <w:rsid w:val="28D1DF8E"/>
    <w:rsid w:val="293EFC9F"/>
    <w:rsid w:val="29FEF099"/>
    <w:rsid w:val="2B646E88"/>
    <w:rsid w:val="2C058446"/>
    <w:rsid w:val="2C29771D"/>
    <w:rsid w:val="2D89BA90"/>
    <w:rsid w:val="2DD88FDE"/>
    <w:rsid w:val="2E46B57D"/>
    <w:rsid w:val="2F507F5E"/>
    <w:rsid w:val="2F9E1B1D"/>
    <w:rsid w:val="30B730C1"/>
    <w:rsid w:val="316A2EB8"/>
    <w:rsid w:val="33070C1E"/>
    <w:rsid w:val="3481B347"/>
    <w:rsid w:val="34A2DC7F"/>
    <w:rsid w:val="35D740C8"/>
    <w:rsid w:val="36026F45"/>
    <w:rsid w:val="3604B181"/>
    <w:rsid w:val="363EACE0"/>
    <w:rsid w:val="3652F5EE"/>
    <w:rsid w:val="3655C997"/>
    <w:rsid w:val="3A126956"/>
    <w:rsid w:val="3A1D1BFF"/>
    <w:rsid w:val="3A495CB0"/>
    <w:rsid w:val="3ADED86C"/>
    <w:rsid w:val="3B6FC322"/>
    <w:rsid w:val="3BA1B0B7"/>
    <w:rsid w:val="3C032CD8"/>
    <w:rsid w:val="3DC94AE2"/>
    <w:rsid w:val="3DF5A1E1"/>
    <w:rsid w:val="3DFDB17E"/>
    <w:rsid w:val="3F782E3C"/>
    <w:rsid w:val="3F7D4385"/>
    <w:rsid w:val="4013ECCC"/>
    <w:rsid w:val="412ABB29"/>
    <w:rsid w:val="41E261AB"/>
    <w:rsid w:val="446FBDC3"/>
    <w:rsid w:val="448F6AF8"/>
    <w:rsid w:val="44E28821"/>
    <w:rsid w:val="477FCC08"/>
    <w:rsid w:val="478F0F60"/>
    <w:rsid w:val="48882145"/>
    <w:rsid w:val="489A572F"/>
    <w:rsid w:val="4930DB08"/>
    <w:rsid w:val="4973490F"/>
    <w:rsid w:val="4A21B069"/>
    <w:rsid w:val="4AA2E552"/>
    <w:rsid w:val="4B3F28A8"/>
    <w:rsid w:val="4BC4830A"/>
    <w:rsid w:val="4BCEFCDC"/>
    <w:rsid w:val="4D28327C"/>
    <w:rsid w:val="4D624EE3"/>
    <w:rsid w:val="4D68D4C3"/>
    <w:rsid w:val="4D8EB8F1"/>
    <w:rsid w:val="4D959149"/>
    <w:rsid w:val="4E73309D"/>
    <w:rsid w:val="4EBF2DFB"/>
    <w:rsid w:val="505EFDBF"/>
    <w:rsid w:val="50E674D8"/>
    <w:rsid w:val="50FFD55E"/>
    <w:rsid w:val="51A7C25D"/>
    <w:rsid w:val="525FBEA7"/>
    <w:rsid w:val="5265676D"/>
    <w:rsid w:val="52C63501"/>
    <w:rsid w:val="53669419"/>
    <w:rsid w:val="5395AB7B"/>
    <w:rsid w:val="54D15383"/>
    <w:rsid w:val="55574813"/>
    <w:rsid w:val="56389065"/>
    <w:rsid w:val="56BF05C3"/>
    <w:rsid w:val="56E94C51"/>
    <w:rsid w:val="57515546"/>
    <w:rsid w:val="57D13657"/>
    <w:rsid w:val="5840153A"/>
    <w:rsid w:val="585AD624"/>
    <w:rsid w:val="58691C9E"/>
    <w:rsid w:val="589F0214"/>
    <w:rsid w:val="590AE743"/>
    <w:rsid w:val="59884F3D"/>
    <w:rsid w:val="5A0FCEE2"/>
    <w:rsid w:val="5A157C0E"/>
    <w:rsid w:val="5A76F758"/>
    <w:rsid w:val="5ABFC9D6"/>
    <w:rsid w:val="5B25DE50"/>
    <w:rsid w:val="5B9276E6"/>
    <w:rsid w:val="5D9F3501"/>
    <w:rsid w:val="5ECDD703"/>
    <w:rsid w:val="5ED22EB3"/>
    <w:rsid w:val="5ED85E22"/>
    <w:rsid w:val="600D742F"/>
    <w:rsid w:val="6065E809"/>
    <w:rsid w:val="6069D73D"/>
    <w:rsid w:val="60D92502"/>
    <w:rsid w:val="6160822F"/>
    <w:rsid w:val="62379157"/>
    <w:rsid w:val="631FC1EB"/>
    <w:rsid w:val="6442A1DC"/>
    <w:rsid w:val="644D83BF"/>
    <w:rsid w:val="6455FD6D"/>
    <w:rsid w:val="64BF1ABA"/>
    <w:rsid w:val="64C6A295"/>
    <w:rsid w:val="65D041EE"/>
    <w:rsid w:val="66BF3A32"/>
    <w:rsid w:val="675A661E"/>
    <w:rsid w:val="67F3330E"/>
    <w:rsid w:val="686FC214"/>
    <w:rsid w:val="694E8F78"/>
    <w:rsid w:val="699FDE06"/>
    <w:rsid w:val="69BBDAD4"/>
    <w:rsid w:val="69F3E29C"/>
    <w:rsid w:val="6A14B7D5"/>
    <w:rsid w:val="6A9B411C"/>
    <w:rsid w:val="6AAA6977"/>
    <w:rsid w:val="6ABCBF4E"/>
    <w:rsid w:val="6AEB4118"/>
    <w:rsid w:val="6B417540"/>
    <w:rsid w:val="6CD00F23"/>
    <w:rsid w:val="6D334665"/>
    <w:rsid w:val="6EA1ED8D"/>
    <w:rsid w:val="6ECF16C6"/>
    <w:rsid w:val="6EE828F8"/>
    <w:rsid w:val="6FC91C82"/>
    <w:rsid w:val="70712E62"/>
    <w:rsid w:val="713E1DFD"/>
    <w:rsid w:val="719D695C"/>
    <w:rsid w:val="7300BD44"/>
    <w:rsid w:val="73C73578"/>
    <w:rsid w:val="7565B0F6"/>
    <w:rsid w:val="75D8884D"/>
    <w:rsid w:val="76433FE9"/>
    <w:rsid w:val="765DC90C"/>
    <w:rsid w:val="76C9899F"/>
    <w:rsid w:val="77B0E465"/>
    <w:rsid w:val="78B69EEE"/>
    <w:rsid w:val="797AE0AB"/>
    <w:rsid w:val="79B7D2D4"/>
    <w:rsid w:val="7A1F2BD4"/>
    <w:rsid w:val="7A7F5419"/>
    <w:rsid w:val="7B228E2F"/>
    <w:rsid w:val="7BBA4448"/>
    <w:rsid w:val="7BD15C8A"/>
    <w:rsid w:val="7C1CD2FF"/>
    <w:rsid w:val="7C4655B7"/>
    <w:rsid w:val="7C5D94C2"/>
    <w:rsid w:val="7CEB71FC"/>
    <w:rsid w:val="7E378E23"/>
    <w:rsid w:val="7F4E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6FF08"/>
  <w15:docId w15:val="{3C2F2A4C-DCFA-446B-A945-B29D228E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001CB"/>
  </w:style>
  <w:style w:type="paragraph" w:styleId="Ttulo1">
    <w:name w:val="heading 1"/>
    <w:basedOn w:val="Normal"/>
    <w:link w:val="Ttulo1Carter"/>
    <w:uiPriority w:val="9"/>
    <w:qFormat/>
    <w:rsid w:val="00A27E84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color w:val="505050"/>
      <w:kern w:val="36"/>
      <w:sz w:val="60"/>
      <w:szCs w:val="60"/>
      <w:lang w:eastAsia="es-ES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C0F0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D7A9A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Ttulo4">
    <w:name w:val="heading 4"/>
    <w:basedOn w:val="Normal"/>
    <w:link w:val="Ttulo4Carter"/>
    <w:uiPriority w:val="9"/>
    <w:qFormat/>
    <w:rsid w:val="00A27E84"/>
    <w:pPr>
      <w:spacing w:before="100" w:beforeAutospacing="1" w:after="100" w:afterAutospacing="1" w:line="240" w:lineRule="auto"/>
      <w:outlineLvl w:val="3"/>
    </w:pPr>
    <w:rPr>
      <w:rFonts w:ascii="Segoe UI" w:hAnsi="Segoe UI" w:eastAsia="Times New Roman" w:cs="Segoe UI"/>
      <w:color w:val="000000"/>
      <w:sz w:val="36"/>
      <w:szCs w:val="36"/>
      <w:lang w:eastAsia="es-ES"/>
    </w:rPr>
  </w:style>
  <w:style w:type="paragraph" w:styleId="Ttulo5">
    <w:name w:val="heading 5"/>
    <w:basedOn w:val="Normal"/>
    <w:link w:val="Ttulo5Carter"/>
    <w:uiPriority w:val="9"/>
    <w:qFormat/>
    <w:rsid w:val="00A27E84"/>
    <w:pPr>
      <w:spacing w:before="100" w:beforeAutospacing="1" w:after="100" w:afterAutospacing="1" w:line="240" w:lineRule="auto"/>
      <w:outlineLvl w:val="4"/>
    </w:pPr>
    <w:rPr>
      <w:rFonts w:ascii="Segoe UI" w:hAnsi="Segoe UI" w:eastAsia="Times New Roman" w:cs="Segoe UI"/>
      <w:color w:val="000000"/>
      <w:sz w:val="32"/>
      <w:szCs w:val="32"/>
      <w:lang w:eastAsia="es-ES"/>
    </w:rPr>
  </w:style>
  <w:style w:type="character" w:styleId="Tipodeletrapredefinidodopargraf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NormalWeb">
    <w:name w:val="Normal (Web)"/>
    <w:aliases w:val="Normal (Web)11,Normal (Web) Char Char11,Normal (Web) Char Char11 Char Char,Normal (Web) Char Char11 Char"/>
    <w:basedOn w:val="Normal"/>
    <w:link w:val="NormalWebCarter"/>
    <w:uiPriority w:val="99"/>
    <w:unhideWhenUsed/>
    <w:rsid w:val="005468A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apple-converted-space" w:customStyle="1">
    <w:name w:val="apple-converted-space"/>
    <w:basedOn w:val="Tipodeletrapredefinidodopargrafo"/>
    <w:rsid w:val="005468A8"/>
  </w:style>
  <w:style w:type="character" w:styleId="Hiperligao">
    <w:name w:val="Hyperlink"/>
    <w:basedOn w:val="Tipodeletrapredefinidodopargrafo"/>
    <w:unhideWhenUsed/>
    <w:rsid w:val="005468A8"/>
    <w:rPr>
      <w:color w:val="0000FF"/>
      <w:u w:val="single"/>
    </w:rPr>
  </w:style>
  <w:style w:type="character" w:styleId="Forte">
    <w:name w:val="Strong"/>
    <w:basedOn w:val="Tipodeletrapredefinidodopargrafo"/>
    <w:uiPriority w:val="22"/>
    <w:qFormat/>
    <w:rsid w:val="005468A8"/>
    <w:rPr>
      <w:b/>
      <w:bCs/>
    </w:rPr>
  </w:style>
  <w:style w:type="character" w:styleId="NormalWebCarter" w:customStyle="1">
    <w:name w:val="Normal (Web) Caráter"/>
    <w:aliases w:val="Normal (Web)11 Caráter,Normal (Web) Char Char11 Caráter,Normal (Web) Char Char11 Char Char Caráter,Normal (Web) Char Char11 Char Caráter"/>
    <w:basedOn w:val="Tipodeletrapredefinidodopargrafo"/>
    <w:link w:val="NormalWeb"/>
    <w:uiPriority w:val="99"/>
    <w:locked/>
    <w:rsid w:val="006945D7"/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PargrafodaLista">
    <w:name w:val="List Paragraph"/>
    <w:aliases w:val="Bullet List,FooterText,List Paragraph1,numbered,Paragraphe de liste1,Bulletr List Paragraph,列出段落,列出段落1,Parágrafo da Lista1,リスト段落1,List Paragraph2,List Paragraph21,List Paragraph11,Listeafsnit1,Párrafo de lista1,Plan,Bullet list,Foot"/>
    <w:basedOn w:val="Normal"/>
    <w:link w:val="PargrafodaListaCarter"/>
    <w:uiPriority w:val="34"/>
    <w:qFormat/>
    <w:rsid w:val="006945D7"/>
    <w:pPr>
      <w:spacing w:after="0" w:line="240" w:lineRule="auto"/>
      <w:ind w:left="720"/>
    </w:pPr>
    <w:rPr>
      <w:rFonts w:ascii="Calibri" w:hAnsi="Calibri" w:cs="Times New Roman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67B22"/>
    <w:rPr>
      <w:color w:val="954F72" w:themeColor="followed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19397E"/>
    <w:pPr>
      <w:tabs>
        <w:tab w:val="center" w:pos="4252"/>
        <w:tab w:val="right" w:pos="8504"/>
      </w:tabs>
      <w:spacing w:after="0" w:line="240" w:lineRule="auto"/>
    </w:pPr>
  </w:style>
  <w:style w:type="character" w:styleId="CabealhoCarter" w:customStyle="1">
    <w:name w:val="Cabeçalho Caráter"/>
    <w:basedOn w:val="Tipodeletrapredefinidodopargrafo"/>
    <w:link w:val="Cabealho"/>
    <w:uiPriority w:val="99"/>
    <w:rsid w:val="0019397E"/>
  </w:style>
  <w:style w:type="paragraph" w:styleId="Rodap">
    <w:name w:val="footer"/>
    <w:basedOn w:val="Normal"/>
    <w:link w:val="RodapCarter"/>
    <w:uiPriority w:val="99"/>
    <w:unhideWhenUsed/>
    <w:rsid w:val="0019397E"/>
    <w:pPr>
      <w:tabs>
        <w:tab w:val="center" w:pos="4252"/>
        <w:tab w:val="right" w:pos="8504"/>
      </w:tabs>
      <w:spacing w:after="0" w:line="240" w:lineRule="auto"/>
    </w:pPr>
  </w:style>
  <w:style w:type="character" w:styleId="RodapCarter" w:customStyle="1">
    <w:name w:val="Rodapé Caráter"/>
    <w:basedOn w:val="Tipodeletrapredefinidodopargrafo"/>
    <w:link w:val="Rodap"/>
    <w:uiPriority w:val="99"/>
    <w:rsid w:val="0019397E"/>
  </w:style>
  <w:style w:type="character" w:styleId="Ttulo1Carter" w:customStyle="1">
    <w:name w:val="Título 1 Caráter"/>
    <w:basedOn w:val="Tipodeletrapredefinidodopargrafo"/>
    <w:link w:val="Ttulo1"/>
    <w:uiPriority w:val="9"/>
    <w:rsid w:val="00A27E84"/>
    <w:rPr>
      <w:rFonts w:ascii="Times New Roman" w:hAnsi="Times New Roman" w:eastAsia="Times New Roman" w:cs="Times New Roman"/>
      <w:b/>
      <w:bCs/>
      <w:color w:val="505050"/>
      <w:kern w:val="36"/>
      <w:sz w:val="60"/>
      <w:szCs w:val="60"/>
      <w:lang w:eastAsia="es-ES"/>
    </w:rPr>
  </w:style>
  <w:style w:type="character" w:styleId="Ttulo4Carter" w:customStyle="1">
    <w:name w:val="Título 4 Caráter"/>
    <w:basedOn w:val="Tipodeletrapredefinidodopargrafo"/>
    <w:link w:val="Ttulo4"/>
    <w:uiPriority w:val="9"/>
    <w:rsid w:val="00A27E84"/>
    <w:rPr>
      <w:rFonts w:ascii="Segoe UI" w:hAnsi="Segoe UI" w:eastAsia="Times New Roman" w:cs="Segoe UI"/>
      <w:color w:val="000000"/>
      <w:sz w:val="36"/>
      <w:szCs w:val="36"/>
      <w:lang w:eastAsia="es-ES"/>
    </w:rPr>
  </w:style>
  <w:style w:type="character" w:styleId="Ttulo5Carter" w:customStyle="1">
    <w:name w:val="Título 5 Caráter"/>
    <w:basedOn w:val="Tipodeletrapredefinidodopargrafo"/>
    <w:link w:val="Ttulo5"/>
    <w:uiPriority w:val="9"/>
    <w:rsid w:val="00A27E84"/>
    <w:rPr>
      <w:rFonts w:ascii="Segoe UI" w:hAnsi="Segoe UI" w:eastAsia="Times New Roman" w:cs="Segoe UI"/>
      <w:color w:val="000000"/>
      <w:sz w:val="32"/>
      <w:szCs w:val="32"/>
      <w:lang w:eastAsia="es-ES"/>
    </w:rPr>
  </w:style>
  <w:style w:type="character" w:styleId="nfase">
    <w:name w:val="Emphasis"/>
    <w:basedOn w:val="Tipodeletrapredefinidodopargrafo"/>
    <w:uiPriority w:val="20"/>
    <w:qFormat/>
    <w:rsid w:val="00A27E84"/>
    <w:rPr>
      <w:i/>
      <w:iCs/>
    </w:rPr>
  </w:style>
  <w:style w:type="character" w:styleId="posted-on2" w:customStyle="1">
    <w:name w:val="posted-on2"/>
    <w:basedOn w:val="Tipodeletrapredefinidodopargrafo"/>
    <w:rsid w:val="00A27E84"/>
    <w:rPr>
      <w:color w:val="505050"/>
    </w:rPr>
  </w:style>
  <w:style w:type="character" w:styleId="posted-by" w:customStyle="1">
    <w:name w:val="posted-by"/>
    <w:basedOn w:val="Tipodeletrapredefinidodopargrafo"/>
    <w:rsid w:val="00A27E84"/>
  </w:style>
  <w:style w:type="character" w:styleId="posted-prefix2" w:customStyle="1">
    <w:name w:val="posted-prefix2"/>
    <w:basedOn w:val="Tipodeletrapredefinidodopargrafo"/>
    <w:rsid w:val="00A27E84"/>
  </w:style>
  <w:style w:type="character" w:styleId="byline4" w:customStyle="1">
    <w:name w:val="byline4"/>
    <w:basedOn w:val="Tipodeletrapredefinidodopargrafo"/>
    <w:rsid w:val="00A27E84"/>
    <w:rPr>
      <w:vanish/>
      <w:webHidden w:val="0"/>
      <w:specVanish w:val="0"/>
    </w:rPr>
  </w:style>
  <w:style w:type="character" w:styleId="author2" w:customStyle="1">
    <w:name w:val="author2"/>
    <w:basedOn w:val="Tipodeletrapredefinidodopargrafo"/>
    <w:rsid w:val="00A27E84"/>
  </w:style>
  <w:style w:type="character" w:styleId="header-social" w:customStyle="1">
    <w:name w:val="header-social"/>
    <w:basedOn w:val="Tipodeletrapredefinidodopargrafo"/>
    <w:rsid w:val="00A27E84"/>
  </w:style>
  <w:style w:type="paragraph" w:styleId="Textodebalo">
    <w:name w:val="Balloon Text"/>
    <w:basedOn w:val="Normal"/>
    <w:link w:val="TextodebaloCarter"/>
    <w:uiPriority w:val="99"/>
    <w:semiHidden/>
    <w:unhideWhenUsed/>
    <w:rsid w:val="006D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arter" w:customStyle="1">
    <w:name w:val="Texto de balão Caráter"/>
    <w:basedOn w:val="Tipodeletrapredefinidodopargrafo"/>
    <w:link w:val="Textodebalo"/>
    <w:uiPriority w:val="99"/>
    <w:semiHidden/>
    <w:rsid w:val="006D0A1A"/>
    <w:rPr>
      <w:rFonts w:ascii="Tahoma" w:hAnsi="Tahoma" w:cs="Tahoma"/>
      <w:sz w:val="16"/>
      <w:szCs w:val="16"/>
    </w:rPr>
  </w:style>
  <w:style w:type="character" w:styleId="Mention1" w:customStyle="1">
    <w:name w:val="Mention1"/>
    <w:basedOn w:val="Tipodeletrapredefinidodopargrafo"/>
    <w:uiPriority w:val="99"/>
    <w:semiHidden/>
    <w:unhideWhenUsed/>
    <w:rsid w:val="006F458B"/>
    <w:rPr>
      <w:color w:val="2B579A"/>
      <w:shd w:val="clear" w:color="auto" w:fill="E6E6E6"/>
    </w:rPr>
  </w:style>
  <w:style w:type="character" w:styleId="UnresolvedMention1" w:customStyle="1">
    <w:name w:val="Unresolved Mention1"/>
    <w:basedOn w:val="Tipodeletrapredefinidodopargrafo"/>
    <w:uiPriority w:val="99"/>
    <w:semiHidden/>
    <w:unhideWhenUsed/>
    <w:rsid w:val="00E91831"/>
    <w:rPr>
      <w:color w:val="808080"/>
      <w:shd w:val="clear" w:color="auto" w:fill="E6E6E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A0E1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5A0E18"/>
    <w:pPr>
      <w:spacing w:line="240" w:lineRule="auto"/>
    </w:pPr>
    <w:rPr>
      <w:sz w:val="20"/>
      <w:szCs w:val="20"/>
    </w:rPr>
  </w:style>
  <w:style w:type="character" w:styleId="TextodecomentrioCarter" w:customStyle="1">
    <w:name w:val="Texto de comentário Caráter"/>
    <w:basedOn w:val="Tipodeletrapredefinidodopargrafo"/>
    <w:link w:val="Textodecomentrio"/>
    <w:uiPriority w:val="99"/>
    <w:rsid w:val="005A0E1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A0E18"/>
    <w:rPr>
      <w:b/>
      <w:bCs/>
    </w:rPr>
  </w:style>
  <w:style w:type="character" w:styleId="AssuntodecomentrioCarter" w:customStyle="1">
    <w:name w:val="Assunto de comentário Caráter"/>
    <w:basedOn w:val="TextodecomentrioCarter"/>
    <w:link w:val="Assuntodecomentrio"/>
    <w:uiPriority w:val="99"/>
    <w:semiHidden/>
    <w:rsid w:val="005A0E18"/>
    <w:rPr>
      <w:b/>
      <w:bCs/>
      <w:sz w:val="20"/>
      <w:szCs w:val="20"/>
    </w:rPr>
  </w:style>
  <w:style w:type="paragraph" w:styleId="x-hidden-focus" w:customStyle="1">
    <w:name w:val="x-hidden-focus"/>
    <w:basedOn w:val="Normal"/>
    <w:rsid w:val="005E39D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embed-youtube" w:customStyle="1">
    <w:name w:val="embed-youtube"/>
    <w:basedOn w:val="Tipodeletrapredefinidodopargrafo"/>
    <w:rsid w:val="005E39D3"/>
  </w:style>
  <w:style w:type="paragraph" w:styleId="Ttulo">
    <w:name w:val="Title"/>
    <w:basedOn w:val="Normal"/>
    <w:next w:val="Normal"/>
    <w:link w:val="TtuloCarter"/>
    <w:uiPriority w:val="10"/>
    <w:qFormat/>
    <w:rsid w:val="008007E3"/>
    <w:pPr>
      <w:spacing w:after="0" w:line="240" w:lineRule="auto"/>
      <w:contextualSpacing/>
    </w:pPr>
    <w:rPr>
      <w:rFonts w:ascii="Calibri Light" w:hAnsi="Calibri Light" w:eastAsia="Times New Roman" w:cs="Times New Roman"/>
      <w:spacing w:val="-10"/>
      <w:kern w:val="28"/>
      <w:sz w:val="56"/>
      <w:szCs w:val="56"/>
      <w:lang w:val="pt-PT" w:eastAsia="pt-PT"/>
    </w:rPr>
  </w:style>
  <w:style w:type="character" w:styleId="TtuloCarter" w:customStyle="1">
    <w:name w:val="Título Caráter"/>
    <w:basedOn w:val="Tipodeletrapredefinidodopargrafo"/>
    <w:link w:val="Ttulo"/>
    <w:uiPriority w:val="10"/>
    <w:rsid w:val="008007E3"/>
    <w:rPr>
      <w:rFonts w:ascii="Calibri Light" w:hAnsi="Calibri Light" w:eastAsia="Times New Roman" w:cs="Times New Roman"/>
      <w:spacing w:val="-10"/>
      <w:kern w:val="28"/>
      <w:sz w:val="56"/>
      <w:szCs w:val="56"/>
      <w:lang w:val="pt-PT" w:eastAsia="pt-PT"/>
    </w:rPr>
  </w:style>
  <w:style w:type="character" w:styleId="UnresolvedMention2" w:customStyle="1">
    <w:name w:val="Unresolved Mention2"/>
    <w:basedOn w:val="Tipodeletrapredefinidodopargrafo"/>
    <w:uiPriority w:val="99"/>
    <w:semiHidden/>
    <w:unhideWhenUsed/>
    <w:rsid w:val="008B3AE5"/>
    <w:rPr>
      <w:color w:val="605E5C"/>
      <w:shd w:val="clear" w:color="auto" w:fill="E1DFDD"/>
    </w:rPr>
  </w:style>
  <w:style w:type="character" w:styleId="PargrafodaListaCarter" w:customStyle="1">
    <w:name w:val="Parágrafo da Lista Caráter"/>
    <w:aliases w:val="Bullet List Caráter,FooterText Caráter,List Paragraph1 Caráter,numbered Caráter,Paragraphe de liste1 Caráter,Bulletr List Paragraph Caráter,列出段落 Caráter,列出段落1 Caráter,Parágrafo da Lista1 Caráter,リスト段落1 Caráter,Plan Caráter"/>
    <w:link w:val="PargrafodaLista"/>
    <w:uiPriority w:val="34"/>
    <w:locked/>
    <w:rsid w:val="00290EE1"/>
    <w:rPr>
      <w:rFonts w:ascii="Calibri" w:hAnsi="Calibri" w:cs="Times New Roman"/>
    </w:rPr>
  </w:style>
  <w:style w:type="paragraph" w:styleId="c-paragraph-3" w:customStyle="1">
    <w:name w:val="c-paragraph-3"/>
    <w:basedOn w:val="Normal"/>
    <w:rsid w:val="00F234B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pt-PT" w:eastAsia="ja-JP"/>
    </w:rPr>
  </w:style>
  <w:style w:type="character" w:styleId="Ttulo3Carter" w:customStyle="1">
    <w:name w:val="Título 3 Caráter"/>
    <w:basedOn w:val="Tipodeletrapredefinidodopargrafo"/>
    <w:link w:val="Ttulo3"/>
    <w:uiPriority w:val="9"/>
    <w:semiHidden/>
    <w:rsid w:val="009D7A9A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bctt-click-to-tweet" w:customStyle="1">
    <w:name w:val="bctt-click-to-tweet"/>
    <w:basedOn w:val="Tipodeletrapredefinidodopargrafo"/>
    <w:rsid w:val="00D47713"/>
  </w:style>
  <w:style w:type="character" w:styleId="bctt-ctt-text" w:customStyle="1">
    <w:name w:val="bctt-ctt-text"/>
    <w:basedOn w:val="Tipodeletrapredefinidodopargrafo"/>
    <w:rsid w:val="00D47713"/>
  </w:style>
  <w:style w:type="table" w:styleId="TabelacomGrelha">
    <w:name w:val="Table Grid"/>
    <w:basedOn w:val="Tabelanormal"/>
    <w:uiPriority w:val="59"/>
    <w:rsid w:val="0087410F"/>
    <w:pPr>
      <w:spacing w:after="0" w:line="240" w:lineRule="auto"/>
    </w:pPr>
    <w:rPr>
      <w:rFonts w:eastAsiaTheme="minorEastAsia"/>
      <w:lang w:val="pt-PT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comGrelhaClara">
    <w:name w:val="Grid Table Light"/>
    <w:basedOn w:val="Tabelanormal"/>
    <w:uiPriority w:val="40"/>
    <w:rsid w:val="00C45D53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Normal1" w:customStyle="1">
    <w:name w:val="Table Normal1"/>
    <w:uiPriority w:val="99"/>
    <w:semiHidden/>
    <w:rsid w:val="003838C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t-PT" w:eastAsia="pt-PT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xmsonormal" w:customStyle="1">
    <w:name w:val="x_msonormal"/>
    <w:basedOn w:val="Normal"/>
    <w:rsid w:val="007C5BBC"/>
    <w:pPr>
      <w:spacing w:after="0" w:line="240" w:lineRule="auto"/>
    </w:pPr>
    <w:rPr>
      <w:rFonts w:ascii="Calibri" w:hAnsi="Calibri" w:cs="Calibri"/>
      <w:lang w:val="pt-PT"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2675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453865"/>
    <w:pPr>
      <w:spacing w:after="0" w:line="240" w:lineRule="auto"/>
    </w:pPr>
  </w:style>
  <w:style w:type="character" w:styleId="Ttulo2Carter" w:customStyle="1">
    <w:name w:val="Título 2 Caráter"/>
    <w:basedOn w:val="Tipodeletrapredefinidodopargrafo"/>
    <w:link w:val="Ttulo2"/>
    <w:uiPriority w:val="9"/>
    <w:semiHidden/>
    <w:rsid w:val="00CC0F0E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68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pt-PT" w:eastAsia="pt-PT"/>
    </w:rPr>
  </w:style>
  <w:style w:type="character" w:styleId="HTMLpr-formatadoCarter" w:customStyle="1">
    <w:name w:val="HTML pré-formatado Caráter"/>
    <w:basedOn w:val="Tipodeletrapredefinidodopargrafo"/>
    <w:link w:val="HTMLpr-formatado"/>
    <w:uiPriority w:val="99"/>
    <w:semiHidden/>
    <w:rsid w:val="00681C57"/>
    <w:rPr>
      <w:rFonts w:ascii="Courier New" w:hAnsi="Courier New" w:eastAsia="Times New Roman" w:cs="Courier New"/>
      <w:sz w:val="20"/>
      <w:szCs w:val="20"/>
      <w:lang w:val="pt-PT" w:eastAsia="pt-PT"/>
    </w:rPr>
  </w:style>
  <w:style w:type="paragraph" w:styleId="paragraph" w:customStyle="1">
    <w:name w:val="paragraph"/>
    <w:basedOn w:val="Normal"/>
    <w:rsid w:val="0065159D"/>
    <w:pPr>
      <w:spacing w:after="0" w:line="240" w:lineRule="auto"/>
    </w:pPr>
    <w:rPr>
      <w:rFonts w:ascii="Calibri" w:hAnsi="Calibri" w:cs="Calibri"/>
      <w:lang w:val="pt-PT" w:eastAsia="pt-PT"/>
    </w:rPr>
  </w:style>
  <w:style w:type="character" w:styleId="ts-alignment-element" w:customStyle="1">
    <w:name w:val="ts-alignment-element"/>
    <w:basedOn w:val="Tipodeletrapredefinidodopargrafo"/>
    <w:rsid w:val="00A97F57"/>
  </w:style>
  <w:style w:type="paragraph" w:styleId="Default" w:customStyle="1">
    <w:name w:val="Default"/>
    <w:rsid w:val="008E13C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pt-PT"/>
    </w:rPr>
  </w:style>
  <w:style w:type="paragraph" w:styleId="wordsection1" w:customStyle="1">
    <w:name w:val="wordsection1"/>
    <w:basedOn w:val="Normal"/>
    <w:rsid w:val="000B3761"/>
    <w:pPr>
      <w:spacing w:after="0" w:line="240" w:lineRule="auto"/>
    </w:pPr>
    <w:rPr>
      <w:rFonts w:ascii="Times New Roman" w:hAnsi="Times New Roman" w:cs="Times New Roman"/>
      <w:sz w:val="24"/>
      <w:szCs w:val="24"/>
      <w:lang w:val="pt-PT" w:eastAsia="pt-PT"/>
    </w:rPr>
  </w:style>
  <w:style w:type="character" w:styleId="ui-provider" w:customStyle="1">
    <w:name w:val="ui-provider"/>
    <w:basedOn w:val="Tipodeletrapredefinidodopargrafo"/>
    <w:rsid w:val="006D639C"/>
  </w:style>
  <w:style w:type="paragraph" w:styleId="Corpodetexto">
    <w:name w:val="Body Text"/>
    <w:basedOn w:val="Normal"/>
    <w:link w:val="CorpodetextoCarter"/>
    <w:uiPriority w:val="1"/>
    <w:qFormat/>
    <w:rsid w:val="003D1878"/>
    <w:pPr>
      <w:widowControl w:val="0"/>
      <w:autoSpaceDE w:val="0"/>
      <w:autoSpaceDN w:val="0"/>
      <w:spacing w:after="0" w:line="240" w:lineRule="auto"/>
      <w:ind w:left="100"/>
    </w:pPr>
    <w:rPr>
      <w:rFonts w:ascii="Calibri" w:hAnsi="Calibri" w:eastAsia="Calibri" w:cs="Calibri"/>
      <w:lang w:val="en-US"/>
    </w:rPr>
  </w:style>
  <w:style w:type="character" w:styleId="CorpodetextoCarter" w:customStyle="1">
    <w:name w:val="Corpo de texto Caráter"/>
    <w:basedOn w:val="Tipodeletrapredefinidodopargrafo"/>
    <w:link w:val="Corpodetexto"/>
    <w:uiPriority w:val="1"/>
    <w:rsid w:val="003D1878"/>
    <w:rPr>
      <w:rFonts w:ascii="Calibri" w:hAnsi="Calibri" w:eastAsia="Calibri" w:cs="Calibri"/>
      <w:lang w:val="en-US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40F06"/>
    <w:pPr>
      <w:spacing w:after="0" w:line="240" w:lineRule="auto"/>
    </w:pPr>
    <w:rPr>
      <w:sz w:val="20"/>
      <w:szCs w:val="20"/>
    </w:rPr>
  </w:style>
  <w:style w:type="character" w:styleId="TextodenotaderodapCarter" w:customStyle="1">
    <w:name w:val="Texto de nota de rodapé Caráter"/>
    <w:basedOn w:val="Tipodeletrapredefinidodopargrafo"/>
    <w:link w:val="Textodenotaderodap"/>
    <w:uiPriority w:val="99"/>
    <w:semiHidden/>
    <w:rsid w:val="00940F0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40F06"/>
    <w:rPr>
      <w:vertAlign w:val="superscript"/>
    </w:rPr>
  </w:style>
  <w:style w:type="character" w:styleId="eop" w:customStyle="1">
    <w:name w:val="eop"/>
    <w:basedOn w:val="Tipodeletrapredefinidodopargrafo"/>
    <w:rsid w:val="00AE1B86"/>
  </w:style>
  <w:style w:type="paragraph" w:styleId="SemEspaamento">
    <w:name w:val="No Spacing"/>
    <w:uiPriority w:val="1"/>
    <w:qFormat/>
    <w:rsid w:val="00147D47"/>
    <w:pPr>
      <w:spacing w:after="0" w:line="240" w:lineRule="auto"/>
    </w:pPr>
    <w:rPr>
      <w:rFonts w:eastAsia="Times New Roman" w:cs="Times New Roman"/>
      <w:kern w:val="2"/>
      <w:lang w:val="en-US"/>
    </w:rPr>
  </w:style>
  <w:style w:type="character" w:styleId="Mencionar">
    <w:name w:val="Mention"/>
    <w:basedOn w:val="Tipodeletrapredefinidodopargrafo"/>
    <w:uiPriority w:val="99"/>
    <w:unhideWhenUsed/>
    <w:rsid w:val="0053205A"/>
    <w:rPr>
      <w:color w:val="2B579A"/>
      <w:shd w:val="clear" w:color="auto" w:fill="E1DFDD"/>
    </w:rPr>
  </w:style>
  <w:style w:type="paragraph" w:styleId="paragraph-293" w:customStyle="1">
    <w:name w:val="paragraph-293"/>
    <w:basedOn w:val="Normal"/>
    <w:rsid w:val="005F290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8317">
          <w:blockQuote w:val="1"/>
          <w:marLeft w:val="0"/>
          <w:marRight w:val="0"/>
          <w:marTop w:val="5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062">
          <w:blockQuote w:val="1"/>
          <w:marLeft w:val="0"/>
          <w:marRight w:val="0"/>
          <w:marTop w:val="5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8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40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07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2092">
                          <w:blockQuote w:val="1"/>
                          <w:marLeft w:val="0"/>
                          <w:marRight w:val="0"/>
                          <w:marTop w:val="450"/>
                          <w:marBottom w:val="435"/>
                          <w:divBdr>
                            <w:top w:val="single" w:sz="6" w:space="19" w:color="EEEEEE"/>
                            <w:left w:val="none" w:sz="0" w:space="0" w:color="auto"/>
                            <w:bottom w:val="single" w:sz="6" w:space="0" w:color="EEEEEE"/>
                            <w:right w:val="none" w:sz="0" w:space="0" w:color="auto"/>
                          </w:divBdr>
                        </w:div>
                      </w:divsChild>
                    </w:div>
                    <w:div w:id="211382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1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107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3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0555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9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45862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2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3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5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8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1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5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51361">
          <w:marLeft w:val="0"/>
          <w:marRight w:val="0"/>
          <w:marTop w:val="0"/>
          <w:marBottom w:val="0"/>
          <w:divBdr>
            <w:top w:val="single" w:sz="6" w:space="0" w:color="F1F1F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4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5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2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115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49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  <w:div w:id="1919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1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88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70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0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futurshealth.com/" TargetMode="External" Id="rId13" /><Relationship Type="http://schemas.openxmlformats.org/officeDocument/2006/relationships/hyperlink" Target="https://copilot.cloud.microsoft/" TargetMode="External" Id="rId18" /><Relationship Type="http://schemas.openxmlformats.org/officeDocument/2006/relationships/customXml" Target="../customXml/item3.xml" Id="rId3" /><Relationship Type="http://schemas.openxmlformats.org/officeDocument/2006/relationships/hyperlink" Target="mailto:ines.filipe@lift.com.pt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www.microsoft.com/es-es/dynamics-365/products/business-central/" TargetMode="External" Id="rId17" /><Relationship Type="http://schemas.microsoft.com/office/2020/10/relationships/intelligence" Target="intelligence2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microsoft.com/es-es/microsoft-fabric" TargetMode="External" Id="rId16" /><Relationship Type="http://schemas.openxmlformats.org/officeDocument/2006/relationships/hyperlink" Target="mailto:catarina.brito@lift.com.pt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who.int/publications/i/item/9789240110236" TargetMode="External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hyperlink" Target="https://azure.microsoft.com/es-es/products/machine-learning/" TargetMode="Externa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hyperlink" Target="https://azure.microsoft.com/en-us/resources/cloud-computing-dictionary/what-is-azure/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microsoft.com/es-es/dynamics-365/products/contact-center" TargetMode="External" Id="rId14" /><Relationship Type="http://schemas.openxmlformats.org/officeDocument/2006/relationships/header" Target="header1.xml" Id="rId22" /><Relationship Type="http://schemas.openxmlformats.org/officeDocument/2006/relationships/hyperlink" Target="https://www.riberasalud.com/" TargetMode="External" Id="Rb3aa15b1c91241f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713502D3A0443855A4388FC6A69EC" ma:contentTypeVersion="14" ma:contentTypeDescription="Create a new document." ma:contentTypeScope="" ma:versionID="e202c3e326e813098a1c8b349a45aae8">
  <xsd:schema xmlns:xsd="http://www.w3.org/2001/XMLSchema" xmlns:xs="http://www.w3.org/2001/XMLSchema" xmlns:p="http://schemas.microsoft.com/office/2006/metadata/properties" xmlns:ns1="http://schemas.microsoft.com/sharepoint/v3" xmlns:ns2="e0ba835c-b77e-4609-942e-ec70af7f8631" xmlns:ns3="776a53e3-cf34-4d80-8fb3-301cb36860d0" targetNamespace="http://schemas.microsoft.com/office/2006/metadata/properties" ma:root="true" ma:fieldsID="0f36ba6d4685f42983207860a27559ef" ns1:_="" ns2:_="" ns3:_="">
    <xsd:import namespace="http://schemas.microsoft.com/sharepoint/v3"/>
    <xsd:import namespace="e0ba835c-b77e-4609-942e-ec70af7f8631"/>
    <xsd:import namespace="776a53e3-cf34-4d80-8fb3-301cb3686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a835c-b77e-4609-942e-ec70af7f8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a53e3-cf34-4d80-8fb3-301cb36860d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9854e46-d72c-4dcc-81de-a3a72a895358}" ma:internalName="TaxCatchAll" ma:showField="CatchAllData" ma:web="776a53e3-cf34-4d80-8fb3-301cb36860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e0ba835c-b77e-4609-942e-ec70af7f8631">
      <Terms xmlns="http://schemas.microsoft.com/office/infopath/2007/PartnerControls"/>
    </lcf76f155ced4ddcb4097134ff3c332f>
    <TaxCatchAll xmlns="776a53e3-cf34-4d80-8fb3-301cb36860d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DAA43-8A51-4D8E-A920-C26B7DB81F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08E665-8266-4E96-BFD8-86F4D91B5C27}"/>
</file>

<file path=customXml/itemProps3.xml><?xml version="1.0" encoding="utf-8"?>
<ds:datastoreItem xmlns:ds="http://schemas.openxmlformats.org/officeDocument/2006/customXml" ds:itemID="{05DAF630-BE3D-4D84-BEEC-1444B84B299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0ba835c-b77e-4609-942e-ec70af7f8631"/>
    <ds:schemaRef ds:uri="776a53e3-cf34-4d80-8fb3-301cb36860d0"/>
  </ds:schemaRefs>
</ds:datastoreItem>
</file>

<file path=customXml/itemProps4.xml><?xml version="1.0" encoding="utf-8"?>
<ds:datastoreItem xmlns:ds="http://schemas.openxmlformats.org/officeDocument/2006/customXml" ds:itemID="{CCCCD532-2733-43A3-B525-482C8A94E0E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Privileged" siteId="{72f988bf-86f1-41af-91ab-2d7cd011db47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Ricardo Cirujano Torres</dc:creator>
  <keywords/>
  <lastModifiedBy>Adriana Vieira</lastModifiedBy>
  <revision>4</revision>
  <dcterms:created xsi:type="dcterms:W3CDTF">2025-09-08T09:42:00.0000000Z</dcterms:created>
  <dcterms:modified xsi:type="dcterms:W3CDTF">2025-09-09T08:41:14.5162572Z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0x01010075B713502D3A0443855A4388FC6A69EC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SetDate">
    <vt:lpwstr>2018-05-28T11:57:36.9827750Z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Extended_MSFT_Method">
    <vt:lpwstr>Automatic</vt:lpwstr>
  </property>
  <property fmtid="{D5CDD505-2E9C-101B-9397-08002B2CF9AE}" pid="8" name="Sensitivity">
    <vt:lpwstr>General</vt:lpwstr>
  </property>
  <property fmtid="{D5CDD505-2E9C-101B-9397-08002B2CF9AE}" pid="9" name="AuthorIds_UIVersion_1536">
    <vt:lpwstr>21</vt:lpwstr>
  </property>
  <property fmtid="{D5CDD505-2E9C-101B-9397-08002B2CF9AE}" pid="10" name="AuthorIds_UIVersion_2560">
    <vt:lpwstr>21</vt:lpwstr>
  </property>
  <property fmtid="{D5CDD505-2E9C-101B-9397-08002B2CF9AE}" pid="11" name="MediaServiceImageTags">
    <vt:lpwstr/>
  </property>
  <property fmtid="{D5CDD505-2E9C-101B-9397-08002B2CF9AE}" pid="13" name="docLang">
    <vt:lpwstr>pt</vt:lpwstr>
  </property>
</Properties>
</file>