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5D721" w14:textId="77777777" w:rsidR="00B414DD" w:rsidRPr="008A005F" w:rsidRDefault="00B414DD">
      <w:pPr>
        <w:pStyle w:val="BodyA"/>
        <w:spacing w:after="0"/>
        <w:jc w:val="center"/>
        <w:rPr>
          <w:rFonts w:ascii="Dyson Futura Book" w:eastAsia="Dyson Futura Book" w:hAnsi="Dyson Futura Book" w:cs="Dyson Futura Book"/>
          <w:sz w:val="12"/>
          <w:szCs w:val="12"/>
          <w:u w:val="single"/>
        </w:rPr>
      </w:pPr>
    </w:p>
    <w:p w14:paraId="2643B033" w14:textId="77777777" w:rsidR="00B414DD" w:rsidRDefault="00E1617F">
      <w:pPr>
        <w:pStyle w:val="P68B1DB1-BodyA1"/>
        <w:jc w:val="center"/>
      </w:pPr>
      <w:r>
        <w:t>James Dyson prezentuje w Berlinie najnowsze produkty firmy Dyson, które rozwiązują problemy użytkowników.</w:t>
      </w:r>
    </w:p>
    <w:p w14:paraId="0DCB6082" w14:textId="07CD9368" w:rsidR="00B414DD" w:rsidRDefault="00E1617F">
      <w:pPr>
        <w:pStyle w:val="P68B1DB1-Normalny2"/>
        <w:jc w:val="both"/>
      </w:pPr>
      <w:r w:rsidRPr="00836FCE">
        <w:t xml:space="preserve">[4 września 2025 r., godz. 18:01 CET, Berlin] </w:t>
      </w:r>
      <w:r>
        <w:t xml:space="preserve">Dzisiejszego wieczoru James Dyson przybył do sklepu Dyson w Berlinie, kierując zabytkowym samochodem Mini </w:t>
      </w:r>
      <w:r w:rsidR="00B07EDF">
        <w:t>-</w:t>
      </w:r>
      <w:r>
        <w:t xml:space="preserve"> modelem, którym </w:t>
      </w:r>
      <w:r w:rsidR="00B07EDF">
        <w:t xml:space="preserve">jest zafascynowany </w:t>
      </w:r>
      <w:r>
        <w:t xml:space="preserve">od momentu jego wprowadzenia na rynek w 1959 roku. </w:t>
      </w:r>
    </w:p>
    <w:p w14:paraId="4E4215BF" w14:textId="77777777" w:rsidR="00B414DD" w:rsidRDefault="00E1617F">
      <w:pPr>
        <w:pStyle w:val="P68B1DB1-Normalny2"/>
        <w:jc w:val="both"/>
      </w:pPr>
      <w:r>
        <w:t xml:space="preserve">Twórca Mini, Sir Alex Issigonis, całkowicie zmienił ten samochód, wykorzystując nowatorskie rozwiązania konstrukcyjne oraz inżynieryjne. Był to pierwszy samochód z umieszczonym poprzecznie silnikiem napędzającym przednie koła, co pozwoliło zmniejszyć długość pojazdu i maksymalnie zwiększyć przestrzeń wewnętrzną. Dzięki małym kołom wyeliminowano tylne nadkola, które utrudniały pasażerom podróż, a także poprawiono sterowność poprzez umieszczenie kół w rogach w połączeniu z napędem na przednie koła. </w:t>
      </w:r>
    </w:p>
    <w:p w14:paraId="584914E8" w14:textId="35670B18" w:rsidR="00B414DD" w:rsidRDefault="00E1617F">
      <w:pPr>
        <w:pStyle w:val="P68B1DB1-Normalny2"/>
        <w:jc w:val="both"/>
      </w:pPr>
      <w:r>
        <w:t>Wychodząc na scenę z nowym odkurzaczem PencilVac</w:t>
      </w:r>
      <w:r>
        <w:rPr>
          <w:b/>
        </w:rPr>
        <w:t>™</w:t>
      </w:r>
      <w:r>
        <w:t xml:space="preserve"> firmy Dyson,</w:t>
      </w:r>
      <w:r>
        <w:rPr>
          <w:i/>
        </w:rPr>
        <w:t xml:space="preserve"> </w:t>
      </w:r>
      <w:r>
        <w:rPr>
          <w:b/>
          <w:i/>
        </w:rPr>
        <w:t xml:space="preserve">Sir James Dyson, założyciel firmy Dyson, powiedział: </w:t>
      </w:r>
    </w:p>
    <w:p w14:paraId="06B3DDEE" w14:textId="4821B738" w:rsidR="00B414DD" w:rsidRDefault="00A2761C">
      <w:pPr>
        <w:pStyle w:val="P68B1DB1-Normalny3"/>
        <w:shd w:val="clear" w:color="auto" w:fill="D9D9D9" w:themeFill="background1" w:themeFillShade="D9"/>
        <w:jc w:val="both"/>
      </w:pPr>
      <w:r>
        <w:t>„Na przestrzeni lat na nowo przemyśleliśmy format produktów za sprawą projektowania, technologii i najnowocześniejszych badań. Opracowanie nowych technologii silników, grzałek, systemów separacji i aerodynamiki pozwoliło nam radykalnie zmienić format urządzeń, jednocześnie zapewniając ich wysoką wydajność. Wynaleźliśmy odkurzacz cyklonowy bez utraty mocy ssania, silnik o dużej prędkości, bezprzewodowy odkurzacz pionowy, nawigację wizyjną robotów, wentylator bezłopatkowy, suszarkę do rąk Airblade oraz ultraszybką cyfrową suszarkę do włosów Supersonic. Dzisiaj przedstawiamy nowe formaty wraz z przeprojektowanymi produktami Dyson”.</w:t>
      </w:r>
    </w:p>
    <w:p w14:paraId="3D55982D" w14:textId="77777777" w:rsidR="00B414DD" w:rsidRDefault="00E1617F">
      <w:pPr>
        <w:pStyle w:val="P68B1DB1-Normalny2"/>
        <w:jc w:val="both"/>
      </w:pPr>
      <w:r>
        <w:t>James Dyson zaprezentował 11 produktów, z których część jest już dostępna, a część pojawi się wkrótce... w tym...</w:t>
      </w:r>
    </w:p>
    <w:p w14:paraId="17BBD057" w14:textId="5D4ACD62" w:rsidR="00B414DD" w:rsidRDefault="00E1617F">
      <w:pPr>
        <w:pStyle w:val="P68B1DB1-Normalny4"/>
        <w:jc w:val="both"/>
      </w:pPr>
      <w:r>
        <w:t>Najcieńszy odkurzacz na świecie, Dyson PencilVac™</w:t>
      </w:r>
    </w:p>
    <w:p w14:paraId="1B3452DA" w14:textId="2BA7385A" w:rsidR="00B414DD" w:rsidRDefault="00E1617F">
      <w:pPr>
        <w:pStyle w:val="P68B1DB1-Normalny2"/>
        <w:jc w:val="both"/>
      </w:pPr>
      <w:r>
        <w:t xml:space="preserve">Odkurzacz </w:t>
      </w:r>
      <w:r>
        <w:rPr>
          <w:b/>
        </w:rPr>
        <w:t>Dyson PencilVac™</w:t>
      </w:r>
      <w:r>
        <w:t xml:space="preserve"> o średnicy 38 mm bez wysiłku przesuwa się po podłodze i czyści w każdym kierunku, w tym na boki i pod niskimi meblami. Odkurzacz napędzany jest nowym, mocnym i kompaktowym silnikiem Hyperdymium™ 140k, którego średnica jest zbliżona do średnicy monety 2 euro. </w:t>
      </w:r>
    </w:p>
    <w:p w14:paraId="415B4658" w14:textId="2CB9CA3A" w:rsidR="00B414DD" w:rsidRDefault="00E1617F">
      <w:pPr>
        <w:pStyle w:val="P68B1DB1-Normalny2"/>
        <w:jc w:val="both"/>
      </w:pPr>
      <w:r>
        <w:t xml:space="preserve">To nowatorskie rozwiązanie umożliwia sprzątanie dzięki niezmiennej mocy ssania, podwójnemu laserowemu zielonemu światłu i łączności z aplikacją, a wszystko to w niezwykle cienkiej obudowie. Nowy liniowy system separacji kurzu oddziela kurz i zanieczyszczenia od strumienia powietrza i spręża je, dzięki czemu pojemnik może pomieścić pięć razy więcej kurzu i zanieczyszczeń niż wynosi jego pojemność 0,08 l. Higieniczny system </w:t>
      </w:r>
      <w:r w:rsidR="00A2761C">
        <w:t xml:space="preserve">iniekcyjnego </w:t>
      </w:r>
      <w:r>
        <w:t xml:space="preserve">wyrzutu śmieci pozwala opróżnić pojemnik na śmieci, jednocześnie wycierając osłonę do czysta jednym ruchem. </w:t>
      </w:r>
    </w:p>
    <w:p w14:paraId="65A66CF1" w14:textId="4B6335EB" w:rsidR="00B414DD" w:rsidRDefault="00E1617F">
      <w:pPr>
        <w:pStyle w:val="P68B1DB1-Normalny2"/>
        <w:jc w:val="both"/>
      </w:pPr>
      <w:r>
        <w:t xml:space="preserve">Cztery miękkie szczotki stożkowe, które samodzielnie usuwają włosy lub nitki, znajdujące się w głowicy odkurzacza, są napędzane przez dwa silniki z podwójnym napędem umieszczone pośrodku stożkowych </w:t>
      </w:r>
      <w:r w:rsidR="00A2761C">
        <w:t>elektro</w:t>
      </w:r>
      <w:r>
        <w:t>szczotek.</w:t>
      </w:r>
    </w:p>
    <w:p w14:paraId="3CAE44A0" w14:textId="7B5D0A65" w:rsidR="00B414DD" w:rsidRDefault="00E1617F">
      <w:pPr>
        <w:pStyle w:val="P68B1DB1-Normalny2"/>
        <w:shd w:val="clear" w:color="auto" w:fill="D9D9D9" w:themeFill="background1" w:themeFillShade="D9"/>
        <w:jc w:val="both"/>
      </w:pPr>
      <w:r>
        <w:rPr>
          <w:b/>
        </w:rPr>
        <w:t>James Dyson powiedział: „</w:t>
      </w:r>
      <w:r w:rsidRPr="00A2761C">
        <w:rPr>
          <w:bCs/>
          <w:i/>
          <w:iCs/>
        </w:rPr>
        <w:t>Bardzo zależy nam na tym</w:t>
      </w:r>
      <w:r>
        <w:rPr>
          <w:b/>
        </w:rPr>
        <w:t>,</w:t>
      </w:r>
      <w:r>
        <w:t xml:space="preserve"> </w:t>
      </w:r>
      <w:r>
        <w:rPr>
          <w:i/>
        </w:rPr>
        <w:t xml:space="preserve">aby nasze produkty były coraz mniejsze i lżejsze, a jednocześnie </w:t>
      </w:r>
      <w:r w:rsidR="00A2761C">
        <w:rPr>
          <w:i/>
        </w:rPr>
        <w:t xml:space="preserve">osiągały coraz wyższą </w:t>
      </w:r>
      <w:r>
        <w:rPr>
          <w:i/>
        </w:rPr>
        <w:t xml:space="preserve">wydajność. Od dawna chciałem stworzyć odkurzacz o średnicy 38 mm </w:t>
      </w:r>
      <w:r w:rsidR="00A2761C">
        <w:rPr>
          <w:i/>
        </w:rPr>
        <w:t>-</w:t>
      </w:r>
      <w:r>
        <w:rPr>
          <w:i/>
        </w:rPr>
        <w:t xml:space="preserve"> jest to optymalna średnica do trzymania w dłoni i taka sama jak w naszej najnowszej suszarce do włosów Supersonic r oraz innych naszych urządzeniach do stylizacji włosów.</w:t>
      </w:r>
    </w:p>
    <w:p w14:paraId="048B7742" w14:textId="0DF5C179" w:rsidR="00B414DD" w:rsidRDefault="00E1617F">
      <w:pPr>
        <w:pStyle w:val="P68B1DB1-Normalny2"/>
        <w:shd w:val="clear" w:color="auto" w:fill="D9D9D9" w:themeFill="background1" w:themeFillShade="D9"/>
        <w:jc w:val="both"/>
      </w:pPr>
      <w:r>
        <w:rPr>
          <w:i/>
        </w:rPr>
        <w:t xml:space="preserve">Najpierw musieliśmy opracować nasz najmocniejszy i najmniejszy silnik. Im szybszy silnik, tym </w:t>
      </w:r>
      <w:r w:rsidR="008A005F">
        <w:rPr>
          <w:i/>
        </w:rPr>
        <w:t xml:space="preserve">urządzenie </w:t>
      </w:r>
      <w:r>
        <w:rPr>
          <w:i/>
        </w:rPr>
        <w:t>może być mniejsz</w:t>
      </w:r>
      <w:r w:rsidR="008A005F">
        <w:rPr>
          <w:i/>
        </w:rPr>
        <w:t>e</w:t>
      </w:r>
      <w:r>
        <w:rPr>
          <w:i/>
        </w:rPr>
        <w:t>, lżejsz</w:t>
      </w:r>
      <w:r w:rsidR="008A005F">
        <w:rPr>
          <w:i/>
        </w:rPr>
        <w:t>e</w:t>
      </w:r>
      <w:r>
        <w:rPr>
          <w:i/>
        </w:rPr>
        <w:t xml:space="preserve"> i bardziej wydajn</w:t>
      </w:r>
      <w:r w:rsidR="008A005F">
        <w:rPr>
          <w:i/>
        </w:rPr>
        <w:t>e</w:t>
      </w:r>
      <w:r>
        <w:rPr>
          <w:i/>
        </w:rPr>
        <w:t xml:space="preserve">, a także </w:t>
      </w:r>
      <w:r w:rsidR="008A005F">
        <w:rPr>
          <w:i/>
        </w:rPr>
        <w:t xml:space="preserve">wymaga mniej </w:t>
      </w:r>
      <w:r>
        <w:rPr>
          <w:i/>
        </w:rPr>
        <w:t>materiałów.</w:t>
      </w:r>
      <w:r>
        <w:t xml:space="preserve"> Nasz nowy </w:t>
      </w:r>
      <w:r>
        <w:rPr>
          <w:i/>
        </w:rPr>
        <w:t>silnik Hyperdymium™ ma tylko 28 mm średnicy i obraca się z prędkością 140 000 obr./min.</w:t>
      </w:r>
    </w:p>
    <w:p w14:paraId="756ADD3D" w14:textId="33C3C334" w:rsidR="00B414DD" w:rsidRDefault="00E1617F">
      <w:pPr>
        <w:pStyle w:val="P68B1DB1-Normalny2"/>
        <w:shd w:val="clear" w:color="auto" w:fill="D9D9D9" w:themeFill="background1" w:themeFillShade="D9"/>
        <w:jc w:val="both"/>
      </w:pPr>
      <w:r>
        <w:rPr>
          <w:i/>
        </w:rPr>
        <w:t xml:space="preserve">Wynaleźliśmy również nowy system separacji i zagęszczania kurzu oraz cztery stożkowe </w:t>
      </w:r>
      <w:r w:rsidR="008A005F">
        <w:rPr>
          <w:i/>
        </w:rPr>
        <w:t>elektro</w:t>
      </w:r>
      <w:r>
        <w:rPr>
          <w:i/>
        </w:rPr>
        <w:t>szczotki czyszczące, które samodzielnie usuwają włosy. Cztery przeciwbieżne elektroszczotki są napędzane przez dwa silniki z podwójnym napędem umieszczone</w:t>
      </w:r>
      <w:r w:rsidR="008A005F">
        <w:rPr>
          <w:i/>
        </w:rPr>
        <w:t xml:space="preserve"> pośrodku stożkowych elektroszczotek</w:t>
      </w:r>
      <w:r>
        <w:rPr>
          <w:i/>
        </w:rPr>
        <w:t>, dzięki</w:t>
      </w:r>
      <w:r w:rsidR="008A005F">
        <w:rPr>
          <w:i/>
        </w:rPr>
        <w:t xml:space="preserve"> temu rozwiązaniu </w:t>
      </w:r>
      <w:r>
        <w:rPr>
          <w:i/>
        </w:rPr>
        <w:t xml:space="preserve">mogą </w:t>
      </w:r>
      <w:r w:rsidR="008A005F">
        <w:rPr>
          <w:i/>
        </w:rPr>
        <w:t xml:space="preserve">one </w:t>
      </w:r>
      <w:r>
        <w:rPr>
          <w:i/>
        </w:rPr>
        <w:t xml:space="preserve">czyścić do samych krawędzi po obu stronach. Odkurzacz pływa po podłodze, zapewniając doskonałe czyszczenie w każdym kierunku </w:t>
      </w:r>
      <w:r w:rsidR="008A005F">
        <w:rPr>
          <w:i/>
        </w:rPr>
        <w:t>-</w:t>
      </w:r>
      <w:r>
        <w:rPr>
          <w:i/>
        </w:rPr>
        <w:t xml:space="preserve"> nawet po bokach!</w:t>
      </w:r>
      <w:r w:rsidR="00052615">
        <w:rPr>
          <w:i/>
        </w:rPr>
        <w:t>”</w:t>
      </w:r>
    </w:p>
    <w:p w14:paraId="1FB66B31" w14:textId="77777777" w:rsidR="00B414DD" w:rsidRDefault="00E1617F">
      <w:pPr>
        <w:pStyle w:val="P68B1DB1-Normalny4"/>
        <w:jc w:val="both"/>
      </w:pPr>
      <w:r>
        <w:lastRenderedPageBreak/>
        <w:t>Ulepszony odkurzacz bezprzewodowy Dyson V8 Cyclone</w:t>
      </w:r>
    </w:p>
    <w:p w14:paraId="343AFE5C" w14:textId="4C634828" w:rsidR="00B414DD" w:rsidRDefault="00E1617F">
      <w:pPr>
        <w:pStyle w:val="P68B1DB1-Normalny2"/>
        <w:jc w:val="both"/>
      </w:pPr>
      <w:r>
        <w:rPr>
          <w:b/>
        </w:rPr>
        <w:t xml:space="preserve">Dyson V8 Cyclone </w:t>
      </w:r>
      <w:r w:rsidRPr="008A005F">
        <w:rPr>
          <w:bCs/>
        </w:rPr>
        <w:t>to kolejna generacja odkurzacza</w:t>
      </w:r>
      <w:r>
        <w:t xml:space="preserve"> Dyson V8™, który </w:t>
      </w:r>
      <w:r w:rsidR="008A005F">
        <w:t xml:space="preserve">po wprowadzeniu na rynek w 2016 roku. </w:t>
      </w:r>
      <w:r>
        <w:t xml:space="preserve">zapoczątkował zupełnie nową epokę lekkich i innowacyjnych odkurzaczy. </w:t>
      </w:r>
    </w:p>
    <w:p w14:paraId="563CD4CE" w14:textId="7E598334" w:rsidR="00B414DD" w:rsidRDefault="00E1617F">
      <w:pPr>
        <w:jc w:val="both"/>
        <w:rPr>
          <w:rFonts w:ascii="Dyson Futura Book" w:hAnsi="Dyson Futura Book"/>
        </w:rPr>
      </w:pPr>
      <w:r>
        <w:rPr>
          <w:rFonts w:ascii="Dyson Futura Book" w:hAnsi="Dyson Futura Book"/>
        </w:rPr>
        <w:t>Zwiększona o 30% moc ssania</w:t>
      </w:r>
      <w:r>
        <w:rPr>
          <w:rStyle w:val="Odwoanieprzypisudolnego"/>
          <w:rFonts w:ascii="Dyson Futura Book" w:hAnsi="Dyson Futura Book"/>
        </w:rPr>
        <w:footnoteReference w:id="1"/>
      </w:r>
      <w:r>
        <w:rPr>
          <w:rFonts w:ascii="Dyson Futura Book" w:hAnsi="Dyson Futura Book"/>
        </w:rPr>
        <w:t xml:space="preserve"> (150 watów powietrza) odkurzacz Dyson V8 Cyclone radzi sobie doskonale z uporczywymi zabrudzeniami i zanieczyszczeniami. Jego czas pracy jest o 50% dłuższy</w:t>
      </w:r>
      <w:r>
        <w:rPr>
          <w:rStyle w:val="Odwoanieprzypisudolnego"/>
          <w:rFonts w:ascii="Dyson Futura Book" w:hAnsi="Dyson Futura Book"/>
        </w:rPr>
        <w:footnoteReference w:id="2"/>
      </w:r>
      <w:r>
        <w:rPr>
          <w:rFonts w:ascii="Dyson Futura Book" w:hAnsi="Dyson Futura Book"/>
        </w:rPr>
        <w:t>, zapewniając do 60 minut</w:t>
      </w:r>
      <w:r>
        <w:rPr>
          <w:rStyle w:val="Odwoanieprzypisudolnego"/>
          <w:rFonts w:ascii="Dyson Futura Book" w:hAnsi="Dyson Futura Book"/>
        </w:rPr>
        <w:footnoteReference w:id="3"/>
      </w:r>
      <w:r>
        <w:rPr>
          <w:rFonts w:ascii="Dyson Futura Book" w:hAnsi="Dyson Futura Book"/>
        </w:rPr>
        <w:t xml:space="preserve"> </w:t>
      </w:r>
      <w:r w:rsidR="008A005F">
        <w:rPr>
          <w:rFonts w:ascii="Dyson Futura Book" w:hAnsi="Dyson Futura Book"/>
        </w:rPr>
        <w:t xml:space="preserve"> wydajnego czyszczenia bez </w:t>
      </w:r>
      <w:r>
        <w:rPr>
          <w:rFonts w:ascii="Dyson Futura Book" w:hAnsi="Dyson Futura Book"/>
        </w:rPr>
        <w:t xml:space="preserve">utraty mocy, a wymienny akumulator pozwala na posprzątanie całego domu bez konieczności przerywania pracy. </w:t>
      </w:r>
    </w:p>
    <w:p w14:paraId="76BCC451" w14:textId="01A32140" w:rsidR="00B414DD" w:rsidRDefault="00E1617F">
      <w:pPr>
        <w:pStyle w:val="P68B1DB1-Normalny2"/>
        <w:jc w:val="both"/>
      </w:pPr>
      <w:r>
        <w:t xml:space="preserve">Nowy przycisk zasilania bez wyzwalacza i trzy tryby sprzątania – Eco, Medium i Boost – zapewniają wysoką moc, długi czas pracy i brak utraty </w:t>
      </w:r>
      <w:r w:rsidR="00FA0B55">
        <w:t>mocy</w:t>
      </w:r>
      <w:r>
        <w:t xml:space="preserve"> ssania</w:t>
      </w:r>
      <w:r w:rsidR="00FA0B55">
        <w:t>.</w:t>
      </w:r>
      <w:r>
        <w:t xml:space="preserve"> </w:t>
      </w:r>
      <w:r w:rsidR="00FA0B55">
        <w:t>O</w:t>
      </w:r>
      <w:r>
        <w:t xml:space="preserve">d 2026 r. dostępna będzie również stacja dokująca z funkcją samoczynnego opróżniania. Obecni </w:t>
      </w:r>
      <w:r w:rsidR="00FA0B55">
        <w:t xml:space="preserve">użytkownicy </w:t>
      </w:r>
      <w:r>
        <w:t xml:space="preserve">odkurzaczy V8™ mogą korzystać z posiadanych już </w:t>
      </w:r>
      <w:r w:rsidR="003B2192">
        <w:t>końcówek</w:t>
      </w:r>
      <w:r>
        <w:t xml:space="preserve">, </w:t>
      </w:r>
      <w:r w:rsidR="00FA0B55">
        <w:t>natomiast p</w:t>
      </w:r>
      <w:r>
        <w:t>rzyszli posiadacze zyskują dostęp do szerokiej gamy kompatybilnych akcesoriów, dzięki którym odkurzacz Dyson V8 Cyclone stanie się wydajnym rozwiązaniem do sprzątania całego domu.</w:t>
      </w:r>
    </w:p>
    <w:p w14:paraId="42C43D54" w14:textId="75415B8F" w:rsidR="00B414DD" w:rsidRDefault="00E1617F">
      <w:pPr>
        <w:pStyle w:val="P68B1DB1-Normalny2"/>
        <w:shd w:val="clear" w:color="auto" w:fill="D9D9D9" w:themeFill="background1" w:themeFillShade="D9"/>
        <w:jc w:val="both"/>
      </w:pPr>
      <w:r>
        <w:rPr>
          <w:b/>
        </w:rPr>
        <w:t xml:space="preserve">James Dyson powiedział: </w:t>
      </w:r>
      <w:r w:rsidRPr="00FA0B55">
        <w:rPr>
          <w:bCs/>
          <w:i/>
          <w:iCs/>
        </w:rPr>
        <w:t>„Nasz zminiaturyzowany</w:t>
      </w:r>
      <w:r>
        <w:rPr>
          <w:b/>
        </w:rPr>
        <w:t>,</w:t>
      </w:r>
      <w:r>
        <w:t xml:space="preserve"> </w:t>
      </w:r>
      <w:r>
        <w:rPr>
          <w:i/>
        </w:rPr>
        <w:t>szybki silnik elektryczny pozwolił nam radykalnie zmienić format odkurzaczy. Umieściliśmy silnik i akumulator w dłoni użytkownika, a nie na podłodze, co umożliwi</w:t>
      </w:r>
      <w:r w:rsidR="00FA0B55">
        <w:rPr>
          <w:i/>
        </w:rPr>
        <w:t>a</w:t>
      </w:r>
      <w:r>
        <w:rPr>
          <w:i/>
        </w:rPr>
        <w:t xml:space="preserve"> sprzątanie wysoko, nisko i gdziekolwiek pomiędzy. Nasza lekka i bardzo zwrotna konstrukcja zmieniła sposób odkurzania i została – jak zwykle – skopiowana przez większość naszych konkurentów. W związku z tym opracowaliśmy nową generację naszego popularnego formatu, w</w:t>
      </w:r>
      <w:r w:rsidR="00FA0B55">
        <w:rPr>
          <w:i/>
        </w:rPr>
        <w:t xml:space="preserve">drażając </w:t>
      </w:r>
      <w:r>
        <w:rPr>
          <w:i/>
        </w:rPr>
        <w:t>nasze najnowsze technologie, w tym stację dokującą z funkcją samoczynnego opróżniania. To jest</w:t>
      </w:r>
      <w:r w:rsidR="00FA0B55">
        <w:rPr>
          <w:i/>
        </w:rPr>
        <w:t xml:space="preserve"> teraz</w:t>
      </w:r>
      <w:r>
        <w:rPr>
          <w:b/>
          <w:i/>
        </w:rPr>
        <w:t xml:space="preserve"> </w:t>
      </w:r>
      <w:r>
        <w:rPr>
          <w:i/>
        </w:rPr>
        <w:t>Dyson V8 Cyclone ”.</w:t>
      </w:r>
    </w:p>
    <w:p w14:paraId="7D719A8D" w14:textId="77777777" w:rsidR="00B414DD" w:rsidRDefault="00E1617F">
      <w:pPr>
        <w:pStyle w:val="P68B1DB1-Normalny4"/>
        <w:jc w:val="both"/>
      </w:pPr>
      <w:r>
        <w:t>NOWOŚĆ: Odkurzacz Dyson V16 Piston Animal</w:t>
      </w:r>
    </w:p>
    <w:p w14:paraId="0A4307AA" w14:textId="72446F2A" w:rsidR="00B414DD" w:rsidRDefault="00E1617F">
      <w:pPr>
        <w:jc w:val="both"/>
        <w:rPr>
          <w:rFonts w:ascii="Dyson Futura Book" w:hAnsi="Dyson Futura Book"/>
        </w:rPr>
      </w:pPr>
      <w:r>
        <w:rPr>
          <w:rFonts w:ascii="Dyson Futura Book" w:hAnsi="Dyson Futura Book"/>
        </w:rPr>
        <w:t xml:space="preserve">Zaprojektowany z myślą o najwyższej wydajności odkurzania w całym domu, </w:t>
      </w:r>
      <w:r w:rsidRPr="00FA0B55">
        <w:rPr>
          <w:rFonts w:ascii="Dyson Futura Book" w:hAnsi="Dyson Futura Book"/>
          <w:bCs/>
        </w:rPr>
        <w:t xml:space="preserve">model </w:t>
      </w:r>
      <w:r>
        <w:rPr>
          <w:rFonts w:ascii="Dyson Futura Book" w:hAnsi="Dyson Futura Book"/>
          <w:b/>
        </w:rPr>
        <w:t>Dyson V16 Piston Animal</w:t>
      </w:r>
      <w:r>
        <w:rPr>
          <w:rFonts w:ascii="Dyson Futura Book" w:hAnsi="Dyson Futura Book"/>
        </w:rPr>
        <w:t xml:space="preserve"> dokładnie czyści różne rodzaje podłóg, zbierając nawet najdłuższe włosy bez ich plątania. Napędzany przez silnik najnowszej generacji Hyperdymium™ 900 W o bardzo wysokiej prędkości, zapewnia on moc ssania 315 W</w:t>
      </w:r>
      <w:r>
        <w:rPr>
          <w:rStyle w:val="Odwoanieprzypisudolnego"/>
          <w:rFonts w:ascii="Dyson Futura Book" w:hAnsi="Dyson Futura Book"/>
        </w:rPr>
        <w:footnoteReference w:id="4"/>
      </w:r>
      <w:r>
        <w:rPr>
          <w:rFonts w:ascii="Dyson Futura Book" w:hAnsi="Dyson Futura Book"/>
        </w:rPr>
        <w:t xml:space="preserve"> </w:t>
      </w:r>
      <w:r w:rsidR="00FA0B55">
        <w:rPr>
          <w:rFonts w:ascii="Dyson Futura Book" w:hAnsi="Dyson Futura Book"/>
        </w:rPr>
        <w:t xml:space="preserve">bez </w:t>
      </w:r>
      <w:r>
        <w:rPr>
          <w:rFonts w:ascii="Dyson Futura Book" w:hAnsi="Dyson Futura Book"/>
        </w:rPr>
        <w:t xml:space="preserve">spadku mocy, dzięki czemu radzi sobie doskonale z uporczywym </w:t>
      </w:r>
      <w:r w:rsidR="00FA0B55">
        <w:rPr>
          <w:rFonts w:ascii="Dyson Futura Book" w:hAnsi="Dyson Futura Book"/>
        </w:rPr>
        <w:t>brudem</w:t>
      </w:r>
      <w:r>
        <w:rPr>
          <w:rFonts w:ascii="Dyson Futura Book" w:hAnsi="Dyson Futura Book"/>
        </w:rPr>
        <w:t>.</w:t>
      </w:r>
    </w:p>
    <w:p w14:paraId="4889C2B9" w14:textId="0AC70CE6" w:rsidR="00B414DD" w:rsidRDefault="00E1617F">
      <w:pPr>
        <w:jc w:val="both"/>
        <w:rPr>
          <w:rFonts w:ascii="Dyson Futura Book" w:hAnsi="Dyson Futura Book"/>
        </w:rPr>
      </w:pPr>
      <w:r>
        <w:rPr>
          <w:rFonts w:ascii="Dyson Futura Book" w:hAnsi="Dyson Futura Book"/>
        </w:rPr>
        <w:t xml:space="preserve">Zaawansowana technologicznie </w:t>
      </w:r>
      <w:r w:rsidR="00700541">
        <w:rPr>
          <w:rFonts w:ascii="Dyson Futura Book" w:hAnsi="Dyson Futura Book"/>
        </w:rPr>
        <w:t>elektroszczotka</w:t>
      </w:r>
      <w:r>
        <w:rPr>
          <w:rFonts w:ascii="Dyson Futura Book" w:hAnsi="Dyson Futura Book"/>
        </w:rPr>
        <w:t xml:space="preserve"> All Floor Cones™ Sense inteligentnie dostosowuje moc ssania i prędkość szczotki do każdego rodzaju podłogi</w:t>
      </w:r>
      <w:r>
        <w:rPr>
          <w:rStyle w:val="Odwoanieprzypisudolnego"/>
          <w:rFonts w:ascii="Dyson Futura Book" w:hAnsi="Dyson Futura Book"/>
        </w:rPr>
        <w:footnoteReference w:id="5"/>
      </w:r>
      <w:r>
        <w:rPr>
          <w:rFonts w:ascii="Dyson Futura Book" w:hAnsi="Dyson Futura Book"/>
        </w:rPr>
        <w:t xml:space="preserve">, a opatentowane, zapobiegające plątaniu się włosów stożkowe elektroszczotki wyrzucają </w:t>
      </w:r>
      <w:r w:rsidR="00FA0B55">
        <w:rPr>
          <w:rFonts w:ascii="Dyson Futura Book" w:hAnsi="Dyson Futura Book"/>
        </w:rPr>
        <w:t xml:space="preserve">podczas sprzątania </w:t>
      </w:r>
      <w:r>
        <w:rPr>
          <w:rFonts w:ascii="Dyson Futura Book" w:hAnsi="Dyson Futura Book"/>
        </w:rPr>
        <w:t>nawet najdłuższe włosy</w:t>
      </w:r>
      <w:r>
        <w:rPr>
          <w:rStyle w:val="Odwoanieprzypisudolnego"/>
          <w:rFonts w:ascii="Dyson Futura Book" w:hAnsi="Dyson Futura Book"/>
        </w:rPr>
        <w:footnoteReference w:id="6"/>
      </w:r>
      <w:r>
        <w:rPr>
          <w:rFonts w:ascii="Dyson Futura Book" w:hAnsi="Dyson Futura Book"/>
        </w:rPr>
        <w:t xml:space="preserve"> prosto do pojemnika. </w:t>
      </w:r>
    </w:p>
    <w:p w14:paraId="6800155C" w14:textId="5766EA38" w:rsidR="00B414DD" w:rsidRDefault="00E1617F">
      <w:pPr>
        <w:jc w:val="both"/>
        <w:rPr>
          <w:rFonts w:ascii="Dyson Futura Book" w:hAnsi="Dyson Futura Book"/>
        </w:rPr>
      </w:pPr>
      <w:r>
        <w:rPr>
          <w:rFonts w:ascii="Dyson Futura Book" w:hAnsi="Dyson Futura Book"/>
        </w:rPr>
        <w:t>Pojemnik CleanCompaktor™ może pomieścić skompresowany kurz z 30 dni, a higieniczna</w:t>
      </w:r>
      <w:r>
        <w:rPr>
          <w:rStyle w:val="Odwoanieprzypisudolnego"/>
          <w:rFonts w:ascii="Dyson Futura Book" w:hAnsi="Dyson Futura Book"/>
        </w:rPr>
        <w:footnoteReference w:id="7"/>
      </w:r>
      <w:r>
        <w:rPr>
          <w:rFonts w:ascii="Dyson Futura Book" w:hAnsi="Dyson Futura Book"/>
        </w:rPr>
        <w:t>, samoczyszcząca się dźwignia kompresji pozwala</w:t>
      </w:r>
      <w:r w:rsidR="00700541">
        <w:rPr>
          <w:rFonts w:ascii="Dyson Futura Book" w:hAnsi="Dyson Futura Book"/>
        </w:rPr>
        <w:t xml:space="preserve"> </w:t>
      </w:r>
      <w:r>
        <w:rPr>
          <w:rFonts w:ascii="Dyson Futura Book" w:hAnsi="Dyson Futura Book"/>
        </w:rPr>
        <w:t>na wyrzucenie brudu, co ułatwia wyczyszczenie pojemnika po jego opróżnieniu. Podobnie jak model Dyson V8 Cyclone, w 2026 roku będzie wyposażony w stację dokującą z funkcją samoczynnego opróżniania.</w:t>
      </w:r>
    </w:p>
    <w:p w14:paraId="664068AD" w14:textId="1E52439C" w:rsidR="00B414DD" w:rsidRDefault="00E1617F">
      <w:pPr>
        <w:pStyle w:val="P68B1DB1-Normalny2"/>
        <w:jc w:val="both"/>
      </w:pPr>
      <w:r>
        <w:t xml:space="preserve">Ulepszona technologia </w:t>
      </w:r>
      <w:r w:rsidR="00700541">
        <w:t>końcówki do sprząrtania</w:t>
      </w:r>
      <w:r>
        <w:t xml:space="preserve"> na mokro Submarine™ 2.0 wyposażona jest w napędzan</w:t>
      </w:r>
      <w:r w:rsidR="00700541">
        <w:t>ą</w:t>
      </w:r>
      <w:r>
        <w:t xml:space="preserve"> silnikiem </w:t>
      </w:r>
      <w:r w:rsidR="00700541">
        <w:t xml:space="preserve">rolkę </w:t>
      </w:r>
      <w:r>
        <w:t xml:space="preserve">z mikrofibry o wysokiej gęstości oraz w funkcję precyzyjnej kontroli nawilżenia, która pozwala zbierać zanieczyszczenia oraz usuwać rozlane płyny i plamy bez roznoszenia brudu, dzięki czemu odkurzacz Dyson V16 Piston Animal stanowi rozwiązanie do sprzątania całego domu i mycia podłóg. Dzięki zastosowaniu zdalnego sterowania można przełączać się między </w:t>
      </w:r>
      <w:r w:rsidR="00BE35EB">
        <w:t xml:space="preserve">końcówkami </w:t>
      </w:r>
      <w:r>
        <w:t>do czyszczenia na sucho i na mokro bez konieczności schylania się.</w:t>
      </w:r>
    </w:p>
    <w:p w14:paraId="4FFC9129" w14:textId="048EEABE" w:rsidR="00B414DD" w:rsidRDefault="00E1617F">
      <w:pPr>
        <w:pStyle w:val="P68B1DB1-Normalny2"/>
        <w:shd w:val="clear" w:color="auto" w:fill="D9D9D9" w:themeFill="background1" w:themeFillShade="D9"/>
        <w:jc w:val="both"/>
      </w:pPr>
      <w:r w:rsidRPr="002A445D">
        <w:rPr>
          <w:b/>
          <w:bCs/>
        </w:rPr>
        <w:t>James Dyson powiedział</w:t>
      </w:r>
      <w:r>
        <w:t xml:space="preserve">: </w:t>
      </w:r>
      <w:r>
        <w:rPr>
          <w:i/>
        </w:rPr>
        <w:t xml:space="preserve">„Odkurzacz Dyson V16 Piston Animal jest zasilany naszym silnikiem Hyperdymium™ </w:t>
      </w:r>
      <w:r w:rsidR="00BE35EB">
        <w:rPr>
          <w:i/>
        </w:rPr>
        <w:br/>
      </w:r>
      <w:r>
        <w:rPr>
          <w:i/>
        </w:rPr>
        <w:t>o największym współczynniku mocy. Jest to pierwszy model wyposażony w technologię Dynamic Cyclones, która polega na włączeniu pięciu dodatkowych cyklonów w trybie boost w celu uzyskania dodatkowej mocy ssania. Udoskonalona</w:t>
      </w:r>
      <w:r w:rsidR="00BE35EB">
        <w:rPr>
          <w:i/>
        </w:rPr>
        <w:t xml:space="preserve"> </w:t>
      </w:r>
      <w:r w:rsidR="00BE35EB">
        <w:rPr>
          <w:i/>
        </w:rPr>
        <w:lastRenderedPageBreak/>
        <w:t xml:space="preserve">elektroszczorka </w:t>
      </w:r>
      <w:r>
        <w:rPr>
          <w:i/>
        </w:rPr>
        <w:t>inteligentnie wykrywa rodzaj podłogi, automatycznie dostosowując siłę ssania i prędkość obrotową</w:t>
      </w:r>
      <w:r w:rsidR="00BE35EB">
        <w:rPr>
          <w:i/>
        </w:rPr>
        <w:t xml:space="preserve">. </w:t>
      </w:r>
      <w:r>
        <w:rPr>
          <w:i/>
        </w:rPr>
        <w:t>Odkurzacz zbiera zabrudzenia i myje podłogi bez rozrzucania zabrudzeń, a także usuwa rozlane płyny z twardych podłóg.”</w:t>
      </w:r>
    </w:p>
    <w:p w14:paraId="2759A358" w14:textId="35B04FA0" w:rsidR="00B414DD" w:rsidRDefault="00E1617F">
      <w:pPr>
        <w:pStyle w:val="P68B1DB1-Normalny4"/>
        <w:jc w:val="both"/>
      </w:pPr>
      <w:r>
        <w:t xml:space="preserve">NOWOŚĆ: </w:t>
      </w:r>
      <w:r w:rsidR="00DE788B">
        <w:t xml:space="preserve">Mop elektryczny </w:t>
      </w:r>
      <w:r>
        <w:t>Dyson Clean+Wash Hygiene</w:t>
      </w:r>
    </w:p>
    <w:p w14:paraId="34DC2B74" w14:textId="7B451D29" w:rsidR="00B414DD" w:rsidRDefault="00E1617F">
      <w:pPr>
        <w:pStyle w:val="P68B1DB1-Normalny2"/>
        <w:jc w:val="both"/>
      </w:pPr>
      <w:r>
        <w:t>Now</w:t>
      </w:r>
      <w:r w:rsidR="002A445D">
        <w:t xml:space="preserve">y </w:t>
      </w:r>
      <w:r w:rsidR="00DE788B">
        <w:t>mop elektryczny</w:t>
      </w:r>
      <w:r w:rsidR="002A445D">
        <w:t xml:space="preserve"> </w:t>
      </w:r>
      <w:r>
        <w:rPr>
          <w:b/>
        </w:rPr>
        <w:t>Dyson Clean+Wash Hygiene</w:t>
      </w:r>
      <w:r>
        <w:t xml:space="preserve"> to lekkie urządzenie do czyszczenia na mokro i na sucho, </w:t>
      </w:r>
      <w:r w:rsidR="002A445D">
        <w:t xml:space="preserve">w </w:t>
      </w:r>
      <w:r>
        <w:t>któr</w:t>
      </w:r>
      <w:r w:rsidR="002A445D">
        <w:t>ym</w:t>
      </w:r>
      <w:r>
        <w:t xml:space="preserve"> nie ma problemów związanych z niehigienicznymi filtrami</w:t>
      </w:r>
      <w:r w:rsidR="002A445D">
        <w:t>.</w:t>
      </w:r>
      <w:r>
        <w:t xml:space="preserve"> </w:t>
      </w:r>
      <w:r w:rsidR="002A445D">
        <w:t>Z</w:t>
      </w:r>
      <w:r>
        <w:t xml:space="preserve">apewnia nowy poziom higieny podczas sprzątania twardych podłóg. </w:t>
      </w:r>
    </w:p>
    <w:p w14:paraId="7D7BDBBA" w14:textId="29BF06C1" w:rsidR="00B414DD" w:rsidRDefault="00E1617F">
      <w:pPr>
        <w:pStyle w:val="P68B1DB1-Normalny2"/>
        <w:jc w:val="both"/>
      </w:pPr>
      <w:r>
        <w:t xml:space="preserve">W przeciwieństwie do tradycyjnych odkurzaczy na mokro, opartych na filtrach, które ulegają zatkaniu i mogą zatrzymywać bakterie oraz powodować nieprzyjemne zapachy, </w:t>
      </w:r>
      <w:r w:rsidR="00DE788B">
        <w:t xml:space="preserve">mop elektryczny </w:t>
      </w:r>
      <w:r>
        <w:t xml:space="preserve">Dyson Clean+Wash Hygiene zatrzymuje wszystkie zanieczyszczenia i brudną wodę w </w:t>
      </w:r>
      <w:r w:rsidR="00DE788B">
        <w:t>końcówce nopa</w:t>
      </w:r>
      <w:r>
        <w:t xml:space="preserve">. Zastosowany system Dyson zapobiega gromadzeniu się brudu i bakterii w rurach, zatykaniu się filtrów i utracie siły ssania. Dzięki temu rozwiązaniu tylko czysta woda ma kontakt z podłogą. </w:t>
      </w:r>
    </w:p>
    <w:p w14:paraId="13A95F91" w14:textId="36C74BE8" w:rsidR="00B414DD" w:rsidRDefault="00E1617F">
      <w:pPr>
        <w:pStyle w:val="P68B1DB1-Normalny2"/>
        <w:jc w:val="both"/>
      </w:pPr>
      <w:r>
        <w:t>Gęstsz</w:t>
      </w:r>
      <w:r w:rsidR="00A06039">
        <w:t>a</w:t>
      </w:r>
      <w:r>
        <w:t>, ultra-chłonn</w:t>
      </w:r>
      <w:r w:rsidR="00A06039">
        <w:t xml:space="preserve">a rolka </w:t>
      </w:r>
      <w:r>
        <w:t>z mikrofibry, zawierający 84 000 mikrowłókien na cm² i wbudowane nylonowe włosie, zbiera dokładniej z</w:t>
      </w:r>
      <w:r w:rsidR="002A445D">
        <w:t>a</w:t>
      </w:r>
      <w:r>
        <w:t xml:space="preserve"> każdym przejściem, a lekka – ważąca zaledwie 3,7 kg – niska obudowa z łatwością wsuwa się pod meble i </w:t>
      </w:r>
      <w:r w:rsidR="002A445D">
        <w:t xml:space="preserve">można </w:t>
      </w:r>
      <w:r>
        <w:t>przesuwa</w:t>
      </w:r>
      <w:r w:rsidR="002A445D">
        <w:t>ć</w:t>
      </w:r>
      <w:r>
        <w:t xml:space="preserve"> </w:t>
      </w:r>
      <w:r w:rsidR="002A445D">
        <w:t xml:space="preserve">odkurzaczem </w:t>
      </w:r>
      <w:r>
        <w:t xml:space="preserve">wzdłuż krawędzi. Odkurzacz nie wymaga stosowania niehigienicznych filtrów i posiada funkcję </w:t>
      </w:r>
      <w:r w:rsidR="002A445D">
        <w:t xml:space="preserve">samooczyszczenia. Jest to </w:t>
      </w:r>
      <w:r>
        <w:t>najlżejsze rozwiązanie do sprzątania twardych podłóg, łącząc w sobie wysoką higienę, nie pozostawiając żadnych smug i zapewniając łatwą konserwację.</w:t>
      </w:r>
      <w:r>
        <w:rPr>
          <w:b/>
        </w:rPr>
        <w:t xml:space="preserve"> </w:t>
      </w:r>
    </w:p>
    <w:p w14:paraId="63C3EDDA" w14:textId="50BE18D6" w:rsidR="00B414DD" w:rsidRDefault="00E1617F">
      <w:pPr>
        <w:pStyle w:val="P68B1DB1-Normalny2"/>
        <w:shd w:val="clear" w:color="auto" w:fill="D9D9D9" w:themeFill="background1" w:themeFillShade="D9"/>
        <w:jc w:val="both"/>
      </w:pPr>
      <w:r>
        <w:rPr>
          <w:b/>
        </w:rPr>
        <w:t>James Dyson powiedział:</w:t>
      </w:r>
      <w:r>
        <w:t xml:space="preserve"> „</w:t>
      </w:r>
      <w:r>
        <w:rPr>
          <w:i/>
        </w:rPr>
        <w:t xml:space="preserve">Najbardziej uderzającą cechą podłogi wyczyszczonej tym urządzeniem jest brak smug i piękny połysk, ponieważ </w:t>
      </w:r>
      <w:r w:rsidR="00A06039">
        <w:rPr>
          <w:i/>
        </w:rPr>
        <w:t>rolka</w:t>
      </w:r>
      <w:r>
        <w:rPr>
          <w:i/>
        </w:rPr>
        <w:t xml:space="preserve"> jest stale oczyszczan</w:t>
      </w:r>
      <w:r w:rsidR="00A06039">
        <w:rPr>
          <w:i/>
        </w:rPr>
        <w:t>a</w:t>
      </w:r>
      <w:r>
        <w:rPr>
          <w:i/>
        </w:rPr>
        <w:t xml:space="preserve"> czystą wodą przy każdym obrocie. Inne urządzenia do czyszczenia na mokro wykorzystują niehigieniczne filtry, które zatrzymują bakterie,</w:t>
      </w:r>
      <w:r>
        <w:t xml:space="preserve"> </w:t>
      </w:r>
      <w:r>
        <w:rPr>
          <w:i/>
        </w:rPr>
        <w:t>zapychają się, zmniejszając siłę ssania, mogą wydzielać nieprzyjemny zapach i są bardzo trudne do wyczyszczenia. Nasz now</w:t>
      </w:r>
      <w:r w:rsidR="002A445D">
        <w:rPr>
          <w:i/>
        </w:rPr>
        <w:t>y</w:t>
      </w:r>
      <w:r>
        <w:rPr>
          <w:i/>
        </w:rPr>
        <w:t xml:space="preserve"> </w:t>
      </w:r>
      <w:r w:rsidR="00A06039">
        <w:rPr>
          <w:i/>
        </w:rPr>
        <w:t>mop elektryczny</w:t>
      </w:r>
      <w:r w:rsidR="002A445D">
        <w:rPr>
          <w:i/>
        </w:rPr>
        <w:t xml:space="preserve"> </w:t>
      </w:r>
      <w:r>
        <w:rPr>
          <w:i/>
        </w:rPr>
        <w:t xml:space="preserve">do czyszczenia na mokro i sucho Dyson Clean+Wash Hygiene nie posiada filtra i zatrzymuje całą brudną wodę oraz zanieczyszczenia w głowicy czyszczącej, dzięki czemu nie krążą one </w:t>
      </w:r>
      <w:r w:rsidR="002A445D">
        <w:rPr>
          <w:i/>
        </w:rPr>
        <w:t xml:space="preserve">wewnątrz </w:t>
      </w:r>
      <w:r>
        <w:rPr>
          <w:i/>
        </w:rPr>
        <w:t>urządzeni</w:t>
      </w:r>
      <w:r w:rsidR="002A445D">
        <w:rPr>
          <w:i/>
        </w:rPr>
        <w:t>a</w:t>
      </w:r>
      <w:r>
        <w:rPr>
          <w:i/>
        </w:rPr>
        <w:t>, nie osadzają się w rur</w:t>
      </w:r>
      <w:r w:rsidR="00452909">
        <w:rPr>
          <w:i/>
        </w:rPr>
        <w:t xml:space="preserve">ach </w:t>
      </w:r>
      <w:r>
        <w:rPr>
          <w:i/>
        </w:rPr>
        <w:t xml:space="preserve">i przewodach ani nie zapychają brudnych filtrów. </w:t>
      </w:r>
      <w:r w:rsidR="00452909">
        <w:rPr>
          <w:i/>
        </w:rPr>
        <w:t>Ultrachłonn</w:t>
      </w:r>
      <w:r w:rsidR="00A06039">
        <w:rPr>
          <w:i/>
        </w:rPr>
        <w:t>a rolka</w:t>
      </w:r>
      <w:r>
        <w:rPr>
          <w:i/>
        </w:rPr>
        <w:t xml:space="preserve"> jest o 30% gęściej wypełnion</w:t>
      </w:r>
      <w:r w:rsidR="00A06039">
        <w:rPr>
          <w:i/>
        </w:rPr>
        <w:t>a</w:t>
      </w:r>
      <w:r>
        <w:rPr>
          <w:i/>
        </w:rPr>
        <w:t xml:space="preserve"> </w:t>
      </w:r>
      <w:r w:rsidR="00452909">
        <w:rPr>
          <w:i/>
        </w:rPr>
        <w:t>mikrowłóknami</w:t>
      </w:r>
      <w:r>
        <w:rPr>
          <w:i/>
        </w:rPr>
        <w:t xml:space="preserve"> niż </w:t>
      </w:r>
      <w:r w:rsidR="00452909">
        <w:rPr>
          <w:i/>
        </w:rPr>
        <w:t xml:space="preserve">w przypadku </w:t>
      </w:r>
      <w:r>
        <w:rPr>
          <w:i/>
        </w:rPr>
        <w:t>poprzednich rozwiąza</w:t>
      </w:r>
      <w:r w:rsidR="00452909">
        <w:rPr>
          <w:i/>
        </w:rPr>
        <w:t xml:space="preserve">ń </w:t>
      </w:r>
      <w:r>
        <w:rPr>
          <w:i/>
        </w:rPr>
        <w:t>i ma wbudowane nylonowe włosie, które pomaga w usuwaniu plam</w:t>
      </w:r>
      <w:r w:rsidR="00452909">
        <w:rPr>
          <w:i/>
        </w:rPr>
        <w:t>.</w:t>
      </w:r>
      <w:r w:rsidR="00B923A3">
        <w:rPr>
          <w:i/>
        </w:rPr>
        <w:t xml:space="preserve"> </w:t>
      </w:r>
      <w:r w:rsidR="00452909">
        <w:rPr>
          <w:i/>
        </w:rPr>
        <w:t xml:space="preserve">W </w:t>
      </w:r>
      <w:r>
        <w:rPr>
          <w:i/>
        </w:rPr>
        <w:t>rezultacie</w:t>
      </w:r>
      <w:r w:rsidR="00452909">
        <w:rPr>
          <w:i/>
        </w:rPr>
        <w:t xml:space="preserve"> </w:t>
      </w:r>
      <w:proofErr w:type="spellStart"/>
      <w:r w:rsidR="00A06039">
        <w:rPr>
          <w:i/>
        </w:rPr>
        <w:t>mop</w:t>
      </w:r>
      <w:proofErr w:type="spellEnd"/>
      <w:r w:rsidR="00A06039">
        <w:rPr>
          <w:i/>
        </w:rPr>
        <w:t xml:space="preserve"> elektryczny</w:t>
      </w:r>
      <w:r w:rsidR="00452909">
        <w:rPr>
          <w:i/>
        </w:rPr>
        <w:t xml:space="preserve"> </w:t>
      </w:r>
      <w:r>
        <w:rPr>
          <w:i/>
        </w:rPr>
        <w:t>zapewnia</w:t>
      </w:r>
      <w:r w:rsidR="00452909">
        <w:rPr>
          <w:i/>
        </w:rPr>
        <w:t xml:space="preserve"> </w:t>
      </w:r>
      <w:r>
        <w:rPr>
          <w:i/>
        </w:rPr>
        <w:t>higieniczne, szybkoschnące i bezsmugowe czyszczenie za każdym razem.</w:t>
      </w:r>
      <w:r>
        <w:t>”</w:t>
      </w:r>
    </w:p>
    <w:p w14:paraId="6E88BC87" w14:textId="6F971935" w:rsidR="00B414DD" w:rsidRDefault="00E1617F">
      <w:pPr>
        <w:pStyle w:val="P68B1DB1-Normalny4"/>
        <w:jc w:val="both"/>
      </w:pPr>
      <w:r>
        <w:t xml:space="preserve">NOWOŚĆ: Robot </w:t>
      </w:r>
      <w:r w:rsidR="00A06039">
        <w:t xml:space="preserve">sprzatający </w:t>
      </w:r>
      <w:r>
        <w:t xml:space="preserve">Dyson Spot+Scrub™ Ai </w:t>
      </w:r>
    </w:p>
    <w:p w14:paraId="0EB57C4F" w14:textId="54BBFC00" w:rsidR="00B414DD" w:rsidRDefault="00E1617F">
      <w:pPr>
        <w:pStyle w:val="P68B1DB1-Normalny2"/>
        <w:jc w:val="both"/>
      </w:pPr>
      <w:r>
        <w:rPr>
          <w:b/>
        </w:rPr>
        <w:t>Dyson Spot+Scrub™ Ai</w:t>
      </w:r>
      <w:r>
        <w:t xml:space="preserve"> to nowa generacja robotów </w:t>
      </w:r>
      <w:r w:rsidR="00A06039">
        <w:t>sprzątających</w:t>
      </w:r>
      <w:r>
        <w:t xml:space="preserve"> Dyson, zaprojektowana do sprzątania zarówno na mokro, jak i na sucho.</w:t>
      </w:r>
    </w:p>
    <w:p w14:paraId="636EA083" w14:textId="5E42D703" w:rsidR="00B414DD" w:rsidRDefault="00E1617F">
      <w:pPr>
        <w:pStyle w:val="P68B1DB1-Normalny2"/>
        <w:jc w:val="both"/>
      </w:pPr>
      <w:r>
        <w:t xml:space="preserve">Ten </w:t>
      </w:r>
      <w:r w:rsidR="00452909">
        <w:t xml:space="preserve">robot </w:t>
      </w:r>
      <w:r>
        <w:t xml:space="preserve">wyposażony w funkcję AI do wykrywania plam </w:t>
      </w:r>
      <w:r w:rsidR="00452909">
        <w:t>oraz</w:t>
      </w:r>
      <w:r>
        <w:t xml:space="preserve"> </w:t>
      </w:r>
      <w:r w:rsidR="00452909">
        <w:t xml:space="preserve">w system </w:t>
      </w:r>
      <w:r>
        <w:t>adaptacyjne</w:t>
      </w:r>
      <w:r w:rsidR="00452909">
        <w:t>go</w:t>
      </w:r>
      <w:r>
        <w:t xml:space="preserve"> czyszczeni</w:t>
      </w:r>
      <w:r w:rsidR="00452909">
        <w:t>a</w:t>
      </w:r>
      <w:r>
        <w:t>, któr</w:t>
      </w:r>
      <w:r w:rsidR="00452909">
        <w:t>e</w:t>
      </w:r>
      <w:r>
        <w:t xml:space="preserve"> pozwala</w:t>
      </w:r>
      <w:r w:rsidR="00452909">
        <w:t>ją</w:t>
      </w:r>
      <w:r>
        <w:t xml:space="preserve"> mu rozpoznawać</w:t>
      </w:r>
      <w:r w:rsidR="005B6A1E">
        <w:t xml:space="preserve"> </w:t>
      </w:r>
      <w:r>
        <w:t xml:space="preserve">i </w:t>
      </w:r>
      <w:r w:rsidR="005B6A1E">
        <w:t xml:space="preserve">prezycyjnie </w:t>
      </w:r>
      <w:r>
        <w:t xml:space="preserve">czyścić. Wykorzystując kamerę wspomaganą sztuczną inteligencją, zielone oświetlenie LED i inteligentną nawigację, rozpoznaje prawie 200 rodzajów obiektów, takich jak przewody i skarpety, aby inteligentnie je omijać podczas sprzątania. Zaawansowany system wykrywania plam wykorzystuje przetwarzanie obrazu przed i po czyszczeniu, aby zweryfikować </w:t>
      </w:r>
      <w:r w:rsidR="00521826">
        <w:t xml:space="preserve">skuteczność </w:t>
      </w:r>
      <w:r>
        <w:t>usunięci</w:t>
      </w:r>
      <w:r w:rsidR="00521826">
        <w:t>a</w:t>
      </w:r>
      <w:r>
        <w:t xml:space="preserve"> plamy</w:t>
      </w:r>
      <w:r w:rsidR="00521826">
        <w:t xml:space="preserve">. Jeżeli jest taka potrzeba </w:t>
      </w:r>
      <w:r>
        <w:t xml:space="preserve">wielokrotnie powtarza czyszczenie uporczywej plamy, aż do </w:t>
      </w:r>
      <w:r w:rsidR="00521826">
        <w:t xml:space="preserve">je </w:t>
      </w:r>
      <w:r>
        <w:t xml:space="preserve">całkowitego usunięcia. Dzięki </w:t>
      </w:r>
      <w:r w:rsidR="00521826">
        <w:t xml:space="preserve">zastosowaniu </w:t>
      </w:r>
      <w:r>
        <w:t>12-punktowe</w:t>
      </w:r>
      <w:r w:rsidR="00521826">
        <w:t xml:space="preserve">go </w:t>
      </w:r>
      <w:r>
        <w:t>system</w:t>
      </w:r>
      <w:r w:rsidR="00521826">
        <w:t>u</w:t>
      </w:r>
      <w:r>
        <w:t xml:space="preserve"> nawilżania samoczyszczącego wałka oraz cyklonowej, bezworkowej stacji do opróżniania, robot odkurzający Dyson Spot+Scrub™ Ai zapewnia higieniczne sprzątanie i mocne ssanie. Aplikacja MyDyson™ umożliwia również użytkownikom monitorowanie map czyszczenia </w:t>
      </w:r>
      <w:r w:rsidR="00521826">
        <w:t>oraz</w:t>
      </w:r>
      <w:r>
        <w:t xml:space="preserve"> </w:t>
      </w:r>
      <w:r w:rsidR="00521826">
        <w:t xml:space="preserve">zaprogramowania sprzątania </w:t>
      </w:r>
      <w:r>
        <w:t>określonych obszarów.</w:t>
      </w:r>
    </w:p>
    <w:p w14:paraId="2610BC2D" w14:textId="6E310B6C" w:rsidR="00B414DD" w:rsidRDefault="00E1617F">
      <w:pPr>
        <w:pStyle w:val="P68B1DB1-Normalny2"/>
        <w:shd w:val="clear" w:color="auto" w:fill="D9D9D9" w:themeFill="background1" w:themeFillShade="D9"/>
        <w:jc w:val="both"/>
      </w:pPr>
      <w:r>
        <w:rPr>
          <w:b/>
        </w:rPr>
        <w:t>James Dyson powiedział:</w:t>
      </w:r>
      <w:r>
        <w:t xml:space="preserve"> </w:t>
      </w:r>
      <w:r>
        <w:rPr>
          <w:i/>
        </w:rPr>
        <w:t>„Inżynierowie firmy Dyson opracowują roboty czyszczące od lat 90</w:t>
      </w:r>
      <w:r w:rsidR="00521826">
        <w:rPr>
          <w:i/>
        </w:rPr>
        <w:t xml:space="preserve">-tych </w:t>
      </w:r>
      <w:r>
        <w:rPr>
          <w:i/>
        </w:rPr>
        <w:t xml:space="preserve"> XX wieku. Pierwszy model DC06 zaprezentowaliśmy w 2001 roku i od tego czasu nieustannie rozwijamy technologię wizyjną.</w:t>
      </w:r>
      <w:r w:rsidR="00521826">
        <w:rPr>
          <w:i/>
        </w:rPr>
        <w:t xml:space="preserve"> </w:t>
      </w:r>
      <w:r>
        <w:rPr>
          <w:i/>
        </w:rPr>
        <w:t>Obecnie</w:t>
      </w:r>
      <w:r w:rsidR="00521826">
        <w:rPr>
          <w:i/>
        </w:rPr>
        <w:t xml:space="preserve"> </w:t>
      </w:r>
      <w:r>
        <w:rPr>
          <w:i/>
        </w:rPr>
        <w:t xml:space="preserve">opracowaliśmy robota, który inteligentnie wykrywa, identyfikuje i usuwa plamy, rozlane płyny i zanieczyszczenia, rozpoznając uporczywe plamy i powtarzając czyszczenie tych miejsc, aż do ich całkowitego usunięcia, wykorzystując zaawansowaną sztuczną inteligencję. Jest to zdecydowana, inteligentna i elastyczna maszyna! Mokra rolka czyści samą siebie </w:t>
      </w:r>
      <w:r w:rsidR="00ED45FF">
        <w:rPr>
          <w:i/>
        </w:rPr>
        <w:t>czystą</w:t>
      </w:r>
      <w:r>
        <w:rPr>
          <w:i/>
        </w:rPr>
        <w:t xml:space="preserve"> wodą podczas obracania się, zapewniając nieskazitelną czystość podłóg. Odkurza dywany, myje twarde podłogi i samoczynnie się czyści – dzięki robotowi odkurzającemu Dyson Spot+Scrub™ Ai brud nie ma się</w:t>
      </w:r>
      <w:r w:rsidR="00521826">
        <w:rPr>
          <w:i/>
        </w:rPr>
        <w:t xml:space="preserve"> </w:t>
      </w:r>
      <w:r>
        <w:rPr>
          <w:i/>
        </w:rPr>
        <w:t xml:space="preserve">gdzie </w:t>
      </w:r>
      <w:r w:rsidR="00521826">
        <w:rPr>
          <w:i/>
        </w:rPr>
        <w:t>ukryć</w:t>
      </w:r>
      <w:r>
        <w:rPr>
          <w:i/>
        </w:rPr>
        <w:t>.”</w:t>
      </w:r>
    </w:p>
    <w:p w14:paraId="6B0FC41D" w14:textId="2E23CCFE" w:rsidR="00B414DD" w:rsidRDefault="00E1617F">
      <w:pPr>
        <w:pStyle w:val="P68B1DB1-Normalny4"/>
        <w:jc w:val="both"/>
      </w:pPr>
      <w:r>
        <w:lastRenderedPageBreak/>
        <w:t>NOWOŚĆ: kompaktowy</w:t>
      </w:r>
      <w:r w:rsidR="003A6D08">
        <w:t xml:space="preserve"> oczyszczacz powietrza</w:t>
      </w:r>
      <w:r>
        <w:t xml:space="preserve"> Dyson HushJet™ Purifier Compact</w:t>
      </w:r>
    </w:p>
    <w:p w14:paraId="56E38E76" w14:textId="0B4141A2" w:rsidR="00B414DD" w:rsidRDefault="00E1617F">
      <w:pPr>
        <w:pStyle w:val="P68B1DB1-Normalny2"/>
        <w:jc w:val="both"/>
      </w:pPr>
      <w:r>
        <w:t xml:space="preserve">Zupełnie nowy, nigdy wcześniej niewidziany format, poszerzający ofertę produktów oczyszczających powietrze firmy Dyson. </w:t>
      </w:r>
      <w:r>
        <w:rPr>
          <w:b/>
        </w:rPr>
        <w:t>Dyson HushJet™ Purifier Compact</w:t>
      </w:r>
      <w:r>
        <w:t xml:space="preserve"> to nowy, bardzo wydajny, a jednocześnie bardzo cichy oczyszczacz powietrza o niewielkich rozmiarach, zaprojektowany z myślą o oczyszczaniu powietrza w całym pomieszczeniu. </w:t>
      </w:r>
    </w:p>
    <w:p w14:paraId="72DD1D81" w14:textId="61179030" w:rsidR="00B414DD" w:rsidRDefault="00E1617F">
      <w:pPr>
        <w:pStyle w:val="P68B1DB1-Normalny2"/>
        <w:jc w:val="both"/>
      </w:pPr>
      <w:r>
        <w:t xml:space="preserve">Nowy produkt wyposażony w dyszę HushJet™ firmy Dyson stanowi kolejny etap ewolucji kultowej technologii Air Multiplier™ marki Dyson, która wprowadza zupełnie nowy sposób wyciszania powietrza wydostającego się przez dyszę wylotową. Niektóre kompaktowe oczyszczacze powietrza dostępne na rynku mogą generować hałas na poziomie nawet 60 dB, podczas gdy nasze urządzenia pracują cicho, emitując jedynie 44 dB przy pełnym przepływie powietrza </w:t>
      </w:r>
      <w:r w:rsidR="00962CD0">
        <w:t>-</w:t>
      </w:r>
      <w:r>
        <w:t xml:space="preserve"> a w trybie </w:t>
      </w:r>
      <w:r w:rsidR="003A6D08">
        <w:t xml:space="preserve">nocnym </w:t>
      </w:r>
      <w:r>
        <w:t>zaledwie 24 dB</w:t>
      </w:r>
      <w:r w:rsidR="00254BB0" w:rsidRPr="00254BB0">
        <w:t>. Ponadto</w:t>
      </w:r>
      <w:r w:rsidR="00254BB0">
        <w:t xml:space="preserve"> nowy oczyszczacze</w:t>
      </w:r>
      <w:r>
        <w:t xml:space="preserve"> </w:t>
      </w:r>
      <w:r w:rsidR="00254BB0">
        <w:t xml:space="preserve">jest </w:t>
      </w:r>
      <w:r>
        <w:t>prawie dwukrotnie wydajniejsz</w:t>
      </w:r>
      <w:r w:rsidR="00254BB0">
        <w:t>y</w:t>
      </w:r>
      <w:r>
        <w:t>.</w:t>
      </w:r>
    </w:p>
    <w:p w14:paraId="27C1D97F" w14:textId="1C7271EE" w:rsidR="00B414DD" w:rsidRDefault="00E1617F">
      <w:pPr>
        <w:pStyle w:val="P68B1DB1-Normalny2"/>
        <w:jc w:val="both"/>
      </w:pPr>
      <w:r>
        <w:t>Urządzenie to jest o jedną trzecią mniejsze, ale zapewnia 80% wydajności oczyszczania powietrza w porównaniu z oczyszczaczem Dyson Big+Quiet</w:t>
      </w:r>
      <w:r w:rsidR="00962CD0">
        <w:t xml:space="preserve">. Nowe urządzenie </w:t>
      </w:r>
      <w:r>
        <w:t>idealnie nadaje się do pomieszczeń wymagających skupienia oraz do sypialni.</w:t>
      </w:r>
    </w:p>
    <w:p w14:paraId="52C1ABE3" w14:textId="51F4861D" w:rsidR="00B414DD" w:rsidRDefault="00E1617F">
      <w:pPr>
        <w:pStyle w:val="P68B1DB1-Normalny2"/>
        <w:shd w:val="clear" w:color="auto" w:fill="D9D9D9" w:themeFill="background1" w:themeFillShade="D9"/>
        <w:jc w:val="both"/>
      </w:pPr>
      <w:r>
        <w:rPr>
          <w:b/>
        </w:rPr>
        <w:t xml:space="preserve">James Dyson powiedział: </w:t>
      </w:r>
      <w:r w:rsidRPr="00962CD0">
        <w:rPr>
          <w:bCs/>
          <w:i/>
          <w:iCs/>
        </w:rPr>
        <w:t>„Opracowaliśmy sposób na wygładzenie strumienia powietrza o dużej prędkości,</w:t>
      </w:r>
      <w:r>
        <w:t xml:space="preserve"> </w:t>
      </w:r>
      <w:r>
        <w:rPr>
          <w:i/>
        </w:rPr>
        <w:t>aby zminimalizować turbulencje i zmniejszyć hałas aerodynamiczny, dzięki czemu Dyson HushJet</w:t>
      </w:r>
      <w:r>
        <w:rPr>
          <w:b/>
          <w:i/>
        </w:rPr>
        <w:t xml:space="preserve"> </w:t>
      </w:r>
      <w:r>
        <w:rPr>
          <w:i/>
        </w:rPr>
        <w:t>zapewnia bardzo duży</w:t>
      </w:r>
      <w:r>
        <w:rPr>
          <w:b/>
          <w:i/>
        </w:rPr>
        <w:t xml:space="preserve"> </w:t>
      </w:r>
      <w:r>
        <w:rPr>
          <w:i/>
        </w:rPr>
        <w:t xml:space="preserve">przepływ powietrza przy minimalnym poziomie hałasu. </w:t>
      </w:r>
      <w:r>
        <w:t xml:space="preserve">W </w:t>
      </w:r>
      <w:r>
        <w:rPr>
          <w:i/>
        </w:rPr>
        <w:t>trybie</w:t>
      </w:r>
      <w:r w:rsidR="00254BB0">
        <w:rPr>
          <w:i/>
        </w:rPr>
        <w:t xml:space="preserve"> nocnym </w:t>
      </w:r>
      <w:r>
        <w:rPr>
          <w:i/>
        </w:rPr>
        <w:t xml:space="preserve">urządzenie jest niezwykle ciche, generując hałas na poziomie zaledwie 24 dB. Przeprojektowaliśmy kompaktowy oczyszczacz, tworząc nasze najbardziej wydajne urządzenie o niewielkich rozmiarach, które </w:t>
      </w:r>
      <w:r w:rsidRPr="00962CD0">
        <w:rPr>
          <w:i/>
        </w:rPr>
        <w:t>wychwytuje 99,97% zanieczyszczeń o wielkości nawet 0,3 mikrona</w:t>
      </w:r>
      <w:r>
        <w:rPr>
          <w:i/>
        </w:rPr>
        <w:t>.</w:t>
      </w:r>
      <w:r w:rsidR="00962CD0">
        <w:rPr>
          <w:i/>
        </w:rPr>
        <w:t>”</w:t>
      </w:r>
    </w:p>
    <w:p w14:paraId="6AEBF9A1" w14:textId="7AB60ECF" w:rsidR="00B414DD" w:rsidRDefault="00E1617F">
      <w:pPr>
        <w:pStyle w:val="P68B1DB1-Normalny4"/>
        <w:jc w:val="both"/>
      </w:pPr>
      <w:r>
        <w:t xml:space="preserve">Pierwszy wentylator bezłopatkowy, inteligentnie przeprojektowany. Wentylator Dyson Cool™ CF1 </w:t>
      </w:r>
    </w:p>
    <w:p w14:paraId="79D49157" w14:textId="31088A52" w:rsidR="00B414DD" w:rsidRDefault="00E1617F">
      <w:pPr>
        <w:pStyle w:val="P68B1DB1-Normalny2"/>
        <w:jc w:val="both"/>
      </w:pPr>
      <w:r>
        <w:t xml:space="preserve">Firma Dyson ponownie wprowadziła na rynek pierwszy na świecie wentylator bezłopatkowy, wyposażony w nowe technologie. </w:t>
      </w:r>
      <w:r>
        <w:rPr>
          <w:b/>
        </w:rPr>
        <w:t>Wentylator Dyson Cool™</w:t>
      </w:r>
      <w:r>
        <w:t xml:space="preserve"> CF1 stanowi ulepszoną wersję bezłopatkowego wentylatora opracowanego przez firmę Dyson. Energooszczędny i sterowany za pomocą aplikacji MyDyson™, wyposażony w nowy tryb </w:t>
      </w:r>
      <w:r w:rsidR="003A6D08">
        <w:t>nocny</w:t>
      </w:r>
      <w:r>
        <w:t>, ekran LCD, intuicyjne elementy sterujące na obudowie, bezszczotkowy silnik prądu stałego zapewniający wydajne chłodzenie oraz ulepszone ustawienia oscylacji</w:t>
      </w:r>
      <w:r w:rsidR="00962CD0">
        <w:t xml:space="preserve">, które gwarantują </w:t>
      </w:r>
      <w:r>
        <w:t>większ</w:t>
      </w:r>
      <w:r w:rsidR="00962CD0">
        <w:t xml:space="preserve">ą </w:t>
      </w:r>
      <w:r>
        <w:t>precyzj</w:t>
      </w:r>
      <w:r w:rsidR="00962CD0">
        <w:t>ę</w:t>
      </w:r>
      <w:r>
        <w:t xml:space="preserve"> i spersonalizowane</w:t>
      </w:r>
      <w:r w:rsidR="00962CD0">
        <w:t xml:space="preserve"> wymogi</w:t>
      </w:r>
      <w:r>
        <w:t>.</w:t>
      </w:r>
    </w:p>
    <w:p w14:paraId="6AD8C08C" w14:textId="24B0339F" w:rsidR="00B414DD" w:rsidRDefault="00E1617F">
      <w:pPr>
        <w:pStyle w:val="P68B1DB1-Normalny4"/>
        <w:jc w:val="both"/>
      </w:pPr>
      <w:r>
        <w:t>Zmodernizowany termowentylator bezłopatkowy. Termowentylator Dyson Hot+Cool™ HF1 Remote Link Pre-Heat</w:t>
      </w:r>
    </w:p>
    <w:p w14:paraId="185FA423" w14:textId="308933ED" w:rsidR="00B414DD" w:rsidRDefault="00E1617F">
      <w:pPr>
        <w:pStyle w:val="P68B1DB1-Normalny2"/>
        <w:jc w:val="both"/>
      </w:pPr>
      <w:r>
        <w:t xml:space="preserve">Nowy termowentylator </w:t>
      </w:r>
      <w:r>
        <w:rPr>
          <w:b/>
        </w:rPr>
        <w:t>Dyson Hot+Cool™ HF1 Remote Link Pre-Heat</w:t>
      </w:r>
      <w:r>
        <w:t xml:space="preserve"> to najszybszy, najcichszy i najmocniejszy ogrzewacz 2 w 1 firmy Dyson, który szybciej ogrzewa pomieszczenia i </w:t>
      </w:r>
      <w:r w:rsidRPr="00F118F5">
        <w:t>działa o 25% ciszej niż poprzednie</w:t>
      </w:r>
      <w:r>
        <w:t xml:space="preserve"> modele. Dzięki wbudowanemu czujnikowi temperatury, zwiększającemu efektywność energetyczną i komfort, oraz nowemu trybowi </w:t>
      </w:r>
      <w:r w:rsidR="003A6D08">
        <w:t>nocnemu</w:t>
      </w:r>
      <w:r>
        <w:t xml:space="preserve">, utrzymuje preferowaną temperaturę w dzień i w nocy. Jako pierwszy </w:t>
      </w:r>
      <w:r w:rsidR="00254BB0">
        <w:t>zasilany sieciowo</w:t>
      </w:r>
      <w:r>
        <w:t xml:space="preserve"> termowentylator firmy Dyson, moż</w:t>
      </w:r>
      <w:r w:rsidR="00254BB0">
        <w:t>e być s</w:t>
      </w:r>
      <w:r>
        <w:t>terowa</w:t>
      </w:r>
      <w:r w:rsidR="00254BB0">
        <w:t>ny</w:t>
      </w:r>
      <w:r>
        <w:t xml:space="preserve"> zdalnie za pomocą aplikacji MyDyson™.</w:t>
      </w:r>
    </w:p>
    <w:p w14:paraId="28288E22" w14:textId="77777777" w:rsidR="00B414DD" w:rsidRDefault="00E1617F">
      <w:pPr>
        <w:pStyle w:val="P68B1DB1-Normalny4"/>
        <w:jc w:val="both"/>
      </w:pPr>
      <w:r>
        <w:t>Najmocniejsza suszarka do włosów firmy Dyson. Dyson Supersonic r™</w:t>
      </w:r>
    </w:p>
    <w:p w14:paraId="36E189C4" w14:textId="118A725E" w:rsidR="00B414DD" w:rsidRDefault="00E1617F">
      <w:pPr>
        <w:jc w:val="both"/>
        <w:rPr>
          <w:rFonts w:ascii="Dyson Futura Book" w:hAnsi="Dyson Futura Book"/>
        </w:rPr>
      </w:pPr>
      <w:r>
        <w:rPr>
          <w:rFonts w:ascii="Dyson Futura Book" w:hAnsi="Dyson Futura Book"/>
          <w:b/>
        </w:rPr>
        <w:t>Suszarka do włosów Dyson Supersonic r™</w:t>
      </w:r>
      <w:r>
        <w:rPr>
          <w:rFonts w:ascii="Dyson Futura Book" w:hAnsi="Dyson Futura Book"/>
        </w:rPr>
        <w:t xml:space="preserve"> jest lżejsza, mniejsza i mocniejsza </w:t>
      </w:r>
      <w:r w:rsidR="00254BB0">
        <w:rPr>
          <w:rFonts w:ascii="Dyson Futura Book" w:hAnsi="Dyson Futura Book"/>
        </w:rPr>
        <w:t xml:space="preserve">w porównaniu do swoich </w:t>
      </w:r>
      <w:r>
        <w:rPr>
          <w:rFonts w:ascii="Dyson Futura Book" w:hAnsi="Dyson Futura Book"/>
        </w:rPr>
        <w:t xml:space="preserve">poprzedniczek. Wyposażona jest ona w grzałkę z przepływem laminarnym, inteligentne nasadki z czujnikami RFID, które dostosowują przepływ powietrza i temperaturę oraz w najnowocześniejszy silnik Hyperdymium™ firmy Dyson. Mała i lekka grzałka utrzymuje laminarny przepływ powietrza, minimalizując turbulencje i zapewniając gładki strumień powietrza nad włosami. Grzałka w tej suszarce, w odróżnieniu od innych, schładza się natychmiastowo, co pozwala na uzyskanie natychmiastowego efektu chłodzenia, dzięki czemu fryzura utrzymuje się dłużej. To tylko jeden z powodów, dla których profesjonaliści </w:t>
      </w:r>
      <w:r w:rsidR="00C307CF">
        <w:rPr>
          <w:rFonts w:ascii="Dyson Futura Book" w:hAnsi="Dyson Futura Book"/>
        </w:rPr>
        <w:t xml:space="preserve">ogromnie </w:t>
      </w:r>
      <w:r>
        <w:rPr>
          <w:rFonts w:ascii="Dyson Futura Book" w:hAnsi="Dyson Futura Book"/>
        </w:rPr>
        <w:t xml:space="preserve">cenią sobie model Supersonic r. </w:t>
      </w:r>
      <w:r w:rsidR="00C307CF">
        <w:rPr>
          <w:rFonts w:ascii="Dyson Futura Book" w:hAnsi="Dyson Futura Book"/>
        </w:rPr>
        <w:t>K</w:t>
      </w:r>
      <w:r>
        <w:rPr>
          <w:rFonts w:ascii="Dyson Futura Book" w:hAnsi="Dyson Futura Book"/>
        </w:rPr>
        <w:t xml:space="preserve">ompaktowa, ergonomiczna konstrukcja </w:t>
      </w:r>
      <w:r w:rsidR="00C307CF">
        <w:rPr>
          <w:rFonts w:ascii="Dyson Futura Book" w:hAnsi="Dyson Futura Book"/>
        </w:rPr>
        <w:t xml:space="preserve">suszarki </w:t>
      </w:r>
      <w:r>
        <w:rPr>
          <w:rFonts w:ascii="Dyson Futura Book" w:hAnsi="Dyson Futura Book"/>
        </w:rPr>
        <w:t>zapewnia szybkie suszenie, gładszą i bardziej lśniącą fryzurę bez uszkodzeń spowodowanych wysoką temperaturą</w:t>
      </w:r>
      <w:r>
        <w:rPr>
          <w:rStyle w:val="Odwoanieprzypisudolnego"/>
          <w:rFonts w:ascii="Dyson Futura Book" w:hAnsi="Dyson Futura Book"/>
        </w:rPr>
        <w:footnoteReference w:id="8"/>
      </w:r>
      <w:r>
        <w:rPr>
          <w:rFonts w:ascii="Dyson Futura Book" w:hAnsi="Dyson Futura Book"/>
        </w:rPr>
        <w:t xml:space="preserve">, co czyni </w:t>
      </w:r>
      <w:r w:rsidR="00FE2103">
        <w:rPr>
          <w:rFonts w:ascii="Dyson Futura Book" w:hAnsi="Dyson Futura Book"/>
        </w:rPr>
        <w:t xml:space="preserve">ją </w:t>
      </w:r>
      <w:r>
        <w:rPr>
          <w:rFonts w:ascii="Dyson Futura Book" w:hAnsi="Dyson Futura Book"/>
        </w:rPr>
        <w:t xml:space="preserve">idealnym narzędziem dla osób poszukujących precyzyjnego, wysokowydajnego stylizatora do użytku domowego. Średnica suszarki Supersonic r wynosi zaledwie 38 mm. </w:t>
      </w:r>
    </w:p>
    <w:p w14:paraId="056EEEC3" w14:textId="1D11D68E" w:rsidR="00B414DD" w:rsidRDefault="00F118F5">
      <w:pPr>
        <w:pStyle w:val="P68B1DB1-Normalny4"/>
        <w:jc w:val="both"/>
      </w:pPr>
      <w:r>
        <w:t>M</w:t>
      </w:r>
      <w:r w:rsidR="00E1617F">
        <w:t xml:space="preserve">ulti-styler </w:t>
      </w:r>
      <w:r w:rsidR="00A17446">
        <w:t xml:space="preserve">i suszarka </w:t>
      </w:r>
      <w:r w:rsidR="00E1617F">
        <w:t>do włosów Dyson Airwrap Co-anda 2x™</w:t>
      </w:r>
    </w:p>
    <w:p w14:paraId="0BCA580E" w14:textId="283BD797" w:rsidR="00B414DD" w:rsidRDefault="00E1617F">
      <w:pPr>
        <w:jc w:val="both"/>
        <w:rPr>
          <w:rFonts w:ascii="Dyson Futura Book" w:hAnsi="Dyson Futura Book"/>
        </w:rPr>
      </w:pPr>
      <w:r>
        <w:rPr>
          <w:rFonts w:ascii="Dyson Futura Book" w:hAnsi="Dyson Futura Book"/>
        </w:rPr>
        <w:lastRenderedPageBreak/>
        <w:t xml:space="preserve">Nowy multi-styler </w:t>
      </w:r>
      <w:r>
        <w:rPr>
          <w:rFonts w:ascii="Dyson Futura Book" w:hAnsi="Dyson Futura Book"/>
          <w:b/>
        </w:rPr>
        <w:t xml:space="preserve">Dyson Airwrap Co-anda 2x™, </w:t>
      </w:r>
      <w:r w:rsidRPr="00AC538E">
        <w:rPr>
          <w:rFonts w:ascii="Dyson Futura Book" w:hAnsi="Dyson Futura Book"/>
          <w:bCs/>
        </w:rPr>
        <w:t xml:space="preserve">wyposażony w najnowszy, najszybszy i najmocniejszy silnik do </w:t>
      </w:r>
      <w:r>
        <w:rPr>
          <w:rFonts w:ascii="Dyson Futura Book" w:hAnsi="Dyson Futura Book"/>
        </w:rPr>
        <w:t xml:space="preserve">pielęgnacji włosów firmy Dyson </w:t>
      </w:r>
      <w:r w:rsidR="00AC538E">
        <w:rPr>
          <w:rFonts w:ascii="Dyson Futura Book" w:hAnsi="Dyson Futura Book"/>
        </w:rPr>
        <w:t>-</w:t>
      </w:r>
      <w:r>
        <w:rPr>
          <w:rFonts w:ascii="Dyson Futura Book" w:hAnsi="Dyson Futura Book"/>
        </w:rPr>
        <w:t xml:space="preserve"> silnik Hyperdymium™ 2 </w:t>
      </w:r>
      <w:r w:rsidR="00AC538E">
        <w:rPr>
          <w:rFonts w:ascii="Dyson Futura Book" w:hAnsi="Dyson Futura Book"/>
        </w:rPr>
        <w:t>=</w:t>
      </w:r>
      <w:r>
        <w:rPr>
          <w:rFonts w:ascii="Dyson Futura Book" w:hAnsi="Dyson Futura Book"/>
        </w:rPr>
        <w:t xml:space="preserve"> pozwala osiągnąć zupełnie nowy poziom stylizacji. Silnik z funkcją doładowania zapewnia dwukrotnie większe ciśnienie powietrza</w:t>
      </w:r>
      <w:r>
        <w:rPr>
          <w:rStyle w:val="Odwoanieprzypisudolnego"/>
          <w:rFonts w:ascii="Dyson Futura Book" w:hAnsi="Dyson Futura Book"/>
        </w:rPr>
        <w:footnoteReference w:id="9"/>
      </w:r>
      <w:r>
        <w:rPr>
          <w:rFonts w:ascii="Dyson Futura Book" w:hAnsi="Dyson Futura Book"/>
        </w:rPr>
        <w:t>, co ułatwia owijanie włosów, a także suszy włosy tak szybko, jak suszarka o pełnej mocy, nadając im gładki, prosty wygląd. Multi-styler Dyson Airwrap Co-anda 2x™ oferuje wszechstronność 6 w 1, dzięki czemu otwiera nowe możliwości stylizacji: suszenie, kręcenie, falowanie, prostowanie, wygładzanie i dodawanie objętości bez uszkadzania włosów przez wysoką temperaturę.</w:t>
      </w:r>
    </w:p>
    <w:p w14:paraId="6CA0C0D0" w14:textId="77777777" w:rsidR="00B414DD" w:rsidRDefault="00E1617F">
      <w:pPr>
        <w:pStyle w:val="P68B1DB1-Normalny4"/>
        <w:jc w:val="both"/>
      </w:pPr>
      <w:r>
        <w:t xml:space="preserve">Seria produktów pielęgnacyjnych Dyson Omega™. </w:t>
      </w:r>
    </w:p>
    <w:p w14:paraId="6E11E073" w14:textId="3BAB2748" w:rsidR="00B414DD" w:rsidRDefault="00E1617F">
      <w:pPr>
        <w:pStyle w:val="P68B1DB1-Normalny2"/>
        <w:shd w:val="clear" w:color="auto" w:fill="D9D9D9" w:themeFill="background1" w:themeFillShade="D9"/>
        <w:jc w:val="both"/>
      </w:pPr>
      <w:r>
        <w:rPr>
          <w:b/>
        </w:rPr>
        <w:t>James Dyson powiedział:</w:t>
      </w:r>
      <w:r>
        <w:rPr>
          <w:i/>
        </w:rPr>
        <w:t xml:space="preserve"> „Połączyliśmy dwa zupełnie różne światy </w:t>
      </w:r>
      <w:r w:rsidR="00AC538E">
        <w:rPr>
          <w:i/>
        </w:rPr>
        <w:t>-</w:t>
      </w:r>
      <w:r>
        <w:rPr>
          <w:i/>
        </w:rPr>
        <w:t xml:space="preserve"> rolnictwo i urodę </w:t>
      </w:r>
      <w:r w:rsidR="00AC538E">
        <w:rPr>
          <w:i/>
        </w:rPr>
        <w:t>-</w:t>
      </w:r>
      <w:r>
        <w:rPr>
          <w:i/>
        </w:rPr>
        <w:t xml:space="preserve"> aby stworzyć produkt, który dzięki naturalnym składnikom przywraca włosom zdrowy wygląd. Dyson Omega™ to pierwszy produkt firmy Dyson, w którym wykorzystano składnik wyhodowany w gospodarstwach Dyson Farms. </w:t>
      </w:r>
      <w:r w:rsidR="00AC538E">
        <w:rPr>
          <w:i/>
        </w:rPr>
        <w:t>Produkt został s</w:t>
      </w:r>
      <w:r>
        <w:rPr>
          <w:i/>
        </w:rPr>
        <w:t>tworzony z myślą o wszystkich rodzajach włosów, rozwiązuje problem suchych, skręconych i puszących się włosów dzięki naturalnym składnikom, które sami uprawiamy. Patrząc w przyszłość, nadal będziemy pionierami w dziedzinie nowych metod poprawy zdrowia włosów poprzez zastosowanie innowacji, technologii i nauki o składnikach.”</w:t>
      </w:r>
    </w:p>
    <w:p w14:paraId="3EDC8367" w14:textId="74232977" w:rsidR="00B414DD" w:rsidRDefault="00E1617F">
      <w:pPr>
        <w:pStyle w:val="P68B1DB1-Normalny2"/>
        <w:jc w:val="both"/>
      </w:pPr>
      <w:r>
        <w:t xml:space="preserve">Wprowadzenie na rynek serii odżywek </w:t>
      </w:r>
      <w:r w:rsidRPr="00AC538E">
        <w:t>do włosów</w:t>
      </w:r>
      <w:r>
        <w:rPr>
          <w:b/>
        </w:rPr>
        <w:t xml:space="preserve"> Dyson Omega</w:t>
      </w:r>
      <w:r w:rsidRPr="00AC538E">
        <w:rPr>
          <w:bCs/>
        </w:rPr>
        <w:t>™ stanowi połączenie 13 lat doświadczenia w zakresie</w:t>
      </w:r>
      <w:r>
        <w:t xml:space="preserve"> zrównoważonego rolnictwa zdobytego przez przedsiębiorstwo Dyson oraz 12 lat badań naukowych nad włosami i kosmetykami do włosów. Nowa seria kosmetyków, oparta na unikalnej mieszance siedmiu odżywczych olejków omega, w tym oleju słonecznikowego pozyskiwanego z własnych gospodarstw Dyson w hrabstwie Lincolnshire w Wielkiej Brytanii</w:t>
      </w:r>
      <w:r w:rsidR="00AC538E">
        <w:t xml:space="preserve">. W nowej serii znajduje się </w:t>
      </w:r>
      <w:r>
        <w:t>nawilżający olejek do włosów, który wzmacnia i regeneruje włosy</w:t>
      </w:r>
      <w:r w:rsidR="00AC538E">
        <w:t xml:space="preserve"> oraz</w:t>
      </w:r>
      <w:r>
        <w:t xml:space="preserve"> odżywk</w:t>
      </w:r>
      <w:r w:rsidR="00AC538E">
        <w:t>a</w:t>
      </w:r>
      <w:r>
        <w:t xml:space="preserve"> w sprayu</w:t>
      </w:r>
      <w:r w:rsidR="00AC538E">
        <w:t xml:space="preserve">, niewymagająca </w:t>
      </w:r>
      <w:r>
        <w:t xml:space="preserve">spłukiwania, która odżywia i ułatwia rozczesywanie. </w:t>
      </w:r>
      <w:r w:rsidR="00AC538E">
        <w:t>Nasze k</w:t>
      </w:r>
      <w:r>
        <w:t>osmetyki zapewniają natychmiastowe i długotrwałe odżywi</w:t>
      </w:r>
      <w:r w:rsidR="00E16B64">
        <w:t xml:space="preserve">anie </w:t>
      </w:r>
      <w:r>
        <w:t>dla wszystkich rodzajów włosów. Dyson Omega™ uzupełnia pierwszą linię kosmetyków firmy, Dyson Chitosan</w:t>
      </w:r>
      <w:r>
        <w:rPr>
          <w:b/>
        </w:rPr>
        <w:t>™</w:t>
      </w:r>
      <w:r>
        <w:t>, wprowadzoną na rynek w 2024 roku, która koncentruje się na utrwalaniu fryzur.</w:t>
      </w:r>
    </w:p>
    <w:p w14:paraId="2212892E" w14:textId="77777777" w:rsidR="00E1617F" w:rsidRPr="00320A3B" w:rsidRDefault="00E1617F" w:rsidP="00E1617F">
      <w:pPr>
        <w:pStyle w:val="P68B1DB1-Normal7"/>
        <w:spacing w:after="0" w:line="240" w:lineRule="auto"/>
        <w:rPr>
          <w:b/>
          <w:bCs/>
          <w:lang w:val="de-DE"/>
        </w:rPr>
      </w:pPr>
      <w:r w:rsidRPr="00320A3B">
        <w:rPr>
          <w:b/>
          <w:bCs/>
          <w:lang w:val="de-DE"/>
        </w:rPr>
        <w:t>Kontakt</w:t>
      </w:r>
      <w:r>
        <w:rPr>
          <w:b/>
          <w:bCs/>
          <w:lang w:val="de-DE"/>
        </w:rPr>
        <w:t>:</w:t>
      </w:r>
    </w:p>
    <w:p w14:paraId="3C257BC2" w14:textId="77777777" w:rsidR="00E1617F" w:rsidRPr="00320A3B" w:rsidRDefault="00E1617F" w:rsidP="00E1617F">
      <w:pPr>
        <w:pStyle w:val="P68B1DB1-Normal8"/>
        <w:spacing w:after="0" w:line="240" w:lineRule="auto"/>
        <w:rPr>
          <w:highlight w:val="none"/>
          <w:lang w:val="de-DE"/>
        </w:rPr>
      </w:pPr>
      <w:r w:rsidRPr="00320A3B">
        <w:rPr>
          <w:highlight w:val="none"/>
          <w:lang w:val="de-DE"/>
        </w:rPr>
        <w:t>Anna Wasko</w:t>
      </w:r>
    </w:p>
    <w:p w14:paraId="05099759" w14:textId="77777777" w:rsidR="00E1617F" w:rsidRDefault="00E1617F" w:rsidP="00E1617F">
      <w:pPr>
        <w:pStyle w:val="P68B1DB1-Normal8"/>
        <w:spacing w:after="0" w:line="240" w:lineRule="auto"/>
        <w:rPr>
          <w:highlight w:val="none"/>
          <w:lang w:val="de-DE"/>
        </w:rPr>
      </w:pPr>
      <w:hyperlink r:id="rId10" w:history="1">
        <w:r w:rsidRPr="00F83DB4">
          <w:rPr>
            <w:rStyle w:val="Hipercze"/>
            <w:highlight w:val="none"/>
            <w:lang w:val="de-DE"/>
          </w:rPr>
          <w:t>anna.wasko@dyson.com</w:t>
        </w:r>
      </w:hyperlink>
    </w:p>
    <w:p w14:paraId="5BFFEAF3" w14:textId="77777777" w:rsidR="00E1617F" w:rsidRPr="00320A3B" w:rsidRDefault="00E1617F" w:rsidP="00E1617F">
      <w:pPr>
        <w:pStyle w:val="P68B1DB1-Normal8"/>
        <w:spacing w:after="0" w:line="240" w:lineRule="auto"/>
        <w:rPr>
          <w:highlight w:val="none"/>
          <w:lang w:val="de-DE"/>
        </w:rPr>
      </w:pPr>
      <w:r w:rsidRPr="00320A3B">
        <w:rPr>
          <w:highlight w:val="none"/>
          <w:lang w:val="de-DE"/>
        </w:rPr>
        <w:t xml:space="preserve"> </w:t>
      </w:r>
    </w:p>
    <w:p w14:paraId="11AAF170" w14:textId="67F4F7CD" w:rsidR="00E1617F" w:rsidRDefault="00C950D5" w:rsidP="00E1617F">
      <w:pPr>
        <w:pStyle w:val="P68B1DB1-Normal8"/>
        <w:spacing w:after="0"/>
        <w:rPr>
          <w:highlight w:val="none"/>
          <w:lang w:val="de-DE"/>
        </w:rPr>
      </w:pPr>
      <w:r w:rsidRPr="00C950D5">
        <w:rPr>
          <w:highlight w:val="none"/>
          <w:lang w:val="de-DE"/>
        </w:rPr>
        <w:t>P</w:t>
      </w:r>
      <w:r>
        <w:rPr>
          <w:highlight w:val="none"/>
          <w:lang w:val="de-DE"/>
        </w:rPr>
        <w:t>R Hub</w:t>
      </w:r>
    </w:p>
    <w:p w14:paraId="35E1F55F" w14:textId="5C80239B" w:rsidR="00C950D5" w:rsidRPr="00C950D5" w:rsidRDefault="00C950D5" w:rsidP="00E1617F">
      <w:pPr>
        <w:pStyle w:val="P68B1DB1-Normal8"/>
        <w:spacing w:after="0"/>
        <w:rPr>
          <w:highlight w:val="none"/>
          <w:lang w:val="de-DE"/>
        </w:rPr>
      </w:pPr>
      <w:r>
        <w:rPr>
          <w:highlight w:val="none"/>
          <w:lang w:val="de-DE"/>
        </w:rPr>
        <w:t>Joanna Rosochacka</w:t>
      </w:r>
    </w:p>
    <w:p w14:paraId="65FD1C45" w14:textId="77777777" w:rsidR="00E1617F" w:rsidRPr="00C950D5" w:rsidRDefault="00E1617F" w:rsidP="00E1617F">
      <w:pPr>
        <w:pStyle w:val="P68B1DB1-Normal8"/>
        <w:spacing w:after="0"/>
        <w:rPr>
          <w:highlight w:val="none"/>
          <w:lang w:val="de-DE"/>
        </w:rPr>
      </w:pPr>
      <w:hyperlink r:id="rId11" w:history="1">
        <w:r w:rsidRPr="00C950D5">
          <w:rPr>
            <w:rStyle w:val="Hipercze"/>
            <w:highlight w:val="none"/>
            <w:lang w:val="de-DE"/>
          </w:rPr>
          <w:t>joanna.rosochacka@prhub.eu</w:t>
        </w:r>
      </w:hyperlink>
    </w:p>
    <w:p w14:paraId="3A3260F4" w14:textId="77777777" w:rsidR="00E1617F" w:rsidRPr="00320A3B" w:rsidRDefault="00E1617F" w:rsidP="00E1617F">
      <w:pPr>
        <w:pStyle w:val="P68B1DB1-Normal8"/>
        <w:spacing w:after="0" w:line="240" w:lineRule="auto"/>
        <w:rPr>
          <w:highlight w:val="none"/>
          <w:lang w:val="de-DE"/>
        </w:rPr>
      </w:pPr>
      <w:r w:rsidRPr="00C950D5">
        <w:rPr>
          <w:highlight w:val="none"/>
          <w:lang w:val="de-DE"/>
        </w:rPr>
        <w:t>tel. +48 570 000 389</w:t>
      </w:r>
      <w:r w:rsidRPr="00C950D5">
        <w:rPr>
          <w:highlight w:val="none"/>
          <w:lang w:val="de-DE"/>
        </w:rPr>
        <w:br/>
      </w:r>
    </w:p>
    <w:p w14:paraId="2A0429FF" w14:textId="77777777" w:rsidR="00B414DD" w:rsidRPr="007F7F10" w:rsidRDefault="00B414DD">
      <w:pPr>
        <w:jc w:val="both"/>
        <w:rPr>
          <w:rFonts w:ascii="Dyson Futura Book" w:hAnsi="Dyson Futura Book"/>
          <w:lang w:val="de-DE"/>
        </w:rPr>
      </w:pPr>
    </w:p>
    <w:sectPr w:rsidR="00B414DD" w:rsidRPr="007F7F10">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8F002" w14:textId="77777777" w:rsidR="001C1AB7" w:rsidRDefault="001C1AB7">
      <w:pPr>
        <w:spacing w:after="0" w:line="240" w:lineRule="auto"/>
      </w:pPr>
      <w:r>
        <w:separator/>
      </w:r>
    </w:p>
  </w:endnote>
  <w:endnote w:type="continuationSeparator" w:id="0">
    <w:p w14:paraId="13EDAF82" w14:textId="77777777" w:rsidR="001C1AB7" w:rsidRDefault="001C1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Dyson Futura Book">
    <w:altName w:val="Calibri"/>
    <w:charset w:val="00"/>
    <w:family w:val="swiss"/>
    <w:pitch w:val="variable"/>
    <w:sig w:usb0="20000287" w:usb1="02000002" w:usb2="00000000" w:usb3="00000000" w:csb0="0000019F" w:csb1="00000000"/>
  </w:font>
  <w:font w:name="Dyson Futura Medium">
    <w:altName w:val="Calibri"/>
    <w:charset w:val="00"/>
    <w:family w:val="swiss"/>
    <w:pitch w:val="variable"/>
    <w:sig w:usb0="20000287" w:usb1="02000002"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E049D" w14:textId="77777777" w:rsidR="001C1AB7" w:rsidRDefault="001C1AB7">
      <w:pPr>
        <w:spacing w:after="0" w:line="240" w:lineRule="auto"/>
      </w:pPr>
      <w:r>
        <w:separator/>
      </w:r>
    </w:p>
  </w:footnote>
  <w:footnote w:type="continuationSeparator" w:id="0">
    <w:p w14:paraId="29E146CE" w14:textId="77777777" w:rsidR="001C1AB7" w:rsidRDefault="001C1AB7">
      <w:pPr>
        <w:spacing w:after="0" w:line="240" w:lineRule="auto"/>
      </w:pPr>
      <w:r>
        <w:continuationSeparator/>
      </w:r>
    </w:p>
  </w:footnote>
  <w:footnote w:id="1">
    <w:p w14:paraId="51357E97" w14:textId="3176593C" w:rsidR="00B414DD" w:rsidRDefault="00E1617F">
      <w:pPr>
        <w:pStyle w:val="Tekstprzypisudolnego"/>
        <w:rPr>
          <w:rFonts w:ascii="Dyson Futura Book" w:eastAsia="Dyson Futura Book" w:hAnsi="Dyson Futura Book" w:cs="Dyson Futura Book"/>
          <w:sz w:val="16"/>
        </w:rPr>
      </w:pPr>
      <w:r>
        <w:rPr>
          <w:rStyle w:val="Odwoanieprzypisudolnego"/>
        </w:rPr>
        <w:footnoteRef/>
      </w:r>
      <w:r>
        <w:t xml:space="preserve"> </w:t>
      </w:r>
      <w:r>
        <w:rPr>
          <w:rFonts w:ascii="Dyson Futura Book" w:eastAsia="Dyson Futura Book" w:hAnsi="Dyson Futura Book" w:cs="Dyson Futura Book"/>
          <w:sz w:val="16"/>
        </w:rPr>
        <w:t xml:space="preserve">W porównaniu z oryginalnym Dyson V8. Moc ssania przetestowana zgodnie z normą IEC 62885-4:2023 sekcja 5.11 i 5.12, w trybie Boost </w:t>
      </w:r>
      <w:r w:rsidR="003233D5">
        <w:rPr>
          <w:rFonts w:ascii="Dyson Futura Book" w:eastAsia="Dyson Futura Book" w:hAnsi="Dyson Futura Book" w:cs="Dyson Futura Book"/>
          <w:sz w:val="16"/>
        </w:rPr>
        <w:t xml:space="preserve">na </w:t>
      </w:r>
      <w:r>
        <w:rPr>
          <w:rFonts w:ascii="Dyson Futura Book" w:eastAsia="Dyson Futura Book" w:hAnsi="Dyson Futura Book" w:cs="Dyson Futura Book"/>
          <w:sz w:val="16"/>
        </w:rPr>
        <w:t>wlo</w:t>
      </w:r>
      <w:r w:rsidR="003233D5">
        <w:rPr>
          <w:rFonts w:ascii="Dyson Futura Book" w:eastAsia="Dyson Futura Book" w:hAnsi="Dyson Futura Book" w:cs="Dyson Futura Book"/>
          <w:sz w:val="16"/>
        </w:rPr>
        <w:t>cie</w:t>
      </w:r>
      <w:r>
        <w:rPr>
          <w:rFonts w:ascii="Dyson Futura Book" w:eastAsia="Dyson Futura Book" w:hAnsi="Dyson Futura Book" w:cs="Dyson Futura Book"/>
          <w:sz w:val="16"/>
        </w:rPr>
        <w:t xml:space="preserve"> w laboratorium SGS Laboratory USA w 2025 r.</w:t>
      </w:r>
    </w:p>
  </w:footnote>
  <w:footnote w:id="2">
    <w:p w14:paraId="2AF703C3" w14:textId="32E6DA06" w:rsidR="00B414DD" w:rsidRDefault="00E1617F">
      <w:pPr>
        <w:pStyle w:val="Tekstprzypisudolnego"/>
      </w:pPr>
      <w:r>
        <w:rPr>
          <w:rStyle w:val="Odwoanieprzypisudolnego"/>
        </w:rPr>
        <w:footnoteRef/>
      </w:r>
      <w:r>
        <w:t xml:space="preserve"> </w:t>
      </w:r>
      <w:r>
        <w:rPr>
          <w:rFonts w:ascii="Dyson Futura Book" w:eastAsia="Dyson Futura Book" w:hAnsi="Dyson Futura Book" w:cs="Dyson Futura Book"/>
          <w:sz w:val="16"/>
        </w:rPr>
        <w:t>W porównaniu z oryginalnym Dyson V8.</w:t>
      </w:r>
      <w:r>
        <w:t xml:space="preserve"> </w:t>
      </w:r>
    </w:p>
  </w:footnote>
  <w:footnote w:id="3">
    <w:p w14:paraId="7CCFD5F0" w14:textId="244A19FC" w:rsidR="00B414DD" w:rsidRDefault="00E1617F">
      <w:pPr>
        <w:pStyle w:val="Tekstprzypisudolnego"/>
      </w:pPr>
      <w:r>
        <w:rPr>
          <w:rStyle w:val="Odwoanieprzypisudolnego"/>
        </w:rPr>
        <w:footnoteRef/>
      </w:r>
      <w:r w:rsidR="003233D5">
        <w:rPr>
          <w:rFonts w:ascii="Dyson Futura Book" w:eastAsia="Dyson Futura Book" w:hAnsi="Dyson Futura Book" w:cs="Dyson Futura Book"/>
          <w:sz w:val="16"/>
        </w:rPr>
        <w:t xml:space="preserve"> </w:t>
      </w:r>
      <w:r>
        <w:rPr>
          <w:rFonts w:ascii="Dyson Futura Book" w:eastAsia="Dyson Futura Book" w:hAnsi="Dyson Futura Book" w:cs="Dyson Futura Book"/>
          <w:sz w:val="16"/>
        </w:rPr>
        <w:t>W trybie Eco w konfiguracji ręcznej. Rzeczywisty czas pracy będzie uzależniony od trybu zasilania, rodzaju podłogi i/lub zastosowanych akcesoriów.</w:t>
      </w:r>
    </w:p>
  </w:footnote>
  <w:footnote w:id="4">
    <w:p w14:paraId="0521629B" w14:textId="570FA48B" w:rsidR="00B414DD" w:rsidRDefault="00E1617F">
      <w:pPr>
        <w:pStyle w:val="Tekstprzypisudolnego"/>
      </w:pPr>
      <w:r>
        <w:rPr>
          <w:rStyle w:val="Odwoanieprzypisudolnego"/>
        </w:rPr>
        <w:footnoteRef/>
      </w:r>
      <w:r>
        <w:t xml:space="preserve"> </w:t>
      </w:r>
      <w:r>
        <w:rPr>
          <w:rFonts w:ascii="Dyson Futura Book" w:eastAsia="Dyson Futura Book" w:hAnsi="Dyson Futura Book" w:cs="Dyson Futura Book"/>
          <w:sz w:val="16"/>
        </w:rPr>
        <w:t>315AW: Test ssania przeprowadzony zgodnie z normą IEC 62885-4:2023 (wydanie 1.1), sekcja 5.11, w trybie Boost na wlocie.</w:t>
      </w:r>
    </w:p>
  </w:footnote>
  <w:footnote w:id="5">
    <w:p w14:paraId="06F39835" w14:textId="4961FB54" w:rsidR="00B414DD" w:rsidRDefault="00E1617F">
      <w:pPr>
        <w:pStyle w:val="Tekstprzypisudolnego"/>
      </w:pPr>
      <w:r>
        <w:rPr>
          <w:rStyle w:val="Odwoanieprzypisudolnego"/>
        </w:rPr>
        <w:footnoteRef/>
      </w:r>
      <w:r>
        <w:t xml:space="preserve"> </w:t>
      </w:r>
      <w:r>
        <w:rPr>
          <w:rFonts w:ascii="Dyson Futura Book" w:eastAsia="Dyson Futura Book" w:hAnsi="Dyson Futura Book" w:cs="Dyson Futura Book"/>
          <w:sz w:val="16"/>
        </w:rPr>
        <w:t>Inteligentna adaptacja: Tryb automatyczny dostosowuje się do rodzaju podłogi.</w:t>
      </w:r>
    </w:p>
  </w:footnote>
  <w:footnote w:id="6">
    <w:p w14:paraId="4857CF93" w14:textId="49D39217" w:rsidR="00B414DD" w:rsidRDefault="00E1617F">
      <w:pPr>
        <w:pStyle w:val="Tekstprzypisudolnego"/>
      </w:pPr>
      <w:r>
        <w:rPr>
          <w:rStyle w:val="Odwoanieprzypisudolnego"/>
        </w:rPr>
        <w:footnoteRef/>
      </w:r>
      <w:r w:rsidR="003233D5">
        <w:rPr>
          <w:rFonts w:ascii="Dyson Futura Book" w:eastAsia="Dyson Futura Book" w:hAnsi="Dyson Futura Book" w:cs="Dyson Futura Book"/>
          <w:sz w:val="16"/>
        </w:rPr>
        <w:t xml:space="preserve"> </w:t>
      </w:r>
      <w:r>
        <w:rPr>
          <w:rFonts w:ascii="Dyson Futura Book" w:eastAsia="Dyson Futura Book" w:hAnsi="Dyson Futura Book" w:cs="Dyson Futura Book"/>
          <w:sz w:val="16"/>
        </w:rPr>
        <w:t>Testowane z włosami o długości do 60 cm w trybie Boost.</w:t>
      </w:r>
    </w:p>
  </w:footnote>
  <w:footnote w:id="7">
    <w:p w14:paraId="65BFC2EF" w14:textId="797FEE00" w:rsidR="00B414DD" w:rsidRDefault="00E1617F">
      <w:pPr>
        <w:pStyle w:val="Tekstprzypisudolnego"/>
      </w:pPr>
      <w:r>
        <w:rPr>
          <w:rStyle w:val="Odwoanieprzypisudolnego"/>
        </w:rPr>
        <w:footnoteRef/>
      </w:r>
      <w:r>
        <w:rPr>
          <w:rFonts w:ascii="Dyson Futura Book" w:eastAsia="Dyson Futura Book" w:hAnsi="Dyson Futura Book" w:cs="Dyson Futura Book"/>
          <w:sz w:val="16"/>
        </w:rPr>
        <w:t>Wyniki rzeczywistej wydajności mogą ulec zmianie.</w:t>
      </w:r>
    </w:p>
  </w:footnote>
  <w:footnote w:id="8">
    <w:p w14:paraId="2E8D9317" w14:textId="01070827" w:rsidR="00B414DD" w:rsidRDefault="00E1617F">
      <w:pPr>
        <w:pStyle w:val="Tekstprzypisudolnego"/>
      </w:pPr>
      <w:r>
        <w:rPr>
          <w:rStyle w:val="Odwoanieprzypisudolnego"/>
        </w:rPr>
        <w:footnoteRef/>
      </w:r>
      <w:r w:rsidR="00E16B64">
        <w:rPr>
          <w:rFonts w:ascii="Dyson Futura Book" w:eastAsia="Dyson Futura Book" w:hAnsi="Dyson Futura Book" w:cs="Dyson Futura Book"/>
          <w:sz w:val="16"/>
        </w:rPr>
        <w:t xml:space="preserve"> W</w:t>
      </w:r>
      <w:r>
        <w:rPr>
          <w:rFonts w:ascii="Dyson Futura Book" w:eastAsia="Dyson Futura Book" w:hAnsi="Dyson Futura Book" w:cs="Dyson Futura Book"/>
          <w:sz w:val="16"/>
        </w:rPr>
        <w:t xml:space="preserve"> porównaniu do Dyson Supersonic™/ Dyson Supersonic Nural™.</w:t>
      </w:r>
    </w:p>
  </w:footnote>
  <w:footnote w:id="9">
    <w:p w14:paraId="20F76BB5" w14:textId="646CFEBE" w:rsidR="00B414DD" w:rsidRDefault="00E1617F">
      <w:pPr>
        <w:pStyle w:val="Tekstprzypisudolnego"/>
      </w:pPr>
      <w:r>
        <w:rPr>
          <w:rStyle w:val="Odwoanieprzypisudolnego"/>
        </w:rPr>
        <w:footnoteRef/>
      </w:r>
      <w:r w:rsidR="00E16B64">
        <w:rPr>
          <w:rFonts w:ascii="Dyson Futura Book" w:eastAsia="Dyson Futura Book" w:hAnsi="Dyson Futura Book" w:cs="Dyson Futura Book"/>
          <w:sz w:val="16"/>
        </w:rPr>
        <w:t xml:space="preserve"> </w:t>
      </w:r>
      <w:r w:rsidR="00AF6370">
        <w:rPr>
          <w:rFonts w:ascii="Dyson Futura Book" w:eastAsia="Dyson Futura Book" w:hAnsi="Dyson Futura Book" w:cs="Dyson Futura Book"/>
          <w:sz w:val="16"/>
        </w:rPr>
        <w:t xml:space="preserve">W </w:t>
      </w:r>
      <w:r>
        <w:rPr>
          <w:rFonts w:ascii="Dyson Futura Book" w:eastAsia="Dyson Futura Book" w:hAnsi="Dyson Futura Book" w:cs="Dyson Futura Book"/>
          <w:sz w:val="16"/>
        </w:rPr>
        <w:t>porównaniu do Dyson Airwrap 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C92C" w14:textId="297669C3" w:rsidR="00B414DD" w:rsidRDefault="00E1617F">
    <w:pPr>
      <w:pStyle w:val="P68B1DB1-Nagwek7"/>
    </w:pPr>
    <w:r>
      <w:t>KOMUNIKAT PRASOWY</w:t>
    </w:r>
  </w:p>
  <w:p w14:paraId="44158895" w14:textId="6E6AED96" w:rsidR="00B414DD" w:rsidRDefault="00E1617F">
    <w:pPr>
      <w:pStyle w:val="Nagwek"/>
    </w:pPr>
    <w:r>
      <w:rPr>
        <w:rFonts w:ascii="Dyson Futura Book" w:hAnsi="Dyson Futura Book"/>
        <w:noProof/>
        <w:sz w:val="24"/>
      </w:rPr>
      <w:drawing>
        <wp:anchor distT="0" distB="0" distL="114300" distR="114300" simplePos="0" relativeHeight="251658240" behindDoc="1" locked="1" layoutInCell="1" allowOverlap="1" wp14:anchorId="5FC4E908" wp14:editId="65972785">
          <wp:simplePos x="0" y="0"/>
          <wp:positionH relativeFrom="margin">
            <wp:posOffset>5492115</wp:posOffset>
          </wp:positionH>
          <wp:positionV relativeFrom="margin">
            <wp:posOffset>-574675</wp:posOffset>
          </wp:positionV>
          <wp:extent cx="1092835" cy="415290"/>
          <wp:effectExtent l="0" t="0" r="0" b="381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p>
  <w:p w14:paraId="342F3AB8" w14:textId="77777777" w:rsidR="00B414DD" w:rsidRDefault="00B414DD">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93"/>
    <w:rsid w:val="00017894"/>
    <w:rsid w:val="00052615"/>
    <w:rsid w:val="00097AD8"/>
    <w:rsid w:val="000E5055"/>
    <w:rsid w:val="00112B78"/>
    <w:rsid w:val="00166C3B"/>
    <w:rsid w:val="001C1AB7"/>
    <w:rsid w:val="001C2187"/>
    <w:rsid w:val="001E1C77"/>
    <w:rsid w:val="00226D55"/>
    <w:rsid w:val="00254BB0"/>
    <w:rsid w:val="00262593"/>
    <w:rsid w:val="00275CB1"/>
    <w:rsid w:val="002807D5"/>
    <w:rsid w:val="002A445D"/>
    <w:rsid w:val="002B12DC"/>
    <w:rsid w:val="002E02EE"/>
    <w:rsid w:val="00310712"/>
    <w:rsid w:val="003233D5"/>
    <w:rsid w:val="00367BE1"/>
    <w:rsid w:val="0038328B"/>
    <w:rsid w:val="003850B3"/>
    <w:rsid w:val="003A6D08"/>
    <w:rsid w:val="003A6F2C"/>
    <w:rsid w:val="003B0D23"/>
    <w:rsid w:val="003B2192"/>
    <w:rsid w:val="003F5782"/>
    <w:rsid w:val="0042379B"/>
    <w:rsid w:val="004341E7"/>
    <w:rsid w:val="00452909"/>
    <w:rsid w:val="004F7DAB"/>
    <w:rsid w:val="00521826"/>
    <w:rsid w:val="00524337"/>
    <w:rsid w:val="00533B0F"/>
    <w:rsid w:val="00563DAE"/>
    <w:rsid w:val="005822EC"/>
    <w:rsid w:val="005A3BD8"/>
    <w:rsid w:val="005B6A1E"/>
    <w:rsid w:val="0062361F"/>
    <w:rsid w:val="0065222D"/>
    <w:rsid w:val="006933E4"/>
    <w:rsid w:val="00700541"/>
    <w:rsid w:val="007056AE"/>
    <w:rsid w:val="007230D1"/>
    <w:rsid w:val="00726C81"/>
    <w:rsid w:val="007364EB"/>
    <w:rsid w:val="00767F6E"/>
    <w:rsid w:val="00771B99"/>
    <w:rsid w:val="007B77D6"/>
    <w:rsid w:val="007F7F10"/>
    <w:rsid w:val="00836FCE"/>
    <w:rsid w:val="00884549"/>
    <w:rsid w:val="00886993"/>
    <w:rsid w:val="008A005F"/>
    <w:rsid w:val="008A4383"/>
    <w:rsid w:val="008B42BC"/>
    <w:rsid w:val="00912C61"/>
    <w:rsid w:val="00962CD0"/>
    <w:rsid w:val="00A06039"/>
    <w:rsid w:val="00A17446"/>
    <w:rsid w:val="00A2761C"/>
    <w:rsid w:val="00A568B1"/>
    <w:rsid w:val="00A83ADC"/>
    <w:rsid w:val="00AB44FC"/>
    <w:rsid w:val="00AC538E"/>
    <w:rsid w:val="00AF6370"/>
    <w:rsid w:val="00AF66D4"/>
    <w:rsid w:val="00B07EDF"/>
    <w:rsid w:val="00B3412C"/>
    <w:rsid w:val="00B414DD"/>
    <w:rsid w:val="00B43C5C"/>
    <w:rsid w:val="00B5112B"/>
    <w:rsid w:val="00B74B78"/>
    <w:rsid w:val="00B923A3"/>
    <w:rsid w:val="00BA57AD"/>
    <w:rsid w:val="00BE35EB"/>
    <w:rsid w:val="00BE78C6"/>
    <w:rsid w:val="00C307CF"/>
    <w:rsid w:val="00C33CDC"/>
    <w:rsid w:val="00C950D5"/>
    <w:rsid w:val="00DC6E59"/>
    <w:rsid w:val="00DE788B"/>
    <w:rsid w:val="00E07386"/>
    <w:rsid w:val="00E13D18"/>
    <w:rsid w:val="00E1617F"/>
    <w:rsid w:val="00E16B64"/>
    <w:rsid w:val="00E56D45"/>
    <w:rsid w:val="00EA5A4A"/>
    <w:rsid w:val="00ED45FF"/>
    <w:rsid w:val="00F118F5"/>
    <w:rsid w:val="00F54E8A"/>
    <w:rsid w:val="00FA0B55"/>
    <w:rsid w:val="00FB393F"/>
    <w:rsid w:val="00FE2103"/>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1FAF80"/>
  <w15:chartTrackingRefBased/>
  <w15:docId w15:val="{5A89D396-918E-46DE-ACAB-2F37B20E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62593"/>
    <w:pPr>
      <w:keepNext/>
      <w:keepLines/>
      <w:spacing w:before="360" w:after="80"/>
      <w:outlineLvl w:val="0"/>
    </w:pPr>
    <w:rPr>
      <w:rFonts w:asciiTheme="majorHAnsi" w:eastAsiaTheme="majorEastAsia" w:hAnsiTheme="majorHAnsi" w:cstheme="majorBidi"/>
      <w:color w:val="0F4761" w:themeColor="accent1" w:themeShade="BF"/>
      <w:sz w:val="40"/>
    </w:rPr>
  </w:style>
  <w:style w:type="paragraph" w:styleId="Nagwek2">
    <w:name w:val="heading 2"/>
    <w:basedOn w:val="Normalny"/>
    <w:next w:val="Normalny"/>
    <w:link w:val="Nagwek2Znak"/>
    <w:uiPriority w:val="9"/>
    <w:semiHidden/>
    <w:unhideWhenUsed/>
    <w:qFormat/>
    <w:rsid w:val="00262593"/>
    <w:pPr>
      <w:keepNext/>
      <w:keepLines/>
      <w:spacing w:before="160" w:after="80"/>
      <w:outlineLvl w:val="1"/>
    </w:pPr>
    <w:rPr>
      <w:rFonts w:asciiTheme="majorHAnsi" w:eastAsiaTheme="majorEastAsia" w:hAnsiTheme="majorHAnsi" w:cstheme="majorBidi"/>
      <w:color w:val="0F4761" w:themeColor="accent1" w:themeShade="BF"/>
      <w:sz w:val="32"/>
    </w:rPr>
  </w:style>
  <w:style w:type="paragraph" w:styleId="Nagwek3">
    <w:name w:val="heading 3"/>
    <w:basedOn w:val="Normalny"/>
    <w:next w:val="Normalny"/>
    <w:link w:val="Nagwek3Znak"/>
    <w:uiPriority w:val="9"/>
    <w:semiHidden/>
    <w:unhideWhenUsed/>
    <w:qFormat/>
    <w:rsid w:val="00262593"/>
    <w:pPr>
      <w:keepNext/>
      <w:keepLines/>
      <w:spacing w:before="160" w:after="80"/>
      <w:outlineLvl w:val="2"/>
    </w:pPr>
    <w:rPr>
      <w:rFonts w:eastAsiaTheme="majorEastAsia" w:cstheme="majorBidi"/>
      <w:color w:val="0F4761" w:themeColor="accent1" w:themeShade="BF"/>
      <w:sz w:val="28"/>
    </w:rPr>
  </w:style>
  <w:style w:type="paragraph" w:styleId="Nagwek4">
    <w:name w:val="heading 4"/>
    <w:basedOn w:val="Normalny"/>
    <w:next w:val="Normalny"/>
    <w:link w:val="Nagwek4Znak"/>
    <w:uiPriority w:val="9"/>
    <w:semiHidden/>
    <w:unhideWhenUsed/>
    <w:qFormat/>
    <w:rsid w:val="00262593"/>
    <w:pPr>
      <w:keepNext/>
      <w:keepLines/>
      <w:spacing w:before="80" w:after="40"/>
      <w:outlineLvl w:val="3"/>
    </w:pPr>
    <w:rPr>
      <w:rFonts w:eastAsiaTheme="majorEastAsia" w:cstheme="majorBidi"/>
      <w:i/>
      <w:color w:val="0F4761" w:themeColor="accent1" w:themeShade="BF"/>
    </w:rPr>
  </w:style>
  <w:style w:type="paragraph" w:styleId="Nagwek5">
    <w:name w:val="heading 5"/>
    <w:basedOn w:val="Normalny"/>
    <w:next w:val="Normalny"/>
    <w:link w:val="Nagwek5Znak"/>
    <w:uiPriority w:val="9"/>
    <w:semiHidden/>
    <w:unhideWhenUsed/>
    <w:qFormat/>
    <w:rsid w:val="00262593"/>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62593"/>
    <w:pPr>
      <w:keepNext/>
      <w:keepLines/>
      <w:spacing w:before="40" w:after="0"/>
      <w:outlineLvl w:val="5"/>
    </w:pPr>
    <w:rPr>
      <w:rFonts w:eastAsiaTheme="majorEastAsia" w:cstheme="majorBidi"/>
      <w:i/>
      <w:color w:val="595959" w:themeColor="text1" w:themeTint="A6"/>
    </w:rPr>
  </w:style>
  <w:style w:type="paragraph" w:styleId="Nagwek7">
    <w:name w:val="heading 7"/>
    <w:basedOn w:val="Normalny"/>
    <w:next w:val="Normalny"/>
    <w:link w:val="Nagwek7Znak"/>
    <w:uiPriority w:val="9"/>
    <w:semiHidden/>
    <w:unhideWhenUsed/>
    <w:qFormat/>
    <w:rsid w:val="0026259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62593"/>
    <w:pPr>
      <w:keepNext/>
      <w:keepLines/>
      <w:spacing w:after="0"/>
      <w:outlineLvl w:val="7"/>
    </w:pPr>
    <w:rPr>
      <w:rFonts w:eastAsiaTheme="majorEastAsia" w:cstheme="majorBidi"/>
      <w:i/>
      <w:color w:val="272727" w:themeColor="text1" w:themeTint="D8"/>
    </w:rPr>
  </w:style>
  <w:style w:type="paragraph" w:styleId="Nagwek9">
    <w:name w:val="heading 9"/>
    <w:basedOn w:val="Normalny"/>
    <w:next w:val="Normalny"/>
    <w:link w:val="Nagwek9Znak"/>
    <w:uiPriority w:val="9"/>
    <w:semiHidden/>
    <w:unhideWhenUsed/>
    <w:qFormat/>
    <w:rsid w:val="0026259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62593"/>
    <w:rPr>
      <w:rFonts w:asciiTheme="majorHAnsi" w:eastAsiaTheme="majorEastAsia" w:hAnsiTheme="majorHAnsi" w:cstheme="majorBidi"/>
      <w:color w:val="0F4761" w:themeColor="accent1" w:themeShade="BF"/>
      <w:sz w:val="40"/>
    </w:rPr>
  </w:style>
  <w:style w:type="character" w:customStyle="1" w:styleId="Nagwek2Znak">
    <w:name w:val="Nagłówek 2 Znak"/>
    <w:basedOn w:val="Domylnaczcionkaakapitu"/>
    <w:link w:val="Nagwek2"/>
    <w:uiPriority w:val="9"/>
    <w:semiHidden/>
    <w:rsid w:val="00262593"/>
    <w:rPr>
      <w:rFonts w:asciiTheme="majorHAnsi" w:eastAsiaTheme="majorEastAsia" w:hAnsiTheme="majorHAnsi" w:cstheme="majorBidi"/>
      <w:color w:val="0F4761" w:themeColor="accent1" w:themeShade="BF"/>
      <w:sz w:val="32"/>
    </w:rPr>
  </w:style>
  <w:style w:type="character" w:customStyle="1" w:styleId="Nagwek3Znak">
    <w:name w:val="Nagłówek 3 Znak"/>
    <w:basedOn w:val="Domylnaczcionkaakapitu"/>
    <w:link w:val="Nagwek3"/>
    <w:uiPriority w:val="9"/>
    <w:semiHidden/>
    <w:rsid w:val="00262593"/>
    <w:rPr>
      <w:rFonts w:eastAsiaTheme="majorEastAsia" w:cstheme="majorBidi"/>
      <w:color w:val="0F4761" w:themeColor="accent1" w:themeShade="BF"/>
      <w:sz w:val="28"/>
    </w:rPr>
  </w:style>
  <w:style w:type="character" w:customStyle="1" w:styleId="Nagwek4Znak">
    <w:name w:val="Nagłówek 4 Znak"/>
    <w:basedOn w:val="Domylnaczcionkaakapitu"/>
    <w:link w:val="Nagwek4"/>
    <w:uiPriority w:val="9"/>
    <w:semiHidden/>
    <w:rsid w:val="00262593"/>
    <w:rPr>
      <w:rFonts w:eastAsiaTheme="majorEastAsia" w:cstheme="majorBidi"/>
      <w:i/>
      <w:color w:val="0F4761" w:themeColor="accent1" w:themeShade="BF"/>
    </w:rPr>
  </w:style>
  <w:style w:type="character" w:customStyle="1" w:styleId="Nagwek5Znak">
    <w:name w:val="Nagłówek 5 Znak"/>
    <w:basedOn w:val="Domylnaczcionkaakapitu"/>
    <w:link w:val="Nagwek5"/>
    <w:uiPriority w:val="9"/>
    <w:semiHidden/>
    <w:rsid w:val="00262593"/>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62593"/>
    <w:rPr>
      <w:rFonts w:eastAsiaTheme="majorEastAsia" w:cstheme="majorBidi"/>
      <w:i/>
      <w:color w:val="595959" w:themeColor="text1" w:themeTint="A6"/>
    </w:rPr>
  </w:style>
  <w:style w:type="character" w:customStyle="1" w:styleId="Nagwek7Znak">
    <w:name w:val="Nagłówek 7 Znak"/>
    <w:basedOn w:val="Domylnaczcionkaakapitu"/>
    <w:link w:val="Nagwek7"/>
    <w:uiPriority w:val="9"/>
    <w:semiHidden/>
    <w:rsid w:val="0026259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62593"/>
    <w:rPr>
      <w:rFonts w:eastAsiaTheme="majorEastAsia" w:cstheme="majorBidi"/>
      <w:i/>
      <w:color w:val="272727" w:themeColor="text1" w:themeTint="D8"/>
    </w:rPr>
  </w:style>
  <w:style w:type="character" w:customStyle="1" w:styleId="Nagwek9Znak">
    <w:name w:val="Nagłówek 9 Znak"/>
    <w:basedOn w:val="Domylnaczcionkaakapitu"/>
    <w:link w:val="Nagwek9"/>
    <w:uiPriority w:val="9"/>
    <w:semiHidden/>
    <w:rsid w:val="00262593"/>
    <w:rPr>
      <w:rFonts w:eastAsiaTheme="majorEastAsia" w:cstheme="majorBidi"/>
      <w:color w:val="272727" w:themeColor="text1" w:themeTint="D8"/>
    </w:rPr>
  </w:style>
  <w:style w:type="paragraph" w:styleId="Tytu">
    <w:name w:val="Title"/>
    <w:basedOn w:val="Normalny"/>
    <w:next w:val="Normalny"/>
    <w:link w:val="TytuZnak"/>
    <w:uiPriority w:val="10"/>
    <w:qFormat/>
    <w:rsid w:val="00262593"/>
    <w:pPr>
      <w:spacing w:after="80" w:line="240" w:lineRule="auto"/>
      <w:contextualSpacing/>
    </w:pPr>
    <w:rPr>
      <w:rFonts w:asciiTheme="majorHAnsi" w:eastAsiaTheme="majorEastAsia" w:hAnsiTheme="majorHAnsi" w:cstheme="majorBidi"/>
      <w:kern w:val="28"/>
      <w:sz w:val="56"/>
    </w:rPr>
  </w:style>
  <w:style w:type="character" w:customStyle="1" w:styleId="TytuZnak">
    <w:name w:val="Tytuł Znak"/>
    <w:basedOn w:val="Domylnaczcionkaakapitu"/>
    <w:link w:val="Tytu"/>
    <w:uiPriority w:val="10"/>
    <w:rsid w:val="00262593"/>
    <w:rPr>
      <w:rFonts w:asciiTheme="majorHAnsi" w:eastAsiaTheme="majorEastAsia" w:hAnsiTheme="majorHAnsi" w:cstheme="majorBidi"/>
      <w:kern w:val="28"/>
      <w:sz w:val="56"/>
    </w:rPr>
  </w:style>
  <w:style w:type="paragraph" w:styleId="Podtytu">
    <w:name w:val="Subtitle"/>
    <w:basedOn w:val="Normalny"/>
    <w:next w:val="Normalny"/>
    <w:link w:val="PodtytuZnak"/>
    <w:uiPriority w:val="11"/>
    <w:qFormat/>
    <w:rsid w:val="00262593"/>
    <w:pPr>
      <w:numPr>
        <w:ilvl w:val="1"/>
      </w:numPr>
    </w:pPr>
    <w:rPr>
      <w:rFonts w:eastAsiaTheme="majorEastAsia" w:cstheme="majorBidi"/>
      <w:color w:val="595959" w:themeColor="text1" w:themeTint="A6"/>
      <w:sz w:val="28"/>
    </w:rPr>
  </w:style>
  <w:style w:type="character" w:customStyle="1" w:styleId="PodtytuZnak">
    <w:name w:val="Podtytuł Znak"/>
    <w:basedOn w:val="Domylnaczcionkaakapitu"/>
    <w:link w:val="Podtytu"/>
    <w:uiPriority w:val="11"/>
    <w:rsid w:val="00262593"/>
    <w:rPr>
      <w:rFonts w:eastAsiaTheme="majorEastAsia" w:cstheme="majorBidi"/>
      <w:color w:val="595959" w:themeColor="text1" w:themeTint="A6"/>
      <w:sz w:val="28"/>
    </w:rPr>
  </w:style>
  <w:style w:type="paragraph" w:styleId="Cytat">
    <w:name w:val="Quote"/>
    <w:basedOn w:val="Normalny"/>
    <w:next w:val="Normalny"/>
    <w:link w:val="CytatZnak"/>
    <w:uiPriority w:val="29"/>
    <w:qFormat/>
    <w:rsid w:val="00262593"/>
    <w:pPr>
      <w:spacing w:before="160"/>
      <w:jc w:val="center"/>
    </w:pPr>
    <w:rPr>
      <w:i/>
      <w:color w:val="404040" w:themeColor="text1" w:themeTint="BF"/>
    </w:rPr>
  </w:style>
  <w:style w:type="character" w:customStyle="1" w:styleId="CytatZnak">
    <w:name w:val="Cytat Znak"/>
    <w:basedOn w:val="Domylnaczcionkaakapitu"/>
    <w:link w:val="Cytat"/>
    <w:uiPriority w:val="29"/>
    <w:rsid w:val="00262593"/>
    <w:rPr>
      <w:i/>
      <w:color w:val="404040" w:themeColor="text1" w:themeTint="BF"/>
    </w:rPr>
  </w:style>
  <w:style w:type="paragraph" w:styleId="Akapitzlist">
    <w:name w:val="List Paragraph"/>
    <w:basedOn w:val="Normalny"/>
    <w:uiPriority w:val="34"/>
    <w:qFormat/>
    <w:rsid w:val="00262593"/>
    <w:pPr>
      <w:ind w:left="720"/>
      <w:contextualSpacing/>
    </w:pPr>
  </w:style>
  <w:style w:type="character" w:styleId="Wyrnienieintensywne">
    <w:name w:val="Intense Emphasis"/>
    <w:basedOn w:val="Domylnaczcionkaakapitu"/>
    <w:uiPriority w:val="21"/>
    <w:qFormat/>
    <w:rsid w:val="00262593"/>
    <w:rPr>
      <w:i/>
      <w:color w:val="0F4761" w:themeColor="accent1" w:themeShade="BF"/>
    </w:rPr>
  </w:style>
  <w:style w:type="paragraph" w:styleId="Cytatintensywny">
    <w:name w:val="Intense Quote"/>
    <w:basedOn w:val="Normalny"/>
    <w:next w:val="Normalny"/>
    <w:link w:val="CytatintensywnyZnak"/>
    <w:uiPriority w:val="30"/>
    <w:qFormat/>
    <w:rsid w:val="00262593"/>
    <w:pPr>
      <w:pBdr>
        <w:top w:val="single" w:sz="4" w:space="10" w:color="0F4761" w:themeColor="accent1" w:themeShade="BF"/>
        <w:bottom w:val="single" w:sz="4" w:space="10" w:color="0F4761" w:themeColor="accent1" w:themeShade="BF"/>
      </w:pBdr>
      <w:spacing w:before="360" w:after="360"/>
      <w:ind w:left="864" w:right="864"/>
      <w:jc w:val="center"/>
    </w:pPr>
    <w:rPr>
      <w:i/>
      <w:color w:val="0F4761" w:themeColor="accent1" w:themeShade="BF"/>
    </w:rPr>
  </w:style>
  <w:style w:type="character" w:customStyle="1" w:styleId="CytatintensywnyZnak">
    <w:name w:val="Cytat intensywny Znak"/>
    <w:basedOn w:val="Domylnaczcionkaakapitu"/>
    <w:link w:val="Cytatintensywny"/>
    <w:uiPriority w:val="30"/>
    <w:rsid w:val="00262593"/>
    <w:rPr>
      <w:i/>
      <w:color w:val="0F4761" w:themeColor="accent1" w:themeShade="BF"/>
    </w:rPr>
  </w:style>
  <w:style w:type="character" w:styleId="Odwoanieintensywne">
    <w:name w:val="Intense Reference"/>
    <w:basedOn w:val="Domylnaczcionkaakapitu"/>
    <w:uiPriority w:val="32"/>
    <w:qFormat/>
    <w:rsid w:val="00262593"/>
    <w:rPr>
      <w:b/>
      <w:smallCaps/>
      <w:color w:val="0F4761" w:themeColor="accent1" w:themeShade="BF"/>
    </w:rPr>
  </w:style>
  <w:style w:type="paragraph" w:styleId="Nagwek">
    <w:name w:val="header"/>
    <w:basedOn w:val="Normalny"/>
    <w:link w:val="NagwekZnak"/>
    <w:unhideWhenUsed/>
    <w:rsid w:val="00262593"/>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262593"/>
  </w:style>
  <w:style w:type="paragraph" w:styleId="Stopka">
    <w:name w:val="footer"/>
    <w:basedOn w:val="Normalny"/>
    <w:link w:val="StopkaZnak"/>
    <w:uiPriority w:val="99"/>
    <w:unhideWhenUsed/>
    <w:rsid w:val="00262593"/>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62593"/>
  </w:style>
  <w:style w:type="paragraph" w:customStyle="1" w:styleId="BodyA">
    <w:name w:val="Body A"/>
    <w:rsid w:val="00262593"/>
    <w:pPr>
      <w:pBdr>
        <w:top w:val="nil"/>
        <w:left w:val="nil"/>
        <w:bottom w:val="nil"/>
        <w:right w:val="nil"/>
        <w:between w:val="nil"/>
        <w:bar w:val="nil"/>
      </w:pBdr>
    </w:pPr>
    <w:rPr>
      <w:rFonts w:ascii="Aptos" w:eastAsia="Aptos" w:hAnsi="Aptos" w:cs="Aptos"/>
      <w:color w:val="000000"/>
      <w:u w:color="000000"/>
      <w:bdr w:val="nil"/>
      <w14:textOutline w14:w="12700" w14:cap="flat" w14:cmpd="sng" w14:algn="ctr">
        <w14:noFill/>
        <w14:prstDash w14:val="solid"/>
        <w14:miter w14:lim="400000"/>
      </w14:textOutline>
      <w14:ligatures w14:val="none"/>
    </w:rPr>
  </w:style>
  <w:style w:type="paragraph" w:styleId="Tekstprzypisudolnego">
    <w:name w:val="footnote text"/>
    <w:basedOn w:val="Normalny"/>
    <w:link w:val="TekstprzypisudolnegoZnak"/>
    <w:unhideWhenUsed/>
    <w:rsid w:val="00262593"/>
    <w:pPr>
      <w:spacing w:after="0" w:line="240" w:lineRule="auto"/>
    </w:pPr>
    <w:rPr>
      <w:sz w:val="20"/>
    </w:rPr>
  </w:style>
  <w:style w:type="character" w:customStyle="1" w:styleId="TekstprzypisudolnegoZnak">
    <w:name w:val="Tekst przypisu dolnego Znak"/>
    <w:basedOn w:val="Domylnaczcionkaakapitu"/>
    <w:link w:val="Tekstprzypisudolnego"/>
    <w:uiPriority w:val="99"/>
    <w:semiHidden/>
    <w:rsid w:val="00262593"/>
    <w:rPr>
      <w:sz w:val="20"/>
    </w:rPr>
  </w:style>
  <w:style w:type="character" w:styleId="Odwoanieprzypisudolnego">
    <w:name w:val="footnote reference"/>
    <w:basedOn w:val="Domylnaczcionkaakapitu"/>
    <w:uiPriority w:val="99"/>
    <w:semiHidden/>
    <w:unhideWhenUsed/>
    <w:rsid w:val="00262593"/>
    <w:rPr>
      <w:vertAlign w:val="superscript"/>
    </w:rPr>
  </w:style>
  <w:style w:type="paragraph" w:customStyle="1" w:styleId="P68B1DB1-BodyA1">
    <w:name w:val="P68B1DB1-BodyA1"/>
    <w:basedOn w:val="BodyA"/>
    <w:rPr>
      <w:rFonts w:ascii="Dyson Futura Book" w:eastAsia="Dyson Futura Book" w:hAnsi="Dyson Futura Book" w:cs="Dyson Futura Book"/>
      <w:sz w:val="32"/>
      <w:u w:val="single"/>
    </w:rPr>
  </w:style>
  <w:style w:type="paragraph" w:customStyle="1" w:styleId="P68B1DB1-Normalny2">
    <w:name w:val="P68B1DB1-Normalny2"/>
    <w:basedOn w:val="Normalny"/>
    <w:rPr>
      <w:rFonts w:ascii="Dyson Futura Book" w:hAnsi="Dyson Futura Book"/>
    </w:rPr>
  </w:style>
  <w:style w:type="paragraph" w:customStyle="1" w:styleId="P68B1DB1-Normalny3">
    <w:name w:val="P68B1DB1-Normalny3"/>
    <w:basedOn w:val="Normalny"/>
    <w:rPr>
      <w:rFonts w:ascii="Dyson Futura Book" w:hAnsi="Dyson Futura Book"/>
      <w:i/>
    </w:rPr>
  </w:style>
  <w:style w:type="paragraph" w:customStyle="1" w:styleId="P68B1DB1-Normalny4">
    <w:name w:val="P68B1DB1-Normalny4"/>
    <w:basedOn w:val="Normalny"/>
    <w:rPr>
      <w:rFonts w:ascii="Dyson Futura Book" w:hAnsi="Dyson Futura Book"/>
      <w:b/>
      <w:u w:val="single"/>
    </w:rPr>
  </w:style>
  <w:style w:type="paragraph" w:customStyle="1" w:styleId="P68B1DB1-Normalny5">
    <w:name w:val="P68B1DB1-Normalny5"/>
    <w:basedOn w:val="Normalny"/>
    <w:rPr>
      <w:rFonts w:ascii="Dyson Futura Book" w:hAnsi="Dyson Futura Book"/>
      <w:b/>
      <w:color w:val="FF0000"/>
    </w:rPr>
  </w:style>
  <w:style w:type="paragraph" w:customStyle="1" w:styleId="P68B1DB1-Normalny6">
    <w:name w:val="P68B1DB1-Normalny6"/>
    <w:basedOn w:val="Normalny"/>
    <w:rPr>
      <w:rFonts w:ascii="Dyson Futura Book" w:hAnsi="Dyson Futura Book"/>
      <w:highlight w:val="yellow"/>
    </w:rPr>
  </w:style>
  <w:style w:type="paragraph" w:customStyle="1" w:styleId="P68B1DB1-Nagwek7">
    <w:name w:val="P68B1DB1-Nagwek7"/>
    <w:basedOn w:val="Nagwek"/>
    <w:rPr>
      <w:rFonts w:ascii="Dyson Futura Book" w:eastAsia="Dyson Futura Book" w:hAnsi="Dyson Futura Book" w:cs="Dyson Futura Book"/>
    </w:rPr>
  </w:style>
  <w:style w:type="paragraph" w:styleId="Poprawka">
    <w:name w:val="Revision"/>
    <w:hidden/>
    <w:uiPriority w:val="99"/>
    <w:semiHidden/>
    <w:rsid w:val="00E1617F"/>
    <w:pPr>
      <w:spacing w:after="0" w:line="240" w:lineRule="auto"/>
    </w:pPr>
  </w:style>
  <w:style w:type="character" w:styleId="Odwoaniedokomentarza">
    <w:name w:val="annotation reference"/>
    <w:basedOn w:val="Domylnaczcionkaakapitu"/>
    <w:uiPriority w:val="99"/>
    <w:semiHidden/>
    <w:unhideWhenUsed/>
    <w:rsid w:val="00E1617F"/>
    <w:rPr>
      <w:sz w:val="16"/>
      <w:szCs w:val="16"/>
    </w:rPr>
  </w:style>
  <w:style w:type="paragraph" w:styleId="Tekstkomentarza">
    <w:name w:val="annotation text"/>
    <w:basedOn w:val="Normalny"/>
    <w:link w:val="TekstkomentarzaZnak"/>
    <w:uiPriority w:val="99"/>
    <w:unhideWhenUsed/>
    <w:rsid w:val="00E1617F"/>
    <w:pPr>
      <w:spacing w:line="240" w:lineRule="auto"/>
    </w:pPr>
    <w:rPr>
      <w:sz w:val="20"/>
    </w:rPr>
  </w:style>
  <w:style w:type="character" w:customStyle="1" w:styleId="TekstkomentarzaZnak">
    <w:name w:val="Tekst komentarza Znak"/>
    <w:basedOn w:val="Domylnaczcionkaakapitu"/>
    <w:link w:val="Tekstkomentarza"/>
    <w:uiPriority w:val="99"/>
    <w:rsid w:val="00E1617F"/>
    <w:rPr>
      <w:sz w:val="20"/>
    </w:rPr>
  </w:style>
  <w:style w:type="paragraph" w:styleId="Tematkomentarza">
    <w:name w:val="annotation subject"/>
    <w:basedOn w:val="Tekstkomentarza"/>
    <w:next w:val="Tekstkomentarza"/>
    <w:link w:val="TematkomentarzaZnak"/>
    <w:uiPriority w:val="99"/>
    <w:semiHidden/>
    <w:unhideWhenUsed/>
    <w:rsid w:val="00E1617F"/>
    <w:rPr>
      <w:b/>
      <w:bCs/>
    </w:rPr>
  </w:style>
  <w:style w:type="character" w:customStyle="1" w:styleId="TematkomentarzaZnak">
    <w:name w:val="Temat komentarza Znak"/>
    <w:basedOn w:val="TekstkomentarzaZnak"/>
    <w:link w:val="Tematkomentarza"/>
    <w:uiPriority w:val="99"/>
    <w:semiHidden/>
    <w:rsid w:val="00E1617F"/>
    <w:rPr>
      <w:b/>
      <w:bCs/>
      <w:sz w:val="20"/>
    </w:rPr>
  </w:style>
  <w:style w:type="paragraph" w:customStyle="1" w:styleId="P68B1DB1-Normal7">
    <w:name w:val="P68B1DB1-Normal7"/>
    <w:basedOn w:val="Normalny"/>
    <w:rsid w:val="00E1617F"/>
    <w:rPr>
      <w:rFonts w:ascii="Dyson Futura Medium" w:eastAsiaTheme="minorHAnsi" w:hAnsi="Dyson Futura Medium"/>
    </w:rPr>
  </w:style>
  <w:style w:type="paragraph" w:customStyle="1" w:styleId="P68B1DB1-Normal8">
    <w:name w:val="P68B1DB1-Normal8"/>
    <w:basedOn w:val="Normalny"/>
    <w:rsid w:val="00E1617F"/>
    <w:rPr>
      <w:rFonts w:ascii="Dyson Futura Book" w:eastAsiaTheme="minorHAnsi" w:hAnsi="Dyson Futura Book"/>
      <w:highlight w:val="yellow"/>
    </w:rPr>
  </w:style>
  <w:style w:type="character" w:styleId="Hipercze">
    <w:name w:val="Hyperlink"/>
    <w:basedOn w:val="Domylnaczcionkaakapitu"/>
    <w:uiPriority w:val="99"/>
    <w:unhideWhenUsed/>
    <w:rsid w:val="00E1617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740255">
      <w:bodyDiv w:val="1"/>
      <w:marLeft w:val="0"/>
      <w:marRight w:val="0"/>
      <w:marTop w:val="0"/>
      <w:marBottom w:val="0"/>
      <w:divBdr>
        <w:top w:val="none" w:sz="0" w:space="0" w:color="auto"/>
        <w:left w:val="none" w:sz="0" w:space="0" w:color="auto"/>
        <w:bottom w:val="none" w:sz="0" w:space="0" w:color="auto"/>
        <w:right w:val="none" w:sz="0" w:space="0" w:color="auto"/>
      </w:divBdr>
    </w:div>
    <w:div w:id="1483421408">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anna.rosochacka@prhub.eu" TargetMode="External"/><Relationship Id="rId5" Type="http://schemas.openxmlformats.org/officeDocument/2006/relationships/styles" Target="styles.xml"/><Relationship Id="rId10" Type="http://schemas.openxmlformats.org/officeDocument/2006/relationships/hyperlink" Target="mailto:anna.wasko@dyson.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hyperlink" Target="https://www.dy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9E9072CDD1624DBDA34AE25D5155E8" ma:contentTypeVersion="3" ma:contentTypeDescription="Create a new document." ma:contentTypeScope="" ma:versionID="6fb3c6657022d0ec27057c5b560c882e">
  <xsd:schema xmlns:xsd="http://www.w3.org/2001/XMLSchema" xmlns:xs="http://www.w3.org/2001/XMLSchema" xmlns:p="http://schemas.microsoft.com/office/2006/metadata/properties" xmlns:ns2="4c1e6ebb-d422-40a7-aac9-df84e925a065" targetNamespace="http://schemas.microsoft.com/office/2006/metadata/properties" ma:root="true" ma:fieldsID="fab60e048df253fae7ddc0ed5ce04e64" ns2:_="">
    <xsd:import namespace="4c1e6ebb-d422-40a7-aac9-df84e925a06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e6ebb-d422-40a7-aac9-df84e925a0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831146-C136-4468-93A7-B508210FE1D5}">
  <ds:schemaRefs>
    <ds:schemaRef ds:uri="http://schemas.openxmlformats.org/officeDocument/2006/bibliography"/>
  </ds:schemaRefs>
</ds:datastoreItem>
</file>

<file path=customXml/itemProps2.xml><?xml version="1.0" encoding="utf-8"?>
<ds:datastoreItem xmlns:ds="http://schemas.openxmlformats.org/officeDocument/2006/customXml" ds:itemID="{B37AEB9C-D7B3-480B-B821-9C56A5AB6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e6ebb-d422-40a7-aac9-df84e925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0D6F0D-C2B6-416C-B174-63B85E1F5BAA}">
  <ds:schemaRefs>
    <ds:schemaRef ds:uri="http://schemas.microsoft.com/sharepoint/v3/contenttype/forms"/>
  </ds:schemaRefs>
</ds:datastoreItem>
</file>

<file path=customXml/itemProps4.xml><?xml version="1.0" encoding="utf-8"?>
<ds:datastoreItem xmlns:ds="http://schemas.openxmlformats.org/officeDocument/2006/customXml" ds:itemID="{7A2DFC44-C0D0-4A7E-8495-21C56B215B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Pages>
  <Words>2653</Words>
  <Characters>15919</Characters>
  <Application>Microsoft Office Word</Application>
  <DocSecurity>0</DocSecurity>
  <Lines>132</Lines>
  <Paragraphs>37</Paragraphs>
  <ScaleCrop>false</ScaleCrop>
  <HeadingPairs>
    <vt:vector size="2" baseType="variant">
      <vt:variant>
        <vt:lpstr>Tytuł</vt:lpstr>
      </vt:variant>
      <vt:variant>
        <vt:i4>1</vt:i4>
      </vt:variant>
    </vt:vector>
  </HeadingPairs>
  <TitlesOfParts>
    <vt:vector size="1" baseType="lpstr">
      <vt:lpstr/>
    </vt:vector>
  </TitlesOfParts>
  <Company>DYSON</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Chick</dc:creator>
  <cp:keywords/>
  <dc:description/>
  <cp:lastModifiedBy>Joanna Rosochacka</cp:lastModifiedBy>
  <cp:revision>22</cp:revision>
  <dcterms:created xsi:type="dcterms:W3CDTF">2025-09-03T12:22:00Z</dcterms:created>
  <dcterms:modified xsi:type="dcterms:W3CDTF">2025-09-04T16:48:00Z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e03c3-0c6c-49a5-970b-108457ca8f88_Enabled">
    <vt:lpwstr>true</vt:lpwstr>
  </property>
  <property fmtid="{D5CDD505-2E9C-101B-9397-08002B2CF9AE}" pid="3" name="MSIP_Label_5f8e03c3-0c6c-49a5-970b-108457ca8f88_SetDate">
    <vt:lpwstr>2025-08-29T15:36:32Z</vt:lpwstr>
  </property>
  <property fmtid="{D5CDD505-2E9C-101B-9397-08002B2CF9AE}" pid="4" name="MSIP_Label_5f8e03c3-0c6c-49a5-970b-108457ca8f88_Method">
    <vt:lpwstr>Privileged</vt:lpwstr>
  </property>
  <property fmtid="{D5CDD505-2E9C-101B-9397-08002B2CF9AE}" pid="5" name="MSIP_Label_5f8e03c3-0c6c-49a5-970b-108457ca8f88_Name">
    <vt:lpwstr>5f8e03c3-0c6c-49a5-970b-108457ca8f88</vt:lpwstr>
  </property>
  <property fmtid="{D5CDD505-2E9C-101B-9397-08002B2CF9AE}" pid="6" name="MSIP_Label_5f8e03c3-0c6c-49a5-970b-108457ca8f88_SiteId">
    <vt:lpwstr>b6e8236b-ceb2-401d-9169-2917d0b07d48</vt:lpwstr>
  </property>
  <property fmtid="{D5CDD505-2E9C-101B-9397-08002B2CF9AE}" pid="7" name="MSIP_Label_5f8e03c3-0c6c-49a5-970b-108457ca8f88_ActionId">
    <vt:lpwstr>881af134-af4c-4933-aa0d-83b5de791961</vt:lpwstr>
  </property>
  <property fmtid="{D5CDD505-2E9C-101B-9397-08002B2CF9AE}" pid="8" name="MSIP_Label_5f8e03c3-0c6c-49a5-970b-108457ca8f88_ContentBits">
    <vt:lpwstr>0</vt:lpwstr>
  </property>
  <property fmtid="{D5CDD505-2E9C-101B-9397-08002B2CF9AE}" pid="9" name="MSIP_Label_5f8e03c3-0c6c-49a5-970b-108457ca8f88_Tag">
    <vt:lpwstr>10, 0, 1, 1</vt:lpwstr>
  </property>
  <property fmtid="{D5CDD505-2E9C-101B-9397-08002B2CF9AE}" pid="10" name="ContentTypeId">
    <vt:lpwstr>0x010100629E9072CDD1624DBDA34AE25D5155E8</vt:lpwstr>
  </property>
</Properties>
</file>