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E9B1" w14:textId="77777777" w:rsidR="005627F0" w:rsidRPr="00744F30" w:rsidRDefault="00000000">
      <w:pPr>
        <w:jc w:val="center"/>
        <w:rPr>
          <w:sz w:val="32"/>
          <w:szCs w:val="32"/>
          <w:lang w:val="it-IT"/>
        </w:rPr>
      </w:pPr>
      <w:r w:rsidRPr="00744F30">
        <w:rPr>
          <w:rFonts w:ascii="Arial" w:eastAsia="Arial" w:hAnsi="Arial" w:cs="Arial"/>
          <w:b/>
          <w:bCs/>
          <w:sz w:val="32"/>
          <w:szCs w:val="32"/>
          <w:lang w:val="it-IT"/>
        </w:rPr>
        <w:t>Marketing Forum 2025: il più grande evento italiano dedicato al marketing torna a Milano il 18 settembre</w:t>
      </w:r>
    </w:p>
    <w:p w14:paraId="2649D6B0" w14:textId="77777777" w:rsidR="005627F0" w:rsidRPr="00744F30" w:rsidRDefault="005627F0">
      <w:pPr>
        <w:jc w:val="center"/>
        <w:rPr>
          <w:rFonts w:ascii="Arial" w:eastAsia="Arial" w:hAnsi="Arial" w:cs="Arial"/>
          <w:b/>
          <w:bCs/>
          <w:sz w:val="28"/>
          <w:szCs w:val="28"/>
          <w:lang w:val="it-IT"/>
        </w:rPr>
      </w:pPr>
    </w:p>
    <w:p w14:paraId="79BDD7EE" w14:textId="77777777" w:rsidR="005627F0" w:rsidRPr="00744F30" w:rsidRDefault="00000000">
      <w:pPr>
        <w:jc w:val="center"/>
        <w:rPr>
          <w:sz w:val="26"/>
          <w:szCs w:val="26"/>
          <w:lang w:val="it-IT"/>
        </w:rPr>
      </w:pPr>
      <w:r w:rsidRPr="00744F30">
        <w:rPr>
          <w:rFonts w:ascii="Arial" w:eastAsia="Arial" w:hAnsi="Arial" w:cs="Arial"/>
          <w:i/>
          <w:iCs/>
          <w:sz w:val="26"/>
          <w:szCs w:val="26"/>
          <w:lang w:val="it-IT"/>
        </w:rPr>
        <w:t xml:space="preserve">Ann </w:t>
      </w:r>
      <w:proofErr w:type="spellStart"/>
      <w:r w:rsidRPr="00744F30">
        <w:rPr>
          <w:rFonts w:ascii="Arial" w:eastAsia="Arial" w:hAnsi="Arial" w:cs="Arial"/>
          <w:i/>
          <w:iCs/>
          <w:sz w:val="26"/>
          <w:szCs w:val="26"/>
          <w:lang w:val="it-IT"/>
        </w:rPr>
        <w:t>Handley</w:t>
      </w:r>
      <w:proofErr w:type="spellEnd"/>
      <w:r w:rsidRPr="00744F30">
        <w:rPr>
          <w:rFonts w:ascii="Arial" w:eastAsia="Arial" w:hAnsi="Arial" w:cs="Arial"/>
          <w:i/>
          <w:iCs/>
          <w:sz w:val="26"/>
          <w:szCs w:val="26"/>
          <w:lang w:val="it-IT"/>
        </w:rPr>
        <w:t xml:space="preserve">, Kyle </w:t>
      </w:r>
      <w:proofErr w:type="spellStart"/>
      <w:r w:rsidRPr="00744F30">
        <w:rPr>
          <w:rFonts w:ascii="Arial" w:eastAsia="Arial" w:hAnsi="Arial" w:cs="Arial"/>
          <w:i/>
          <w:iCs/>
          <w:sz w:val="26"/>
          <w:szCs w:val="26"/>
          <w:lang w:val="it-IT"/>
        </w:rPr>
        <w:t>Chayka</w:t>
      </w:r>
      <w:proofErr w:type="spellEnd"/>
      <w:r w:rsidRPr="00744F30">
        <w:rPr>
          <w:rFonts w:ascii="Arial" w:eastAsia="Arial" w:hAnsi="Arial" w:cs="Arial"/>
          <w:i/>
          <w:iCs/>
          <w:sz w:val="26"/>
          <w:szCs w:val="26"/>
          <w:lang w:val="it-IT"/>
        </w:rPr>
        <w:t xml:space="preserve">, Jonah Berger sul palco per raccontare come evolvono i comportamenti d’acquisto e come scegliere le strategie più efficaci per far crescere i </w:t>
      </w:r>
      <w:proofErr w:type="gramStart"/>
      <w:r w:rsidRPr="00744F30">
        <w:rPr>
          <w:rFonts w:ascii="Arial" w:eastAsia="Arial" w:hAnsi="Arial" w:cs="Arial"/>
          <w:i/>
          <w:iCs/>
          <w:sz w:val="26"/>
          <w:szCs w:val="26"/>
          <w:lang w:val="it-IT"/>
        </w:rPr>
        <w:t>brand</w:t>
      </w:r>
      <w:proofErr w:type="gramEnd"/>
      <w:r w:rsidRPr="00744F30">
        <w:rPr>
          <w:rFonts w:ascii="Arial" w:eastAsia="Arial" w:hAnsi="Arial" w:cs="Arial"/>
          <w:i/>
          <w:iCs/>
          <w:sz w:val="26"/>
          <w:szCs w:val="26"/>
          <w:lang w:val="it-IT"/>
        </w:rPr>
        <w:t xml:space="preserve"> </w:t>
      </w:r>
    </w:p>
    <w:p w14:paraId="0311B5EF" w14:textId="77777777" w:rsidR="005627F0" w:rsidRPr="00744F30" w:rsidRDefault="005627F0">
      <w:pPr>
        <w:jc w:val="center"/>
        <w:rPr>
          <w:rFonts w:ascii="Arial" w:eastAsia="Arial" w:hAnsi="Arial" w:cs="Arial"/>
          <w:i/>
          <w:iCs/>
          <w:sz w:val="26"/>
          <w:szCs w:val="26"/>
          <w:lang w:val="it-IT"/>
        </w:rPr>
      </w:pPr>
    </w:p>
    <w:p w14:paraId="597D37A9" w14:textId="135B994E" w:rsidR="005627F0" w:rsidRPr="00744F30" w:rsidRDefault="00000000">
      <w:pPr>
        <w:jc w:val="both"/>
        <w:rPr>
          <w:sz w:val="21"/>
          <w:szCs w:val="21"/>
          <w:lang w:val="it-IT"/>
        </w:rPr>
      </w:pPr>
      <w:r w:rsidRPr="00744F30">
        <w:rPr>
          <w:rFonts w:ascii="Arial" w:eastAsia="Arial" w:hAnsi="Arial" w:cs="Arial"/>
          <w:sz w:val="21"/>
          <w:szCs w:val="21"/>
          <w:lang w:val="it-IT"/>
        </w:rPr>
        <w:t xml:space="preserve">Milano, </w:t>
      </w:r>
      <w:r w:rsidR="00744F30">
        <w:rPr>
          <w:rFonts w:ascii="Arial" w:eastAsia="Arial" w:hAnsi="Arial" w:cs="Arial"/>
          <w:sz w:val="21"/>
          <w:szCs w:val="21"/>
          <w:lang w:val="it-IT"/>
        </w:rPr>
        <w:t>2</w:t>
      </w:r>
      <w:r w:rsidRPr="00744F30">
        <w:rPr>
          <w:rFonts w:ascii="Arial" w:eastAsia="Arial" w:hAnsi="Arial" w:cs="Arial"/>
          <w:sz w:val="21"/>
          <w:szCs w:val="21"/>
          <w:lang w:val="it-IT"/>
        </w:rPr>
        <w:t xml:space="preserve"> settembre 2025 – Il comportamento dei consumatori è in continua evoluzione: da un lato ci sono i bisogni più umani e primari, che da sempre muovono le scelte individuali; dall’altro, l’intelligenza artificiale e le dinamiche dominanti delle piattaforme digitali che influenzano con forza crescente le percezioni, rimodellando rapidamente i processi decisionali di interi gruppi di persone.</w:t>
      </w:r>
    </w:p>
    <w:p w14:paraId="33CD442F" w14:textId="77777777" w:rsidR="005627F0" w:rsidRPr="00744F30" w:rsidRDefault="005627F0">
      <w:pPr>
        <w:jc w:val="both"/>
        <w:rPr>
          <w:rFonts w:ascii="Arial" w:eastAsia="Arial" w:hAnsi="Arial" w:cs="Arial"/>
          <w:sz w:val="21"/>
          <w:szCs w:val="21"/>
          <w:lang w:val="it-IT"/>
        </w:rPr>
      </w:pPr>
    </w:p>
    <w:p w14:paraId="64BD9E3B" w14:textId="77777777" w:rsidR="005627F0" w:rsidRPr="00744F30" w:rsidRDefault="00000000">
      <w:pPr>
        <w:jc w:val="both"/>
        <w:rPr>
          <w:sz w:val="21"/>
          <w:szCs w:val="21"/>
          <w:lang w:val="it-IT"/>
        </w:rPr>
      </w:pPr>
      <w:r w:rsidRPr="00744F30">
        <w:rPr>
          <w:rFonts w:ascii="Arial" w:eastAsia="Arial" w:hAnsi="Arial" w:cs="Arial"/>
          <w:sz w:val="21"/>
          <w:szCs w:val="21"/>
          <w:lang w:val="it-IT"/>
        </w:rPr>
        <w:t xml:space="preserve">Al Marketing Forum 2025, organizzato da </w:t>
      </w:r>
      <w:r w:rsidRPr="00744F30">
        <w:rPr>
          <w:rFonts w:ascii="Arial" w:eastAsia="Arial" w:hAnsi="Arial" w:cs="Arial"/>
          <w:b/>
          <w:bCs/>
          <w:sz w:val="21"/>
          <w:szCs w:val="21"/>
          <w:lang w:val="it-IT"/>
        </w:rPr>
        <w:t>ROI Group</w:t>
      </w:r>
      <w:r w:rsidRPr="00744F30">
        <w:rPr>
          <w:rFonts w:ascii="Arial" w:eastAsia="Arial" w:hAnsi="Arial" w:cs="Arial"/>
          <w:sz w:val="21"/>
          <w:szCs w:val="21"/>
          <w:lang w:val="it-IT"/>
        </w:rPr>
        <w:t xml:space="preserve"> e in programma </w:t>
      </w:r>
      <w:r w:rsidRPr="00744F30">
        <w:rPr>
          <w:rFonts w:ascii="Arial" w:eastAsia="Arial" w:hAnsi="Arial" w:cs="Arial"/>
          <w:b/>
          <w:bCs/>
          <w:sz w:val="21"/>
          <w:szCs w:val="21"/>
          <w:lang w:val="it-IT"/>
        </w:rPr>
        <w:t>il 18 settembre presso l’</w:t>
      </w:r>
      <w:proofErr w:type="spellStart"/>
      <w:r w:rsidRPr="00744F30">
        <w:rPr>
          <w:rFonts w:ascii="Arial" w:eastAsia="Arial" w:hAnsi="Arial" w:cs="Arial"/>
          <w:b/>
          <w:bCs/>
          <w:sz w:val="21"/>
          <w:szCs w:val="21"/>
          <w:lang w:val="it-IT"/>
        </w:rPr>
        <w:t>UnaHotels</w:t>
      </w:r>
      <w:proofErr w:type="spellEnd"/>
      <w:r w:rsidRPr="00744F30">
        <w:rPr>
          <w:rFonts w:ascii="Arial" w:eastAsia="Arial" w:hAnsi="Arial" w:cs="Arial"/>
          <w:b/>
          <w:bCs/>
          <w:sz w:val="21"/>
          <w:szCs w:val="21"/>
          <w:lang w:val="it-IT"/>
        </w:rPr>
        <w:t xml:space="preserve"> Expo Fiera di Pero (Milano)</w:t>
      </w:r>
      <w:r w:rsidRPr="00744F30">
        <w:rPr>
          <w:rFonts w:ascii="Arial" w:eastAsia="Arial" w:hAnsi="Arial" w:cs="Arial"/>
          <w:sz w:val="21"/>
          <w:szCs w:val="21"/>
          <w:lang w:val="it-IT"/>
        </w:rPr>
        <w:t xml:space="preserve">, tre grandi esperti del marketing internazionale, Ann </w:t>
      </w:r>
      <w:proofErr w:type="spellStart"/>
      <w:r w:rsidRPr="00744F30">
        <w:rPr>
          <w:rFonts w:ascii="Arial" w:eastAsia="Arial" w:hAnsi="Arial" w:cs="Arial"/>
          <w:sz w:val="21"/>
          <w:szCs w:val="21"/>
          <w:lang w:val="it-IT"/>
        </w:rPr>
        <w:t>Handley</w:t>
      </w:r>
      <w:proofErr w:type="spellEnd"/>
      <w:r w:rsidRPr="00744F30">
        <w:rPr>
          <w:rFonts w:ascii="Arial" w:eastAsia="Arial" w:hAnsi="Arial" w:cs="Arial"/>
          <w:sz w:val="21"/>
          <w:szCs w:val="21"/>
          <w:lang w:val="it-IT"/>
        </w:rPr>
        <w:t xml:space="preserve">, Kyle </w:t>
      </w:r>
      <w:proofErr w:type="spellStart"/>
      <w:r w:rsidRPr="00744F30">
        <w:rPr>
          <w:rFonts w:ascii="Arial" w:eastAsia="Arial" w:hAnsi="Arial" w:cs="Arial"/>
          <w:sz w:val="21"/>
          <w:szCs w:val="21"/>
          <w:lang w:val="it-IT"/>
        </w:rPr>
        <w:t>Chayka</w:t>
      </w:r>
      <w:proofErr w:type="spellEnd"/>
      <w:r w:rsidRPr="00744F30">
        <w:rPr>
          <w:rFonts w:ascii="Arial" w:eastAsia="Arial" w:hAnsi="Arial" w:cs="Arial"/>
          <w:sz w:val="21"/>
          <w:szCs w:val="21"/>
          <w:lang w:val="it-IT"/>
        </w:rPr>
        <w:t xml:space="preserve"> e Jonah Berger, si confronteranno su come pensano, agiscono e scelgono oggi i consumatori, approfondendo le strategie più efficaci per raggiungere nuovi clienti e far crescere brand e aziende in uno scenario in costante trasformazione. </w:t>
      </w:r>
    </w:p>
    <w:p w14:paraId="596C317F" w14:textId="77777777" w:rsidR="005627F0" w:rsidRPr="00744F30" w:rsidRDefault="005627F0">
      <w:pPr>
        <w:jc w:val="both"/>
        <w:rPr>
          <w:rFonts w:ascii="Arial" w:eastAsia="Arial" w:hAnsi="Arial" w:cs="Arial"/>
          <w:sz w:val="21"/>
          <w:szCs w:val="21"/>
          <w:lang w:val="it-IT"/>
        </w:rPr>
      </w:pPr>
    </w:p>
    <w:p w14:paraId="26B3BCD7" w14:textId="77777777" w:rsidR="005627F0" w:rsidRPr="00744F30" w:rsidRDefault="00000000">
      <w:pPr>
        <w:jc w:val="both"/>
        <w:rPr>
          <w:sz w:val="21"/>
          <w:szCs w:val="21"/>
          <w:lang w:val="it-IT"/>
        </w:rPr>
      </w:pPr>
      <w:r w:rsidRPr="3450E6A2">
        <w:rPr>
          <w:rFonts w:ascii="Arial" w:eastAsia="Arial" w:hAnsi="Arial" w:cs="Arial"/>
          <w:sz w:val="21"/>
          <w:szCs w:val="21"/>
          <w:lang w:val="it-IT"/>
        </w:rPr>
        <w:t xml:space="preserve">Un’intera giornata guidata dal </w:t>
      </w:r>
      <w:r w:rsidRPr="0039743B">
        <w:rPr>
          <w:rFonts w:ascii="Arial" w:eastAsia="Arial" w:hAnsi="Arial" w:cs="Arial"/>
          <w:sz w:val="21"/>
          <w:szCs w:val="21"/>
          <w:lang w:val="it-IT"/>
        </w:rPr>
        <w:t>chairman</w:t>
      </w:r>
      <w:r w:rsidRPr="3450E6A2">
        <w:rPr>
          <w:rFonts w:ascii="Arial" w:eastAsia="Arial" w:hAnsi="Arial" w:cs="Arial"/>
          <w:sz w:val="21"/>
          <w:szCs w:val="21"/>
          <w:lang w:val="it-IT"/>
        </w:rPr>
        <w:t xml:space="preserve"> </w:t>
      </w:r>
      <w:r w:rsidRPr="3450E6A2">
        <w:rPr>
          <w:rFonts w:ascii="Arial" w:eastAsia="Arial" w:hAnsi="Arial" w:cs="Arial"/>
          <w:b/>
          <w:bCs/>
          <w:sz w:val="21"/>
          <w:szCs w:val="21"/>
          <w:lang w:val="it-IT"/>
        </w:rPr>
        <w:t>Giuseppe Stigliano</w:t>
      </w:r>
      <w:r w:rsidRPr="3450E6A2">
        <w:rPr>
          <w:rFonts w:ascii="Arial" w:eastAsia="Arial" w:hAnsi="Arial" w:cs="Arial"/>
          <w:sz w:val="21"/>
          <w:szCs w:val="21"/>
          <w:lang w:val="it-IT"/>
        </w:rPr>
        <w:t>, manager con oltre vent’anni di esperienza maturata tra l’Europa e gli Stati Uniti, imprenditore, docente universitario e tra le voci più autorevoli a livello internazionale in materia di Marketing, Management, Leadership e Business Innovation per immergersi nei trend che stanno rivoluzionando il marketing, confrontarsi con centinaia di marketing director, CMO e brand manager, generare nuove connessioni e guidare la crescita del proprio brand.</w:t>
      </w:r>
    </w:p>
    <w:p w14:paraId="58604691" w14:textId="77777777" w:rsidR="005627F0" w:rsidRPr="00744F30" w:rsidRDefault="005627F0">
      <w:pPr>
        <w:jc w:val="both"/>
        <w:rPr>
          <w:rFonts w:ascii="Arial" w:eastAsia="Arial" w:hAnsi="Arial" w:cs="Arial"/>
          <w:sz w:val="21"/>
          <w:szCs w:val="21"/>
          <w:lang w:val="it-IT"/>
        </w:rPr>
      </w:pPr>
    </w:p>
    <w:p w14:paraId="008006F1" w14:textId="77777777" w:rsidR="005627F0" w:rsidRPr="00744F30" w:rsidRDefault="00000000" w:rsidP="3450E6A2">
      <w:pPr>
        <w:jc w:val="both"/>
        <w:rPr>
          <w:sz w:val="21"/>
          <w:szCs w:val="21"/>
        </w:rPr>
      </w:pPr>
      <w:r w:rsidRPr="3450E6A2">
        <w:rPr>
          <w:rFonts w:ascii="Arial" w:eastAsia="Arial" w:hAnsi="Arial" w:cs="Arial"/>
          <w:sz w:val="21"/>
          <w:szCs w:val="21"/>
        </w:rPr>
        <w:t>“</w:t>
      </w:r>
      <w:r w:rsidRPr="3450E6A2">
        <w:rPr>
          <w:rFonts w:ascii="Arial" w:eastAsia="Arial" w:hAnsi="Arial" w:cs="Arial"/>
          <w:i/>
          <w:iCs/>
          <w:sz w:val="21"/>
          <w:szCs w:val="21"/>
        </w:rPr>
        <w:t xml:space="preserve">Il marketing </w:t>
      </w:r>
      <w:proofErr w:type="spellStart"/>
      <w:r w:rsidRPr="3450E6A2">
        <w:rPr>
          <w:rFonts w:ascii="Arial" w:eastAsia="Arial" w:hAnsi="Arial" w:cs="Arial"/>
          <w:i/>
          <w:iCs/>
          <w:sz w:val="21"/>
          <w:szCs w:val="21"/>
        </w:rPr>
        <w:t>oggi</w:t>
      </w:r>
      <w:proofErr w:type="spellEnd"/>
      <w:r w:rsidRPr="3450E6A2">
        <w:rPr>
          <w:rFonts w:ascii="Arial" w:eastAsia="Arial" w:hAnsi="Arial" w:cs="Arial"/>
          <w:i/>
          <w:iCs/>
          <w:sz w:val="21"/>
          <w:szCs w:val="21"/>
        </w:rPr>
        <w:t xml:space="preserve"> è il </w:t>
      </w:r>
      <w:proofErr w:type="spellStart"/>
      <w:r w:rsidRPr="3450E6A2">
        <w:rPr>
          <w:rFonts w:ascii="Arial" w:eastAsia="Arial" w:hAnsi="Arial" w:cs="Arial"/>
          <w:i/>
          <w:iCs/>
          <w:sz w:val="21"/>
          <w:szCs w:val="21"/>
        </w:rPr>
        <w:t>motore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della</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trasformazione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aziendale</w:t>
      </w:r>
      <w:proofErr w:type="spellEnd"/>
      <w:r w:rsidRPr="3450E6A2">
        <w:rPr>
          <w:rFonts w:ascii="Arial" w:eastAsia="Arial" w:hAnsi="Arial" w:cs="Arial"/>
          <w:i/>
          <w:iCs/>
          <w:sz w:val="21"/>
          <w:szCs w:val="21"/>
        </w:rPr>
        <w:t xml:space="preserve">: chi </w:t>
      </w:r>
      <w:proofErr w:type="spellStart"/>
      <w:r w:rsidRPr="3450E6A2">
        <w:rPr>
          <w:rFonts w:ascii="Arial" w:eastAsia="Arial" w:hAnsi="Arial" w:cs="Arial"/>
          <w:i/>
          <w:iCs/>
          <w:sz w:val="21"/>
          <w:szCs w:val="21"/>
        </w:rPr>
        <w:t>sa</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anticipare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i</w:t>
      </w:r>
      <w:proofErr w:type="spellEnd"/>
      <w:r w:rsidRPr="3450E6A2">
        <w:rPr>
          <w:rFonts w:ascii="Arial" w:eastAsia="Arial" w:hAnsi="Arial" w:cs="Arial"/>
          <w:i/>
          <w:iCs/>
          <w:sz w:val="21"/>
          <w:szCs w:val="21"/>
        </w:rPr>
        <w:t xml:space="preserve"> trend e </w:t>
      </w:r>
      <w:proofErr w:type="spellStart"/>
      <w:r w:rsidRPr="3450E6A2">
        <w:rPr>
          <w:rFonts w:ascii="Arial" w:eastAsia="Arial" w:hAnsi="Arial" w:cs="Arial"/>
          <w:i/>
          <w:iCs/>
          <w:sz w:val="21"/>
          <w:szCs w:val="21"/>
        </w:rPr>
        <w:t>leggere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bisogni</w:t>
      </w:r>
      <w:proofErr w:type="spellEnd"/>
      <w:r w:rsidRPr="3450E6A2">
        <w:rPr>
          <w:rFonts w:ascii="Arial" w:eastAsia="Arial" w:hAnsi="Arial" w:cs="Arial"/>
          <w:i/>
          <w:iCs/>
          <w:sz w:val="21"/>
          <w:szCs w:val="21"/>
        </w:rPr>
        <w:t xml:space="preserve"> del </w:t>
      </w:r>
      <w:proofErr w:type="spellStart"/>
      <w:r w:rsidRPr="3450E6A2">
        <w:rPr>
          <w:rFonts w:ascii="Arial" w:eastAsia="Arial" w:hAnsi="Arial" w:cs="Arial"/>
          <w:i/>
          <w:iCs/>
          <w:sz w:val="21"/>
          <w:szCs w:val="21"/>
        </w:rPr>
        <w:t>mercato</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può</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guidare</w:t>
      </w:r>
      <w:proofErr w:type="spellEnd"/>
      <w:r w:rsidRPr="3450E6A2">
        <w:rPr>
          <w:rFonts w:ascii="Arial" w:eastAsia="Arial" w:hAnsi="Arial" w:cs="Arial"/>
          <w:i/>
          <w:iCs/>
          <w:sz w:val="21"/>
          <w:szCs w:val="21"/>
        </w:rPr>
        <w:t xml:space="preserve"> il </w:t>
      </w:r>
      <w:proofErr w:type="spellStart"/>
      <w:r w:rsidRPr="3450E6A2">
        <w:rPr>
          <w:rFonts w:ascii="Arial" w:eastAsia="Arial" w:hAnsi="Arial" w:cs="Arial"/>
          <w:i/>
          <w:iCs/>
          <w:sz w:val="21"/>
          <w:szCs w:val="21"/>
        </w:rPr>
        <w:t>cambiamento</w:t>
      </w:r>
      <w:proofErr w:type="spellEnd"/>
      <w:r w:rsidRPr="3450E6A2">
        <w:rPr>
          <w:rFonts w:ascii="Arial" w:eastAsia="Arial" w:hAnsi="Arial" w:cs="Arial"/>
          <w:i/>
          <w:iCs/>
          <w:sz w:val="21"/>
          <w:szCs w:val="21"/>
        </w:rPr>
        <w:t xml:space="preserve"> e </w:t>
      </w:r>
      <w:proofErr w:type="spellStart"/>
      <w:r w:rsidRPr="3450E6A2">
        <w:rPr>
          <w:rFonts w:ascii="Arial" w:eastAsia="Arial" w:hAnsi="Arial" w:cs="Arial"/>
          <w:i/>
          <w:iCs/>
          <w:sz w:val="21"/>
          <w:szCs w:val="21"/>
        </w:rPr>
        <w:t>creare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valore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reale</w:t>
      </w:r>
      <w:proofErr w:type="spellEnd"/>
      <w:r w:rsidRPr="3450E6A2">
        <w:rPr>
          <w:rFonts w:ascii="Arial" w:eastAsia="Arial" w:hAnsi="Arial" w:cs="Arial"/>
          <w:sz w:val="21"/>
          <w:szCs w:val="21"/>
        </w:rPr>
        <w:t xml:space="preserve">” </w:t>
      </w:r>
      <w:proofErr w:type="spellStart"/>
      <w:r w:rsidRPr="3450E6A2">
        <w:rPr>
          <w:rFonts w:ascii="Arial" w:eastAsia="Arial" w:hAnsi="Arial" w:cs="Arial"/>
          <w:sz w:val="21"/>
          <w:szCs w:val="21"/>
        </w:rPr>
        <w:t>afferma</w:t>
      </w:r>
      <w:proofErr w:type="spellEnd"/>
      <w:r w:rsidRPr="3450E6A2">
        <w:rPr>
          <w:rFonts w:ascii="Arial" w:eastAsia="Arial" w:hAnsi="Arial" w:cs="Arial"/>
          <w:sz w:val="21"/>
          <w:szCs w:val="21"/>
        </w:rPr>
        <w:t xml:space="preserve"> </w:t>
      </w:r>
      <w:r w:rsidRPr="3450E6A2">
        <w:rPr>
          <w:rFonts w:ascii="Arial" w:eastAsia="Arial" w:hAnsi="Arial" w:cs="Arial"/>
          <w:b/>
          <w:bCs/>
          <w:sz w:val="21"/>
          <w:szCs w:val="21"/>
        </w:rPr>
        <w:t>Marcello Mancini, Presidente e CEO di ROI Group</w:t>
      </w:r>
      <w:r w:rsidRPr="3450E6A2">
        <w:rPr>
          <w:rFonts w:ascii="Arial" w:eastAsia="Arial" w:hAnsi="Arial" w:cs="Arial"/>
          <w:sz w:val="21"/>
          <w:szCs w:val="21"/>
        </w:rPr>
        <w:t>. “</w:t>
      </w:r>
      <w:r w:rsidRPr="3450E6A2">
        <w:rPr>
          <w:rFonts w:ascii="Arial" w:eastAsia="Arial" w:hAnsi="Arial" w:cs="Arial"/>
          <w:i/>
          <w:iCs/>
          <w:sz w:val="21"/>
          <w:szCs w:val="21"/>
        </w:rPr>
        <w:t xml:space="preserve">Il Marketing Forum </w:t>
      </w:r>
      <w:proofErr w:type="spellStart"/>
      <w:r w:rsidRPr="3450E6A2">
        <w:rPr>
          <w:rFonts w:ascii="Arial" w:eastAsia="Arial" w:hAnsi="Arial" w:cs="Arial"/>
          <w:i/>
          <w:iCs/>
          <w:sz w:val="21"/>
          <w:szCs w:val="21"/>
        </w:rPr>
        <w:t>nasce</w:t>
      </w:r>
      <w:proofErr w:type="spellEnd"/>
      <w:r w:rsidRPr="3450E6A2">
        <w:rPr>
          <w:rFonts w:ascii="Arial" w:eastAsia="Arial" w:hAnsi="Arial" w:cs="Arial"/>
          <w:i/>
          <w:iCs/>
          <w:sz w:val="21"/>
          <w:szCs w:val="21"/>
        </w:rPr>
        <w:t xml:space="preserve"> per </w:t>
      </w:r>
      <w:proofErr w:type="spellStart"/>
      <w:r w:rsidRPr="3450E6A2">
        <w:rPr>
          <w:rFonts w:ascii="Arial" w:eastAsia="Arial" w:hAnsi="Arial" w:cs="Arial"/>
          <w:i/>
          <w:iCs/>
          <w:sz w:val="21"/>
          <w:szCs w:val="21"/>
        </w:rPr>
        <w:t>offrire</w:t>
      </w:r>
      <w:proofErr w:type="spellEnd"/>
      <w:r w:rsidRPr="3450E6A2">
        <w:rPr>
          <w:rFonts w:ascii="Arial" w:eastAsia="Arial" w:hAnsi="Arial" w:cs="Arial"/>
          <w:i/>
          <w:iCs/>
          <w:sz w:val="21"/>
          <w:szCs w:val="21"/>
        </w:rPr>
        <w:t xml:space="preserve"> ai </w:t>
      </w:r>
      <w:proofErr w:type="spellStart"/>
      <w:r w:rsidRPr="3450E6A2">
        <w:rPr>
          <w:rFonts w:ascii="Arial" w:eastAsia="Arial" w:hAnsi="Arial" w:cs="Arial"/>
          <w:i/>
          <w:iCs/>
          <w:sz w:val="21"/>
          <w:szCs w:val="21"/>
        </w:rPr>
        <w:t>professionisti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italiani</w:t>
      </w:r>
      <w:proofErr w:type="spellEnd"/>
      <w:r w:rsidRPr="3450E6A2">
        <w:rPr>
          <w:rFonts w:ascii="Arial" w:eastAsia="Arial" w:hAnsi="Arial" w:cs="Arial"/>
          <w:i/>
          <w:iCs/>
          <w:sz w:val="21"/>
          <w:szCs w:val="21"/>
        </w:rPr>
        <w:t xml:space="preserve"> un </w:t>
      </w:r>
      <w:proofErr w:type="spellStart"/>
      <w:r w:rsidRPr="3450E6A2">
        <w:rPr>
          <w:rFonts w:ascii="Arial" w:eastAsia="Arial" w:hAnsi="Arial" w:cs="Arial"/>
          <w:i/>
          <w:iCs/>
          <w:sz w:val="21"/>
          <w:szCs w:val="21"/>
        </w:rPr>
        <w:t>confronto</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diretto</w:t>
      </w:r>
      <w:proofErr w:type="spellEnd"/>
      <w:r w:rsidRPr="3450E6A2">
        <w:rPr>
          <w:rFonts w:ascii="Arial" w:eastAsia="Arial" w:hAnsi="Arial" w:cs="Arial"/>
          <w:i/>
          <w:iCs/>
          <w:sz w:val="21"/>
          <w:szCs w:val="21"/>
        </w:rPr>
        <w:t xml:space="preserve"> con </w:t>
      </w:r>
      <w:proofErr w:type="spellStart"/>
      <w:r w:rsidRPr="3450E6A2">
        <w:rPr>
          <w:rFonts w:ascii="Arial" w:eastAsia="Arial" w:hAnsi="Arial" w:cs="Arial"/>
          <w:i/>
          <w:iCs/>
          <w:sz w:val="21"/>
          <w:szCs w:val="21"/>
        </w:rPr>
        <w:t>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migliori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esperti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mondiali</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portando</w:t>
      </w:r>
      <w:proofErr w:type="spellEnd"/>
      <w:r w:rsidRPr="3450E6A2">
        <w:rPr>
          <w:rFonts w:ascii="Arial" w:eastAsia="Arial" w:hAnsi="Arial" w:cs="Arial"/>
          <w:i/>
          <w:iCs/>
          <w:sz w:val="21"/>
          <w:szCs w:val="21"/>
        </w:rPr>
        <w:t xml:space="preserve"> in Italia le idee e le </w:t>
      </w:r>
      <w:proofErr w:type="spellStart"/>
      <w:r w:rsidRPr="3450E6A2">
        <w:rPr>
          <w:rFonts w:ascii="Arial" w:eastAsia="Arial" w:hAnsi="Arial" w:cs="Arial"/>
          <w:i/>
          <w:iCs/>
          <w:sz w:val="21"/>
          <w:szCs w:val="21"/>
        </w:rPr>
        <w:t>strategie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che</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stanno</w:t>
      </w:r>
      <w:proofErr w:type="spellEnd"/>
      <w:r w:rsidRPr="3450E6A2">
        <w:rPr>
          <w:rFonts w:ascii="Arial" w:eastAsia="Arial" w:hAnsi="Arial" w:cs="Arial"/>
          <w:i/>
          <w:iCs/>
          <w:sz w:val="21"/>
          <w:szCs w:val="21"/>
        </w:rPr>
        <w:t xml:space="preserve"> </w:t>
      </w:r>
      <w:proofErr w:type="spellStart"/>
      <w:r w:rsidRPr="3450E6A2">
        <w:rPr>
          <w:rFonts w:ascii="Arial" w:eastAsia="Arial" w:hAnsi="Arial" w:cs="Arial"/>
          <w:i/>
          <w:iCs/>
          <w:sz w:val="21"/>
          <w:szCs w:val="21"/>
        </w:rPr>
        <w:t>rivoluzionando</w:t>
      </w:r>
      <w:proofErr w:type="spellEnd"/>
      <w:r w:rsidRPr="3450E6A2">
        <w:rPr>
          <w:rFonts w:ascii="Arial" w:eastAsia="Arial" w:hAnsi="Arial" w:cs="Arial"/>
          <w:i/>
          <w:iCs/>
          <w:sz w:val="21"/>
          <w:szCs w:val="21"/>
        </w:rPr>
        <w:t xml:space="preserve"> il </w:t>
      </w:r>
      <w:proofErr w:type="spellStart"/>
      <w:r w:rsidRPr="3450E6A2">
        <w:rPr>
          <w:rFonts w:ascii="Arial" w:eastAsia="Arial" w:hAnsi="Arial" w:cs="Arial"/>
          <w:i/>
          <w:iCs/>
          <w:sz w:val="21"/>
          <w:szCs w:val="21"/>
        </w:rPr>
        <w:t>settore</w:t>
      </w:r>
      <w:proofErr w:type="spellEnd"/>
      <w:r w:rsidRPr="3450E6A2">
        <w:rPr>
          <w:rFonts w:ascii="Arial" w:eastAsia="Arial" w:hAnsi="Arial" w:cs="Arial"/>
          <w:sz w:val="21"/>
          <w:szCs w:val="21"/>
        </w:rPr>
        <w:t>”.</w:t>
      </w:r>
    </w:p>
    <w:p w14:paraId="4A96EBFF" w14:textId="77777777" w:rsidR="005627F0" w:rsidRPr="00744F30" w:rsidRDefault="005627F0">
      <w:pPr>
        <w:jc w:val="both"/>
        <w:rPr>
          <w:rFonts w:ascii="Arial" w:eastAsia="Arial" w:hAnsi="Arial" w:cs="Arial"/>
          <w:sz w:val="21"/>
          <w:szCs w:val="21"/>
          <w:lang w:val="it-IT"/>
        </w:rPr>
      </w:pPr>
    </w:p>
    <w:p w14:paraId="1AE86211" w14:textId="77777777" w:rsidR="005627F0" w:rsidRPr="00744F30" w:rsidRDefault="00000000">
      <w:pPr>
        <w:jc w:val="both"/>
        <w:rPr>
          <w:sz w:val="21"/>
          <w:szCs w:val="21"/>
          <w:lang w:val="it-IT"/>
        </w:rPr>
      </w:pPr>
      <w:r w:rsidRPr="3450E6A2">
        <w:rPr>
          <w:rFonts w:ascii="Arial" w:eastAsia="Arial" w:hAnsi="Arial" w:cs="Arial"/>
          <w:sz w:val="21"/>
          <w:szCs w:val="21"/>
          <w:lang w:val="it-IT"/>
        </w:rPr>
        <w:t xml:space="preserve">Il Marketing Forum 2025 vedrà alternarsi sul palco alcuni tra i maggiori esperti internazionali di marketing, innovazione e cultura digitale, offrendo ai partecipanti un’occasione unica di apprendimento e confronto. La giornata si aprirà con il contributo di </w:t>
      </w:r>
      <w:r w:rsidRPr="3450E6A2">
        <w:rPr>
          <w:rFonts w:ascii="Arial" w:eastAsia="Arial" w:hAnsi="Arial" w:cs="Arial"/>
          <w:b/>
          <w:bCs/>
          <w:sz w:val="21"/>
          <w:szCs w:val="21"/>
          <w:lang w:val="it-IT"/>
        </w:rPr>
        <w:t xml:space="preserve">Ann </w:t>
      </w:r>
      <w:proofErr w:type="spellStart"/>
      <w:r w:rsidRPr="3450E6A2">
        <w:rPr>
          <w:rFonts w:ascii="Arial" w:eastAsia="Arial" w:hAnsi="Arial" w:cs="Arial"/>
          <w:b/>
          <w:bCs/>
          <w:sz w:val="21"/>
          <w:szCs w:val="21"/>
          <w:lang w:val="it-IT"/>
        </w:rPr>
        <w:t>Handley</w:t>
      </w:r>
      <w:proofErr w:type="spellEnd"/>
      <w:r w:rsidRPr="3450E6A2">
        <w:rPr>
          <w:rFonts w:ascii="Arial" w:eastAsia="Arial" w:hAnsi="Arial" w:cs="Arial"/>
          <w:b/>
          <w:bCs/>
          <w:sz w:val="21"/>
          <w:szCs w:val="21"/>
          <w:lang w:val="it-IT"/>
        </w:rPr>
        <w:t>,</w:t>
      </w:r>
      <w:r w:rsidRPr="3450E6A2">
        <w:rPr>
          <w:rFonts w:ascii="Arial" w:eastAsia="Arial" w:hAnsi="Arial" w:cs="Arial"/>
          <w:sz w:val="21"/>
          <w:szCs w:val="21"/>
          <w:lang w:val="it-IT"/>
        </w:rPr>
        <w:t xml:space="preserve"> autorità del </w:t>
      </w:r>
      <w:proofErr w:type="spellStart"/>
      <w:r w:rsidRPr="3450E6A2">
        <w:rPr>
          <w:rFonts w:ascii="Arial" w:eastAsia="Arial" w:hAnsi="Arial" w:cs="Arial"/>
          <w:sz w:val="21"/>
          <w:szCs w:val="21"/>
          <w:lang w:val="it-IT"/>
        </w:rPr>
        <w:t>content</w:t>
      </w:r>
      <w:proofErr w:type="spellEnd"/>
      <w:r w:rsidRPr="3450E6A2">
        <w:rPr>
          <w:rFonts w:ascii="Arial" w:eastAsia="Arial" w:hAnsi="Arial" w:cs="Arial"/>
          <w:sz w:val="21"/>
          <w:szCs w:val="21"/>
          <w:lang w:val="it-IT"/>
        </w:rPr>
        <w:t xml:space="preserve"> marketing a livello globale e </w:t>
      </w:r>
      <w:proofErr w:type="spellStart"/>
      <w:r w:rsidRPr="3450E6A2">
        <w:rPr>
          <w:rFonts w:ascii="Arial" w:eastAsia="Arial" w:hAnsi="Arial" w:cs="Arial"/>
          <w:sz w:val="21"/>
          <w:szCs w:val="21"/>
          <w:lang w:val="it-IT"/>
        </w:rPr>
        <w:t>Chief</w:t>
      </w:r>
      <w:proofErr w:type="spellEnd"/>
      <w:r w:rsidRPr="3450E6A2">
        <w:rPr>
          <w:rFonts w:ascii="Arial" w:eastAsia="Arial" w:hAnsi="Arial" w:cs="Arial"/>
          <w:sz w:val="21"/>
          <w:szCs w:val="21"/>
          <w:lang w:val="it-IT"/>
        </w:rPr>
        <w:t xml:space="preserve"> Content </w:t>
      </w:r>
      <w:proofErr w:type="spellStart"/>
      <w:r w:rsidRPr="3450E6A2">
        <w:rPr>
          <w:rFonts w:ascii="Arial" w:eastAsia="Arial" w:hAnsi="Arial" w:cs="Arial"/>
          <w:sz w:val="21"/>
          <w:szCs w:val="21"/>
          <w:lang w:val="it-IT"/>
        </w:rPr>
        <w:t>Officer</w:t>
      </w:r>
      <w:proofErr w:type="spellEnd"/>
      <w:r w:rsidRPr="3450E6A2">
        <w:rPr>
          <w:rFonts w:ascii="Arial" w:eastAsia="Arial" w:hAnsi="Arial" w:cs="Arial"/>
          <w:sz w:val="21"/>
          <w:szCs w:val="21"/>
          <w:lang w:val="it-IT"/>
        </w:rPr>
        <w:t xml:space="preserve"> di </w:t>
      </w:r>
      <w:proofErr w:type="spellStart"/>
      <w:r w:rsidRPr="3450E6A2">
        <w:rPr>
          <w:rFonts w:ascii="Arial" w:eastAsia="Arial" w:hAnsi="Arial" w:cs="Arial"/>
          <w:sz w:val="21"/>
          <w:szCs w:val="21"/>
          <w:lang w:val="it-IT"/>
        </w:rPr>
        <w:t>MarketingProfs</w:t>
      </w:r>
      <w:proofErr w:type="spellEnd"/>
      <w:r w:rsidRPr="3450E6A2">
        <w:rPr>
          <w:rFonts w:ascii="Arial" w:eastAsia="Arial" w:hAnsi="Arial" w:cs="Arial"/>
          <w:sz w:val="21"/>
          <w:szCs w:val="21"/>
          <w:lang w:val="it-IT"/>
        </w:rPr>
        <w:t xml:space="preserve">, una delle piattaforme più importanti di </w:t>
      </w:r>
      <w:proofErr w:type="spellStart"/>
      <w:r w:rsidRPr="3450E6A2">
        <w:rPr>
          <w:rFonts w:ascii="Arial" w:eastAsia="Arial" w:hAnsi="Arial" w:cs="Arial"/>
          <w:sz w:val="21"/>
          <w:szCs w:val="21"/>
          <w:lang w:val="it-IT"/>
        </w:rPr>
        <w:t>education</w:t>
      </w:r>
      <w:proofErr w:type="spellEnd"/>
      <w:r w:rsidRPr="3450E6A2">
        <w:rPr>
          <w:rFonts w:ascii="Arial" w:eastAsia="Arial" w:hAnsi="Arial" w:cs="Arial"/>
          <w:sz w:val="21"/>
          <w:szCs w:val="21"/>
          <w:lang w:val="it-IT"/>
        </w:rPr>
        <w:t xml:space="preserve"> sul marketing. Riconosciuta tra le Top Voices di LinkedIn e tra le donne più influenti nei social media secondo Forbes, </w:t>
      </w:r>
      <w:proofErr w:type="spellStart"/>
      <w:r w:rsidRPr="3450E6A2">
        <w:rPr>
          <w:rFonts w:ascii="Arial" w:eastAsia="Arial" w:hAnsi="Arial" w:cs="Arial"/>
          <w:sz w:val="21"/>
          <w:szCs w:val="21"/>
          <w:lang w:val="it-IT"/>
        </w:rPr>
        <w:t>Handley</w:t>
      </w:r>
      <w:proofErr w:type="spellEnd"/>
      <w:r w:rsidRPr="3450E6A2">
        <w:rPr>
          <w:rFonts w:ascii="Arial" w:eastAsia="Arial" w:hAnsi="Arial" w:cs="Arial"/>
          <w:sz w:val="21"/>
          <w:szCs w:val="21"/>
          <w:lang w:val="it-IT"/>
        </w:rPr>
        <w:t xml:space="preserve"> è un punto di riferimento sulle ultime tendenze e strategie del settore. Il suo speech offrirà nuovi modelli per distinguersi</w:t>
      </w:r>
      <w:r w:rsidRPr="3450E6A2">
        <w:rPr>
          <w:rFonts w:ascii="Arial" w:eastAsia="Arial" w:hAnsi="Arial" w:cs="Arial"/>
          <w:color w:val="EE0000"/>
          <w:sz w:val="21"/>
          <w:szCs w:val="21"/>
          <w:lang w:val="it-IT"/>
        </w:rPr>
        <w:t xml:space="preserve"> </w:t>
      </w:r>
      <w:r w:rsidRPr="3450E6A2">
        <w:rPr>
          <w:rFonts w:ascii="Arial" w:eastAsia="Arial" w:hAnsi="Arial" w:cs="Arial"/>
          <w:sz w:val="21"/>
          <w:szCs w:val="21"/>
          <w:lang w:val="it-IT"/>
        </w:rPr>
        <w:t xml:space="preserve">nel “rumore” digitale ai tempi dell’AI </w:t>
      </w:r>
      <w:r w:rsidRPr="0039743B">
        <w:rPr>
          <w:rFonts w:ascii="Arial" w:eastAsia="Arial" w:hAnsi="Arial" w:cs="Arial"/>
          <w:sz w:val="21"/>
          <w:szCs w:val="21"/>
          <w:lang w:val="it-IT"/>
        </w:rPr>
        <w:t xml:space="preserve">e della complessità: come trovare e amplificare la voce autentica del </w:t>
      </w:r>
      <w:proofErr w:type="gramStart"/>
      <w:r w:rsidRPr="0039743B">
        <w:rPr>
          <w:rFonts w:ascii="Arial" w:eastAsia="Arial" w:hAnsi="Arial" w:cs="Arial"/>
          <w:sz w:val="21"/>
          <w:szCs w:val="21"/>
          <w:lang w:val="it-IT"/>
        </w:rPr>
        <w:t>brand</w:t>
      </w:r>
      <w:proofErr w:type="gramEnd"/>
      <w:r w:rsidRPr="0039743B">
        <w:rPr>
          <w:rFonts w:ascii="Arial" w:eastAsia="Arial" w:hAnsi="Arial" w:cs="Arial"/>
          <w:sz w:val="21"/>
          <w:szCs w:val="21"/>
          <w:lang w:val="it-IT"/>
        </w:rPr>
        <w:t xml:space="preserve">, trasformare idee in contenuti coinvolgenti su tutti i canali e allineare </w:t>
      </w:r>
      <w:proofErr w:type="spellStart"/>
      <w:r w:rsidRPr="0039743B">
        <w:rPr>
          <w:rFonts w:ascii="Arial" w:eastAsia="Arial" w:hAnsi="Arial" w:cs="Arial"/>
          <w:sz w:val="21"/>
          <w:szCs w:val="21"/>
          <w:lang w:val="it-IT"/>
        </w:rPr>
        <w:t>content</w:t>
      </w:r>
      <w:proofErr w:type="spellEnd"/>
      <w:r w:rsidRPr="0039743B">
        <w:rPr>
          <w:rFonts w:ascii="Arial" w:eastAsia="Arial" w:hAnsi="Arial" w:cs="Arial"/>
          <w:sz w:val="21"/>
          <w:szCs w:val="21"/>
          <w:lang w:val="it-IT"/>
        </w:rPr>
        <w:t xml:space="preserve"> marketing, obiettivi aziendali e cambiamenti del mercato, attraverso la presentazione di un framework strategico di immediata applicabilità.</w:t>
      </w:r>
    </w:p>
    <w:p w14:paraId="6006EF9B" w14:textId="77777777" w:rsidR="005627F0" w:rsidRPr="00744F30" w:rsidRDefault="005627F0">
      <w:pPr>
        <w:jc w:val="both"/>
        <w:rPr>
          <w:rFonts w:ascii="Arial" w:eastAsia="Arial" w:hAnsi="Arial" w:cs="Arial"/>
          <w:sz w:val="21"/>
          <w:szCs w:val="21"/>
          <w:lang w:val="it-IT"/>
        </w:rPr>
      </w:pPr>
    </w:p>
    <w:p w14:paraId="0522E774" w14:textId="44510F1A" w:rsidR="005627F0" w:rsidRPr="00744F30" w:rsidRDefault="00000000">
      <w:pPr>
        <w:jc w:val="both"/>
        <w:rPr>
          <w:sz w:val="21"/>
          <w:szCs w:val="21"/>
          <w:lang w:val="it-IT"/>
        </w:rPr>
      </w:pPr>
      <w:r w:rsidRPr="3450E6A2">
        <w:rPr>
          <w:rFonts w:ascii="Arial" w:eastAsia="Arial" w:hAnsi="Arial" w:cs="Arial"/>
          <w:sz w:val="21"/>
          <w:szCs w:val="21"/>
          <w:lang w:val="it-IT"/>
        </w:rPr>
        <w:t xml:space="preserve">Successivamente sarà il momento di </w:t>
      </w:r>
      <w:r w:rsidRPr="3450E6A2">
        <w:rPr>
          <w:rFonts w:ascii="Arial" w:eastAsia="Arial" w:hAnsi="Arial" w:cs="Arial"/>
          <w:b/>
          <w:bCs/>
          <w:sz w:val="21"/>
          <w:szCs w:val="21"/>
          <w:lang w:val="it-IT"/>
        </w:rPr>
        <w:t xml:space="preserve">Kyle </w:t>
      </w:r>
      <w:proofErr w:type="spellStart"/>
      <w:r w:rsidRPr="3450E6A2">
        <w:rPr>
          <w:rFonts w:ascii="Arial" w:eastAsia="Arial" w:hAnsi="Arial" w:cs="Arial"/>
          <w:b/>
          <w:bCs/>
          <w:sz w:val="21"/>
          <w:szCs w:val="21"/>
          <w:lang w:val="it-IT"/>
        </w:rPr>
        <w:t>Chayka</w:t>
      </w:r>
      <w:proofErr w:type="spellEnd"/>
      <w:r w:rsidRPr="3450E6A2">
        <w:rPr>
          <w:rFonts w:ascii="Arial" w:eastAsia="Arial" w:hAnsi="Arial" w:cs="Arial"/>
          <w:b/>
          <w:bCs/>
          <w:sz w:val="21"/>
          <w:szCs w:val="21"/>
          <w:lang w:val="it-IT"/>
        </w:rPr>
        <w:t xml:space="preserve">, </w:t>
      </w:r>
      <w:r w:rsidRPr="3450E6A2">
        <w:rPr>
          <w:rFonts w:ascii="Arial" w:eastAsia="Arial" w:hAnsi="Arial" w:cs="Arial"/>
          <w:sz w:val="21"/>
          <w:szCs w:val="21"/>
          <w:lang w:val="it-IT"/>
        </w:rPr>
        <w:t xml:space="preserve">giornalista del New Yorker ed uno dei massimi esperti di cultura digitale, tecnologia e intelligenza artificiale. Autore bestseller di </w:t>
      </w:r>
      <w:r w:rsidRPr="3450E6A2">
        <w:rPr>
          <w:rFonts w:ascii="Arial" w:eastAsia="Arial" w:hAnsi="Arial" w:cs="Arial"/>
          <w:i/>
          <w:iCs/>
          <w:sz w:val="21"/>
          <w:szCs w:val="21"/>
          <w:lang w:val="it-IT"/>
        </w:rPr>
        <w:t xml:space="preserve">The </w:t>
      </w:r>
      <w:proofErr w:type="spellStart"/>
      <w:r w:rsidRPr="3450E6A2">
        <w:rPr>
          <w:rFonts w:ascii="Arial" w:eastAsia="Arial" w:hAnsi="Arial" w:cs="Arial"/>
          <w:i/>
          <w:iCs/>
          <w:sz w:val="21"/>
          <w:szCs w:val="21"/>
          <w:lang w:val="it-IT"/>
        </w:rPr>
        <w:t>Longing</w:t>
      </w:r>
      <w:proofErr w:type="spellEnd"/>
      <w:r w:rsidRPr="3450E6A2">
        <w:rPr>
          <w:rFonts w:ascii="Arial" w:eastAsia="Arial" w:hAnsi="Arial" w:cs="Arial"/>
          <w:i/>
          <w:iCs/>
          <w:sz w:val="21"/>
          <w:szCs w:val="21"/>
          <w:lang w:val="it-IT"/>
        </w:rPr>
        <w:t xml:space="preserve"> for </w:t>
      </w:r>
      <w:proofErr w:type="spellStart"/>
      <w:r w:rsidRPr="3450E6A2">
        <w:rPr>
          <w:rFonts w:ascii="Arial" w:eastAsia="Arial" w:hAnsi="Arial" w:cs="Arial"/>
          <w:i/>
          <w:iCs/>
          <w:sz w:val="21"/>
          <w:szCs w:val="21"/>
          <w:lang w:val="it-IT"/>
        </w:rPr>
        <w:t>Less</w:t>
      </w:r>
      <w:proofErr w:type="spellEnd"/>
      <w:r w:rsidRPr="3450E6A2">
        <w:rPr>
          <w:rFonts w:ascii="Arial" w:eastAsia="Arial" w:hAnsi="Arial" w:cs="Arial"/>
          <w:sz w:val="21"/>
          <w:szCs w:val="21"/>
          <w:lang w:val="it-IT"/>
        </w:rPr>
        <w:t> e </w:t>
      </w:r>
      <w:proofErr w:type="spellStart"/>
      <w:r w:rsidRPr="3450E6A2">
        <w:rPr>
          <w:rFonts w:ascii="Arial" w:eastAsia="Arial" w:hAnsi="Arial" w:cs="Arial"/>
          <w:i/>
          <w:iCs/>
          <w:sz w:val="21"/>
          <w:szCs w:val="21"/>
          <w:lang w:val="it-IT"/>
        </w:rPr>
        <w:t>Filterworld</w:t>
      </w:r>
      <w:proofErr w:type="spellEnd"/>
      <w:r w:rsidRPr="3450E6A2">
        <w:rPr>
          <w:rFonts w:ascii="Arial" w:eastAsia="Arial" w:hAnsi="Arial" w:cs="Arial"/>
          <w:i/>
          <w:iCs/>
          <w:sz w:val="21"/>
          <w:szCs w:val="21"/>
          <w:lang w:val="it-IT"/>
        </w:rPr>
        <w:t>, Come gli algoritmi hanno appiattito la cultura</w:t>
      </w:r>
      <w:r w:rsidRPr="3450E6A2">
        <w:rPr>
          <w:rFonts w:ascii="Arial" w:eastAsia="Arial" w:hAnsi="Arial" w:cs="Arial"/>
          <w:sz w:val="21"/>
          <w:szCs w:val="21"/>
          <w:lang w:val="it-IT"/>
        </w:rPr>
        <w:t xml:space="preserve">, </w:t>
      </w:r>
      <w:proofErr w:type="spellStart"/>
      <w:r w:rsidRPr="3450E6A2">
        <w:rPr>
          <w:rFonts w:ascii="Arial" w:eastAsia="Arial" w:hAnsi="Arial" w:cs="Arial"/>
          <w:sz w:val="21"/>
          <w:szCs w:val="21"/>
          <w:lang w:val="it-IT"/>
        </w:rPr>
        <w:t>Chayka</w:t>
      </w:r>
      <w:proofErr w:type="spellEnd"/>
      <w:r w:rsidRPr="3450E6A2">
        <w:rPr>
          <w:rFonts w:ascii="Arial" w:eastAsia="Arial" w:hAnsi="Arial" w:cs="Arial"/>
          <w:sz w:val="21"/>
          <w:szCs w:val="21"/>
          <w:lang w:val="it-IT"/>
        </w:rPr>
        <w:t xml:space="preserve"> ha collaborato anche con testate internazionali come The New York Times Magazine, Vogue, </w:t>
      </w:r>
      <w:proofErr w:type="spellStart"/>
      <w:r w:rsidRPr="3450E6A2">
        <w:rPr>
          <w:rFonts w:ascii="Arial" w:eastAsia="Arial" w:hAnsi="Arial" w:cs="Arial"/>
          <w:sz w:val="21"/>
          <w:szCs w:val="21"/>
          <w:lang w:val="it-IT"/>
        </w:rPr>
        <w:t>Harper’s</w:t>
      </w:r>
      <w:proofErr w:type="spellEnd"/>
      <w:r w:rsidRPr="3450E6A2">
        <w:rPr>
          <w:rFonts w:ascii="Arial" w:eastAsia="Arial" w:hAnsi="Arial" w:cs="Arial"/>
          <w:sz w:val="21"/>
          <w:szCs w:val="21"/>
          <w:lang w:val="it-IT"/>
        </w:rPr>
        <w:t xml:space="preserve"> e New York Magazine. Il suo intervento esplorerà come gli algoritmi e le dinamiche digitali stanno ridefinendo le scelte di persone e clienti, con un focus su rischi e opportunità dell’uso dell’IA applicata al marketing. Inoltre, </w:t>
      </w:r>
      <w:proofErr w:type="spellStart"/>
      <w:r w:rsidRPr="3450E6A2">
        <w:rPr>
          <w:rFonts w:ascii="Arial" w:eastAsia="Arial" w:hAnsi="Arial" w:cs="Arial"/>
          <w:sz w:val="21"/>
          <w:szCs w:val="21"/>
          <w:lang w:val="it-IT"/>
        </w:rPr>
        <w:t>Chayka</w:t>
      </w:r>
      <w:proofErr w:type="spellEnd"/>
      <w:r w:rsidRPr="3450E6A2">
        <w:rPr>
          <w:rFonts w:ascii="Arial" w:eastAsia="Arial" w:hAnsi="Arial" w:cs="Arial"/>
          <w:sz w:val="21"/>
          <w:szCs w:val="21"/>
          <w:lang w:val="it-IT"/>
        </w:rPr>
        <w:t xml:space="preserve"> prenderà parte </w:t>
      </w:r>
      <w:proofErr w:type="gramStart"/>
      <w:r w:rsidRPr="3450E6A2">
        <w:rPr>
          <w:rFonts w:ascii="Arial" w:eastAsia="Arial" w:hAnsi="Arial" w:cs="Arial"/>
          <w:sz w:val="21"/>
          <w:szCs w:val="21"/>
          <w:lang w:val="it-IT"/>
        </w:rPr>
        <w:t>a</w:t>
      </w:r>
      <w:proofErr w:type="gramEnd"/>
      <w:r w:rsidRPr="3450E6A2">
        <w:rPr>
          <w:rFonts w:ascii="Arial" w:eastAsia="Arial" w:hAnsi="Arial" w:cs="Arial"/>
          <w:sz w:val="21"/>
          <w:szCs w:val="21"/>
          <w:lang w:val="it-IT"/>
        </w:rPr>
        <w:t xml:space="preserve"> </w:t>
      </w:r>
      <w:r w:rsidRPr="3450E6A2">
        <w:rPr>
          <w:rFonts w:ascii="Arial" w:eastAsia="Arial" w:hAnsi="Arial" w:cs="Arial"/>
          <w:b/>
          <w:bCs/>
          <w:sz w:val="21"/>
          <w:szCs w:val="21"/>
          <w:lang w:val="it-IT"/>
        </w:rPr>
        <w:t>AI &amp; Brand Trust: Strategies to Stand Out in the Age of AI</w:t>
      </w:r>
      <w:r w:rsidRPr="3450E6A2">
        <w:rPr>
          <w:rFonts w:ascii="Arial" w:eastAsia="Arial" w:hAnsi="Arial" w:cs="Arial"/>
          <w:sz w:val="21"/>
          <w:szCs w:val="21"/>
          <w:lang w:val="it-IT"/>
        </w:rPr>
        <w:t xml:space="preserve"> con Gianni Rusconi, giornalista, collaboratore </w:t>
      </w:r>
      <w:proofErr w:type="gramStart"/>
      <w:r w:rsidRPr="3450E6A2">
        <w:rPr>
          <w:rFonts w:ascii="Arial" w:eastAsia="Arial" w:hAnsi="Arial" w:cs="Arial"/>
          <w:sz w:val="21"/>
          <w:szCs w:val="21"/>
          <w:lang w:val="it-IT"/>
        </w:rPr>
        <w:t>de Il</w:t>
      </w:r>
      <w:proofErr w:type="gramEnd"/>
      <w:r w:rsidRPr="3450E6A2">
        <w:rPr>
          <w:rFonts w:ascii="Arial" w:eastAsia="Arial" w:hAnsi="Arial" w:cs="Arial"/>
          <w:sz w:val="21"/>
          <w:szCs w:val="21"/>
          <w:lang w:val="it-IT"/>
        </w:rPr>
        <w:t xml:space="preserve"> Sole 24 Ore ed esperto di tematiche legate all’innovazione digitale e ai </w:t>
      </w:r>
      <w:r w:rsidRPr="3450E6A2">
        <w:rPr>
          <w:rFonts w:ascii="Arial" w:eastAsia="Arial" w:hAnsi="Arial" w:cs="Arial"/>
          <w:sz w:val="21"/>
          <w:szCs w:val="21"/>
          <w:lang w:val="it-IT"/>
        </w:rPr>
        <w:lastRenderedPageBreak/>
        <w:t>media</w:t>
      </w:r>
      <w:r w:rsidR="4FB3C146" w:rsidRPr="3450E6A2">
        <w:rPr>
          <w:rFonts w:ascii="Arial" w:eastAsia="Arial" w:hAnsi="Arial" w:cs="Arial"/>
          <w:sz w:val="21"/>
          <w:szCs w:val="21"/>
          <w:lang w:val="it-IT"/>
        </w:rPr>
        <w:t>,</w:t>
      </w:r>
      <w:r w:rsidRPr="3450E6A2">
        <w:rPr>
          <w:rFonts w:ascii="Arial" w:eastAsia="Arial" w:hAnsi="Arial" w:cs="Arial"/>
          <w:sz w:val="21"/>
          <w:szCs w:val="21"/>
          <w:lang w:val="it-IT"/>
        </w:rPr>
        <w:t xml:space="preserve"> e Yvonne van </w:t>
      </w:r>
      <w:proofErr w:type="spellStart"/>
      <w:r w:rsidRPr="3450E6A2">
        <w:rPr>
          <w:rFonts w:ascii="Arial" w:eastAsia="Arial" w:hAnsi="Arial" w:cs="Arial"/>
          <w:sz w:val="21"/>
          <w:szCs w:val="21"/>
          <w:lang w:val="it-IT"/>
        </w:rPr>
        <w:t>Bokhoven</w:t>
      </w:r>
      <w:proofErr w:type="spellEnd"/>
      <w:r w:rsidRPr="3450E6A2">
        <w:rPr>
          <w:rFonts w:ascii="Arial" w:eastAsia="Arial" w:hAnsi="Arial" w:cs="Arial"/>
          <w:sz w:val="21"/>
          <w:szCs w:val="21"/>
          <w:lang w:val="it-IT"/>
        </w:rPr>
        <w:t xml:space="preserve">, </w:t>
      </w:r>
      <w:proofErr w:type="spellStart"/>
      <w:r w:rsidRPr="3450E6A2">
        <w:rPr>
          <w:rFonts w:ascii="Arial" w:eastAsia="Arial" w:hAnsi="Arial" w:cs="Arial"/>
          <w:sz w:val="21"/>
          <w:szCs w:val="21"/>
          <w:lang w:val="it-IT"/>
        </w:rPr>
        <w:t>Chief</w:t>
      </w:r>
      <w:proofErr w:type="spellEnd"/>
      <w:r w:rsidRPr="3450E6A2">
        <w:rPr>
          <w:rFonts w:ascii="Arial" w:eastAsia="Arial" w:hAnsi="Arial" w:cs="Arial"/>
          <w:sz w:val="21"/>
          <w:szCs w:val="21"/>
          <w:lang w:val="it-IT"/>
        </w:rPr>
        <w:t xml:space="preserve"> </w:t>
      </w:r>
      <w:proofErr w:type="spellStart"/>
      <w:r w:rsidRPr="3450E6A2">
        <w:rPr>
          <w:rFonts w:ascii="Arial" w:eastAsia="Arial" w:hAnsi="Arial" w:cs="Arial"/>
          <w:sz w:val="21"/>
          <w:szCs w:val="21"/>
          <w:lang w:val="it-IT"/>
        </w:rPr>
        <w:t>Operation</w:t>
      </w:r>
      <w:proofErr w:type="spellEnd"/>
      <w:r w:rsidRPr="3450E6A2">
        <w:rPr>
          <w:rFonts w:ascii="Arial" w:eastAsia="Arial" w:hAnsi="Arial" w:cs="Arial"/>
          <w:sz w:val="21"/>
          <w:szCs w:val="21"/>
          <w:lang w:val="it-IT"/>
        </w:rPr>
        <w:t xml:space="preserve"> </w:t>
      </w:r>
      <w:proofErr w:type="spellStart"/>
      <w:r w:rsidRPr="3450E6A2">
        <w:rPr>
          <w:rFonts w:ascii="Arial" w:eastAsia="Arial" w:hAnsi="Arial" w:cs="Arial"/>
          <w:sz w:val="21"/>
          <w:szCs w:val="21"/>
          <w:lang w:val="it-IT"/>
        </w:rPr>
        <w:t>Officer</w:t>
      </w:r>
      <w:proofErr w:type="spellEnd"/>
      <w:r w:rsidRPr="3450E6A2">
        <w:rPr>
          <w:rFonts w:ascii="Arial" w:eastAsia="Arial" w:hAnsi="Arial" w:cs="Arial"/>
          <w:sz w:val="21"/>
          <w:szCs w:val="21"/>
          <w:lang w:val="it-IT"/>
        </w:rPr>
        <w:t xml:space="preserve"> di TEAM LEWIS, un Meet &amp; </w:t>
      </w:r>
      <w:proofErr w:type="spellStart"/>
      <w:r w:rsidRPr="3450E6A2">
        <w:rPr>
          <w:rFonts w:ascii="Arial" w:eastAsia="Arial" w:hAnsi="Arial" w:cs="Arial"/>
          <w:sz w:val="21"/>
          <w:szCs w:val="21"/>
          <w:lang w:val="it-IT"/>
        </w:rPr>
        <w:t>Greet</w:t>
      </w:r>
      <w:proofErr w:type="spellEnd"/>
      <w:r w:rsidRPr="3450E6A2">
        <w:rPr>
          <w:rFonts w:ascii="Arial" w:eastAsia="Arial" w:hAnsi="Arial" w:cs="Arial"/>
          <w:sz w:val="21"/>
          <w:szCs w:val="21"/>
          <w:lang w:val="it-IT"/>
        </w:rPr>
        <w:t xml:space="preserve"> esclusivo offerto da TEAM LEWIS, Communications Partner di ROI Group per tutti gli eventi 2025.</w:t>
      </w:r>
    </w:p>
    <w:p w14:paraId="2715EDF6" w14:textId="77777777" w:rsidR="005627F0" w:rsidRPr="00744F30" w:rsidRDefault="005627F0">
      <w:pPr>
        <w:jc w:val="both"/>
        <w:rPr>
          <w:rFonts w:ascii="Arial" w:eastAsia="Arial" w:hAnsi="Arial" w:cs="Arial"/>
          <w:sz w:val="21"/>
          <w:szCs w:val="21"/>
          <w:lang w:val="it-IT"/>
        </w:rPr>
      </w:pPr>
    </w:p>
    <w:p w14:paraId="0F56BF47" w14:textId="77777777" w:rsidR="005627F0" w:rsidRPr="00744F30" w:rsidRDefault="00000000">
      <w:pPr>
        <w:jc w:val="both"/>
        <w:rPr>
          <w:sz w:val="21"/>
          <w:szCs w:val="21"/>
          <w:lang w:val="it-IT"/>
        </w:rPr>
      </w:pPr>
      <w:r w:rsidRPr="00744F30">
        <w:rPr>
          <w:rFonts w:ascii="Arial" w:eastAsia="Arial" w:hAnsi="Arial" w:cs="Arial"/>
          <w:sz w:val="21"/>
          <w:szCs w:val="21"/>
          <w:lang w:val="it-IT"/>
        </w:rPr>
        <w:t xml:space="preserve">Infine, tra gli speaker d’eccezione di questa giornata, figura </w:t>
      </w:r>
      <w:r w:rsidRPr="00744F30">
        <w:rPr>
          <w:rFonts w:ascii="Arial" w:eastAsia="Arial" w:hAnsi="Arial" w:cs="Arial"/>
          <w:b/>
          <w:bCs/>
          <w:sz w:val="21"/>
          <w:szCs w:val="21"/>
          <w:lang w:val="it-IT"/>
        </w:rPr>
        <w:t xml:space="preserve">Jonah Berger, </w:t>
      </w:r>
      <w:r w:rsidRPr="00744F30">
        <w:rPr>
          <w:rFonts w:ascii="Arial" w:eastAsia="Arial" w:hAnsi="Arial" w:cs="Arial"/>
          <w:sz w:val="21"/>
          <w:szCs w:val="21"/>
          <w:lang w:val="it-IT"/>
        </w:rPr>
        <w:t xml:space="preserve">considerato uno dei massimi esperti mondiali di influenza e consumer </w:t>
      </w:r>
      <w:proofErr w:type="spellStart"/>
      <w:r w:rsidRPr="00744F30">
        <w:rPr>
          <w:rFonts w:ascii="Arial" w:eastAsia="Arial" w:hAnsi="Arial" w:cs="Arial"/>
          <w:sz w:val="21"/>
          <w:szCs w:val="21"/>
          <w:lang w:val="it-IT"/>
        </w:rPr>
        <w:t>behaviour</w:t>
      </w:r>
      <w:proofErr w:type="spellEnd"/>
      <w:r w:rsidRPr="00744F30">
        <w:rPr>
          <w:rFonts w:ascii="Arial" w:eastAsia="Arial" w:hAnsi="Arial" w:cs="Arial"/>
          <w:sz w:val="21"/>
          <w:szCs w:val="21"/>
          <w:lang w:val="it-IT"/>
        </w:rPr>
        <w:t xml:space="preserve">. Berger è Marketing Professor presso la Wharton School dell’Università della Pennsylvania e uno dei top 30 leaders dell’American Management Association, con un portfolio di consulenza per le maggiori organizzazioni internazionali. Berger approfondirà i meccanismi che guidano il comportamento d’acquisto e il successo di idee e prodotti. Il suo intervento sarà dedicato a come conoscere e guidare le scelte dei clienti, sfruttando </w:t>
      </w:r>
      <w:proofErr w:type="spellStart"/>
      <w:r w:rsidRPr="00744F30">
        <w:rPr>
          <w:rFonts w:ascii="Arial" w:eastAsia="Arial" w:hAnsi="Arial" w:cs="Arial"/>
          <w:sz w:val="21"/>
          <w:szCs w:val="21"/>
          <w:lang w:val="it-IT"/>
        </w:rPr>
        <w:t>bias</w:t>
      </w:r>
      <w:proofErr w:type="spellEnd"/>
      <w:r w:rsidRPr="00744F30">
        <w:rPr>
          <w:rFonts w:ascii="Arial" w:eastAsia="Arial" w:hAnsi="Arial" w:cs="Arial"/>
          <w:sz w:val="21"/>
          <w:szCs w:val="21"/>
          <w:lang w:val="it-IT"/>
        </w:rPr>
        <w:t xml:space="preserve"> cognitivi e strategie di viralità per progettare campagne più efficaci e costruire la perfetta customer </w:t>
      </w:r>
      <w:proofErr w:type="spellStart"/>
      <w:r w:rsidRPr="00744F30">
        <w:rPr>
          <w:rFonts w:ascii="Arial" w:eastAsia="Arial" w:hAnsi="Arial" w:cs="Arial"/>
          <w:sz w:val="21"/>
          <w:szCs w:val="21"/>
          <w:lang w:val="it-IT"/>
        </w:rPr>
        <w:t>experience</w:t>
      </w:r>
      <w:proofErr w:type="spellEnd"/>
      <w:r w:rsidRPr="00744F30">
        <w:rPr>
          <w:rFonts w:ascii="Arial" w:eastAsia="Arial" w:hAnsi="Arial" w:cs="Arial"/>
          <w:sz w:val="21"/>
          <w:szCs w:val="21"/>
          <w:lang w:val="it-IT"/>
        </w:rPr>
        <w:t>.</w:t>
      </w:r>
    </w:p>
    <w:p w14:paraId="0DF4B028" w14:textId="77777777" w:rsidR="005627F0" w:rsidRPr="00744F30" w:rsidRDefault="005627F0">
      <w:pPr>
        <w:jc w:val="both"/>
        <w:rPr>
          <w:rFonts w:ascii="Arial" w:eastAsia="Arial" w:hAnsi="Arial" w:cs="Arial"/>
          <w:sz w:val="21"/>
          <w:szCs w:val="21"/>
          <w:lang w:val="it-IT"/>
        </w:rPr>
      </w:pPr>
    </w:p>
    <w:p w14:paraId="7F16AC32" w14:textId="77777777" w:rsidR="005627F0" w:rsidRPr="00744F30" w:rsidRDefault="00000000">
      <w:pPr>
        <w:jc w:val="both"/>
        <w:rPr>
          <w:sz w:val="21"/>
          <w:szCs w:val="21"/>
          <w:lang w:val="it-IT"/>
        </w:rPr>
      </w:pPr>
      <w:r w:rsidRPr="00744F30">
        <w:rPr>
          <w:rFonts w:ascii="Arial" w:eastAsia="Arial" w:hAnsi="Arial" w:cs="Arial"/>
          <w:sz w:val="21"/>
          <w:szCs w:val="21"/>
          <w:lang w:val="it-IT"/>
        </w:rPr>
        <w:t>Grazie alla presenza di questi speaker d’eccezione, i partecipanti avranno l’opportunità di approfondire le tendenze più attuali e di acquisire strumenti pratici e insight esclusivi per accelerare la crescita del proprio business. Il confronto diretto con chi sta ridefinendo le regole del marketing moderno renderà il Marketing Forum 2025 un appuntamento imperdibile per chi vuole essere protagonista del cambiamento.</w:t>
      </w:r>
    </w:p>
    <w:p w14:paraId="23D8E6D0" w14:textId="77777777" w:rsidR="005627F0" w:rsidRPr="00744F30" w:rsidRDefault="005627F0">
      <w:pPr>
        <w:jc w:val="both"/>
        <w:rPr>
          <w:rFonts w:ascii="Arial" w:eastAsia="Arial" w:hAnsi="Arial" w:cs="Arial"/>
          <w:sz w:val="21"/>
          <w:szCs w:val="21"/>
          <w:lang w:val="it-IT"/>
        </w:rPr>
      </w:pPr>
    </w:p>
    <w:p w14:paraId="531B7B93" w14:textId="77777777" w:rsidR="005627F0" w:rsidRPr="00744F30" w:rsidRDefault="00000000">
      <w:pPr>
        <w:jc w:val="both"/>
        <w:rPr>
          <w:lang w:val="it-IT"/>
        </w:rPr>
      </w:pPr>
      <w:r w:rsidRPr="00744F30">
        <w:rPr>
          <w:rFonts w:ascii="Arial" w:eastAsia="Arial" w:hAnsi="Arial" w:cs="Arial"/>
          <w:sz w:val="21"/>
          <w:szCs w:val="21"/>
          <w:lang w:val="it-IT"/>
        </w:rPr>
        <w:t>Maggiori informazioni sull’evento e le opzioni di partecipazione sono disponibili sul sito </w:t>
      </w:r>
      <w:hyperlink r:id="rId9" w:tgtFrame="_blank" w:history="1">
        <w:r w:rsidR="005627F0" w:rsidRPr="00744F30">
          <w:rPr>
            <w:rFonts w:ascii="Arial" w:eastAsia="Arial" w:hAnsi="Arial" w:cs="Arial"/>
            <w:color w:val="467886"/>
            <w:sz w:val="21"/>
            <w:szCs w:val="21"/>
            <w:u w:val="single" w:color="467886"/>
            <w:lang w:val="it-IT"/>
          </w:rPr>
          <w:t>www.performancestrategies.it/marketing-forum</w:t>
        </w:r>
      </w:hyperlink>
      <w:r w:rsidRPr="00744F30">
        <w:rPr>
          <w:rFonts w:ascii="Arial" w:eastAsia="Arial" w:hAnsi="Arial" w:cs="Arial"/>
          <w:color w:val="467886"/>
          <w:sz w:val="21"/>
          <w:szCs w:val="21"/>
          <w:u w:val="single" w:color="467886"/>
          <w:lang w:val="it-IT"/>
        </w:rPr>
        <w:t>.</w:t>
      </w:r>
    </w:p>
    <w:p w14:paraId="60609137" w14:textId="77777777" w:rsidR="005627F0" w:rsidRPr="00744F30" w:rsidRDefault="00000000">
      <w:pPr>
        <w:jc w:val="both"/>
        <w:rPr>
          <w:sz w:val="21"/>
          <w:szCs w:val="21"/>
          <w:lang w:val="it-IT"/>
        </w:rPr>
      </w:pPr>
      <w:r w:rsidRPr="00744F30">
        <w:rPr>
          <w:rFonts w:ascii="Arial" w:eastAsia="Arial" w:hAnsi="Arial" w:cs="Arial"/>
          <w:sz w:val="21"/>
          <w:szCs w:val="21"/>
          <w:lang w:val="it-IT"/>
        </w:rPr>
        <w:t xml:space="preserve"> </w:t>
      </w:r>
    </w:p>
    <w:p w14:paraId="73AFCA83" w14:textId="77777777" w:rsidR="005627F0" w:rsidRPr="00744F30" w:rsidRDefault="00000000">
      <w:pPr>
        <w:ind w:right="543"/>
        <w:jc w:val="both"/>
        <w:rPr>
          <w:sz w:val="18"/>
          <w:szCs w:val="18"/>
          <w:lang w:val="it-IT"/>
        </w:rPr>
      </w:pPr>
      <w:r w:rsidRPr="00744F30">
        <w:rPr>
          <w:rFonts w:ascii="Helvetica" w:eastAsia="Helvetica" w:hAnsi="Helvetica" w:cs="Helvetica"/>
          <w:b/>
          <w:bCs/>
          <w:sz w:val="18"/>
          <w:szCs w:val="18"/>
          <w:lang w:val="it-IT"/>
        </w:rPr>
        <w:t>Roi Group</w:t>
      </w:r>
    </w:p>
    <w:p w14:paraId="39F8F422" w14:textId="77777777" w:rsidR="005627F0" w:rsidRPr="00744F30" w:rsidRDefault="00000000">
      <w:pPr>
        <w:spacing w:line="257" w:lineRule="auto"/>
        <w:jc w:val="both"/>
        <w:rPr>
          <w:sz w:val="18"/>
          <w:szCs w:val="18"/>
          <w:lang w:val="it-IT"/>
        </w:rPr>
      </w:pPr>
      <w:r w:rsidRPr="00744F30">
        <w:rPr>
          <w:rFonts w:ascii="Helvetica" w:eastAsia="Helvetica" w:hAnsi="Helvetica" w:cs="Helvetica"/>
          <w:sz w:val="18"/>
          <w:szCs w:val="18"/>
          <w:lang w:val="it-IT"/>
        </w:rPr>
        <w:t xml:space="preserve">Roi Group è un ecosistema del sapere nato per aiutare persone e organizzazioni nel loro percorso di crescita, nutrendo il loro sviluppo professionale e personale. Da sempre impegnato nella diffusione di idee e conoscenze, Roi Group opera attraverso quattro </w:t>
      </w:r>
      <w:proofErr w:type="gramStart"/>
      <w:r w:rsidRPr="00744F30">
        <w:rPr>
          <w:rFonts w:ascii="Helvetica" w:eastAsia="Helvetica" w:hAnsi="Helvetica" w:cs="Helvetica"/>
          <w:sz w:val="18"/>
          <w:szCs w:val="18"/>
          <w:lang w:val="it-IT"/>
        </w:rPr>
        <w:t>brand</w:t>
      </w:r>
      <w:proofErr w:type="gramEnd"/>
      <w:r w:rsidRPr="00744F30">
        <w:rPr>
          <w:rFonts w:ascii="Helvetica" w:eastAsia="Helvetica" w:hAnsi="Helvetica" w:cs="Helvetica"/>
          <w:sz w:val="18"/>
          <w:szCs w:val="18"/>
          <w:lang w:val="it-IT"/>
        </w:rPr>
        <w:t xml:space="preserve"> distintivi. Performance Strategies organizza business event ispirazionali per formare i leader di domani. </w:t>
      </w:r>
      <w:proofErr w:type="spellStart"/>
      <w:r w:rsidRPr="00744F30">
        <w:rPr>
          <w:rFonts w:ascii="Helvetica" w:eastAsia="Helvetica" w:hAnsi="Helvetica" w:cs="Helvetica"/>
          <w:sz w:val="18"/>
          <w:szCs w:val="18"/>
          <w:lang w:val="it-IT"/>
        </w:rPr>
        <w:t>InSpeaker</w:t>
      </w:r>
      <w:proofErr w:type="spellEnd"/>
      <w:r w:rsidRPr="00744F30">
        <w:rPr>
          <w:rFonts w:ascii="Helvetica" w:eastAsia="Helvetica" w:hAnsi="Helvetica" w:cs="Helvetica"/>
          <w:sz w:val="18"/>
          <w:szCs w:val="18"/>
          <w:lang w:val="it-IT"/>
        </w:rPr>
        <w:t xml:space="preserve"> supporta le aziende nell’individuare il testimonial e le tematiche ideali per realizzare eventi aziendali, kick-off e convention. Life Strategies crea corsi, eventi e festival di crescita personale con i maggiori esponenti delle scienze umane e sociali. Roi Edizioni pubblica le voci dei pensatori più autorevoli e innovativi a livello mondiale. Un know-how poliedrico in grado di produrre sinergie uniche al servizio della trasformazione personale e professionale.</w:t>
      </w:r>
    </w:p>
    <w:p w14:paraId="1EBA8F73" w14:textId="77777777" w:rsidR="005627F0" w:rsidRPr="00744F30" w:rsidRDefault="005627F0">
      <w:pPr>
        <w:ind w:right="543"/>
        <w:jc w:val="both"/>
        <w:rPr>
          <w:rFonts w:ascii="Helvetica" w:eastAsia="Helvetica" w:hAnsi="Helvetica" w:cs="Helvetica"/>
          <w:sz w:val="18"/>
          <w:szCs w:val="18"/>
          <w:lang w:val="it-IT"/>
        </w:rPr>
      </w:pPr>
    </w:p>
    <w:p w14:paraId="761DF31C" w14:textId="77777777" w:rsidR="005627F0" w:rsidRPr="00744F30" w:rsidRDefault="00000000">
      <w:pPr>
        <w:ind w:right="543"/>
        <w:jc w:val="both"/>
        <w:rPr>
          <w:lang w:val="it-IT"/>
        </w:rPr>
      </w:pPr>
      <w:r w:rsidRPr="00744F30">
        <w:rPr>
          <w:rFonts w:ascii="Helvetica" w:eastAsia="Helvetica" w:hAnsi="Helvetica" w:cs="Helvetica"/>
          <w:sz w:val="18"/>
          <w:szCs w:val="18"/>
          <w:lang w:val="it-IT"/>
        </w:rPr>
        <w:t xml:space="preserve">Per maggiori informazioni, visitare il sito: </w:t>
      </w:r>
      <w:hyperlink r:id="rId10" w:history="1">
        <w:r w:rsidR="005627F0" w:rsidRPr="00744F30">
          <w:rPr>
            <w:rFonts w:ascii="Helvetica" w:eastAsia="Helvetica" w:hAnsi="Helvetica" w:cs="Helvetica"/>
            <w:color w:val="467886"/>
            <w:sz w:val="18"/>
            <w:szCs w:val="18"/>
            <w:u w:val="single" w:color="467886"/>
            <w:lang w:val="it-IT"/>
          </w:rPr>
          <w:t>https://www.roigroup.it/</w:t>
        </w:r>
      </w:hyperlink>
      <w:r w:rsidRPr="00744F30">
        <w:rPr>
          <w:rFonts w:ascii="Helvetica" w:eastAsia="Helvetica" w:hAnsi="Helvetica" w:cs="Helvetica"/>
          <w:sz w:val="18"/>
          <w:szCs w:val="18"/>
          <w:lang w:val="it-IT"/>
        </w:rPr>
        <w:t xml:space="preserve"> </w:t>
      </w:r>
    </w:p>
    <w:p w14:paraId="76046C2F" w14:textId="77777777" w:rsidR="005627F0" w:rsidRPr="00744F30" w:rsidRDefault="005627F0">
      <w:pPr>
        <w:ind w:right="543"/>
        <w:jc w:val="both"/>
        <w:rPr>
          <w:rFonts w:ascii="Helvetica" w:eastAsia="Helvetica" w:hAnsi="Helvetica" w:cs="Helvetica"/>
          <w:sz w:val="18"/>
          <w:szCs w:val="18"/>
          <w:lang w:val="it-IT"/>
        </w:rPr>
      </w:pPr>
    </w:p>
    <w:p w14:paraId="22B74063" w14:textId="77777777" w:rsidR="005627F0" w:rsidRPr="00744F30" w:rsidRDefault="00000000">
      <w:pPr>
        <w:ind w:right="543"/>
        <w:jc w:val="both"/>
        <w:rPr>
          <w:sz w:val="18"/>
          <w:szCs w:val="18"/>
          <w:lang w:val="it-IT"/>
        </w:rPr>
      </w:pPr>
      <w:r w:rsidRPr="00744F30">
        <w:rPr>
          <w:rFonts w:ascii="Helvetica" w:eastAsia="Helvetica" w:hAnsi="Helvetica" w:cs="Helvetica"/>
          <w:b/>
          <w:bCs/>
          <w:sz w:val="18"/>
          <w:szCs w:val="18"/>
          <w:lang w:val="it-IT"/>
        </w:rPr>
        <w:t>Contatti stampa</w:t>
      </w:r>
    </w:p>
    <w:p w14:paraId="6B2DCC6F" w14:textId="77777777" w:rsidR="005627F0" w:rsidRPr="00744F30" w:rsidRDefault="00000000">
      <w:pPr>
        <w:ind w:right="543"/>
        <w:jc w:val="both"/>
        <w:rPr>
          <w:sz w:val="18"/>
          <w:szCs w:val="18"/>
          <w:lang w:val="it-IT"/>
        </w:rPr>
      </w:pPr>
      <w:r w:rsidRPr="00744F30">
        <w:rPr>
          <w:rFonts w:ascii="Helvetica" w:eastAsia="Helvetica" w:hAnsi="Helvetica" w:cs="Helvetica"/>
          <w:sz w:val="18"/>
          <w:szCs w:val="18"/>
          <w:lang w:val="it-IT"/>
        </w:rPr>
        <w:t xml:space="preserve">Alessandro Zambetti / Michela </w:t>
      </w:r>
      <w:proofErr w:type="spellStart"/>
      <w:r w:rsidRPr="00744F30">
        <w:rPr>
          <w:rFonts w:ascii="Helvetica" w:eastAsia="Helvetica" w:hAnsi="Helvetica" w:cs="Helvetica"/>
          <w:sz w:val="18"/>
          <w:szCs w:val="18"/>
          <w:lang w:val="it-IT"/>
        </w:rPr>
        <w:t>Loviglio</w:t>
      </w:r>
      <w:proofErr w:type="spellEnd"/>
    </w:p>
    <w:p w14:paraId="5708C08C" w14:textId="77777777" w:rsidR="005627F0" w:rsidRDefault="005627F0">
      <w:pPr>
        <w:ind w:right="543"/>
        <w:jc w:val="both"/>
      </w:pPr>
      <w:hyperlink r:id="rId11" w:history="1">
        <w:r>
          <w:rPr>
            <w:rFonts w:ascii="Helvetica" w:eastAsia="Helvetica" w:hAnsi="Helvetica" w:cs="Helvetica"/>
            <w:color w:val="467886"/>
            <w:sz w:val="18"/>
            <w:szCs w:val="18"/>
            <w:u w:val="single" w:color="467886"/>
          </w:rPr>
          <w:t>RoiGroup@teamlewis.com</w:t>
        </w:r>
      </w:hyperlink>
      <w:r w:rsidR="00000000">
        <w:rPr>
          <w:rFonts w:ascii="Helvetica" w:eastAsia="Helvetica" w:hAnsi="Helvetica" w:cs="Helvetica"/>
          <w:sz w:val="18"/>
          <w:szCs w:val="18"/>
        </w:rPr>
        <w:t xml:space="preserve"> </w:t>
      </w:r>
    </w:p>
    <w:p w14:paraId="05CFAF3A" w14:textId="625C8016" w:rsidR="005627F0" w:rsidRDefault="00000000">
      <w:pPr>
        <w:ind w:right="543"/>
        <w:jc w:val="both"/>
        <w:rPr>
          <w:sz w:val="18"/>
          <w:szCs w:val="18"/>
        </w:rPr>
      </w:pPr>
      <w:r>
        <w:rPr>
          <w:rFonts w:ascii="Helvetica" w:eastAsia="Helvetica" w:hAnsi="Helvetica" w:cs="Helvetica"/>
          <w:sz w:val="18"/>
          <w:szCs w:val="18"/>
        </w:rPr>
        <w:t>T: +39 02 36531375</w:t>
      </w:r>
      <w:r w:rsidR="0039743B">
        <w:rPr>
          <w:rFonts w:ascii="Helvetica" w:eastAsia="Helvetica" w:hAnsi="Helvetica" w:cs="Helvetica"/>
          <w:sz w:val="18"/>
          <w:szCs w:val="18"/>
        </w:rPr>
        <w:t>. +39 3389241387</w:t>
      </w:r>
    </w:p>
    <w:p w14:paraId="0B81FAEC" w14:textId="77777777" w:rsidR="005627F0" w:rsidRDefault="005627F0">
      <w:pPr>
        <w:jc w:val="both"/>
        <w:rPr>
          <w:rFonts w:ascii="Arial" w:eastAsia="Arial" w:hAnsi="Arial" w:cs="Arial"/>
          <w:sz w:val="21"/>
          <w:szCs w:val="21"/>
        </w:rPr>
      </w:pPr>
    </w:p>
    <w:sectPr w:rsidR="005627F0">
      <w:headerReference w:type="default" r:id="rId12"/>
      <w:footerReference w:type="default" r:id="rId13"/>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DBCD" w14:textId="77777777" w:rsidR="00D34568" w:rsidRDefault="00D34568">
      <w:r>
        <w:separator/>
      </w:r>
    </w:p>
  </w:endnote>
  <w:endnote w:type="continuationSeparator" w:id="0">
    <w:p w14:paraId="1E10ACA4" w14:textId="77777777" w:rsidR="00D34568" w:rsidRDefault="00D3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F1CF" w14:textId="77777777" w:rsidR="005627F0" w:rsidRDefault="00000000">
    <w:r>
      <w:rPr>
        <w:noProof/>
      </w:rPr>
      <w:drawing>
        <wp:anchor distT="0" distB="0" distL="114300" distR="114300" simplePos="0" relativeHeight="251658240" behindDoc="0" locked="0" layoutInCell="1" allowOverlap="1" wp14:anchorId="774854C1" wp14:editId="2CE86920">
          <wp:simplePos x="0" y="0"/>
          <wp:positionH relativeFrom="column">
            <wp:posOffset>-761619</wp:posOffset>
          </wp:positionH>
          <wp:positionV relativeFrom="paragraph">
            <wp:posOffset>-795655</wp:posOffset>
          </wp:positionV>
          <wp:extent cx="7610475" cy="895350"/>
          <wp:effectExtent l="0" t="0" r="0" b="0"/>
          <wp:wrapTopAndBottom/>
          <wp:docPr id="100003" name="Immagine 100003"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610475" cy="8953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6333" w14:textId="77777777" w:rsidR="00D34568" w:rsidRDefault="00D34568">
      <w:r>
        <w:separator/>
      </w:r>
    </w:p>
  </w:footnote>
  <w:footnote w:type="continuationSeparator" w:id="0">
    <w:p w14:paraId="3FB49260" w14:textId="77777777" w:rsidR="00D34568" w:rsidRDefault="00D3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5C88" w14:textId="77777777" w:rsidR="005627F0" w:rsidRDefault="00000000">
    <w:r>
      <w:rPr>
        <w:noProof/>
      </w:rPr>
      <w:drawing>
        <wp:anchor distT="0" distB="0" distL="114300" distR="114300" simplePos="0" relativeHeight="251657216" behindDoc="0" locked="0" layoutInCell="1" allowOverlap="1" wp14:anchorId="0D7FDE9C" wp14:editId="7D8BCD1A">
          <wp:simplePos x="0" y="0"/>
          <wp:positionH relativeFrom="column">
            <wp:posOffset>-762000</wp:posOffset>
          </wp:positionH>
          <wp:positionV relativeFrom="paragraph">
            <wp:posOffset>-474980</wp:posOffset>
          </wp:positionV>
          <wp:extent cx="7610475" cy="1123950"/>
          <wp:effectExtent l="0" t="0" r="0" b="0"/>
          <wp:wrapTopAndBottom/>
          <wp:docPr id="100001" name="Immagine 100001" descr="Immagine che contiene testo,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610475" cy="11239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F0"/>
    <w:rsid w:val="0039743B"/>
    <w:rsid w:val="004F2BD3"/>
    <w:rsid w:val="005627F0"/>
    <w:rsid w:val="00744F30"/>
    <w:rsid w:val="00B024E3"/>
    <w:rsid w:val="00D20AD2"/>
    <w:rsid w:val="00D34568"/>
    <w:rsid w:val="3450E6A2"/>
    <w:rsid w:val="410956F1"/>
    <w:rsid w:val="4FB3C146"/>
    <w:rsid w:val="6BAF6D48"/>
    <w:rsid w:val="79458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A4AB3D7"/>
  <w15:docId w15:val="{36704931-8C1E-0B43-A374-1183C2FE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5BCE"/>
    <w:rPr>
      <w:rFonts w:ascii="Aptos" w:eastAsia="Aptos" w:hAnsi="Aptos" w:cs="Aptos"/>
      <w:sz w:val="24"/>
      <w:szCs w:val="24"/>
    </w:rPr>
  </w:style>
  <w:style w:type="paragraph" w:styleId="Titolo1">
    <w:name w:val="heading 1"/>
    <w:basedOn w:val="Normale"/>
    <w:next w:val="Normale"/>
    <w:link w:val="Titolo1Carattere"/>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Titolo2">
    <w:name w:val="heading 2"/>
    <w:basedOn w:val="Normale"/>
    <w:next w:val="Normale"/>
    <w:link w:val="Titolo2Carattere"/>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Titolo3">
    <w:name w:val="heading 3"/>
    <w:basedOn w:val="Normale"/>
    <w:next w:val="Normale"/>
    <w:link w:val="Titolo3Carattere"/>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Titolo4">
    <w:name w:val="heading 4"/>
    <w:basedOn w:val="Normale"/>
    <w:next w:val="Normale"/>
    <w:link w:val="Titolo4Carattere"/>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Titolo5">
    <w:name w:val="heading 5"/>
    <w:basedOn w:val="Normale"/>
    <w:next w:val="Normale"/>
    <w:link w:val="Titolo5Carattere"/>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Titolo6">
    <w:name w:val="heading 6"/>
    <w:basedOn w:val="Normale"/>
    <w:next w:val="Normale"/>
    <w:link w:val="Titolo6Carattere"/>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D7A"/>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rsid w:val="00506D7A"/>
    <w:rPr>
      <w:rFonts w:ascii="Calibri Light" w:eastAsia="Times New Roman" w:hAnsi="Calibri Light" w:cs="Times New Roman"/>
      <w:color w:val="2F5496"/>
      <w:sz w:val="26"/>
      <w:szCs w:val="26"/>
    </w:rPr>
  </w:style>
  <w:style w:type="character" w:customStyle="1" w:styleId="Titolo3Carattere">
    <w:name w:val="Titolo 3 Carattere"/>
    <w:basedOn w:val="Carpredefinitoparagrafo"/>
    <w:link w:val="Titolo3"/>
    <w:uiPriority w:val="9"/>
    <w:rsid w:val="00506D7A"/>
    <w:rPr>
      <w:rFonts w:ascii="Calibri Light" w:eastAsia="Times New Roman" w:hAnsi="Calibri Light" w:cs="Times New Roman"/>
      <w:color w:val="1F3763"/>
      <w:sz w:val="24"/>
      <w:szCs w:val="24"/>
    </w:rPr>
  </w:style>
  <w:style w:type="character" w:customStyle="1" w:styleId="Titolo4Carattere">
    <w:name w:val="Titolo 4 Carattere"/>
    <w:basedOn w:val="Carpredefinitoparagrafo"/>
    <w:link w:val="Titolo4"/>
    <w:uiPriority w:val="9"/>
    <w:rsid w:val="00506D7A"/>
    <w:rPr>
      <w:rFonts w:ascii="Calibri Light" w:eastAsia="Times New Roman" w:hAnsi="Calibri Light" w:cs="Times New Roman"/>
      <w:i/>
      <w:iCs/>
      <w:color w:val="2F5496"/>
    </w:rPr>
  </w:style>
  <w:style w:type="character" w:customStyle="1" w:styleId="Titolo5Carattere">
    <w:name w:val="Titolo 5 Carattere"/>
    <w:basedOn w:val="Carpredefinitoparagrafo"/>
    <w:link w:val="Titolo5"/>
    <w:uiPriority w:val="9"/>
    <w:rsid w:val="00506D7A"/>
    <w:rPr>
      <w:rFonts w:ascii="Calibri Light" w:eastAsia="Times New Roman" w:hAnsi="Calibri Light" w:cs="Times New Roman"/>
      <w:color w:val="2F5496"/>
    </w:rPr>
  </w:style>
  <w:style w:type="character" w:customStyle="1" w:styleId="Titolo6Carattere">
    <w:name w:val="Titolo 6 Carattere"/>
    <w:basedOn w:val="Carpredefinitoparagrafo"/>
    <w:link w:val="Titolo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iGroup@teamlewi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oigroup.it/" TargetMode="External"/><Relationship Id="rId4" Type="http://schemas.openxmlformats.org/officeDocument/2006/relationships/styles" Target="styles.xml"/><Relationship Id="rId9" Type="http://schemas.openxmlformats.org/officeDocument/2006/relationships/hyperlink" Target="http://www.performancestrategies.it/marketing-foru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11642005-b252-4975-a97e-2ea8471c15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51974C0E76D449342329E8FB1C336" ma:contentTypeVersion="36" ma:contentTypeDescription="Create a new document." ma:contentTypeScope="" ma:versionID="7b2c20a133f2c11cf5ae7ef4e5c57a5d">
  <xsd:schema xmlns:xsd="http://www.w3.org/2001/XMLSchema" xmlns:xs="http://www.w3.org/2001/XMLSchema" xmlns:p="http://schemas.microsoft.com/office/2006/metadata/properties" xmlns:ns2="12e5f8c0-cee7-4117-a260-6fb1ed4d85b9" xmlns:ns3="11642005-B252-4975-A97E-2EA8471C15C1" xmlns:ns4="11642005-b252-4975-a97e-2ea8471c15c1" targetNamespace="http://schemas.microsoft.com/office/2006/metadata/properties" ma:root="true" ma:fieldsID="7c9e2dd7842401efafc5baa99b42f87a" ns2:_="" ns3:_="" ns4:_="">
    <xsd:import namespace="12e5f8c0-cee7-4117-a260-6fb1ed4d85b9"/>
    <xsd:import namespace="11642005-B252-4975-A97E-2EA8471C15C1"/>
    <xsd:import namespace="11642005-b252-4975-a97e-2ea8471c1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2:TaxCatchAll"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893A326E-2C20-4B93-8A51-8427299A8788}" ma:internalName="TaxCatchAll" ma:showField="CatchAllData" ma:web="{cf2f804d-19d5-4b20-a2fd-4801c71535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642005-B252-4975-A97E-2EA8471C1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42005-b252-4975-a97e-2ea8471c15c1"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displayName="Image Tags_0" ma:hidden="true" ma:internalName="lcf76f155ced4ddcb4097134ff3c332f">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E7275-F187-4563-9C08-44D724E6D870}">
  <ds:schemaRefs>
    <ds:schemaRef ds:uri="http://schemas.microsoft.com/office/2006/metadata/properties"/>
    <ds:schemaRef ds:uri="http://schemas.microsoft.com/office/infopath/2007/PartnerControls"/>
    <ds:schemaRef ds:uri="12e5f8c0-cee7-4117-a260-6fb1ed4d85b9"/>
    <ds:schemaRef ds:uri="11642005-b252-4975-a97e-2ea8471c15c1"/>
  </ds:schemaRefs>
</ds:datastoreItem>
</file>

<file path=customXml/itemProps2.xml><?xml version="1.0" encoding="utf-8"?>
<ds:datastoreItem xmlns:ds="http://schemas.openxmlformats.org/officeDocument/2006/customXml" ds:itemID="{E5BDB029-047D-4364-89E5-4C658C31CF41}">
  <ds:schemaRefs>
    <ds:schemaRef ds:uri="http://schemas.microsoft.com/sharepoint/v3/contenttype/forms"/>
  </ds:schemaRefs>
</ds:datastoreItem>
</file>

<file path=customXml/itemProps3.xml><?xml version="1.0" encoding="utf-8"?>
<ds:datastoreItem xmlns:ds="http://schemas.openxmlformats.org/officeDocument/2006/customXml" ds:itemID="{FBA9DBDF-9079-4B0C-AD94-7F06B084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11642005-B252-4975-A97E-2EA8471C15C1"/>
    <ds:schemaRef ds:uri="11642005-b252-4975-a97e-2ea8471c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Zambetti</cp:lastModifiedBy>
  <cp:revision>3</cp:revision>
  <dcterms:created xsi:type="dcterms:W3CDTF">2025-08-29T13:22:00Z</dcterms:created>
  <dcterms:modified xsi:type="dcterms:W3CDTF">2025-09-02T10:35:00Z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0x01010080F51974C0E76D449342329E8FB1C336</vt:lpwstr>
  </property>
</Properties>
</file>