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8F3E9AC" w14:textId="77777777" w:rsidR="00FD1067" w:rsidRDefault="00000000">
      <w:r>
        <w:rPr>
          <w:noProof/>
        </w:rPr>
        <w:drawing>
          <wp:inline distT="101600" distB="101600" distL="101600" distR="101600" wp14:anchorId="4A502A19" wp14:editId="006BE4F7">
            <wp:extent cx="927100" cy="330200"/>
            <wp:effectExtent l="0" t="0" r="0" b="0"/>
            <wp:docPr id="6" name="media/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pn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81812" w14:textId="77777777" w:rsidR="00FD1067" w:rsidRDefault="00FD1067"/>
    <w:p w14:paraId="1EA020F0" w14:textId="77777777" w:rsidR="00FD1067" w:rsidRDefault="00000000">
      <w:pPr>
        <w:rPr>
          <w:color w:val="7A8086"/>
          <w:sz w:val="16"/>
        </w:rPr>
      </w:pPr>
      <w:r>
        <w:rPr>
          <w:color w:val="7A8086"/>
          <w:sz w:val="16"/>
        </w:rPr>
        <w:t xml:space="preserve">Biuro prasowe </w:t>
      </w:r>
      <w:proofErr w:type="spellStart"/>
      <w:r>
        <w:rPr>
          <w:color w:val="7A8086"/>
          <w:sz w:val="16"/>
        </w:rPr>
        <w:t>better</w:t>
      </w:r>
      <w:proofErr w:type="spellEnd"/>
      <w:r>
        <w:rPr>
          <w:color w:val="7A8086"/>
          <w:sz w:val="16"/>
        </w:rPr>
        <w:t xml:space="preserve">. </w:t>
      </w:r>
      <w:proofErr w:type="spellStart"/>
      <w:r>
        <w:rPr>
          <w:color w:val="7A8086"/>
          <w:sz w:val="16"/>
        </w:rPr>
        <w:t>gaming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agency</w:t>
      </w:r>
      <w:proofErr w:type="spellEnd"/>
    </w:p>
    <w:p w14:paraId="001C6C16" w14:textId="77777777" w:rsidR="00FD1067" w:rsidRDefault="00FD1067">
      <w:hyperlink r:id="rId5">
        <w:r>
          <w:rPr>
            <w:color w:val="1155CC"/>
            <w:u w:val="single"/>
          </w:rPr>
          <w:t>bettergamingagency.prowly.com</w:t>
        </w:r>
      </w:hyperlink>
    </w:p>
    <w:p w14:paraId="5D6B33C0" w14:textId="77777777" w:rsidR="00FD1067" w:rsidRDefault="00FD1067"/>
    <w:p w14:paraId="74AD2996" w14:textId="77777777" w:rsidR="00FD1067" w:rsidRDefault="00000000">
      <w:r>
        <w:rPr>
          <w:noProof/>
        </w:rPr>
        <w:drawing>
          <wp:inline distT="101600" distB="101600" distL="101600" distR="101600" wp14:anchorId="463B9014" wp14:editId="76131985">
            <wp:extent cx="6858000" cy="3848099"/>
            <wp:effectExtent l="0" t="0" r="0" b="0"/>
            <wp:docPr id="8" name="media/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8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2149BE" w14:textId="77777777" w:rsidR="00FD1067" w:rsidRDefault="00FD1067"/>
    <w:p w14:paraId="4216C761" w14:textId="77777777" w:rsidR="00FD1067" w:rsidRDefault="00000000">
      <w:pPr>
        <w:rPr>
          <w:b/>
          <w:sz w:val="48"/>
        </w:rPr>
      </w:pPr>
      <w:proofErr w:type="spellStart"/>
      <w:r>
        <w:rPr>
          <w:b/>
          <w:sz w:val="48"/>
        </w:rPr>
        <w:t>better</w:t>
      </w:r>
      <w:proofErr w:type="spellEnd"/>
      <w:r>
        <w:rPr>
          <w:b/>
          <w:sz w:val="48"/>
        </w:rPr>
        <w:t xml:space="preserve">. </w:t>
      </w:r>
      <w:proofErr w:type="spellStart"/>
      <w:r>
        <w:rPr>
          <w:b/>
          <w:sz w:val="48"/>
        </w:rPr>
        <w:t>publishing</w:t>
      </w:r>
      <w:proofErr w:type="spellEnd"/>
      <w:r>
        <w:rPr>
          <w:b/>
          <w:sz w:val="48"/>
        </w:rPr>
        <w:t xml:space="preserve"> – the </w:t>
      </w:r>
      <w:proofErr w:type="spellStart"/>
      <w:r>
        <w:rPr>
          <w:b/>
          <w:sz w:val="48"/>
        </w:rPr>
        <w:t>next</w:t>
      </w:r>
      <w:proofErr w:type="spellEnd"/>
      <w:r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chapter</w:t>
      </w:r>
      <w:proofErr w:type="spellEnd"/>
      <w:r>
        <w:rPr>
          <w:b/>
          <w:sz w:val="48"/>
        </w:rPr>
        <w:t xml:space="preserve"> in the </w:t>
      </w:r>
      <w:proofErr w:type="spellStart"/>
      <w:r>
        <w:rPr>
          <w:b/>
          <w:sz w:val="48"/>
        </w:rPr>
        <w:t>history</w:t>
      </w:r>
      <w:proofErr w:type="spellEnd"/>
      <w:r>
        <w:rPr>
          <w:b/>
          <w:sz w:val="48"/>
        </w:rPr>
        <w:t xml:space="preserve"> of </w:t>
      </w:r>
      <w:proofErr w:type="spellStart"/>
      <w:r>
        <w:rPr>
          <w:b/>
          <w:sz w:val="48"/>
        </w:rPr>
        <w:t>better</w:t>
      </w:r>
      <w:proofErr w:type="spellEnd"/>
      <w:r>
        <w:rPr>
          <w:b/>
          <w:sz w:val="48"/>
        </w:rPr>
        <w:t xml:space="preserve">. </w:t>
      </w:r>
      <w:proofErr w:type="spellStart"/>
      <w:r>
        <w:rPr>
          <w:b/>
          <w:sz w:val="48"/>
        </w:rPr>
        <w:t>gaming</w:t>
      </w:r>
      <w:proofErr w:type="spellEnd"/>
      <w:r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agency</w:t>
      </w:r>
      <w:proofErr w:type="spellEnd"/>
      <w:r>
        <w:rPr>
          <w:b/>
          <w:sz w:val="48"/>
        </w:rPr>
        <w:t xml:space="preserve"> and a </w:t>
      </w:r>
      <w:proofErr w:type="spellStart"/>
      <w:r>
        <w:rPr>
          <w:b/>
          <w:sz w:val="48"/>
        </w:rPr>
        <w:t>new</w:t>
      </w:r>
      <w:proofErr w:type="spellEnd"/>
      <w:r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player</w:t>
      </w:r>
      <w:proofErr w:type="spellEnd"/>
      <w:r>
        <w:rPr>
          <w:b/>
          <w:sz w:val="48"/>
        </w:rPr>
        <w:t xml:space="preserve"> on the </w:t>
      </w:r>
      <w:proofErr w:type="spellStart"/>
      <w:r>
        <w:rPr>
          <w:b/>
          <w:sz w:val="48"/>
        </w:rPr>
        <w:t>publishing</w:t>
      </w:r>
      <w:proofErr w:type="spellEnd"/>
      <w:r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scene</w:t>
      </w:r>
      <w:proofErr w:type="spellEnd"/>
    </w:p>
    <w:p w14:paraId="7EEBA768" w14:textId="77777777" w:rsidR="00FD1067" w:rsidRDefault="00FD1067"/>
    <w:p w14:paraId="31823273" w14:textId="77777777" w:rsidR="00FD1067" w:rsidRDefault="00000000">
      <w:pPr>
        <w:jc w:val="both"/>
        <w:rPr>
          <w:sz w:val="34"/>
        </w:rPr>
      </w:pPr>
      <w:proofErr w:type="spellStart"/>
      <w:r>
        <w:rPr>
          <w:sz w:val="34"/>
        </w:rPr>
        <w:t>better</w:t>
      </w:r>
      <w:proofErr w:type="spellEnd"/>
      <w:r>
        <w:rPr>
          <w:sz w:val="34"/>
        </w:rPr>
        <w:t xml:space="preserve">. </w:t>
      </w:r>
      <w:proofErr w:type="spellStart"/>
      <w:r>
        <w:rPr>
          <w:sz w:val="34"/>
        </w:rPr>
        <w:t>gaming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agency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has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been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supporting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developers</w:t>
      </w:r>
      <w:proofErr w:type="spellEnd"/>
      <w:r>
        <w:rPr>
          <w:sz w:val="34"/>
        </w:rPr>
        <w:t xml:space="preserve"> and </w:t>
      </w:r>
      <w:proofErr w:type="spellStart"/>
      <w:r>
        <w:rPr>
          <w:sz w:val="34"/>
        </w:rPr>
        <w:t>publishers</w:t>
      </w:r>
      <w:proofErr w:type="spellEnd"/>
      <w:r>
        <w:rPr>
          <w:sz w:val="34"/>
        </w:rPr>
        <w:t xml:space="preserve"> in PR and marketing </w:t>
      </w:r>
      <w:proofErr w:type="spellStart"/>
      <w:r>
        <w:rPr>
          <w:sz w:val="34"/>
        </w:rPr>
        <w:t>activities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since</w:t>
      </w:r>
      <w:proofErr w:type="spellEnd"/>
      <w:r>
        <w:rPr>
          <w:sz w:val="34"/>
        </w:rPr>
        <w:t xml:space="preserve"> 2018. </w:t>
      </w:r>
      <w:proofErr w:type="spellStart"/>
      <w:r>
        <w:rPr>
          <w:sz w:val="34"/>
        </w:rPr>
        <w:t>Over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these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seven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years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brands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such</w:t>
      </w:r>
      <w:proofErr w:type="spellEnd"/>
      <w:r>
        <w:rPr>
          <w:sz w:val="34"/>
        </w:rPr>
        <w:t xml:space="preserve"> as Riot Games, </w:t>
      </w:r>
      <w:proofErr w:type="spellStart"/>
      <w:r>
        <w:rPr>
          <w:sz w:val="34"/>
        </w:rPr>
        <w:t>Tencent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Techland</w:t>
      </w:r>
      <w:proofErr w:type="spellEnd"/>
      <w:r>
        <w:rPr>
          <w:sz w:val="34"/>
        </w:rPr>
        <w:t xml:space="preserve">, GOG, One </w:t>
      </w:r>
      <w:proofErr w:type="spellStart"/>
      <w:r>
        <w:rPr>
          <w:sz w:val="34"/>
        </w:rPr>
        <w:t>More</w:t>
      </w:r>
      <w:proofErr w:type="spellEnd"/>
      <w:r>
        <w:rPr>
          <w:sz w:val="34"/>
        </w:rPr>
        <w:t xml:space="preserve"> Level, and CI Games </w:t>
      </w:r>
      <w:proofErr w:type="spellStart"/>
      <w:r>
        <w:rPr>
          <w:sz w:val="34"/>
        </w:rPr>
        <w:t>have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placed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their</w:t>
      </w:r>
      <w:proofErr w:type="spellEnd"/>
      <w:r>
        <w:rPr>
          <w:sz w:val="34"/>
        </w:rPr>
        <w:t xml:space="preserve"> trust in the </w:t>
      </w:r>
      <w:proofErr w:type="spellStart"/>
      <w:r>
        <w:rPr>
          <w:sz w:val="34"/>
        </w:rPr>
        <w:t>agency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creating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together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amazing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campaigns</w:t>
      </w:r>
      <w:proofErr w:type="spellEnd"/>
      <w:r>
        <w:rPr>
          <w:sz w:val="34"/>
        </w:rPr>
        <w:t xml:space="preserve"> and </w:t>
      </w:r>
      <w:proofErr w:type="spellStart"/>
      <w:r>
        <w:rPr>
          <w:sz w:val="34"/>
        </w:rPr>
        <w:t>projects</w:t>
      </w:r>
      <w:proofErr w:type="spellEnd"/>
      <w:r>
        <w:rPr>
          <w:sz w:val="34"/>
        </w:rPr>
        <w:t xml:space="preserve">. With a </w:t>
      </w:r>
      <w:proofErr w:type="spellStart"/>
      <w:r>
        <w:rPr>
          <w:sz w:val="34"/>
        </w:rPr>
        <w:t>wealth</w:t>
      </w:r>
      <w:proofErr w:type="spellEnd"/>
      <w:r>
        <w:rPr>
          <w:sz w:val="34"/>
        </w:rPr>
        <w:t xml:space="preserve"> of </w:t>
      </w:r>
      <w:proofErr w:type="spellStart"/>
      <w:r>
        <w:rPr>
          <w:sz w:val="34"/>
        </w:rPr>
        <w:t>experience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gained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better</w:t>
      </w:r>
      <w:proofErr w:type="spellEnd"/>
      <w:r>
        <w:rPr>
          <w:sz w:val="34"/>
        </w:rPr>
        <w:t xml:space="preserve">. </w:t>
      </w:r>
      <w:proofErr w:type="spellStart"/>
      <w:r>
        <w:rPr>
          <w:sz w:val="34"/>
        </w:rPr>
        <w:t>gaming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agency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is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now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stepping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up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their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game</w:t>
      </w:r>
      <w:proofErr w:type="spellEnd"/>
      <w:r>
        <w:rPr>
          <w:sz w:val="34"/>
        </w:rPr>
        <w:t xml:space="preserve"> by </w:t>
      </w:r>
      <w:proofErr w:type="spellStart"/>
      <w:r>
        <w:rPr>
          <w:sz w:val="34"/>
        </w:rPr>
        <w:t>offering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publishing</w:t>
      </w:r>
      <w:proofErr w:type="spellEnd"/>
      <w:r>
        <w:rPr>
          <w:sz w:val="34"/>
        </w:rPr>
        <w:t xml:space="preserve"> services </w:t>
      </w:r>
      <w:proofErr w:type="spellStart"/>
      <w:r>
        <w:rPr>
          <w:sz w:val="34"/>
        </w:rPr>
        <w:t>under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better</w:t>
      </w:r>
      <w:proofErr w:type="spellEnd"/>
      <w:r>
        <w:rPr>
          <w:sz w:val="34"/>
        </w:rPr>
        <w:t xml:space="preserve">. </w:t>
      </w:r>
      <w:proofErr w:type="spellStart"/>
      <w:r>
        <w:rPr>
          <w:sz w:val="34"/>
        </w:rPr>
        <w:t>publishing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label</w:t>
      </w:r>
      <w:proofErr w:type="spellEnd"/>
      <w:r>
        <w:rPr>
          <w:sz w:val="34"/>
        </w:rPr>
        <w:t>.</w:t>
      </w:r>
    </w:p>
    <w:p w14:paraId="6AD62E61" w14:textId="77777777" w:rsidR="00FD1067" w:rsidRDefault="00FD1067"/>
    <w:p w14:paraId="35BE3FD1" w14:textId="5D63AAC5" w:rsidR="00FD1067" w:rsidRDefault="00000000">
      <w:pPr>
        <w:jc w:val="both"/>
      </w:pPr>
      <w:r>
        <w:t xml:space="preserve">With a </w:t>
      </w:r>
      <w:proofErr w:type="spellStart"/>
      <w:r>
        <w:t>line-up</w:t>
      </w:r>
      <w:proofErr w:type="spellEnd"/>
      <w:r>
        <w:t xml:space="preserve"> of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games</w:t>
      </w:r>
      <w:proofErr w:type="spellEnd"/>
      <w:r>
        <w:t xml:space="preserve">,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scheduled</w:t>
      </w:r>
      <w:proofErr w:type="spellEnd"/>
      <w:r>
        <w:t xml:space="preserve"> for </w:t>
      </w:r>
      <w:proofErr w:type="spellStart"/>
      <w:r>
        <w:t>release</w:t>
      </w:r>
      <w:proofErr w:type="spellEnd"/>
      <w:r>
        <w:t xml:space="preserve"> in 2026, the </w:t>
      </w:r>
      <w:proofErr w:type="spellStart"/>
      <w:r>
        <w:t>new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.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label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spotlight</w:t>
      </w:r>
      <w:proofErr w:type="spellEnd"/>
      <w:r>
        <w:t xml:space="preserve">. The portfolio </w:t>
      </w:r>
      <w:proofErr w:type="spellStart"/>
      <w:r>
        <w:t>includes</w:t>
      </w:r>
      <w:proofErr w:type="spellEnd"/>
      <w:r>
        <w:t xml:space="preserve"> </w:t>
      </w:r>
      <w:hyperlink r:id="rId7" w:history="1">
        <w:proofErr w:type="spellStart"/>
        <w:r w:rsidR="00FD1067" w:rsidRPr="000C3D71">
          <w:rPr>
            <w:rStyle w:val="Hipercze"/>
          </w:rPr>
          <w:t>Don't</w:t>
        </w:r>
        <w:proofErr w:type="spellEnd"/>
        <w:r w:rsidR="00FD1067" w:rsidRPr="000C3D71">
          <w:rPr>
            <w:rStyle w:val="Hipercze"/>
          </w:rPr>
          <w:t xml:space="preserve"> Wake the </w:t>
        </w:r>
        <w:proofErr w:type="spellStart"/>
        <w:r w:rsidR="00FD1067" w:rsidRPr="000C3D71">
          <w:rPr>
            <w:rStyle w:val="Hipercze"/>
          </w:rPr>
          <w:t>Beast</w:t>
        </w:r>
        <w:proofErr w:type="spellEnd"/>
      </w:hyperlink>
      <w:r>
        <w:t xml:space="preserve"> by </w:t>
      </w:r>
      <w:proofErr w:type="spellStart"/>
      <w:r>
        <w:t>Artificial</w:t>
      </w:r>
      <w:proofErr w:type="spellEnd"/>
      <w:r>
        <w:t xml:space="preserve"> </w:t>
      </w:r>
      <w:proofErr w:type="spellStart"/>
      <w:r>
        <w:t>Disasters</w:t>
      </w:r>
      <w:proofErr w:type="spellEnd"/>
      <w:r>
        <w:t xml:space="preserve">, </w:t>
      </w:r>
      <w:hyperlink r:id="rId8" w:history="1">
        <w:proofErr w:type="spellStart"/>
        <w:r w:rsidR="00FD1067" w:rsidRPr="000C3D71">
          <w:rPr>
            <w:rStyle w:val="Hipercze"/>
          </w:rPr>
          <w:t>Void</w:t>
        </w:r>
        <w:proofErr w:type="spellEnd"/>
        <w:r w:rsidR="00FD1067" w:rsidRPr="000C3D71">
          <w:rPr>
            <w:rStyle w:val="Hipercze"/>
          </w:rPr>
          <w:t xml:space="preserve"> Dungeon</w:t>
        </w:r>
      </w:hyperlink>
      <w:r>
        <w:t xml:space="preserve"> from TRIK </w:t>
      </w:r>
      <w:proofErr w:type="spellStart"/>
      <w:r>
        <w:t>Soft</w:t>
      </w:r>
      <w:proofErr w:type="spellEnd"/>
      <w:r>
        <w:t xml:space="preserve">, and </w:t>
      </w:r>
      <w:hyperlink r:id="rId9" w:history="1">
        <w:r w:rsidR="00FD1067" w:rsidRPr="000C3D71">
          <w:rPr>
            <w:rStyle w:val="Hipercze"/>
          </w:rPr>
          <w:t xml:space="preserve">Order </w:t>
        </w:r>
        <w:proofErr w:type="spellStart"/>
        <w:r w:rsidR="00FD1067" w:rsidRPr="000C3D71">
          <w:rPr>
            <w:rStyle w:val="Hipercze"/>
          </w:rPr>
          <w:t>Automatica</w:t>
        </w:r>
        <w:proofErr w:type="spellEnd"/>
      </w:hyperlink>
      <w:r>
        <w:t xml:space="preserve"> from New </w:t>
      </w:r>
      <w:proofErr w:type="spellStart"/>
      <w:r>
        <w:t>Beings</w:t>
      </w:r>
      <w:proofErr w:type="spellEnd"/>
      <w:r>
        <w:t xml:space="preserve">, </w:t>
      </w:r>
      <w:proofErr w:type="spellStart"/>
      <w:r>
        <w:t>all</w:t>
      </w:r>
      <w:proofErr w:type="spellEnd"/>
      <w:r>
        <w:t xml:space="preserve"> live and </w:t>
      </w:r>
      <w:proofErr w:type="spellStart"/>
      <w:r>
        <w:t>ready</w:t>
      </w:r>
      <w:proofErr w:type="spellEnd"/>
      <w:r>
        <w:t xml:space="preserve"> to be </w:t>
      </w:r>
      <w:proofErr w:type="spellStart"/>
      <w:r>
        <w:t>wishlisted</w:t>
      </w:r>
      <w:proofErr w:type="spellEnd"/>
      <w:r>
        <w:t xml:space="preserve"> on </w:t>
      </w:r>
      <w:proofErr w:type="spellStart"/>
      <w:r>
        <w:t>Steam</w:t>
      </w:r>
      <w:proofErr w:type="spellEnd"/>
      <w:r>
        <w:t xml:space="preserve">. </w:t>
      </w:r>
      <w:proofErr w:type="spellStart"/>
      <w:r>
        <w:t>Thanks</w:t>
      </w:r>
      <w:proofErr w:type="spellEnd"/>
      <w:r>
        <w:t xml:space="preserve"> to the </w:t>
      </w:r>
      <w:proofErr w:type="spellStart"/>
      <w:r>
        <w:t>efforts</w:t>
      </w:r>
      <w:proofErr w:type="spellEnd"/>
      <w:r>
        <w:t xml:space="preserve"> of </w:t>
      </w:r>
      <w:proofErr w:type="spellStart"/>
      <w:r>
        <w:t>better</w:t>
      </w:r>
      <w:proofErr w:type="spellEnd"/>
      <w:r>
        <w:t xml:space="preserve">. </w:t>
      </w:r>
      <w:proofErr w:type="spellStart"/>
      <w:r>
        <w:t>gaming</w:t>
      </w:r>
      <w:proofErr w:type="spellEnd"/>
      <w:r>
        <w:t xml:space="preserve"> </w:t>
      </w:r>
      <w:proofErr w:type="spellStart"/>
      <w:r>
        <w:t>agency’s</w:t>
      </w:r>
      <w:proofErr w:type="spellEnd"/>
      <w:r>
        <w:t xml:space="preserve"> PR and marketing </w:t>
      </w:r>
      <w:proofErr w:type="spellStart"/>
      <w:r>
        <w:t>teams</w:t>
      </w:r>
      <w:proofErr w:type="spellEnd"/>
      <w:r>
        <w:t xml:space="preserve">, the </w:t>
      </w:r>
      <w:proofErr w:type="spellStart"/>
      <w:r>
        <w:t>titles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showcased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and online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gamescom</w:t>
      </w:r>
      <w:proofErr w:type="spellEnd"/>
      <w:r>
        <w:t xml:space="preserve">, PAX, </w:t>
      </w:r>
      <w:proofErr w:type="spellStart"/>
      <w:r>
        <w:t>Future</w:t>
      </w:r>
      <w:proofErr w:type="spellEnd"/>
      <w:r>
        <w:t xml:space="preserve"> Games Show, IGN Fan Fest, and The MIX. It was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showcases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idea for </w:t>
      </w:r>
      <w:proofErr w:type="spellStart"/>
      <w:r>
        <w:t>deeper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emerged</w:t>
      </w:r>
      <w:proofErr w:type="spellEnd"/>
      <w:r>
        <w:t>.</w:t>
      </w:r>
    </w:p>
    <w:p w14:paraId="5EA30313" w14:textId="77777777" w:rsidR="00FD1067" w:rsidRDefault="00FD1067"/>
    <w:p w14:paraId="2EB9DB0D" w14:textId="77777777" w:rsidR="00FD1067" w:rsidRDefault="00000000">
      <w:pPr>
        <w:jc w:val="center"/>
      </w:pPr>
      <w:r>
        <w:rPr>
          <w:noProof/>
        </w:rPr>
        <w:drawing>
          <wp:inline distT="101600" distB="101600" distL="101600" distR="101600" wp14:anchorId="55C6E8D8" wp14:editId="4ADF851A">
            <wp:extent cx="3429000" cy="2286000"/>
            <wp:effectExtent l="0" t="0" r="0" b="0"/>
            <wp:docPr id="9" name="media/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551D3" w14:textId="77777777" w:rsidR="00FD1067" w:rsidRDefault="00FD1067">
      <w:pPr>
        <w:jc w:val="center"/>
        <w:rPr>
          <w:color w:val="7A8086"/>
          <w:sz w:val="16"/>
        </w:rPr>
      </w:pPr>
    </w:p>
    <w:p w14:paraId="6BF0C5CB" w14:textId="77777777" w:rsidR="00FD1067" w:rsidRDefault="00FD1067"/>
    <w:p w14:paraId="0EE0FB27" w14:textId="77777777" w:rsidR="00FD1067" w:rsidRDefault="00000000">
      <w:pPr>
        <w:jc w:val="both"/>
        <w:rPr>
          <w:b/>
          <w:bCs/>
        </w:rPr>
      </w:pPr>
      <w:proofErr w:type="spellStart"/>
      <w:r w:rsidRPr="00AC7946">
        <w:rPr>
          <w:i/>
          <w:iCs/>
        </w:rPr>
        <w:t>Launching</w:t>
      </w:r>
      <w:proofErr w:type="spellEnd"/>
      <w:r w:rsidRPr="00AC7946">
        <w:rPr>
          <w:i/>
          <w:iCs/>
        </w:rPr>
        <w:t xml:space="preserve"> a </w:t>
      </w:r>
      <w:proofErr w:type="spellStart"/>
      <w:r w:rsidRPr="00AC7946">
        <w:rPr>
          <w:i/>
          <w:iCs/>
        </w:rPr>
        <w:t>publishing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label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felt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like</w:t>
      </w:r>
      <w:proofErr w:type="spellEnd"/>
      <w:r w:rsidRPr="00AC7946">
        <w:rPr>
          <w:i/>
          <w:iCs/>
        </w:rPr>
        <w:t xml:space="preserve"> a </w:t>
      </w:r>
      <w:proofErr w:type="spellStart"/>
      <w:r w:rsidRPr="00AC7946">
        <w:rPr>
          <w:i/>
          <w:iCs/>
        </w:rPr>
        <w:t>natural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next</w:t>
      </w:r>
      <w:proofErr w:type="spellEnd"/>
      <w:r w:rsidRPr="00AC7946">
        <w:rPr>
          <w:i/>
          <w:iCs/>
        </w:rPr>
        <w:t xml:space="preserve"> step for </w:t>
      </w:r>
      <w:proofErr w:type="spellStart"/>
      <w:r w:rsidRPr="00AC7946">
        <w:rPr>
          <w:i/>
          <w:iCs/>
        </w:rPr>
        <w:t>us</w:t>
      </w:r>
      <w:proofErr w:type="spellEnd"/>
      <w:r w:rsidRPr="00AC7946">
        <w:rPr>
          <w:i/>
          <w:iCs/>
        </w:rPr>
        <w:t xml:space="preserve">. The </w:t>
      </w:r>
      <w:proofErr w:type="spellStart"/>
      <w:r w:rsidRPr="00AC7946">
        <w:rPr>
          <w:i/>
          <w:iCs/>
        </w:rPr>
        <w:t>years</w:t>
      </w:r>
      <w:proofErr w:type="spellEnd"/>
      <w:r w:rsidRPr="00AC7946">
        <w:rPr>
          <w:i/>
          <w:iCs/>
        </w:rPr>
        <w:t xml:space="preserve"> of </w:t>
      </w:r>
      <w:proofErr w:type="spellStart"/>
      <w:r w:rsidRPr="00AC7946">
        <w:rPr>
          <w:i/>
          <w:iCs/>
        </w:rPr>
        <w:t>experience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supporting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our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clients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have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given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us</w:t>
      </w:r>
      <w:proofErr w:type="spellEnd"/>
      <w:r w:rsidRPr="00AC7946">
        <w:rPr>
          <w:i/>
          <w:iCs/>
        </w:rPr>
        <w:t xml:space="preserve"> a </w:t>
      </w:r>
      <w:proofErr w:type="spellStart"/>
      <w:r w:rsidRPr="00AC7946">
        <w:rPr>
          <w:i/>
          <w:iCs/>
        </w:rPr>
        <w:t>deeper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understanding</w:t>
      </w:r>
      <w:proofErr w:type="spellEnd"/>
      <w:r w:rsidRPr="00AC7946">
        <w:rPr>
          <w:i/>
          <w:iCs/>
        </w:rPr>
        <w:t xml:space="preserve"> of the </w:t>
      </w:r>
      <w:proofErr w:type="spellStart"/>
      <w:r w:rsidRPr="00AC7946">
        <w:rPr>
          <w:i/>
          <w:iCs/>
        </w:rPr>
        <w:t>industry</w:t>
      </w:r>
      <w:proofErr w:type="spellEnd"/>
      <w:r w:rsidRPr="00AC7946">
        <w:rPr>
          <w:i/>
          <w:iCs/>
        </w:rPr>
        <w:t xml:space="preserve">. For the </w:t>
      </w:r>
      <w:proofErr w:type="spellStart"/>
      <w:r w:rsidRPr="00AC7946">
        <w:rPr>
          <w:i/>
          <w:iCs/>
        </w:rPr>
        <w:t>developers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whose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games</w:t>
      </w:r>
      <w:proofErr w:type="spellEnd"/>
      <w:r w:rsidRPr="00AC7946">
        <w:rPr>
          <w:i/>
          <w:iCs/>
        </w:rPr>
        <w:t xml:space="preserve"> we </w:t>
      </w:r>
      <w:proofErr w:type="spellStart"/>
      <w:r w:rsidRPr="00AC7946">
        <w:rPr>
          <w:i/>
          <w:iCs/>
        </w:rPr>
        <w:t>publish</w:t>
      </w:r>
      <w:proofErr w:type="spellEnd"/>
      <w:r w:rsidRPr="00AC7946">
        <w:rPr>
          <w:i/>
          <w:iCs/>
        </w:rPr>
        <w:t xml:space="preserve">, we </w:t>
      </w:r>
      <w:proofErr w:type="spellStart"/>
      <w:r w:rsidRPr="00AC7946">
        <w:rPr>
          <w:i/>
          <w:iCs/>
        </w:rPr>
        <w:t>offer</w:t>
      </w:r>
      <w:proofErr w:type="spellEnd"/>
      <w:r w:rsidRPr="00AC7946">
        <w:rPr>
          <w:i/>
          <w:iCs/>
        </w:rPr>
        <w:t xml:space="preserve"> not </w:t>
      </w:r>
      <w:proofErr w:type="spellStart"/>
      <w:r w:rsidRPr="00AC7946">
        <w:rPr>
          <w:i/>
          <w:iCs/>
        </w:rPr>
        <w:t>only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financial</w:t>
      </w:r>
      <w:proofErr w:type="spellEnd"/>
      <w:r w:rsidRPr="00AC7946">
        <w:rPr>
          <w:i/>
          <w:iCs/>
        </w:rPr>
        <w:t xml:space="preserve"> and </w:t>
      </w:r>
      <w:proofErr w:type="spellStart"/>
      <w:r w:rsidRPr="00AC7946">
        <w:rPr>
          <w:i/>
          <w:iCs/>
        </w:rPr>
        <w:t>production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support</w:t>
      </w:r>
      <w:proofErr w:type="spellEnd"/>
      <w:r w:rsidRPr="00AC7946">
        <w:rPr>
          <w:i/>
          <w:iCs/>
        </w:rPr>
        <w:t xml:space="preserve">, but </w:t>
      </w:r>
      <w:proofErr w:type="spellStart"/>
      <w:r w:rsidRPr="00AC7946">
        <w:rPr>
          <w:i/>
          <w:iCs/>
        </w:rPr>
        <w:t>also</w:t>
      </w:r>
      <w:proofErr w:type="spellEnd"/>
      <w:r w:rsidRPr="00AC7946">
        <w:rPr>
          <w:i/>
          <w:iCs/>
        </w:rPr>
        <w:t xml:space="preserve"> marketing and PR </w:t>
      </w:r>
      <w:proofErr w:type="spellStart"/>
      <w:r w:rsidRPr="00AC7946">
        <w:rPr>
          <w:i/>
          <w:iCs/>
        </w:rPr>
        <w:t>assistance</w:t>
      </w:r>
      <w:proofErr w:type="spellEnd"/>
      <w:r w:rsidRPr="00AC7946">
        <w:rPr>
          <w:i/>
          <w:iCs/>
        </w:rPr>
        <w:t xml:space="preserve">, </w:t>
      </w:r>
      <w:proofErr w:type="spellStart"/>
      <w:r w:rsidRPr="00AC7946">
        <w:rPr>
          <w:i/>
          <w:iCs/>
        </w:rPr>
        <w:t>which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has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always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been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at</w:t>
      </w:r>
      <w:proofErr w:type="spellEnd"/>
      <w:r w:rsidRPr="00AC7946">
        <w:rPr>
          <w:i/>
          <w:iCs/>
        </w:rPr>
        <w:t xml:space="preserve"> the </w:t>
      </w:r>
      <w:proofErr w:type="spellStart"/>
      <w:r w:rsidRPr="00AC7946">
        <w:rPr>
          <w:i/>
          <w:iCs/>
        </w:rPr>
        <w:t>core</w:t>
      </w:r>
      <w:proofErr w:type="spellEnd"/>
      <w:r w:rsidRPr="00AC7946">
        <w:rPr>
          <w:i/>
          <w:iCs/>
        </w:rPr>
        <w:t xml:space="preserve"> of the </w:t>
      </w:r>
      <w:proofErr w:type="spellStart"/>
      <w:r w:rsidRPr="00AC7946">
        <w:rPr>
          <w:i/>
          <w:iCs/>
        </w:rPr>
        <w:t>agency’s</w:t>
      </w:r>
      <w:proofErr w:type="spellEnd"/>
      <w:r w:rsidRPr="00AC7946">
        <w:rPr>
          <w:i/>
          <w:iCs/>
        </w:rPr>
        <w:t xml:space="preserve"> services. </w:t>
      </w:r>
      <w:proofErr w:type="spellStart"/>
      <w:r w:rsidRPr="00AC7946">
        <w:rPr>
          <w:i/>
          <w:iCs/>
        </w:rPr>
        <w:t>Our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partners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can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expect</w:t>
      </w:r>
      <w:proofErr w:type="spellEnd"/>
      <w:r w:rsidRPr="00AC7946">
        <w:rPr>
          <w:i/>
          <w:iCs/>
        </w:rPr>
        <w:t xml:space="preserve"> a </w:t>
      </w:r>
      <w:proofErr w:type="spellStart"/>
      <w:r w:rsidRPr="00AC7946">
        <w:rPr>
          <w:i/>
          <w:iCs/>
        </w:rPr>
        <w:t>comprehensive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approach</w:t>
      </w:r>
      <w:proofErr w:type="spellEnd"/>
      <w:r w:rsidRPr="00AC7946">
        <w:rPr>
          <w:i/>
          <w:iCs/>
        </w:rPr>
        <w:t xml:space="preserve">, </w:t>
      </w:r>
      <w:proofErr w:type="spellStart"/>
      <w:r w:rsidRPr="00AC7946">
        <w:rPr>
          <w:i/>
          <w:iCs/>
        </w:rPr>
        <w:t>ensuring</w:t>
      </w:r>
      <w:proofErr w:type="spellEnd"/>
      <w:r w:rsidRPr="00AC7946">
        <w:rPr>
          <w:i/>
          <w:iCs/>
        </w:rPr>
        <w:t xml:space="preserve"> maximum </w:t>
      </w:r>
      <w:proofErr w:type="spellStart"/>
      <w:r w:rsidRPr="00AC7946">
        <w:rPr>
          <w:i/>
          <w:iCs/>
        </w:rPr>
        <w:t>reach</w:t>
      </w:r>
      <w:proofErr w:type="spellEnd"/>
      <w:r w:rsidRPr="00AC7946">
        <w:rPr>
          <w:i/>
          <w:iCs/>
        </w:rPr>
        <w:t xml:space="preserve"> to media, online </w:t>
      </w:r>
      <w:proofErr w:type="spellStart"/>
      <w:r w:rsidRPr="00AC7946">
        <w:rPr>
          <w:i/>
          <w:iCs/>
        </w:rPr>
        <w:t>creators</w:t>
      </w:r>
      <w:proofErr w:type="spellEnd"/>
      <w:r w:rsidRPr="00AC7946">
        <w:rPr>
          <w:i/>
          <w:iCs/>
        </w:rPr>
        <w:t xml:space="preserve">, and </w:t>
      </w:r>
      <w:proofErr w:type="spellStart"/>
      <w:r w:rsidRPr="00AC7946">
        <w:rPr>
          <w:i/>
          <w:iCs/>
        </w:rPr>
        <w:t>gaming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communities</w:t>
      </w:r>
      <w:proofErr w:type="spellEnd"/>
      <w:r w:rsidRPr="00AC7946">
        <w:rPr>
          <w:i/>
          <w:iCs/>
        </w:rPr>
        <w:t xml:space="preserve">. </w:t>
      </w:r>
      <w:proofErr w:type="spellStart"/>
      <w:r w:rsidRPr="00AC7946">
        <w:rPr>
          <w:i/>
          <w:iCs/>
        </w:rPr>
        <w:t>Our</w:t>
      </w:r>
      <w:proofErr w:type="spellEnd"/>
      <w:r w:rsidRPr="00AC7946">
        <w:rPr>
          <w:i/>
          <w:iCs/>
        </w:rPr>
        <w:t xml:space="preserve"> motto </w:t>
      </w:r>
      <w:proofErr w:type="spellStart"/>
      <w:r w:rsidRPr="00AC7946">
        <w:rPr>
          <w:i/>
          <w:iCs/>
        </w:rPr>
        <w:t>is</w:t>
      </w:r>
      <w:proofErr w:type="spellEnd"/>
      <w:r w:rsidRPr="00AC7946">
        <w:rPr>
          <w:i/>
          <w:iCs/>
        </w:rPr>
        <w:t>: “</w:t>
      </w:r>
      <w:proofErr w:type="spellStart"/>
      <w:r w:rsidRPr="00AC7946">
        <w:rPr>
          <w:i/>
          <w:iCs/>
        </w:rPr>
        <w:t>It’s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better</w:t>
      </w:r>
      <w:proofErr w:type="spellEnd"/>
      <w:r w:rsidRPr="00AC7946">
        <w:rPr>
          <w:i/>
          <w:iCs/>
        </w:rPr>
        <w:t xml:space="preserve">. </w:t>
      </w:r>
      <w:proofErr w:type="spellStart"/>
      <w:r w:rsidRPr="00AC7946">
        <w:rPr>
          <w:i/>
          <w:iCs/>
        </w:rPr>
        <w:t>when</w:t>
      </w:r>
      <w:proofErr w:type="spellEnd"/>
      <w:r w:rsidRPr="00AC7946">
        <w:rPr>
          <w:i/>
          <w:iCs/>
        </w:rPr>
        <w:t xml:space="preserve"> we </w:t>
      </w:r>
      <w:proofErr w:type="spellStart"/>
      <w:r w:rsidRPr="00AC7946">
        <w:rPr>
          <w:i/>
          <w:iCs/>
        </w:rPr>
        <w:t>play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together</w:t>
      </w:r>
      <w:proofErr w:type="spellEnd"/>
      <w:r w:rsidRPr="00AC7946">
        <w:rPr>
          <w:i/>
          <w:iCs/>
        </w:rPr>
        <w:t xml:space="preserve">” and </w:t>
      </w:r>
      <w:proofErr w:type="spellStart"/>
      <w:r w:rsidRPr="00AC7946">
        <w:rPr>
          <w:i/>
          <w:iCs/>
        </w:rPr>
        <w:t>this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is</w:t>
      </w:r>
      <w:proofErr w:type="spellEnd"/>
      <w:r w:rsidRPr="00AC7946">
        <w:rPr>
          <w:i/>
          <w:iCs/>
        </w:rPr>
        <w:t xml:space="preserve"> </w:t>
      </w:r>
      <w:proofErr w:type="spellStart"/>
      <w:r w:rsidRPr="00AC7946">
        <w:rPr>
          <w:i/>
          <w:iCs/>
        </w:rPr>
        <w:t>exactly</w:t>
      </w:r>
      <w:proofErr w:type="spellEnd"/>
      <w:r w:rsidRPr="00AC7946">
        <w:rPr>
          <w:i/>
          <w:iCs/>
        </w:rPr>
        <w:t xml:space="preserve"> the </w:t>
      </w:r>
      <w:proofErr w:type="spellStart"/>
      <w:r w:rsidRPr="00AC7946">
        <w:rPr>
          <w:i/>
          <w:iCs/>
        </w:rPr>
        <w:t>approach</w:t>
      </w:r>
      <w:proofErr w:type="spellEnd"/>
      <w:r w:rsidRPr="00AC7946">
        <w:rPr>
          <w:i/>
          <w:iCs/>
        </w:rPr>
        <w:t xml:space="preserve"> we </w:t>
      </w:r>
      <w:proofErr w:type="spellStart"/>
      <w:r w:rsidRPr="00AC7946">
        <w:rPr>
          <w:i/>
          <w:iCs/>
        </w:rPr>
        <w:t>believe</w:t>
      </w:r>
      <w:proofErr w:type="spellEnd"/>
      <w:r w:rsidRPr="00AC7946">
        <w:rPr>
          <w:i/>
          <w:iCs/>
        </w:rPr>
        <w:t xml:space="preserve"> in</w:t>
      </w:r>
      <w:r>
        <w:t xml:space="preserve"> </w:t>
      </w:r>
      <w:r w:rsidRPr="00AC7946">
        <w:rPr>
          <w:b/>
          <w:bCs/>
        </w:rPr>
        <w:t xml:space="preserve">- </w:t>
      </w:r>
      <w:proofErr w:type="spellStart"/>
      <w:r w:rsidRPr="00AC7946">
        <w:rPr>
          <w:b/>
          <w:bCs/>
        </w:rPr>
        <w:t>said</w:t>
      </w:r>
      <w:proofErr w:type="spellEnd"/>
      <w:r w:rsidRPr="00AC7946">
        <w:rPr>
          <w:b/>
          <w:bCs/>
        </w:rPr>
        <w:t xml:space="preserve"> Kacper </w:t>
      </w:r>
      <w:proofErr w:type="spellStart"/>
      <w:r w:rsidRPr="00AC7946">
        <w:rPr>
          <w:b/>
          <w:bCs/>
        </w:rPr>
        <w:t>Bańbura</w:t>
      </w:r>
      <w:proofErr w:type="spellEnd"/>
      <w:r w:rsidRPr="00AC7946">
        <w:rPr>
          <w:b/>
          <w:bCs/>
        </w:rPr>
        <w:t xml:space="preserve">, one of the </w:t>
      </w:r>
      <w:proofErr w:type="spellStart"/>
      <w:r w:rsidRPr="00AC7946">
        <w:rPr>
          <w:b/>
          <w:bCs/>
        </w:rPr>
        <w:t>founders</w:t>
      </w:r>
      <w:proofErr w:type="spellEnd"/>
      <w:r w:rsidRPr="00AC7946">
        <w:rPr>
          <w:b/>
          <w:bCs/>
        </w:rPr>
        <w:t xml:space="preserve"> of </w:t>
      </w:r>
      <w:proofErr w:type="spellStart"/>
      <w:r w:rsidRPr="00AC7946">
        <w:rPr>
          <w:b/>
          <w:bCs/>
        </w:rPr>
        <w:t>better</w:t>
      </w:r>
      <w:proofErr w:type="spellEnd"/>
      <w:r w:rsidRPr="00AC7946">
        <w:rPr>
          <w:b/>
          <w:bCs/>
        </w:rPr>
        <w:t>.</w:t>
      </w:r>
    </w:p>
    <w:p w14:paraId="58C7B891" w14:textId="77777777" w:rsidR="00AC7946" w:rsidRDefault="00AC7946">
      <w:pPr>
        <w:jc w:val="both"/>
        <w:rPr>
          <w:b/>
          <w:bCs/>
        </w:rPr>
      </w:pPr>
    </w:p>
    <w:p w14:paraId="67F1187B" w14:textId="65A1C376" w:rsidR="00AC7946" w:rsidRDefault="00AC7946" w:rsidP="00AC7946">
      <w:pPr>
        <w:jc w:val="center"/>
        <w:rPr>
          <w:b/>
          <w:bCs/>
          <w:sz w:val="32"/>
          <w:szCs w:val="32"/>
        </w:rPr>
      </w:pPr>
      <w:proofErr w:type="spellStart"/>
      <w:r w:rsidRPr="00AC7946">
        <w:rPr>
          <w:b/>
          <w:bCs/>
          <w:sz w:val="32"/>
          <w:szCs w:val="32"/>
        </w:rPr>
        <w:t>better</w:t>
      </w:r>
      <w:proofErr w:type="spellEnd"/>
      <w:r w:rsidRPr="00AC7946">
        <w:rPr>
          <w:b/>
          <w:bCs/>
          <w:sz w:val="32"/>
          <w:szCs w:val="32"/>
        </w:rPr>
        <w:t xml:space="preserve">. </w:t>
      </w:r>
      <w:proofErr w:type="spellStart"/>
      <w:r w:rsidRPr="00AC7946">
        <w:rPr>
          <w:b/>
          <w:bCs/>
          <w:sz w:val="32"/>
          <w:szCs w:val="32"/>
        </w:rPr>
        <w:t>publishing</w:t>
      </w:r>
      <w:proofErr w:type="spellEnd"/>
      <w:r w:rsidRPr="00AC7946">
        <w:rPr>
          <w:b/>
          <w:bCs/>
          <w:sz w:val="32"/>
          <w:szCs w:val="32"/>
        </w:rPr>
        <w:t xml:space="preserve"> </w:t>
      </w:r>
      <w:proofErr w:type="spellStart"/>
      <w:r w:rsidRPr="00AC7946">
        <w:rPr>
          <w:b/>
          <w:bCs/>
          <w:sz w:val="32"/>
          <w:szCs w:val="32"/>
        </w:rPr>
        <w:t>showreel</w:t>
      </w:r>
      <w:proofErr w:type="spellEnd"/>
      <w:r>
        <w:rPr>
          <w:b/>
          <w:bCs/>
          <w:sz w:val="32"/>
          <w:szCs w:val="32"/>
        </w:rPr>
        <w:br/>
      </w:r>
    </w:p>
    <w:p w14:paraId="22030EDF" w14:textId="40435534" w:rsidR="00AC7946" w:rsidRPr="00AC7946" w:rsidRDefault="00AC7946" w:rsidP="00AC794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2288F65" wp14:editId="09D474FD">
            <wp:extent cx="3430800" cy="1929600"/>
            <wp:effectExtent l="0" t="0" r="0" b="0"/>
            <wp:docPr id="1156389612" name="Obraz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89612" name="Obraz 1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CB20" w14:textId="4B53B709" w:rsidR="00FD1067" w:rsidRDefault="00AC7946" w:rsidP="00AC7946">
      <w:pPr>
        <w:jc w:val="center"/>
      </w:pPr>
      <w:hyperlink r:id="rId13" w:tgtFrame="_blank" w:tooltip="https://youtu.be/GYgZxk9CugU" w:history="1">
        <w:r w:rsidRPr="00AC7946">
          <w:rPr>
            <w:rStyle w:val="Hipercze"/>
          </w:rPr>
          <w:t>https://youtu.be/GYgZxk9CugU</w:t>
        </w:r>
      </w:hyperlink>
      <w:r>
        <w:br/>
      </w:r>
    </w:p>
    <w:p w14:paraId="40F08129" w14:textId="77777777" w:rsidR="00FD1067" w:rsidRDefault="00000000">
      <w:pPr>
        <w:jc w:val="both"/>
      </w:pPr>
      <w:r>
        <w:t xml:space="preserve">The </w:t>
      </w:r>
      <w:proofErr w:type="spellStart"/>
      <w:r>
        <w:t>changes</w:t>
      </w:r>
      <w:proofErr w:type="spellEnd"/>
      <w:r>
        <w:t xml:space="preserve"> in the </w:t>
      </w:r>
      <w:proofErr w:type="spellStart"/>
      <w:r>
        <w:t>company’s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accompanied</w:t>
      </w:r>
      <w:proofErr w:type="spellEnd"/>
      <w:r>
        <w:t xml:space="preserve"> by a </w:t>
      </w:r>
      <w:proofErr w:type="spellStart"/>
      <w:r>
        <w:t>complete</w:t>
      </w:r>
      <w:proofErr w:type="spellEnd"/>
      <w:r>
        <w:t xml:space="preserve"> rebranding, </w:t>
      </w:r>
      <w:proofErr w:type="spellStart"/>
      <w:r>
        <w:t>including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logo.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the </w:t>
      </w:r>
      <w:proofErr w:type="spellStart"/>
      <w:r>
        <w:t>updated</w:t>
      </w:r>
      <w:proofErr w:type="spellEnd"/>
      <w:r>
        <w:t xml:space="preserve"> services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found</w:t>
      </w:r>
      <w:proofErr w:type="spellEnd"/>
      <w:r>
        <w:t xml:space="preserve"> on the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. The </w:t>
      </w:r>
      <w:proofErr w:type="spellStart"/>
      <w:r>
        <w:t>games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by </w:t>
      </w:r>
      <w:proofErr w:type="spellStart"/>
      <w:r>
        <w:t>better</w:t>
      </w:r>
      <w:proofErr w:type="spellEnd"/>
      <w:r>
        <w:t xml:space="preserve">.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are</w:t>
      </w:r>
      <w:proofErr w:type="spellEnd"/>
      <w:r>
        <w:t>:</w:t>
      </w:r>
    </w:p>
    <w:p w14:paraId="6597E95E" w14:textId="77777777" w:rsidR="00FD1067" w:rsidRDefault="00FD1067"/>
    <w:p w14:paraId="0FE0B56F" w14:textId="77777777" w:rsidR="00FD1067" w:rsidRDefault="00000000">
      <w:pPr>
        <w:jc w:val="center"/>
      </w:pPr>
      <w:r>
        <w:rPr>
          <w:noProof/>
        </w:rPr>
        <w:drawing>
          <wp:inline distT="101600" distB="101600" distL="101600" distR="101600" wp14:anchorId="7C022017" wp14:editId="789616E7">
            <wp:extent cx="3429000" cy="1917700"/>
            <wp:effectExtent l="0" t="0" r="0" b="0"/>
            <wp:docPr id="10" name="media/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D2796" w14:textId="77777777" w:rsidR="00FD1067" w:rsidRDefault="00FD1067">
      <w:pPr>
        <w:jc w:val="center"/>
        <w:rPr>
          <w:color w:val="7A8086"/>
          <w:sz w:val="16"/>
        </w:rPr>
      </w:pPr>
    </w:p>
    <w:p w14:paraId="3A046B2D" w14:textId="77777777" w:rsidR="00FD1067" w:rsidRDefault="00FD1067"/>
    <w:p w14:paraId="56907457" w14:textId="77777777" w:rsidR="00FD1067" w:rsidRPr="000C3D71" w:rsidRDefault="00000000">
      <w:pPr>
        <w:rPr>
          <w:b/>
          <w:bCs/>
        </w:rPr>
      </w:pPr>
      <w:proofErr w:type="spellStart"/>
      <w:r w:rsidRPr="000C3D71">
        <w:rPr>
          <w:b/>
          <w:bCs/>
        </w:rPr>
        <w:t>Don't</w:t>
      </w:r>
      <w:proofErr w:type="spellEnd"/>
      <w:r w:rsidRPr="000C3D71">
        <w:rPr>
          <w:b/>
          <w:bCs/>
        </w:rPr>
        <w:t xml:space="preserve"> Wake the </w:t>
      </w:r>
      <w:proofErr w:type="spellStart"/>
      <w:r w:rsidRPr="000C3D71">
        <w:rPr>
          <w:b/>
          <w:bCs/>
        </w:rPr>
        <w:t>Beast</w:t>
      </w:r>
      <w:proofErr w:type="spellEnd"/>
      <w:r w:rsidRPr="000C3D71">
        <w:rPr>
          <w:b/>
          <w:bCs/>
        </w:rPr>
        <w:t xml:space="preserve"> from </w:t>
      </w:r>
      <w:proofErr w:type="spellStart"/>
      <w:r w:rsidRPr="000C3D71">
        <w:rPr>
          <w:b/>
          <w:bCs/>
        </w:rPr>
        <w:t>Artificial</w:t>
      </w:r>
      <w:proofErr w:type="spellEnd"/>
      <w:r w:rsidRPr="000C3D71">
        <w:rPr>
          <w:b/>
          <w:bCs/>
        </w:rPr>
        <w:t xml:space="preserve"> </w:t>
      </w:r>
      <w:proofErr w:type="spellStart"/>
      <w:r w:rsidRPr="000C3D71">
        <w:rPr>
          <w:b/>
          <w:bCs/>
        </w:rPr>
        <w:t>Disasters</w:t>
      </w:r>
      <w:proofErr w:type="spellEnd"/>
    </w:p>
    <w:p w14:paraId="7ECC0305" w14:textId="77777777" w:rsidR="00FD1067" w:rsidRDefault="00FD1067"/>
    <w:p w14:paraId="739CD9B7" w14:textId="77777777" w:rsidR="00FD1067" w:rsidRDefault="00000000">
      <w:pPr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stealth-driven</w:t>
      </w:r>
      <w:proofErr w:type="spellEnd"/>
      <w:r>
        <w:t xml:space="preserve"> </w:t>
      </w:r>
      <w:proofErr w:type="spellStart"/>
      <w:r>
        <w:t>adventure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as a </w:t>
      </w:r>
      <w:proofErr w:type="spellStart"/>
      <w:r>
        <w:t>lone</w:t>
      </w:r>
      <w:proofErr w:type="spellEnd"/>
      <w:r>
        <w:t xml:space="preserve"> </w:t>
      </w:r>
      <w:proofErr w:type="spellStart"/>
      <w:r>
        <w:t>wanderer</w:t>
      </w:r>
      <w:proofErr w:type="spellEnd"/>
      <w:r>
        <w:t xml:space="preserve"> </w:t>
      </w:r>
      <w:proofErr w:type="spellStart"/>
      <w:r>
        <w:t>exploring</w:t>
      </w:r>
      <w:proofErr w:type="spellEnd"/>
      <w:r>
        <w:t xml:space="preserve"> </w:t>
      </w:r>
      <w:proofErr w:type="spellStart"/>
      <w:r>
        <w:t>dungeons</w:t>
      </w:r>
      <w:proofErr w:type="spellEnd"/>
      <w:r>
        <w:t xml:space="preserve">, </w:t>
      </w:r>
      <w:proofErr w:type="spellStart"/>
      <w:r>
        <w:t>sneaking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</w:t>
      </w:r>
      <w:proofErr w:type="spellStart"/>
      <w:r>
        <w:t>corridors</w:t>
      </w:r>
      <w:proofErr w:type="spellEnd"/>
      <w:r>
        <w:t xml:space="preserve"> in </w:t>
      </w:r>
      <w:proofErr w:type="spellStart"/>
      <w:r>
        <w:t>search</w:t>
      </w:r>
      <w:proofErr w:type="spellEnd"/>
      <w:r>
        <w:t xml:space="preserve"> of </w:t>
      </w:r>
      <w:proofErr w:type="spellStart"/>
      <w:r>
        <w:t>treasure</w:t>
      </w:r>
      <w:proofErr w:type="spellEnd"/>
      <w:r>
        <w:t xml:space="preserve"> and </w:t>
      </w:r>
      <w:proofErr w:type="spellStart"/>
      <w:r>
        <w:t>valuables</w:t>
      </w:r>
      <w:proofErr w:type="spellEnd"/>
      <w:r>
        <w:t xml:space="preserve">. </w:t>
      </w:r>
      <w:proofErr w:type="spellStart"/>
      <w:r>
        <w:t>Armed</w:t>
      </w:r>
      <w:proofErr w:type="spellEnd"/>
      <w:r>
        <w:t xml:space="preserve"> with </w:t>
      </w:r>
      <w:proofErr w:type="spellStart"/>
      <w:r>
        <w:t>nothing</w:t>
      </w:r>
      <w:proofErr w:type="spellEnd"/>
      <w:r>
        <w:t xml:space="preserve"> but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cunning</w:t>
      </w:r>
      <w:proofErr w:type="spellEnd"/>
      <w:r>
        <w:t xml:space="preserve">, </w:t>
      </w:r>
      <w:proofErr w:type="spellStart"/>
      <w:r>
        <w:t>patience</w:t>
      </w:r>
      <w:proofErr w:type="spellEnd"/>
      <w:r>
        <w:t xml:space="preserve">… and a </w:t>
      </w:r>
      <w:proofErr w:type="spellStart"/>
      <w:r>
        <w:t>grappling</w:t>
      </w:r>
      <w:proofErr w:type="spellEnd"/>
      <w:r>
        <w:t xml:space="preserve"> </w:t>
      </w:r>
      <w:proofErr w:type="spellStart"/>
      <w:r>
        <w:t>hook</w:t>
      </w:r>
      <w:proofErr w:type="spellEnd"/>
      <w:r>
        <w:t xml:space="preserve">. </w:t>
      </w:r>
      <w:proofErr w:type="spellStart"/>
      <w:r>
        <w:t>Don’t</w:t>
      </w:r>
      <w:proofErr w:type="spellEnd"/>
      <w:r>
        <w:t xml:space="preserve"> Wake the </w:t>
      </w:r>
      <w:proofErr w:type="spellStart"/>
      <w:r>
        <w:t>Beast</w:t>
      </w:r>
      <w:proofErr w:type="spellEnd"/>
      <w:r>
        <w:t xml:space="preserve"> </w:t>
      </w:r>
      <w:proofErr w:type="spellStart"/>
      <w:r>
        <w:t>captures</w:t>
      </w:r>
      <w:proofErr w:type="spellEnd"/>
      <w:r>
        <w:t xml:space="preserve"> the essence of </w:t>
      </w:r>
      <w:proofErr w:type="spellStart"/>
      <w:r>
        <w:t>roguelikes</w:t>
      </w:r>
      <w:proofErr w:type="spellEnd"/>
      <w:r>
        <w:t xml:space="preserve"> – </w:t>
      </w:r>
      <w:proofErr w:type="spellStart"/>
      <w:r>
        <w:t>so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failures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closer</w:t>
      </w:r>
      <w:proofErr w:type="spellEnd"/>
      <w:r>
        <w:t xml:space="preserve"> to </w:t>
      </w:r>
      <w:proofErr w:type="spellStart"/>
      <w:r>
        <w:t>success</w:t>
      </w:r>
      <w:proofErr w:type="spellEnd"/>
      <w:r>
        <w:t xml:space="preserve">. </w:t>
      </w:r>
      <w:proofErr w:type="spellStart"/>
      <w:r>
        <w:t>Upgrading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gear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dodge </w:t>
      </w:r>
      <w:proofErr w:type="spellStart"/>
      <w:r>
        <w:t>deadly</w:t>
      </w:r>
      <w:proofErr w:type="spellEnd"/>
      <w:r>
        <w:t xml:space="preserve"> </w:t>
      </w:r>
      <w:proofErr w:type="spellStart"/>
      <w:r>
        <w:t>traps</w:t>
      </w:r>
      <w:proofErr w:type="spellEnd"/>
      <w:r>
        <w:t xml:space="preserve"> and </w:t>
      </w:r>
      <w:proofErr w:type="spellStart"/>
      <w:r>
        <w:t>outsmart</w:t>
      </w:r>
      <w:proofErr w:type="spellEnd"/>
      <w:r>
        <w:t xml:space="preserve"> </w:t>
      </w:r>
      <w:proofErr w:type="spellStart"/>
      <w:r>
        <w:t>monsters</w:t>
      </w:r>
      <w:proofErr w:type="spellEnd"/>
      <w:r>
        <w:t xml:space="preserve">, but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true</w:t>
      </w:r>
      <w:proofErr w:type="spellEnd"/>
      <w:r>
        <w:t xml:space="preserve"> master of the </w:t>
      </w:r>
      <w:proofErr w:type="spellStart"/>
      <w:r>
        <w:t>dungeon</w:t>
      </w:r>
      <w:proofErr w:type="spellEnd"/>
      <w:r>
        <w:t xml:space="preserve"> </w:t>
      </w:r>
      <w:proofErr w:type="spellStart"/>
      <w:r>
        <w:t>awakens</w:t>
      </w:r>
      <w:proofErr w:type="spellEnd"/>
      <w:r>
        <w:t xml:space="preserve">, </w:t>
      </w:r>
      <w:proofErr w:type="spellStart"/>
      <w:r>
        <w:t>all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</w:t>
      </w:r>
      <w:proofErr w:type="spellStart"/>
      <w:r>
        <w:t>is</w:t>
      </w:r>
      <w:proofErr w:type="spellEnd"/>
      <w:r>
        <w:t xml:space="preserve"> run.</w:t>
      </w:r>
    </w:p>
    <w:p w14:paraId="635927E8" w14:textId="77777777" w:rsidR="00FD1067" w:rsidRDefault="00FD1067"/>
    <w:p w14:paraId="6E5CD4CE" w14:textId="77777777" w:rsidR="00FD1067" w:rsidRDefault="00000000">
      <w:pPr>
        <w:jc w:val="center"/>
      </w:pPr>
      <w:r>
        <w:rPr>
          <w:noProof/>
        </w:rPr>
        <w:drawing>
          <wp:inline distT="101600" distB="101600" distL="101600" distR="101600" wp14:anchorId="30F98232" wp14:editId="6F048FC1">
            <wp:extent cx="3429000" cy="1955800"/>
            <wp:effectExtent l="0" t="0" r="0" b="0"/>
            <wp:docPr id="11" name="media/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pn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5CE7C1" w14:textId="77777777" w:rsidR="00FD1067" w:rsidRDefault="00FD1067">
      <w:pPr>
        <w:jc w:val="center"/>
        <w:rPr>
          <w:color w:val="7A8086"/>
          <w:sz w:val="16"/>
        </w:rPr>
      </w:pPr>
    </w:p>
    <w:p w14:paraId="5933E04E" w14:textId="77777777" w:rsidR="00FD1067" w:rsidRDefault="00FD1067"/>
    <w:p w14:paraId="363100A8" w14:textId="77777777" w:rsidR="00FD1067" w:rsidRPr="000C3D71" w:rsidRDefault="00000000">
      <w:pPr>
        <w:rPr>
          <w:b/>
          <w:bCs/>
        </w:rPr>
      </w:pPr>
      <w:proofErr w:type="spellStart"/>
      <w:r w:rsidRPr="000C3D71">
        <w:rPr>
          <w:b/>
          <w:bCs/>
        </w:rPr>
        <w:t>Void</w:t>
      </w:r>
      <w:proofErr w:type="spellEnd"/>
      <w:r w:rsidRPr="000C3D71">
        <w:rPr>
          <w:b/>
          <w:bCs/>
        </w:rPr>
        <w:t xml:space="preserve"> Dungeon from TRIK </w:t>
      </w:r>
      <w:proofErr w:type="spellStart"/>
      <w:r w:rsidRPr="000C3D71">
        <w:rPr>
          <w:b/>
          <w:bCs/>
        </w:rPr>
        <w:t>Soft</w:t>
      </w:r>
      <w:proofErr w:type="spellEnd"/>
    </w:p>
    <w:p w14:paraId="10F2EB3A" w14:textId="77777777" w:rsidR="00FD1067" w:rsidRDefault="00FD1067"/>
    <w:p w14:paraId="5236BA67" w14:textId="77777777" w:rsidR="00FD1067" w:rsidRDefault="00000000">
      <w:pPr>
        <w:jc w:val="both"/>
      </w:pPr>
      <w:proofErr w:type="spellStart"/>
      <w:r>
        <w:t>Dungeons</w:t>
      </w:r>
      <w:proofErr w:type="spellEnd"/>
      <w:r>
        <w:t xml:space="preserve">, </w:t>
      </w:r>
      <w:proofErr w:type="spellStart"/>
      <w:r>
        <w:t>monsters</w:t>
      </w:r>
      <w:proofErr w:type="spellEnd"/>
      <w:r>
        <w:t xml:space="preserve">, and </w:t>
      </w:r>
      <w:proofErr w:type="spellStart"/>
      <w:r>
        <w:t>loot</w:t>
      </w:r>
      <w:proofErr w:type="spellEnd"/>
      <w:r>
        <w:t xml:space="preserve"> – </w:t>
      </w:r>
      <w:proofErr w:type="spellStart"/>
      <w:r>
        <w:t>Void</w:t>
      </w:r>
      <w:proofErr w:type="spellEnd"/>
      <w:r>
        <w:t xml:space="preserve"> Dungeon </w:t>
      </w:r>
      <w:proofErr w:type="spellStart"/>
      <w:r>
        <w:t>ticks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hack</w:t>
      </w:r>
      <w:proofErr w:type="spellEnd"/>
      <w:r>
        <w:t>-and-</w:t>
      </w:r>
      <w:proofErr w:type="spellStart"/>
      <w:r>
        <w:t>slash</w:t>
      </w:r>
      <w:proofErr w:type="spellEnd"/>
      <w:r>
        <w:t xml:space="preserve"> </w:t>
      </w:r>
      <w:proofErr w:type="spellStart"/>
      <w:r>
        <w:t>boxes</w:t>
      </w:r>
      <w:proofErr w:type="spellEnd"/>
      <w:r>
        <w:t xml:space="preserve">. </w:t>
      </w:r>
      <w:proofErr w:type="spellStart"/>
      <w:r>
        <w:t>Inspired</w:t>
      </w:r>
      <w:proofErr w:type="spellEnd"/>
      <w:r>
        <w:t xml:space="preserve"> by the </w:t>
      </w:r>
      <w:proofErr w:type="spellStart"/>
      <w:r>
        <w:t>classics</w:t>
      </w:r>
      <w:proofErr w:type="spellEnd"/>
      <w:r>
        <w:t xml:space="preserve">, the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plunges</w:t>
      </w:r>
      <w:proofErr w:type="spellEnd"/>
      <w:r>
        <w:t xml:space="preserve"> </w:t>
      </w:r>
      <w:proofErr w:type="spellStart"/>
      <w:r>
        <w:t>players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world</w:t>
      </w:r>
      <w:proofErr w:type="spellEnd"/>
      <w:r>
        <w:t xml:space="preserve"> of </w:t>
      </w:r>
      <w:proofErr w:type="spellStart"/>
      <w:r>
        <w:t>magic</w:t>
      </w:r>
      <w:proofErr w:type="spellEnd"/>
      <w:r>
        <w:t xml:space="preserve"> and </w:t>
      </w:r>
      <w:proofErr w:type="spellStart"/>
      <w:r>
        <w:t>danger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monsters</w:t>
      </w:r>
      <w:proofErr w:type="spellEnd"/>
      <w:r>
        <w:t xml:space="preserve"> </w:t>
      </w:r>
      <w:proofErr w:type="spellStart"/>
      <w:r>
        <w:t>lurking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valuable</w:t>
      </w:r>
      <w:proofErr w:type="spellEnd"/>
      <w:r>
        <w:t xml:space="preserve"> XP. </w:t>
      </w:r>
      <w:proofErr w:type="spellStart"/>
      <w:r>
        <w:t>Fans</w:t>
      </w:r>
      <w:proofErr w:type="spellEnd"/>
      <w:r>
        <w:t xml:space="preserve"> of </w:t>
      </w:r>
      <w:proofErr w:type="spellStart"/>
      <w:r>
        <w:t>old-school</w:t>
      </w:r>
      <w:proofErr w:type="spellEnd"/>
      <w:r>
        <w:t xml:space="preserve"> </w:t>
      </w:r>
      <w:proofErr w:type="spellStart"/>
      <w:r>
        <w:t>adventures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 – </w:t>
      </w:r>
      <w:proofErr w:type="spellStart"/>
      <w:r>
        <w:t>think</w:t>
      </w:r>
      <w:proofErr w:type="spellEnd"/>
      <w:r>
        <w:t xml:space="preserve"> of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wanderer</w:t>
      </w:r>
      <w:proofErr w:type="spellEnd"/>
      <w:r>
        <w:t xml:space="preserve"> in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cathedral</w:t>
      </w:r>
      <w:proofErr w:type="spellEnd"/>
      <w:r>
        <w:t xml:space="preserve"> – and the </w:t>
      </w:r>
      <w:proofErr w:type="spellStart"/>
      <w:r>
        <w:t>addictive</w:t>
      </w:r>
      <w:proofErr w:type="spellEnd"/>
      <w:r>
        <w:t xml:space="preserve"> </w:t>
      </w:r>
      <w:proofErr w:type="spellStart"/>
      <w:r>
        <w:t>endgame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hunting</w:t>
      </w:r>
      <w:proofErr w:type="spellEnd"/>
      <w:r>
        <w:t xml:space="preserve"> for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treasures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main</w:t>
      </w:r>
      <w:proofErr w:type="spellEnd"/>
      <w:r>
        <w:t xml:space="preserve"> story </w:t>
      </w:r>
      <w:proofErr w:type="spellStart"/>
      <w:r>
        <w:t>ends</w:t>
      </w:r>
      <w:proofErr w:type="spellEnd"/>
      <w:r>
        <w:t>.</w:t>
      </w:r>
    </w:p>
    <w:p w14:paraId="1899F350" w14:textId="77777777" w:rsidR="00FD1067" w:rsidRDefault="00FD1067"/>
    <w:p w14:paraId="6517FB22" w14:textId="77777777" w:rsidR="00FD1067" w:rsidRDefault="00000000">
      <w:pPr>
        <w:jc w:val="center"/>
      </w:pPr>
      <w:r>
        <w:rPr>
          <w:noProof/>
        </w:rPr>
        <w:lastRenderedPageBreak/>
        <w:drawing>
          <wp:inline distT="101600" distB="101600" distL="101600" distR="101600" wp14:anchorId="1D0BC5EB" wp14:editId="67B483F0">
            <wp:extent cx="3429000" cy="1930400"/>
            <wp:effectExtent l="0" t="0" r="0" b="0"/>
            <wp:docPr id="12" name="media/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A3498" w14:textId="77777777" w:rsidR="00FD1067" w:rsidRDefault="00FD1067">
      <w:pPr>
        <w:jc w:val="center"/>
        <w:rPr>
          <w:color w:val="7A8086"/>
          <w:sz w:val="16"/>
        </w:rPr>
      </w:pPr>
    </w:p>
    <w:p w14:paraId="7690A4F9" w14:textId="77777777" w:rsidR="00FD1067" w:rsidRDefault="00FD1067"/>
    <w:p w14:paraId="2615EB08" w14:textId="77777777" w:rsidR="00FD1067" w:rsidRPr="000C3D71" w:rsidRDefault="00000000">
      <w:pPr>
        <w:rPr>
          <w:b/>
          <w:bCs/>
        </w:rPr>
      </w:pPr>
      <w:r w:rsidRPr="000C3D71">
        <w:rPr>
          <w:b/>
          <w:bCs/>
        </w:rPr>
        <w:t xml:space="preserve">Order </w:t>
      </w:r>
      <w:proofErr w:type="spellStart"/>
      <w:r w:rsidRPr="000C3D71">
        <w:rPr>
          <w:b/>
          <w:bCs/>
        </w:rPr>
        <w:t>Automatica</w:t>
      </w:r>
      <w:proofErr w:type="spellEnd"/>
      <w:r w:rsidRPr="000C3D71">
        <w:rPr>
          <w:b/>
          <w:bCs/>
        </w:rPr>
        <w:t xml:space="preserve"> from New </w:t>
      </w:r>
      <w:proofErr w:type="spellStart"/>
      <w:r w:rsidRPr="000C3D71">
        <w:rPr>
          <w:b/>
          <w:bCs/>
        </w:rPr>
        <w:t>Beings</w:t>
      </w:r>
      <w:proofErr w:type="spellEnd"/>
    </w:p>
    <w:p w14:paraId="31E64E13" w14:textId="77777777" w:rsidR="00FD1067" w:rsidRDefault="00FD1067"/>
    <w:p w14:paraId="6B4E0345" w14:textId="77777777" w:rsidR="00FD1067" w:rsidRDefault="00000000">
      <w:pPr>
        <w:jc w:val="both"/>
      </w:pPr>
      <w:r>
        <w:t xml:space="preserve">Order </w:t>
      </w:r>
      <w:proofErr w:type="spellStart"/>
      <w:r>
        <w:t>Automatica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auto-</w:t>
      </w:r>
      <w:proofErr w:type="spellStart"/>
      <w:r>
        <w:t>battler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victory</w:t>
      </w:r>
      <w:proofErr w:type="spellEnd"/>
      <w:r>
        <w:t xml:space="preserve"> </w:t>
      </w:r>
      <w:proofErr w:type="spellStart"/>
      <w:r>
        <w:t>doesn’t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from </w:t>
      </w:r>
      <w:proofErr w:type="spellStart"/>
      <w:r>
        <w:t>brute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–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from </w:t>
      </w:r>
      <w:proofErr w:type="spellStart"/>
      <w:r>
        <w:t>cleverness</w:t>
      </w:r>
      <w:proofErr w:type="spellEnd"/>
      <w:r>
        <w:t xml:space="preserve"> and foresight. At the </w:t>
      </w:r>
      <w:proofErr w:type="spellStart"/>
      <w:r>
        <w:t>heart</w:t>
      </w:r>
      <w:proofErr w:type="spellEnd"/>
      <w:r>
        <w:t xml:space="preserve"> of the </w:t>
      </w:r>
      <w:proofErr w:type="spellStart"/>
      <w:r>
        <w:t>experience</w:t>
      </w:r>
      <w:proofErr w:type="spellEnd"/>
      <w:r>
        <w:t xml:space="preserve">, </w:t>
      </w:r>
      <w:proofErr w:type="spellStart"/>
      <w:r>
        <w:t>like</w:t>
      </w:r>
      <w:proofErr w:type="spellEnd"/>
      <w:r>
        <w:t xml:space="preserve"> in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roguelikes</w:t>
      </w:r>
      <w:proofErr w:type="spellEnd"/>
      <w:r>
        <w:t xml:space="preserve">, </w:t>
      </w:r>
      <w:proofErr w:type="spellStart"/>
      <w:r>
        <w:t>lies</w:t>
      </w:r>
      <w:proofErr w:type="spellEnd"/>
      <w:r>
        <w:t xml:space="preserve"> </w:t>
      </w:r>
      <w:proofErr w:type="spellStart"/>
      <w:r>
        <w:t>discovering</w:t>
      </w:r>
      <w:proofErr w:type="spellEnd"/>
      <w:r>
        <w:t xml:space="preserve"> </w:t>
      </w:r>
      <w:proofErr w:type="spellStart"/>
      <w:r>
        <w:t>synergies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characters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abilities</w:t>
      </w:r>
      <w:proofErr w:type="spellEnd"/>
      <w:r>
        <w:t xml:space="preserve">, </w:t>
      </w:r>
      <w:proofErr w:type="spellStart"/>
      <w:r>
        <w:t>experimenting</w:t>
      </w:r>
      <w:proofErr w:type="spellEnd"/>
      <w:r>
        <w:t xml:space="preserve"> with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builds</w:t>
      </w:r>
      <w:proofErr w:type="spellEnd"/>
      <w:r>
        <w:t xml:space="preserve">, and… learning from </w:t>
      </w:r>
      <w:proofErr w:type="spellStart"/>
      <w:r>
        <w:t>failure</w:t>
      </w:r>
      <w:proofErr w:type="spellEnd"/>
      <w:r>
        <w:t xml:space="preserve">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setback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teaches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opponents</w:t>
      </w:r>
      <w:proofErr w:type="spellEnd"/>
      <w:r>
        <w:t xml:space="preserve">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uncovers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 to </w:t>
      </w:r>
      <w:proofErr w:type="spellStart"/>
      <w:r>
        <w:t>bend</w:t>
      </w:r>
      <w:proofErr w:type="spellEnd"/>
      <w:r>
        <w:t xml:space="preserve"> the </w:t>
      </w:r>
      <w:proofErr w:type="spellStart"/>
      <w:r>
        <w:t>rules</w:t>
      </w:r>
      <w:proofErr w:type="spellEnd"/>
      <w:r>
        <w:t xml:space="preserve"> of a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hidden</w:t>
      </w:r>
      <w:proofErr w:type="spellEnd"/>
      <w:r>
        <w:t xml:space="preserve"> for </w:t>
      </w:r>
      <w:proofErr w:type="spellStart"/>
      <w:r>
        <w:t>ages</w:t>
      </w:r>
      <w:proofErr w:type="spellEnd"/>
      <w:r>
        <w:t xml:space="preserve"> in the underground </w:t>
      </w:r>
      <w:proofErr w:type="spellStart"/>
      <w:r>
        <w:t>chambers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ancient</w:t>
      </w:r>
      <w:proofErr w:type="spellEnd"/>
      <w:r>
        <w:t xml:space="preserve"> order.</w:t>
      </w:r>
    </w:p>
    <w:p w14:paraId="2AE05C23" w14:textId="77777777" w:rsidR="00FD1067" w:rsidRDefault="00FD1067"/>
    <w:p w14:paraId="7C3B7E1B" w14:textId="609C101C" w:rsidR="00FD1067" w:rsidRDefault="00000000">
      <w:pPr>
        <w:jc w:val="both"/>
      </w:pPr>
      <w:proofErr w:type="spellStart"/>
      <w:r>
        <w:t>All</w:t>
      </w:r>
      <w:proofErr w:type="spellEnd"/>
      <w:r>
        <w:t xml:space="preserve"> the </w:t>
      </w:r>
      <w:proofErr w:type="spellStart"/>
      <w:r>
        <w:t>games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pages</w:t>
      </w:r>
      <w:proofErr w:type="spellEnd"/>
      <w:r>
        <w:t xml:space="preserve"> on </w:t>
      </w:r>
      <w:proofErr w:type="spellStart"/>
      <w:r>
        <w:t>Steam</w:t>
      </w:r>
      <w:proofErr w:type="spellEnd"/>
      <w:r>
        <w:t xml:space="preserve">, with </w:t>
      </w:r>
      <w:proofErr w:type="spellStart"/>
      <w:r>
        <w:t>releases</w:t>
      </w:r>
      <w:proofErr w:type="spellEnd"/>
      <w:r>
        <w:t xml:space="preserve"> </w:t>
      </w:r>
      <w:proofErr w:type="spellStart"/>
      <w:r>
        <w:t>scheduled</w:t>
      </w:r>
      <w:proofErr w:type="spellEnd"/>
      <w:r>
        <w:t xml:space="preserve"> for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To </w:t>
      </w:r>
      <w:proofErr w:type="spellStart"/>
      <w:r>
        <w:t>stay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to </w:t>
      </w:r>
      <w:proofErr w:type="spellStart"/>
      <w:r>
        <w:t>date</w:t>
      </w:r>
      <w:proofErr w:type="spellEnd"/>
      <w:r>
        <w:t xml:space="preserve"> with </w:t>
      </w:r>
      <w:proofErr w:type="spellStart"/>
      <w:r>
        <w:t>better</w:t>
      </w:r>
      <w:proofErr w:type="spellEnd"/>
      <w:r>
        <w:t xml:space="preserve">.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, we </w:t>
      </w:r>
      <w:proofErr w:type="spellStart"/>
      <w:r>
        <w:t>encourage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visit</w:t>
      </w:r>
      <w:proofErr w:type="spellEnd"/>
      <w:r>
        <w:t xml:space="preserve"> the </w:t>
      </w:r>
      <w:hyperlink r:id="rId17" w:history="1">
        <w:proofErr w:type="spellStart"/>
        <w:r w:rsidR="00FD1067" w:rsidRPr="000C3D71">
          <w:rPr>
            <w:rStyle w:val="Hipercze"/>
          </w:rPr>
          <w:t>official</w:t>
        </w:r>
        <w:proofErr w:type="spellEnd"/>
        <w:r w:rsidR="00FD1067" w:rsidRPr="000C3D71">
          <w:rPr>
            <w:rStyle w:val="Hipercze"/>
          </w:rPr>
          <w:t xml:space="preserve"> </w:t>
        </w:r>
        <w:proofErr w:type="spellStart"/>
        <w:r w:rsidR="00FD1067" w:rsidRPr="000C3D71">
          <w:rPr>
            <w:rStyle w:val="Hipercze"/>
          </w:rPr>
          <w:t>website</w:t>
        </w:r>
        <w:proofErr w:type="spellEnd"/>
      </w:hyperlink>
      <w:r>
        <w:t xml:space="preserve"> and </w:t>
      </w:r>
      <w:proofErr w:type="spellStart"/>
      <w:r>
        <w:t>follow</w:t>
      </w:r>
      <w:proofErr w:type="spellEnd"/>
      <w:r>
        <w:t xml:space="preserve"> the </w:t>
      </w:r>
      <w:proofErr w:type="spellStart"/>
      <w:r>
        <w:t>publisher’s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media </w:t>
      </w:r>
      <w:proofErr w:type="spellStart"/>
      <w:r>
        <w:t>channels</w:t>
      </w:r>
      <w:proofErr w:type="spellEnd"/>
      <w:r>
        <w:t xml:space="preserve"> – </w:t>
      </w:r>
      <w:hyperlink r:id="rId18" w:history="1">
        <w:r w:rsidR="00FD1067" w:rsidRPr="000C3D71">
          <w:rPr>
            <w:rStyle w:val="Hipercze"/>
          </w:rPr>
          <w:t>Facebook</w:t>
        </w:r>
      </w:hyperlink>
      <w:r>
        <w:t xml:space="preserve">, </w:t>
      </w:r>
      <w:hyperlink r:id="rId19" w:history="1">
        <w:r w:rsidR="00FD1067" w:rsidRPr="000C3D71">
          <w:rPr>
            <w:rStyle w:val="Hipercze"/>
          </w:rPr>
          <w:t>X</w:t>
        </w:r>
      </w:hyperlink>
      <w:r>
        <w:t xml:space="preserve">, </w:t>
      </w:r>
      <w:hyperlink r:id="rId20" w:history="1">
        <w:r w:rsidR="00FD1067" w:rsidRPr="000C3D71">
          <w:rPr>
            <w:rStyle w:val="Hipercze"/>
          </w:rPr>
          <w:t>Instagram</w:t>
        </w:r>
      </w:hyperlink>
      <w:r>
        <w:t xml:space="preserve">, </w:t>
      </w:r>
      <w:hyperlink r:id="rId21" w:history="1">
        <w:proofErr w:type="spellStart"/>
        <w:r w:rsidR="00FD1067" w:rsidRPr="000C3D71">
          <w:rPr>
            <w:rStyle w:val="Hipercze"/>
          </w:rPr>
          <w:t>TikTok</w:t>
        </w:r>
        <w:proofErr w:type="spellEnd"/>
      </w:hyperlink>
      <w:r>
        <w:t xml:space="preserve">, and </w:t>
      </w:r>
      <w:hyperlink r:id="rId22" w:history="1">
        <w:r w:rsidR="00FD1067" w:rsidRPr="000C3D71">
          <w:rPr>
            <w:rStyle w:val="Hipercze"/>
          </w:rPr>
          <w:t>YouTube</w:t>
        </w:r>
      </w:hyperlink>
      <w:r>
        <w:t>.</w:t>
      </w:r>
    </w:p>
    <w:p w14:paraId="1161D862" w14:textId="77777777" w:rsidR="00FD1067" w:rsidRDefault="00FD1067"/>
    <w:p w14:paraId="71B6E3C4" w14:textId="6AC88CA8" w:rsidR="00FD1067" w:rsidRDefault="00000000">
      <w:r>
        <w:t xml:space="preserve">The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kit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hyperlink r:id="rId23" w:history="1">
        <w:r w:rsidR="00FD1067" w:rsidRPr="000C3D71">
          <w:rPr>
            <w:rStyle w:val="Hipercze"/>
          </w:rPr>
          <w:t>HERE</w:t>
        </w:r>
      </w:hyperlink>
      <w:r>
        <w:t>.</w:t>
      </w:r>
    </w:p>
    <w:p w14:paraId="104CD0F0" w14:textId="77777777" w:rsidR="00FD1067" w:rsidRDefault="00FD1067"/>
    <w:p w14:paraId="6DF84F0B" w14:textId="77777777" w:rsidR="00FD1067" w:rsidRDefault="00FD1067"/>
    <w:p w14:paraId="69FD3A40" w14:textId="77777777" w:rsidR="00FD1067" w:rsidRDefault="00FD1067">
      <w:pPr>
        <w:pBdr>
          <w:top w:val="single" w:sz="1" w:space="1" w:color="7B858F"/>
        </w:pBdr>
      </w:pPr>
    </w:p>
    <w:p w14:paraId="32B0A0C3" w14:textId="77777777" w:rsidR="00FD1067" w:rsidRPr="000C3D71" w:rsidRDefault="00FD1067">
      <w:pPr>
        <w:rPr>
          <w:color w:val="auto"/>
        </w:rPr>
      </w:pPr>
    </w:p>
    <w:p w14:paraId="78E2291A" w14:textId="77777777" w:rsidR="000C3D71" w:rsidRPr="000C3D71" w:rsidRDefault="00000000">
      <w:pPr>
        <w:jc w:val="both"/>
        <w:rPr>
          <w:b/>
          <w:bCs/>
          <w:color w:val="auto"/>
          <w:sz w:val="16"/>
        </w:rPr>
      </w:pPr>
      <w:proofErr w:type="spellStart"/>
      <w:r w:rsidRPr="000C3D71">
        <w:rPr>
          <w:b/>
          <w:bCs/>
          <w:color w:val="auto"/>
          <w:sz w:val="16"/>
        </w:rPr>
        <w:t>About</w:t>
      </w:r>
      <w:proofErr w:type="spellEnd"/>
      <w:r w:rsidRPr="000C3D71">
        <w:rPr>
          <w:b/>
          <w:bCs/>
          <w:color w:val="auto"/>
          <w:sz w:val="16"/>
        </w:rPr>
        <w:t xml:space="preserve"> </w:t>
      </w:r>
      <w:proofErr w:type="spellStart"/>
      <w:r w:rsidRPr="000C3D71">
        <w:rPr>
          <w:b/>
          <w:bCs/>
          <w:color w:val="auto"/>
          <w:sz w:val="16"/>
        </w:rPr>
        <w:t>better</w:t>
      </w:r>
      <w:proofErr w:type="spellEnd"/>
      <w:r w:rsidRPr="000C3D71">
        <w:rPr>
          <w:b/>
          <w:bCs/>
          <w:color w:val="auto"/>
          <w:sz w:val="16"/>
        </w:rPr>
        <w:t xml:space="preserve">. </w:t>
      </w:r>
      <w:proofErr w:type="spellStart"/>
      <w:r w:rsidRPr="000C3D71">
        <w:rPr>
          <w:b/>
          <w:bCs/>
          <w:color w:val="auto"/>
          <w:sz w:val="16"/>
        </w:rPr>
        <w:t>publishing</w:t>
      </w:r>
      <w:proofErr w:type="spellEnd"/>
      <w:r w:rsidRPr="000C3D71">
        <w:rPr>
          <w:b/>
          <w:bCs/>
          <w:color w:val="auto"/>
          <w:sz w:val="16"/>
        </w:rPr>
        <w:t>:</w:t>
      </w:r>
    </w:p>
    <w:p w14:paraId="6971C765" w14:textId="77777777" w:rsidR="000C3D71" w:rsidRPr="000C3D71" w:rsidRDefault="000C3D71">
      <w:pPr>
        <w:jc w:val="both"/>
        <w:rPr>
          <w:color w:val="auto"/>
          <w:sz w:val="16"/>
        </w:rPr>
      </w:pPr>
    </w:p>
    <w:p w14:paraId="61020669" w14:textId="77777777" w:rsidR="000C3D71" w:rsidRPr="000C3D71" w:rsidRDefault="00000000">
      <w:pPr>
        <w:jc w:val="both"/>
        <w:rPr>
          <w:color w:val="auto"/>
          <w:sz w:val="16"/>
        </w:rPr>
      </w:pPr>
      <w:proofErr w:type="spellStart"/>
      <w:r w:rsidRPr="000C3D71">
        <w:rPr>
          <w:color w:val="auto"/>
          <w:sz w:val="16"/>
        </w:rPr>
        <w:t>better</w:t>
      </w:r>
      <w:proofErr w:type="spellEnd"/>
      <w:r w:rsidRPr="000C3D71">
        <w:rPr>
          <w:color w:val="auto"/>
          <w:sz w:val="16"/>
        </w:rPr>
        <w:t xml:space="preserve">. </w:t>
      </w:r>
      <w:proofErr w:type="spellStart"/>
      <w:r w:rsidRPr="000C3D71">
        <w:rPr>
          <w:color w:val="auto"/>
          <w:sz w:val="16"/>
        </w:rPr>
        <w:t>publishing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draws</w:t>
      </w:r>
      <w:proofErr w:type="spellEnd"/>
      <w:r w:rsidRPr="000C3D71">
        <w:rPr>
          <w:color w:val="auto"/>
          <w:sz w:val="16"/>
        </w:rPr>
        <w:t xml:space="preserve"> on the </w:t>
      </w:r>
      <w:proofErr w:type="spellStart"/>
      <w:r w:rsidRPr="000C3D71">
        <w:rPr>
          <w:color w:val="auto"/>
          <w:sz w:val="16"/>
        </w:rPr>
        <w:t>extensive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experience</w:t>
      </w:r>
      <w:proofErr w:type="spellEnd"/>
      <w:r w:rsidRPr="000C3D71">
        <w:rPr>
          <w:color w:val="auto"/>
          <w:sz w:val="16"/>
        </w:rPr>
        <w:t xml:space="preserve"> of </w:t>
      </w:r>
      <w:proofErr w:type="spellStart"/>
      <w:r w:rsidRPr="000C3D71">
        <w:rPr>
          <w:color w:val="auto"/>
          <w:sz w:val="16"/>
        </w:rPr>
        <w:t>better</w:t>
      </w:r>
      <w:proofErr w:type="spellEnd"/>
      <w:r w:rsidRPr="000C3D71">
        <w:rPr>
          <w:color w:val="auto"/>
          <w:sz w:val="16"/>
        </w:rPr>
        <w:t xml:space="preserve">. </w:t>
      </w:r>
      <w:proofErr w:type="spellStart"/>
      <w:r w:rsidRPr="000C3D71">
        <w:rPr>
          <w:color w:val="auto"/>
          <w:sz w:val="16"/>
        </w:rPr>
        <w:t>gaming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agency</w:t>
      </w:r>
      <w:proofErr w:type="spellEnd"/>
      <w:r w:rsidRPr="000C3D71">
        <w:rPr>
          <w:color w:val="auto"/>
          <w:sz w:val="16"/>
        </w:rPr>
        <w:t xml:space="preserve">, </w:t>
      </w:r>
      <w:proofErr w:type="spellStart"/>
      <w:r w:rsidRPr="000C3D71">
        <w:rPr>
          <w:color w:val="auto"/>
          <w:sz w:val="16"/>
        </w:rPr>
        <w:t>which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has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provided</w:t>
      </w:r>
      <w:proofErr w:type="spellEnd"/>
      <w:r w:rsidRPr="000C3D71">
        <w:rPr>
          <w:color w:val="auto"/>
          <w:sz w:val="16"/>
        </w:rPr>
        <w:t xml:space="preserve"> PR and marketing </w:t>
      </w:r>
      <w:proofErr w:type="spellStart"/>
      <w:r w:rsidRPr="000C3D71">
        <w:rPr>
          <w:color w:val="auto"/>
          <w:sz w:val="16"/>
        </w:rPr>
        <w:t>support</w:t>
      </w:r>
      <w:proofErr w:type="spellEnd"/>
      <w:r w:rsidRPr="000C3D71">
        <w:rPr>
          <w:color w:val="auto"/>
          <w:sz w:val="16"/>
        </w:rPr>
        <w:t xml:space="preserve"> to </w:t>
      </w:r>
      <w:proofErr w:type="spellStart"/>
      <w:r w:rsidRPr="000C3D71">
        <w:rPr>
          <w:color w:val="auto"/>
          <w:sz w:val="16"/>
        </w:rPr>
        <w:t>publishers</w:t>
      </w:r>
      <w:proofErr w:type="spellEnd"/>
      <w:r w:rsidRPr="000C3D71">
        <w:rPr>
          <w:color w:val="auto"/>
          <w:sz w:val="16"/>
        </w:rPr>
        <w:t xml:space="preserve"> and </w:t>
      </w:r>
      <w:proofErr w:type="spellStart"/>
      <w:r w:rsidRPr="000C3D71">
        <w:rPr>
          <w:color w:val="auto"/>
          <w:sz w:val="16"/>
        </w:rPr>
        <w:t>developers</w:t>
      </w:r>
      <w:proofErr w:type="spellEnd"/>
      <w:r w:rsidRPr="000C3D71">
        <w:rPr>
          <w:color w:val="auto"/>
          <w:sz w:val="16"/>
        </w:rPr>
        <w:t xml:space="preserve"> of </w:t>
      </w:r>
      <w:proofErr w:type="spellStart"/>
      <w:r w:rsidRPr="000C3D71">
        <w:rPr>
          <w:color w:val="auto"/>
          <w:sz w:val="16"/>
        </w:rPr>
        <w:t>all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sizes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since</w:t>
      </w:r>
      <w:proofErr w:type="spellEnd"/>
      <w:r w:rsidRPr="000C3D71">
        <w:rPr>
          <w:color w:val="auto"/>
          <w:sz w:val="16"/>
        </w:rPr>
        <w:t xml:space="preserve"> 2018. </w:t>
      </w:r>
      <w:proofErr w:type="spellStart"/>
      <w:r w:rsidRPr="000C3D71">
        <w:rPr>
          <w:color w:val="auto"/>
          <w:sz w:val="16"/>
        </w:rPr>
        <w:t>Launching</w:t>
      </w:r>
      <w:proofErr w:type="spellEnd"/>
      <w:r w:rsidRPr="000C3D71">
        <w:rPr>
          <w:color w:val="auto"/>
          <w:sz w:val="16"/>
        </w:rPr>
        <w:t xml:space="preserve"> a </w:t>
      </w:r>
      <w:proofErr w:type="spellStart"/>
      <w:r w:rsidRPr="000C3D71">
        <w:rPr>
          <w:color w:val="auto"/>
          <w:sz w:val="16"/>
        </w:rPr>
        <w:t>publishing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label</w:t>
      </w:r>
      <w:proofErr w:type="spellEnd"/>
      <w:r w:rsidRPr="000C3D71">
        <w:rPr>
          <w:color w:val="auto"/>
          <w:sz w:val="16"/>
        </w:rPr>
        <w:t xml:space="preserve"> was a </w:t>
      </w:r>
      <w:proofErr w:type="spellStart"/>
      <w:r w:rsidRPr="000C3D71">
        <w:rPr>
          <w:color w:val="auto"/>
          <w:sz w:val="16"/>
        </w:rPr>
        <w:t>natural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next</w:t>
      </w:r>
      <w:proofErr w:type="spellEnd"/>
      <w:r w:rsidRPr="000C3D71">
        <w:rPr>
          <w:color w:val="auto"/>
          <w:sz w:val="16"/>
        </w:rPr>
        <w:t xml:space="preserve"> step, </w:t>
      </w:r>
      <w:proofErr w:type="spellStart"/>
      <w:r w:rsidRPr="000C3D71">
        <w:rPr>
          <w:color w:val="auto"/>
          <w:sz w:val="16"/>
        </w:rPr>
        <w:t>allowing</w:t>
      </w:r>
      <w:proofErr w:type="spellEnd"/>
      <w:r w:rsidRPr="000C3D71">
        <w:rPr>
          <w:color w:val="auto"/>
          <w:sz w:val="16"/>
        </w:rPr>
        <w:t xml:space="preserve"> the team to </w:t>
      </w:r>
      <w:proofErr w:type="spellStart"/>
      <w:r w:rsidRPr="000C3D71">
        <w:rPr>
          <w:color w:val="auto"/>
          <w:sz w:val="16"/>
        </w:rPr>
        <w:t>engage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more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deeply</w:t>
      </w:r>
      <w:proofErr w:type="spellEnd"/>
      <w:r w:rsidRPr="000C3D71">
        <w:rPr>
          <w:color w:val="auto"/>
          <w:sz w:val="16"/>
        </w:rPr>
        <w:t xml:space="preserve"> with </w:t>
      </w:r>
      <w:proofErr w:type="spellStart"/>
      <w:r w:rsidRPr="000C3D71">
        <w:rPr>
          <w:color w:val="auto"/>
          <w:sz w:val="16"/>
        </w:rPr>
        <w:t>projects</w:t>
      </w:r>
      <w:proofErr w:type="spellEnd"/>
      <w:r w:rsidRPr="000C3D71">
        <w:rPr>
          <w:color w:val="auto"/>
          <w:sz w:val="16"/>
        </w:rPr>
        <w:t xml:space="preserve"> and </w:t>
      </w:r>
      <w:proofErr w:type="spellStart"/>
      <w:r w:rsidRPr="000C3D71">
        <w:rPr>
          <w:color w:val="auto"/>
          <w:sz w:val="16"/>
        </w:rPr>
        <w:t>fully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leverage</w:t>
      </w:r>
      <w:proofErr w:type="spellEnd"/>
      <w:r w:rsidRPr="000C3D71">
        <w:rPr>
          <w:color w:val="auto"/>
          <w:sz w:val="16"/>
        </w:rPr>
        <w:t xml:space="preserve"> the </w:t>
      </w:r>
      <w:proofErr w:type="spellStart"/>
      <w:r w:rsidRPr="000C3D71">
        <w:rPr>
          <w:color w:val="auto"/>
          <w:sz w:val="16"/>
        </w:rPr>
        <w:t>knowledge</w:t>
      </w:r>
      <w:proofErr w:type="spellEnd"/>
      <w:r w:rsidRPr="000C3D71">
        <w:rPr>
          <w:color w:val="auto"/>
          <w:sz w:val="16"/>
        </w:rPr>
        <w:t xml:space="preserve"> and </w:t>
      </w:r>
      <w:proofErr w:type="spellStart"/>
      <w:r w:rsidRPr="000C3D71">
        <w:rPr>
          <w:color w:val="auto"/>
          <w:sz w:val="16"/>
        </w:rPr>
        <w:t>expertise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gained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over</w:t>
      </w:r>
      <w:proofErr w:type="spellEnd"/>
      <w:r w:rsidRPr="000C3D71">
        <w:rPr>
          <w:color w:val="auto"/>
          <w:sz w:val="16"/>
        </w:rPr>
        <w:t xml:space="preserve"> the </w:t>
      </w:r>
      <w:proofErr w:type="spellStart"/>
      <w:r w:rsidRPr="000C3D71">
        <w:rPr>
          <w:color w:val="auto"/>
          <w:sz w:val="16"/>
        </w:rPr>
        <w:t>years</w:t>
      </w:r>
      <w:proofErr w:type="spellEnd"/>
      <w:r w:rsidRPr="000C3D71">
        <w:rPr>
          <w:color w:val="auto"/>
          <w:sz w:val="16"/>
        </w:rPr>
        <w:t xml:space="preserve">. </w:t>
      </w:r>
      <w:proofErr w:type="spellStart"/>
      <w:r w:rsidRPr="000C3D71">
        <w:rPr>
          <w:color w:val="auto"/>
          <w:sz w:val="16"/>
        </w:rPr>
        <w:t>Every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game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tells</w:t>
      </w:r>
      <w:proofErr w:type="spellEnd"/>
      <w:r w:rsidRPr="000C3D71">
        <w:rPr>
          <w:color w:val="auto"/>
          <w:sz w:val="16"/>
        </w:rPr>
        <w:t xml:space="preserve"> a </w:t>
      </w:r>
      <w:proofErr w:type="spellStart"/>
      <w:r w:rsidRPr="000C3D71">
        <w:rPr>
          <w:color w:val="auto"/>
          <w:sz w:val="16"/>
        </w:rPr>
        <w:t>different</w:t>
      </w:r>
      <w:proofErr w:type="spellEnd"/>
      <w:r w:rsidRPr="000C3D71">
        <w:rPr>
          <w:color w:val="auto"/>
          <w:sz w:val="16"/>
        </w:rPr>
        <w:t xml:space="preserve"> story, </w:t>
      </w:r>
      <w:proofErr w:type="spellStart"/>
      <w:r w:rsidRPr="000C3D71">
        <w:rPr>
          <w:color w:val="auto"/>
          <w:sz w:val="16"/>
        </w:rPr>
        <w:t>follows</w:t>
      </w:r>
      <w:proofErr w:type="spellEnd"/>
      <w:r w:rsidRPr="000C3D71">
        <w:rPr>
          <w:color w:val="auto"/>
          <w:sz w:val="16"/>
        </w:rPr>
        <w:t xml:space="preserve"> a </w:t>
      </w:r>
      <w:proofErr w:type="spellStart"/>
      <w:r w:rsidRPr="000C3D71">
        <w:rPr>
          <w:color w:val="auto"/>
          <w:sz w:val="16"/>
        </w:rPr>
        <w:t>different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journey</w:t>
      </w:r>
      <w:proofErr w:type="spellEnd"/>
      <w:r w:rsidRPr="000C3D71">
        <w:rPr>
          <w:color w:val="auto"/>
          <w:sz w:val="16"/>
        </w:rPr>
        <w:t xml:space="preserve">, and </w:t>
      </w:r>
      <w:proofErr w:type="spellStart"/>
      <w:r w:rsidRPr="000C3D71">
        <w:rPr>
          <w:color w:val="auto"/>
          <w:sz w:val="16"/>
        </w:rPr>
        <w:t>meets</w:t>
      </w:r>
      <w:proofErr w:type="spellEnd"/>
      <w:r w:rsidRPr="000C3D71">
        <w:rPr>
          <w:color w:val="auto"/>
          <w:sz w:val="16"/>
        </w:rPr>
        <w:t xml:space="preserve"> a </w:t>
      </w:r>
      <w:proofErr w:type="spellStart"/>
      <w:r w:rsidRPr="000C3D71">
        <w:rPr>
          <w:color w:val="auto"/>
          <w:sz w:val="16"/>
        </w:rPr>
        <w:t>different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need</w:t>
      </w:r>
      <w:proofErr w:type="spellEnd"/>
      <w:r w:rsidRPr="000C3D71">
        <w:rPr>
          <w:color w:val="auto"/>
          <w:sz w:val="16"/>
        </w:rPr>
        <w:t xml:space="preserve">. The </w:t>
      </w:r>
      <w:proofErr w:type="spellStart"/>
      <w:r w:rsidRPr="000C3D71">
        <w:rPr>
          <w:color w:val="auto"/>
          <w:sz w:val="16"/>
        </w:rPr>
        <w:t>label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believes</w:t>
      </w:r>
      <w:proofErr w:type="spellEnd"/>
      <w:r w:rsidRPr="000C3D71">
        <w:rPr>
          <w:color w:val="auto"/>
          <w:sz w:val="16"/>
        </w:rPr>
        <w:t xml:space="preserve"> in small </w:t>
      </w:r>
      <w:proofErr w:type="spellStart"/>
      <w:r w:rsidRPr="000C3D71">
        <w:rPr>
          <w:color w:val="auto"/>
          <w:sz w:val="16"/>
        </w:rPr>
        <w:t>teams</w:t>
      </w:r>
      <w:proofErr w:type="spellEnd"/>
      <w:r w:rsidRPr="000C3D71">
        <w:rPr>
          <w:color w:val="auto"/>
          <w:sz w:val="16"/>
        </w:rPr>
        <w:t xml:space="preserve">, big </w:t>
      </w:r>
      <w:proofErr w:type="spellStart"/>
      <w:r w:rsidRPr="000C3D71">
        <w:rPr>
          <w:color w:val="auto"/>
          <w:sz w:val="16"/>
        </w:rPr>
        <w:t>ideas</w:t>
      </w:r>
      <w:proofErr w:type="spellEnd"/>
      <w:r w:rsidRPr="000C3D71">
        <w:rPr>
          <w:color w:val="auto"/>
          <w:sz w:val="16"/>
        </w:rPr>
        <w:t xml:space="preserve">, and </w:t>
      </w:r>
      <w:proofErr w:type="spellStart"/>
      <w:r w:rsidRPr="000C3D71">
        <w:rPr>
          <w:color w:val="auto"/>
          <w:sz w:val="16"/>
        </w:rPr>
        <w:t>collaboration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built</w:t>
      </w:r>
      <w:proofErr w:type="spellEnd"/>
      <w:r w:rsidRPr="000C3D71">
        <w:rPr>
          <w:color w:val="auto"/>
          <w:sz w:val="16"/>
        </w:rPr>
        <w:t xml:space="preserve"> on trust. It </w:t>
      </w:r>
      <w:proofErr w:type="spellStart"/>
      <w:r w:rsidRPr="000C3D71">
        <w:rPr>
          <w:color w:val="auto"/>
          <w:sz w:val="16"/>
        </w:rPr>
        <w:t>has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been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created</w:t>
      </w:r>
      <w:proofErr w:type="spellEnd"/>
      <w:r w:rsidRPr="000C3D71">
        <w:rPr>
          <w:color w:val="auto"/>
          <w:sz w:val="16"/>
        </w:rPr>
        <w:t xml:space="preserve"> for </w:t>
      </w:r>
      <w:proofErr w:type="spellStart"/>
      <w:r w:rsidRPr="000C3D71">
        <w:rPr>
          <w:color w:val="auto"/>
          <w:sz w:val="16"/>
        </w:rPr>
        <w:t>those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who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know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how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challenging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game</w:t>
      </w:r>
      <w:proofErr w:type="spellEnd"/>
      <w:r w:rsidRPr="000C3D71">
        <w:rPr>
          <w:color w:val="auto"/>
          <w:sz w:val="16"/>
        </w:rPr>
        <w:t xml:space="preserve"> development </w:t>
      </w:r>
      <w:proofErr w:type="spellStart"/>
      <w:r w:rsidRPr="000C3D71">
        <w:rPr>
          <w:color w:val="auto"/>
          <w:sz w:val="16"/>
        </w:rPr>
        <w:t>can</w:t>
      </w:r>
      <w:proofErr w:type="spellEnd"/>
      <w:r w:rsidRPr="000C3D71">
        <w:rPr>
          <w:color w:val="auto"/>
          <w:sz w:val="16"/>
        </w:rPr>
        <w:t xml:space="preserve"> be – and </w:t>
      </w:r>
      <w:proofErr w:type="spellStart"/>
      <w:r w:rsidRPr="000C3D71">
        <w:rPr>
          <w:color w:val="auto"/>
          <w:sz w:val="16"/>
        </w:rPr>
        <w:t>how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rewarding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it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is</w:t>
      </w:r>
      <w:proofErr w:type="spellEnd"/>
      <w:r w:rsidRPr="000C3D71">
        <w:rPr>
          <w:color w:val="auto"/>
          <w:sz w:val="16"/>
        </w:rPr>
        <w:t>.</w:t>
      </w:r>
    </w:p>
    <w:p w14:paraId="579D365D" w14:textId="77777777" w:rsidR="000C3D71" w:rsidRPr="000C3D71" w:rsidRDefault="000C3D71">
      <w:pPr>
        <w:jc w:val="both"/>
        <w:rPr>
          <w:color w:val="auto"/>
          <w:sz w:val="16"/>
        </w:rPr>
      </w:pPr>
    </w:p>
    <w:p w14:paraId="3D1427D1" w14:textId="25BCD0A6" w:rsidR="00FD1067" w:rsidRPr="000C3D71" w:rsidRDefault="00000000">
      <w:pPr>
        <w:jc w:val="both"/>
        <w:rPr>
          <w:color w:val="auto"/>
          <w:sz w:val="16"/>
        </w:rPr>
      </w:pPr>
      <w:proofErr w:type="spellStart"/>
      <w:r w:rsidRPr="000C3D71">
        <w:rPr>
          <w:color w:val="auto"/>
          <w:sz w:val="16"/>
        </w:rPr>
        <w:t>Currently</w:t>
      </w:r>
      <w:proofErr w:type="spellEnd"/>
      <w:r w:rsidRPr="000C3D71">
        <w:rPr>
          <w:color w:val="auto"/>
          <w:sz w:val="16"/>
        </w:rPr>
        <w:t xml:space="preserve">, </w:t>
      </w:r>
      <w:proofErr w:type="spellStart"/>
      <w:r w:rsidRPr="000C3D71">
        <w:rPr>
          <w:color w:val="auto"/>
          <w:sz w:val="16"/>
        </w:rPr>
        <w:t>better</w:t>
      </w:r>
      <w:proofErr w:type="spellEnd"/>
      <w:r w:rsidRPr="000C3D71">
        <w:rPr>
          <w:color w:val="auto"/>
          <w:sz w:val="16"/>
        </w:rPr>
        <w:t xml:space="preserve">. </w:t>
      </w:r>
      <w:proofErr w:type="spellStart"/>
      <w:r w:rsidRPr="000C3D71">
        <w:rPr>
          <w:color w:val="auto"/>
          <w:sz w:val="16"/>
        </w:rPr>
        <w:t>publishing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is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working</w:t>
      </w:r>
      <w:proofErr w:type="spellEnd"/>
      <w:r w:rsidRPr="000C3D71">
        <w:rPr>
          <w:color w:val="auto"/>
          <w:sz w:val="16"/>
        </w:rPr>
        <w:t xml:space="preserve"> on </w:t>
      </w:r>
      <w:proofErr w:type="spellStart"/>
      <w:r w:rsidRPr="000C3D71">
        <w:rPr>
          <w:color w:val="auto"/>
          <w:sz w:val="16"/>
        </w:rPr>
        <w:t>three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titles</w:t>
      </w:r>
      <w:proofErr w:type="spellEnd"/>
      <w:r w:rsidRPr="000C3D71">
        <w:rPr>
          <w:color w:val="auto"/>
          <w:sz w:val="16"/>
        </w:rPr>
        <w:t xml:space="preserve">: </w:t>
      </w:r>
      <w:proofErr w:type="spellStart"/>
      <w:r w:rsidRPr="000C3D71">
        <w:rPr>
          <w:color w:val="auto"/>
          <w:sz w:val="16"/>
        </w:rPr>
        <w:t>Don't</w:t>
      </w:r>
      <w:proofErr w:type="spellEnd"/>
      <w:r w:rsidRPr="000C3D71">
        <w:rPr>
          <w:color w:val="auto"/>
          <w:sz w:val="16"/>
        </w:rPr>
        <w:t xml:space="preserve"> Wake the </w:t>
      </w:r>
      <w:proofErr w:type="spellStart"/>
      <w:r w:rsidRPr="000C3D71">
        <w:rPr>
          <w:color w:val="auto"/>
          <w:sz w:val="16"/>
        </w:rPr>
        <w:t>Beast</w:t>
      </w:r>
      <w:proofErr w:type="spellEnd"/>
      <w:r w:rsidRPr="000C3D71">
        <w:rPr>
          <w:color w:val="auto"/>
          <w:sz w:val="16"/>
        </w:rPr>
        <w:t xml:space="preserve">, </w:t>
      </w:r>
      <w:proofErr w:type="spellStart"/>
      <w:r w:rsidRPr="000C3D71">
        <w:rPr>
          <w:color w:val="auto"/>
          <w:sz w:val="16"/>
        </w:rPr>
        <w:t>Void</w:t>
      </w:r>
      <w:proofErr w:type="spellEnd"/>
      <w:r w:rsidRPr="000C3D71">
        <w:rPr>
          <w:color w:val="auto"/>
          <w:sz w:val="16"/>
        </w:rPr>
        <w:t xml:space="preserve"> Dungeon, and Order </w:t>
      </w:r>
      <w:proofErr w:type="spellStart"/>
      <w:r w:rsidRPr="000C3D71">
        <w:rPr>
          <w:color w:val="auto"/>
          <w:sz w:val="16"/>
        </w:rPr>
        <w:t>Automatica</w:t>
      </w:r>
      <w:proofErr w:type="spellEnd"/>
      <w:r w:rsidRPr="000C3D71">
        <w:rPr>
          <w:color w:val="auto"/>
          <w:sz w:val="16"/>
        </w:rPr>
        <w:t xml:space="preserve">, </w:t>
      </w:r>
      <w:proofErr w:type="spellStart"/>
      <w:r w:rsidRPr="000C3D71">
        <w:rPr>
          <w:color w:val="auto"/>
          <w:sz w:val="16"/>
        </w:rPr>
        <w:t>all</w:t>
      </w:r>
      <w:proofErr w:type="spellEnd"/>
      <w:r w:rsidRPr="000C3D71">
        <w:rPr>
          <w:color w:val="auto"/>
          <w:sz w:val="16"/>
        </w:rPr>
        <w:t xml:space="preserve"> </w:t>
      </w:r>
      <w:proofErr w:type="spellStart"/>
      <w:r w:rsidRPr="000C3D71">
        <w:rPr>
          <w:color w:val="auto"/>
          <w:sz w:val="16"/>
        </w:rPr>
        <w:t>scheduled</w:t>
      </w:r>
      <w:proofErr w:type="spellEnd"/>
      <w:r w:rsidRPr="000C3D71">
        <w:rPr>
          <w:color w:val="auto"/>
          <w:sz w:val="16"/>
        </w:rPr>
        <w:t xml:space="preserve"> for </w:t>
      </w:r>
      <w:proofErr w:type="spellStart"/>
      <w:r w:rsidRPr="000C3D71">
        <w:rPr>
          <w:color w:val="auto"/>
          <w:sz w:val="16"/>
        </w:rPr>
        <w:t>release</w:t>
      </w:r>
      <w:proofErr w:type="spellEnd"/>
      <w:r w:rsidRPr="000C3D71">
        <w:rPr>
          <w:color w:val="auto"/>
          <w:sz w:val="16"/>
        </w:rPr>
        <w:t xml:space="preserve"> in 2026.</w:t>
      </w:r>
    </w:p>
    <w:p w14:paraId="494841A3" w14:textId="77777777" w:rsidR="00FD1067" w:rsidRDefault="00FD1067"/>
    <w:p w14:paraId="740AD358" w14:textId="77777777" w:rsidR="00FD1067" w:rsidRDefault="00FD1067"/>
    <w:p w14:paraId="528A8E6B" w14:textId="77777777" w:rsidR="00FD1067" w:rsidRDefault="00FD1067"/>
    <w:p w14:paraId="28867C02" w14:textId="77777777" w:rsidR="00FD1067" w:rsidRDefault="00FD1067"/>
    <w:sectPr w:rsidR="00FD1067">
      <w:pgSz w:w="12240" w:h="1584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1067"/>
    <w:rsid w:val="000C3D71"/>
    <w:rsid w:val="00216741"/>
    <w:rsid w:val="00AC7946"/>
    <w:rsid w:val="00FD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18CA9"/>
  <w15:docId w15:val="{642E7617-D7FA-458D-9A33-83E56908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lang w:val="pl-PL" w:eastAsia="pl-PL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after="120"/>
      <w:contextualSpacing/>
      <w:outlineLvl w:val="0"/>
    </w:pPr>
    <w:rPr>
      <w:rFonts w:ascii="Palatino" w:eastAsia="Palatino" w:hAnsi="Palatino" w:cs="Palatino"/>
      <w:sz w:val="3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120" w:after="160"/>
      <w:contextualSpacing/>
      <w:outlineLvl w:val="1"/>
    </w:pPr>
    <w:rPr>
      <w:b/>
      <w:sz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before="120" w:after="160"/>
      <w:contextualSpacing/>
      <w:outlineLvl w:val="2"/>
    </w:pPr>
    <w:rPr>
      <w:b/>
      <w:i/>
      <w:color w:val="666666"/>
      <w:sz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before="120" w:after="120"/>
      <w:contextualSpacing/>
      <w:outlineLvl w:val="3"/>
    </w:pPr>
    <w:rPr>
      <w:rFonts w:ascii="Palatino" w:eastAsia="Palatino" w:hAnsi="Palatino" w:cs="Palatino"/>
      <w:b/>
      <w:sz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120" w:after="120"/>
      <w:contextualSpacing/>
      <w:outlineLvl w:val="4"/>
    </w:pPr>
    <w:rPr>
      <w:b/>
      <w:sz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120"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line="4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contextualSpacing/>
    </w:pPr>
    <w:rPr>
      <w:rFonts w:ascii="Palatino" w:eastAsia="Palatino" w:hAnsi="Palatino" w:cs="Palatino"/>
      <w:sz w:val="60"/>
    </w:rPr>
  </w:style>
  <w:style w:type="paragraph" w:styleId="Podtytu">
    <w:name w:val="Subtitle"/>
    <w:basedOn w:val="Normalny"/>
    <w:next w:val="Normalny"/>
    <w:uiPriority w:val="11"/>
    <w:qFormat/>
    <w:pPr>
      <w:spacing w:before="60"/>
      <w:contextualSpacing/>
    </w:pPr>
    <w:rPr>
      <w:sz w:val="2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ipercze">
    <w:name w:val="Hyperlink"/>
    <w:basedOn w:val="Domylnaczcionkaakapitu"/>
    <w:uiPriority w:val="99"/>
    <w:unhideWhenUsed/>
    <w:rsid w:val="000C3D7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C3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app/3258590/Void_Dungeon/" TargetMode="External"/><Relationship Id="rId13" Type="http://schemas.openxmlformats.org/officeDocument/2006/relationships/hyperlink" Target="https://youtu.be/GYgZxk9CugU" TargetMode="External"/><Relationship Id="rId18" Type="http://schemas.openxmlformats.org/officeDocument/2006/relationships/hyperlink" Target="https://www.facebook.com/betterpubpr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tiktok.com/@betterpubpro" TargetMode="External"/><Relationship Id="rId7" Type="http://schemas.openxmlformats.org/officeDocument/2006/relationships/hyperlink" Target="https://store.steampowered.com/app/3258580/Dont_Wake_the_Beast/?l=polish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betterpublishing.pro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hyperlink" Target="https://www.instagram.com/betterpubpro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youtu.be/GYgZxk9CugU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bettergamingagency.prowly.com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drive.google.com/drive/u/1/folders/13W67pgYL6nQ0fM_tu_UCvDHRdWL9aqkG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x.com/betterpubpr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tore.steampowered.com/app/2105840/Order_Automatica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@betterpubpr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807</Words>
  <Characters>4843</Characters>
  <Application>Microsoft Office Word</Application>
  <DocSecurity>0</DocSecurity>
  <Lines>40</Lines>
  <Paragraphs>11</Paragraphs>
  <ScaleCrop>false</ScaleCrop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df3973cdc5dfad14e5cdeaa89704c87903c439f47ca96db15e09c52145e1bbe1better-publishing-the-next-chapte20250829-8-tb2f37.docx</dc:title>
  <cp:lastModifiedBy>kuba s</cp:lastModifiedBy>
  <cp:revision>3</cp:revision>
  <dcterms:created xsi:type="dcterms:W3CDTF">2025-08-29T11:40:00Z</dcterms:created>
  <dcterms:modified xsi:type="dcterms:W3CDTF">2025-08-29T16:03:00Z</dcterms:modified>
</cp:coreProperties>
</file>