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41EB" w14:textId="52F89BCC" w:rsidR="00C6498E" w:rsidRPr="00C706A9" w:rsidRDefault="00C6498E" w:rsidP="00C6498E">
      <w:pPr>
        <w:rPr>
          <w:bCs/>
        </w:rPr>
      </w:pPr>
      <w:r w:rsidRPr="00C706A9">
        <w:rPr>
          <w:bCs/>
        </w:rPr>
        <w:t>Informacja prasow</w:t>
      </w:r>
      <w:r w:rsidR="000F07F0">
        <w:rPr>
          <w:bCs/>
        </w:rPr>
        <w:t>a</w:t>
      </w:r>
    </w:p>
    <w:p w14:paraId="46C3EDAC" w14:textId="74A18D7C" w:rsidR="00CE433C" w:rsidRPr="00CE433C" w:rsidRDefault="00C6498E" w:rsidP="00CE433C">
      <w:pPr>
        <w:jc w:val="right"/>
        <w:rPr>
          <w:bCs/>
        </w:rPr>
      </w:pPr>
      <w:r w:rsidRPr="00C706A9">
        <w:rPr>
          <w:bCs/>
        </w:rPr>
        <w:t xml:space="preserve">Warszawa, </w:t>
      </w:r>
      <w:r w:rsidR="00146BD4">
        <w:rPr>
          <w:bCs/>
        </w:rPr>
        <w:t>25</w:t>
      </w:r>
      <w:r w:rsidR="00FB33AC" w:rsidRPr="00C706A9">
        <w:rPr>
          <w:bCs/>
        </w:rPr>
        <w:t>.</w:t>
      </w:r>
      <w:r w:rsidR="00C706A9">
        <w:rPr>
          <w:bCs/>
        </w:rPr>
        <w:t>0</w:t>
      </w:r>
      <w:r w:rsidR="00B94D00">
        <w:rPr>
          <w:bCs/>
        </w:rPr>
        <w:t>8</w:t>
      </w:r>
      <w:r w:rsidRPr="00C706A9">
        <w:rPr>
          <w:bCs/>
        </w:rPr>
        <w:t>.202</w:t>
      </w:r>
      <w:r w:rsidR="007D70FE" w:rsidRPr="00C706A9">
        <w:rPr>
          <w:bCs/>
        </w:rPr>
        <w:t>5</w:t>
      </w:r>
      <w:r w:rsidRPr="00C706A9">
        <w:rPr>
          <w:bCs/>
        </w:rPr>
        <w:t xml:space="preserve"> r. </w:t>
      </w:r>
    </w:p>
    <w:p w14:paraId="4CE25768" w14:textId="77777777" w:rsidR="006734D6" w:rsidRDefault="006734D6" w:rsidP="006734D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1B6C93">
        <w:rPr>
          <w:b/>
          <w:sz w:val="32"/>
          <w:szCs w:val="32"/>
        </w:rPr>
        <w:t>ferta</w:t>
      </w:r>
      <w:r>
        <w:rPr>
          <w:b/>
          <w:sz w:val="32"/>
          <w:szCs w:val="32"/>
        </w:rPr>
        <w:t xml:space="preserve"> napojów funkcjonalnych</w:t>
      </w:r>
      <w:r w:rsidRPr="001B6C93">
        <w:rPr>
          <w:b/>
          <w:sz w:val="32"/>
          <w:szCs w:val="32"/>
        </w:rPr>
        <w:t xml:space="preserve"> w sklepach </w:t>
      </w:r>
      <w:r>
        <w:rPr>
          <w:b/>
          <w:sz w:val="32"/>
          <w:szCs w:val="32"/>
        </w:rPr>
        <w:t>w ciągu roku zwiększyła się</w:t>
      </w:r>
      <w:r w:rsidRPr="001B6C93">
        <w:rPr>
          <w:b/>
          <w:sz w:val="32"/>
          <w:szCs w:val="32"/>
        </w:rPr>
        <w:t xml:space="preserve"> o</w:t>
      </w:r>
      <w:r>
        <w:rPr>
          <w:b/>
          <w:sz w:val="32"/>
          <w:szCs w:val="32"/>
        </w:rPr>
        <w:t xml:space="preserve"> ponad</w:t>
      </w:r>
      <w:r w:rsidRPr="001B6C9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 proc. Jakie marki dominują na półkach? </w:t>
      </w:r>
    </w:p>
    <w:p w14:paraId="01EDD0ED" w14:textId="40BEB84F" w:rsidR="00F441A1" w:rsidRDefault="00F441A1" w:rsidP="00F441A1">
      <w:pPr>
        <w:jc w:val="both"/>
        <w:rPr>
          <w:b/>
        </w:rPr>
      </w:pPr>
      <w:r w:rsidRPr="00F441A1">
        <w:rPr>
          <w:b/>
        </w:rPr>
        <w:t xml:space="preserve">Polacy coraz chętniej sięgają po napoje, które mają nie tylko gasić pragnienie, ale też wspierać zdrowie i dobre samopoczucie. Sklepy szybko odpowiadają na ten trend, zwiększając ekspozycję i systematycznie rozszerzając ofertę. Z danych </w:t>
      </w:r>
      <w:r w:rsidR="00B95AF9" w:rsidRPr="00B95AF9">
        <w:rPr>
          <w:b/>
        </w:rPr>
        <w:t xml:space="preserve">zebranych przez firmę eLeader przy użyciu </w:t>
      </w:r>
      <w:r w:rsidRPr="00F441A1">
        <w:rPr>
          <w:b/>
        </w:rPr>
        <w:t xml:space="preserve">technologii </w:t>
      </w:r>
      <w:proofErr w:type="spellStart"/>
      <w:r w:rsidRPr="00F441A1">
        <w:rPr>
          <w:b/>
        </w:rPr>
        <w:t>Shelf</w:t>
      </w:r>
      <w:proofErr w:type="spellEnd"/>
      <w:r w:rsidRPr="00F441A1">
        <w:rPr>
          <w:b/>
        </w:rPr>
        <w:t xml:space="preserve"> </w:t>
      </w:r>
      <w:proofErr w:type="spellStart"/>
      <w:r w:rsidRPr="00F441A1">
        <w:rPr>
          <w:b/>
        </w:rPr>
        <w:t>Recognition</w:t>
      </w:r>
      <w:proofErr w:type="spellEnd"/>
      <w:r w:rsidRPr="00F441A1">
        <w:rPr>
          <w:b/>
        </w:rPr>
        <w:t xml:space="preserve"> AI wynika, że w ciągu roku </w:t>
      </w:r>
      <w:r w:rsidR="006C6DD8">
        <w:rPr>
          <w:b/>
        </w:rPr>
        <w:t>na półkach pojawiło się</w:t>
      </w:r>
      <w:r w:rsidRPr="00F441A1">
        <w:rPr>
          <w:b/>
        </w:rPr>
        <w:t xml:space="preserve"> o jedną piątą więcej produktów z segmentu </w:t>
      </w:r>
      <w:r w:rsidR="006C6DD8">
        <w:rPr>
          <w:b/>
        </w:rPr>
        <w:t xml:space="preserve">napojów </w:t>
      </w:r>
      <w:r w:rsidRPr="00F441A1">
        <w:rPr>
          <w:b/>
        </w:rPr>
        <w:t>funkcjonaln</w:t>
      </w:r>
      <w:r w:rsidR="006C6DD8">
        <w:rPr>
          <w:b/>
        </w:rPr>
        <w:t>ych</w:t>
      </w:r>
      <w:r w:rsidRPr="00F441A1">
        <w:rPr>
          <w:b/>
        </w:rPr>
        <w:t xml:space="preserve">. Prawdziwy boom przeżywają napoje witaminowe – ich </w:t>
      </w:r>
      <w:r>
        <w:rPr>
          <w:b/>
        </w:rPr>
        <w:t>oferta rozszerzyła się</w:t>
      </w:r>
      <w:r w:rsidRPr="00F441A1">
        <w:rPr>
          <w:b/>
        </w:rPr>
        <w:t xml:space="preserve"> aż o </w:t>
      </w:r>
      <w:r w:rsidR="002B641C">
        <w:rPr>
          <w:b/>
        </w:rPr>
        <w:t>prawie</w:t>
      </w:r>
      <w:r>
        <w:rPr>
          <w:b/>
        </w:rPr>
        <w:t xml:space="preserve"> </w:t>
      </w:r>
      <w:r w:rsidRPr="00F441A1">
        <w:rPr>
          <w:b/>
        </w:rPr>
        <w:t>70</w:t>
      </w:r>
      <w:r>
        <w:rPr>
          <w:b/>
        </w:rPr>
        <w:t xml:space="preserve"> proc</w:t>
      </w:r>
      <w:r w:rsidRPr="00F441A1">
        <w:rPr>
          <w:b/>
        </w:rPr>
        <w:t xml:space="preserve">. Czy to początek nowej ery </w:t>
      </w:r>
      <w:r w:rsidR="00FD3E56">
        <w:rPr>
          <w:b/>
        </w:rPr>
        <w:t>w branży napojowej</w:t>
      </w:r>
      <w:r w:rsidRPr="00F441A1">
        <w:rPr>
          <w:b/>
        </w:rPr>
        <w:t>?</w:t>
      </w:r>
    </w:p>
    <w:p w14:paraId="2AA9460C" w14:textId="1B62408E" w:rsidR="004E4D5D" w:rsidRDefault="004E4D5D" w:rsidP="0098620D">
      <w:pPr>
        <w:jc w:val="both"/>
      </w:pPr>
      <w:r w:rsidRPr="004E4D5D">
        <w:t>Globalny rynek napojów funkcjonalnych rośnie w imponującym tempie – w tym roku jego wartość ma sięgnąć około 920 mld zł.</w:t>
      </w:r>
      <w:r w:rsidR="00A500B6">
        <w:rPr>
          <w:rStyle w:val="Odwoanieprzypisudolnego"/>
        </w:rPr>
        <w:footnoteReference w:id="1"/>
      </w:r>
      <w:r w:rsidRPr="004E4D5D">
        <w:t xml:space="preserve"> Polska wyraźnie podąża za tym trendem, co najlepiej widać na sklepowych półkach. </w:t>
      </w:r>
      <w:r w:rsidR="0098620D" w:rsidRPr="0098620D">
        <w:t>Jak pokazują analizy eLeader, tylko w ciągu ostatniego roku w tej kategorii pojawiło się aż 136 nowych wariantów produktów (SKU).</w:t>
      </w:r>
      <w:r w:rsidR="00601D6A">
        <w:t xml:space="preserve"> </w:t>
      </w:r>
      <w:r w:rsidRPr="004E4D5D">
        <w:t xml:space="preserve">Badanie przeprowadzone w 10 </w:t>
      </w:r>
      <w:r w:rsidR="00B95AF9">
        <w:t>największych sieciach handlowych</w:t>
      </w:r>
      <w:r w:rsidRPr="004E4D5D">
        <w:t xml:space="preserve"> z wykorzystaniem technologii </w:t>
      </w:r>
      <w:proofErr w:type="spellStart"/>
      <w:r w:rsidRPr="004E4D5D">
        <w:t>Shelf</w:t>
      </w:r>
      <w:proofErr w:type="spellEnd"/>
      <w:r w:rsidRPr="004E4D5D">
        <w:t xml:space="preserve"> </w:t>
      </w:r>
      <w:proofErr w:type="spellStart"/>
      <w:r w:rsidRPr="004E4D5D">
        <w:t>Recognition</w:t>
      </w:r>
      <w:proofErr w:type="spellEnd"/>
      <w:r w:rsidRPr="004E4D5D">
        <w:t xml:space="preserve"> AI wskazuje, że największy wzrost zanotowały napoje witaminowe – ich oferta zwiększyła się o </w:t>
      </w:r>
      <w:r>
        <w:t>69,6 proc</w:t>
      </w:r>
      <w:r w:rsidRPr="004E4D5D">
        <w:t xml:space="preserve">. Liderem całego segmentu pozostaje </w:t>
      </w:r>
      <w:proofErr w:type="spellStart"/>
      <w:r w:rsidRPr="004E4D5D">
        <w:t>Oshee</w:t>
      </w:r>
      <w:proofErr w:type="spellEnd"/>
      <w:r w:rsidRPr="004E4D5D">
        <w:t>, jednak coraz silniej zaznaczają swoją obecność również</w:t>
      </w:r>
      <w:r w:rsidR="00A500B6">
        <w:t xml:space="preserve"> producenci tacy jak</w:t>
      </w:r>
      <w:r w:rsidRPr="004E4D5D">
        <w:t xml:space="preserve"> </w:t>
      </w:r>
      <w:proofErr w:type="spellStart"/>
      <w:r w:rsidRPr="004E4D5D">
        <w:t>FoodCare</w:t>
      </w:r>
      <w:proofErr w:type="spellEnd"/>
      <w:r w:rsidRPr="004E4D5D">
        <w:t xml:space="preserve"> i Maspex.</w:t>
      </w:r>
      <w:r w:rsidR="00A500B6">
        <w:t xml:space="preserve"> </w:t>
      </w:r>
      <w:r w:rsidR="00A500B6" w:rsidRPr="00A500B6">
        <w:t xml:space="preserve">Rosnąca liczba nowych produktów oznacza większy wybór dla konsumentów, ale też </w:t>
      </w:r>
      <w:r w:rsidR="00FB55B6">
        <w:t>bardziej zaciętą</w:t>
      </w:r>
      <w:r w:rsidR="00A500B6" w:rsidRPr="00A500B6">
        <w:t xml:space="preserve"> walkę o uwagę kupujących</w:t>
      </w:r>
      <w:r w:rsidR="00A500B6">
        <w:t xml:space="preserve">. </w:t>
      </w:r>
    </w:p>
    <w:p w14:paraId="723B6AA1" w14:textId="4D715199" w:rsidR="004C7E7F" w:rsidRDefault="00A500B6" w:rsidP="004818F4">
      <w:pPr>
        <w:jc w:val="both"/>
      </w:pPr>
      <w:r w:rsidRPr="00A500B6">
        <w:t>–</w:t>
      </w:r>
      <w:r w:rsidRPr="00A500B6">
        <w:rPr>
          <w:i/>
          <w:iCs/>
        </w:rPr>
        <w:t xml:space="preserve"> </w:t>
      </w:r>
      <w:r w:rsidR="00334761" w:rsidRPr="00334761">
        <w:rPr>
          <w:i/>
          <w:iCs/>
        </w:rPr>
        <w:t>Sieci handlowe konsekwentnie poszerzają ofertę, a producenci coraz odważniej inwestują w nowe warianty i formuły. Najdynamiczniej rozwija się segment napojów witaminowych i izotonicznych – to właśnie tam rozgrywa się dziś rywalizacja o miejsce na półce. Konsumenci oczekują produktów, które dostarczają energii, wspierają odporność i sprzyjają regeneracji. Sukces odnoszą ci producenci, którzy potrafią połączyć innowacyjność z klarownym przekazem korzyści dla klienta</w:t>
      </w:r>
      <w:r w:rsidR="00D70EAE">
        <w:rPr>
          <w:i/>
          <w:iCs/>
        </w:rPr>
        <w:t xml:space="preserve"> </w:t>
      </w:r>
      <w:r w:rsidR="00B9335D">
        <w:t xml:space="preserve">– mówi </w:t>
      </w:r>
      <w:r w:rsidR="00146BD4" w:rsidRPr="00146BD4">
        <w:t>Paweł Majsiej</w:t>
      </w:r>
      <w:r w:rsidR="004818F4" w:rsidRPr="004818F4">
        <w:t xml:space="preserve">, </w:t>
      </w:r>
      <w:r w:rsidR="00146BD4" w:rsidRPr="00146BD4">
        <w:t xml:space="preserve">Chief of </w:t>
      </w:r>
      <w:proofErr w:type="spellStart"/>
      <w:r w:rsidR="00146BD4" w:rsidRPr="00146BD4">
        <w:t>Shelf</w:t>
      </w:r>
      <w:proofErr w:type="spellEnd"/>
      <w:r w:rsidR="00146BD4" w:rsidRPr="00146BD4">
        <w:t xml:space="preserve"> </w:t>
      </w:r>
      <w:proofErr w:type="spellStart"/>
      <w:r w:rsidR="00146BD4" w:rsidRPr="00146BD4">
        <w:t>Recognition</w:t>
      </w:r>
      <w:proofErr w:type="spellEnd"/>
      <w:r w:rsidR="00146BD4" w:rsidRPr="00146BD4">
        <w:t xml:space="preserve"> AI w </w:t>
      </w:r>
      <w:proofErr w:type="spellStart"/>
      <w:r w:rsidR="00146BD4" w:rsidRPr="00146BD4">
        <w:t>eLeader</w:t>
      </w:r>
      <w:proofErr w:type="spellEnd"/>
      <w:r w:rsidR="004818F4">
        <w:t xml:space="preserve">. </w:t>
      </w:r>
    </w:p>
    <w:p w14:paraId="16593264" w14:textId="750CB39E" w:rsidR="00E104E6" w:rsidRDefault="00B95AF9" w:rsidP="007633C0">
      <w:pPr>
        <w:jc w:val="both"/>
        <w:rPr>
          <w:b/>
        </w:rPr>
      </w:pPr>
      <w:r>
        <w:rPr>
          <w:b/>
        </w:rPr>
        <w:t>N</w:t>
      </w:r>
      <w:r w:rsidRPr="00B95AF9">
        <w:rPr>
          <w:b/>
        </w:rPr>
        <w:t>a rynku dominują energetyki, ale najszybciej r</w:t>
      </w:r>
      <w:r w:rsidR="00E104E6">
        <w:rPr>
          <w:b/>
        </w:rPr>
        <w:t>ozwijają się</w:t>
      </w:r>
      <w:r w:rsidRPr="00B95AF9">
        <w:rPr>
          <w:b/>
        </w:rPr>
        <w:t xml:space="preserve"> napoje witaminowe</w:t>
      </w:r>
      <w:r w:rsidRPr="00B95AF9" w:rsidDel="00B95AF9">
        <w:rPr>
          <w:b/>
        </w:rPr>
        <w:t xml:space="preserve"> </w:t>
      </w:r>
    </w:p>
    <w:p w14:paraId="70F2B736" w14:textId="0353AE3C" w:rsidR="006C6DD8" w:rsidRDefault="006C6DD8" w:rsidP="007633C0">
      <w:pPr>
        <w:jc w:val="both"/>
        <w:rPr>
          <w:bCs/>
        </w:rPr>
      </w:pPr>
      <w:r>
        <w:rPr>
          <w:bCs/>
        </w:rPr>
        <w:t>N</w:t>
      </w:r>
      <w:r w:rsidRPr="006C6DD8">
        <w:rPr>
          <w:bCs/>
        </w:rPr>
        <w:t xml:space="preserve">apoje funkcjonalne </w:t>
      </w:r>
      <w:r w:rsidR="00624BE3">
        <w:rPr>
          <w:bCs/>
        </w:rPr>
        <w:t>rozpychają się na półkach</w:t>
      </w:r>
      <w:r w:rsidRPr="006C6DD8">
        <w:rPr>
          <w:bCs/>
        </w:rPr>
        <w:t xml:space="preserve"> – w ciągu roku ich oferta zwiększyła się o 21,5 proc., co wyraźnie pokazuje rosnące zainteresowanie</w:t>
      </w:r>
      <w:r w:rsidR="00624BE3">
        <w:rPr>
          <w:bCs/>
        </w:rPr>
        <w:t xml:space="preserve"> tymi </w:t>
      </w:r>
      <w:r w:rsidRPr="006C6DD8">
        <w:rPr>
          <w:bCs/>
        </w:rPr>
        <w:t>produktami.</w:t>
      </w:r>
      <w:r w:rsidR="00FB55B6">
        <w:rPr>
          <w:bCs/>
        </w:rPr>
        <w:t xml:space="preserve"> </w:t>
      </w:r>
      <w:r w:rsidRPr="006C6DD8">
        <w:rPr>
          <w:bCs/>
        </w:rPr>
        <w:t>Jak wynika z analizy eLeader, najliczniejszą kategorią pozostają energetyki</w:t>
      </w:r>
      <w:r>
        <w:rPr>
          <w:bCs/>
        </w:rPr>
        <w:t>. W</w:t>
      </w:r>
      <w:r w:rsidRPr="006C6DD8">
        <w:rPr>
          <w:bCs/>
        </w:rPr>
        <w:t xml:space="preserve"> sieciach handlowych dostępnych jest już 485 różnych produktów. To one wciąż odpowiadają za największą część rynku, jednak najszybszy rozwój notują napoje witaminowe. Tylko w ciągu roku przybyło</w:t>
      </w:r>
      <w:r w:rsidR="00E104E6">
        <w:rPr>
          <w:bCs/>
        </w:rPr>
        <w:t xml:space="preserve"> </w:t>
      </w:r>
      <w:r w:rsidRPr="006C6DD8">
        <w:rPr>
          <w:bCs/>
        </w:rPr>
        <w:t>71</w:t>
      </w:r>
      <w:r w:rsidR="00B95AF9">
        <w:rPr>
          <w:bCs/>
        </w:rPr>
        <w:t xml:space="preserve"> nowych wariantów (SKU)</w:t>
      </w:r>
      <w:r w:rsidRPr="006C6DD8">
        <w:rPr>
          <w:bCs/>
        </w:rPr>
        <w:t xml:space="preserve">, co stanowi ponad połowę wszystkich nowości w segmencie funkcjonalnym. Niewielki wzrost odnotowały również </w:t>
      </w:r>
      <w:proofErr w:type="spellStart"/>
      <w:r w:rsidRPr="006C6DD8">
        <w:rPr>
          <w:bCs/>
        </w:rPr>
        <w:t>izotoniki</w:t>
      </w:r>
      <w:proofErr w:type="spellEnd"/>
      <w:r w:rsidRPr="006C6DD8">
        <w:rPr>
          <w:bCs/>
        </w:rPr>
        <w:t xml:space="preserve">, których udział rośnie wraz z coraz większą popularnością aktywnego stylu życia. </w:t>
      </w:r>
    </w:p>
    <w:p w14:paraId="65E19537" w14:textId="056DB24A" w:rsidR="00E35077" w:rsidRDefault="00FB55B6" w:rsidP="007633C0">
      <w:pPr>
        <w:jc w:val="both"/>
        <w:rPr>
          <w:bCs/>
        </w:rPr>
      </w:pPr>
      <w:r>
        <w:rPr>
          <w:bCs/>
        </w:rPr>
        <w:t>Kategoria napojów funkcjonalnych jest jednak silnie zdominowana przez 4 najbardziej widocznych producentów</w:t>
      </w:r>
      <w:r w:rsidR="002A3803">
        <w:rPr>
          <w:bCs/>
        </w:rPr>
        <w:t>,</w:t>
      </w:r>
      <w:r w:rsidR="00E35077" w:rsidRPr="00E35077">
        <w:rPr>
          <w:bCs/>
        </w:rPr>
        <w:t xml:space="preserve"> odpowiada</w:t>
      </w:r>
      <w:r w:rsidR="002A3803">
        <w:rPr>
          <w:bCs/>
        </w:rPr>
        <w:t>jąc</w:t>
      </w:r>
      <w:r>
        <w:rPr>
          <w:bCs/>
        </w:rPr>
        <w:t>ych</w:t>
      </w:r>
      <w:r w:rsidR="00E35077" w:rsidRPr="00E35077">
        <w:rPr>
          <w:bCs/>
        </w:rPr>
        <w:t xml:space="preserve"> łącznie za 64,6 proc. całej kategorii. Liderem pozostaje </w:t>
      </w:r>
      <w:proofErr w:type="spellStart"/>
      <w:r w:rsidR="00E35077" w:rsidRPr="00E35077">
        <w:rPr>
          <w:bCs/>
        </w:rPr>
        <w:t>Oshee</w:t>
      </w:r>
      <w:proofErr w:type="spellEnd"/>
      <w:r w:rsidR="00E35077" w:rsidRPr="00E35077">
        <w:rPr>
          <w:bCs/>
        </w:rPr>
        <w:t xml:space="preserve">, które zajmuje ponad jedną piątą ekspozycji, choć w ciągu </w:t>
      </w:r>
      <w:r w:rsidR="00E35077">
        <w:rPr>
          <w:bCs/>
        </w:rPr>
        <w:t xml:space="preserve">ostatniego roku </w:t>
      </w:r>
      <w:r w:rsidR="00E35077" w:rsidRPr="00E35077">
        <w:rPr>
          <w:bCs/>
        </w:rPr>
        <w:t xml:space="preserve">udział </w:t>
      </w:r>
      <w:r>
        <w:rPr>
          <w:bCs/>
        </w:rPr>
        <w:t xml:space="preserve">firmy </w:t>
      </w:r>
      <w:r w:rsidR="00E35077" w:rsidRPr="00E35077">
        <w:rPr>
          <w:bCs/>
        </w:rPr>
        <w:t xml:space="preserve">nieznacznie się zmniejszył. Na drugim miejscu uplasował się </w:t>
      </w:r>
      <w:proofErr w:type="spellStart"/>
      <w:r w:rsidR="00E35077" w:rsidRPr="00E35077">
        <w:rPr>
          <w:bCs/>
        </w:rPr>
        <w:t>FoodCare</w:t>
      </w:r>
      <w:proofErr w:type="spellEnd"/>
      <w:r w:rsidR="00E35077" w:rsidRPr="00E35077">
        <w:rPr>
          <w:bCs/>
        </w:rPr>
        <w:t xml:space="preserve"> (17 proc.</w:t>
      </w:r>
      <w:r w:rsidR="00624BE3">
        <w:rPr>
          <w:bCs/>
        </w:rPr>
        <w:t xml:space="preserve"> ekspozycji</w:t>
      </w:r>
      <w:r w:rsidR="00E35077" w:rsidRPr="00E35077">
        <w:rPr>
          <w:bCs/>
        </w:rPr>
        <w:t xml:space="preserve">), </w:t>
      </w:r>
      <w:r w:rsidR="00E35077">
        <w:rPr>
          <w:bCs/>
        </w:rPr>
        <w:t>oferujący przede wszystkim</w:t>
      </w:r>
      <w:r w:rsidR="00E35077" w:rsidRPr="00E35077">
        <w:rPr>
          <w:bCs/>
        </w:rPr>
        <w:t xml:space="preserve"> mark</w:t>
      </w:r>
      <w:r w:rsidR="00E35077">
        <w:rPr>
          <w:bCs/>
        </w:rPr>
        <w:t>i</w:t>
      </w:r>
      <w:r w:rsidR="00E35077" w:rsidRPr="00E35077">
        <w:rPr>
          <w:bCs/>
        </w:rPr>
        <w:t xml:space="preserve"> Black (10,3 proc.) i 4Move. To właśnie ten producent odnotował największy wzrost udziałów wśród czołowej czwórki</w:t>
      </w:r>
      <w:r w:rsidR="00E35077">
        <w:rPr>
          <w:bCs/>
        </w:rPr>
        <w:t xml:space="preserve">. </w:t>
      </w:r>
      <w:r w:rsidR="00E35077" w:rsidRPr="00E35077">
        <w:rPr>
          <w:bCs/>
        </w:rPr>
        <w:t>Trzecią siłą na rynku jest Maspex (16,2 proc.), który umacnia swoją pozycję</w:t>
      </w:r>
      <w:r w:rsidR="00812D6D">
        <w:rPr>
          <w:bCs/>
        </w:rPr>
        <w:t>,</w:t>
      </w:r>
      <w:r w:rsidR="00E35077" w:rsidRPr="00E35077">
        <w:rPr>
          <w:bCs/>
        </w:rPr>
        <w:t xml:space="preserve"> dzięki popularności marek </w:t>
      </w:r>
      <w:proofErr w:type="spellStart"/>
      <w:r w:rsidR="00E35077" w:rsidRPr="00E35077">
        <w:rPr>
          <w:bCs/>
        </w:rPr>
        <w:t>DrWitt</w:t>
      </w:r>
      <w:proofErr w:type="spellEnd"/>
      <w:r w:rsidR="00E35077" w:rsidRPr="00E35077">
        <w:rPr>
          <w:bCs/>
        </w:rPr>
        <w:t xml:space="preserve"> i </w:t>
      </w:r>
      <w:proofErr w:type="spellStart"/>
      <w:r w:rsidR="00E35077" w:rsidRPr="00E35077">
        <w:rPr>
          <w:bCs/>
        </w:rPr>
        <w:t>Tiger</w:t>
      </w:r>
      <w:proofErr w:type="spellEnd"/>
      <w:r w:rsidR="00E35077" w:rsidRPr="00E35077">
        <w:rPr>
          <w:bCs/>
        </w:rPr>
        <w:t xml:space="preserve">. Na podium mocno zaznacza się także Red Bull (11,2 </w:t>
      </w:r>
      <w:r w:rsidR="00E35077" w:rsidRPr="00E35077">
        <w:rPr>
          <w:bCs/>
        </w:rPr>
        <w:lastRenderedPageBreak/>
        <w:t>proc.), który utrzymuje siln</w:t>
      </w:r>
      <w:r>
        <w:rPr>
          <w:bCs/>
        </w:rPr>
        <w:t xml:space="preserve">ą widoczność </w:t>
      </w:r>
      <w:r w:rsidR="00E35077" w:rsidRPr="00E35077">
        <w:rPr>
          <w:bCs/>
        </w:rPr>
        <w:t xml:space="preserve">w segmencie energetyków. Tak zbliżone udziały </w:t>
      </w:r>
      <w:r w:rsidR="00624BE3">
        <w:rPr>
          <w:bCs/>
        </w:rPr>
        <w:t>p</w:t>
      </w:r>
      <w:r w:rsidR="002B641C">
        <w:rPr>
          <w:bCs/>
        </w:rPr>
        <w:t>ó</w:t>
      </w:r>
      <w:r w:rsidR="00624BE3">
        <w:rPr>
          <w:bCs/>
        </w:rPr>
        <w:t xml:space="preserve">łkowe </w:t>
      </w:r>
      <w:r w:rsidR="00E35077" w:rsidRPr="00E35077">
        <w:rPr>
          <w:bCs/>
        </w:rPr>
        <w:t>czołowych producentów jasno pokazują, że rywalizacja o uwagę konsumentów jest wyjątkowo intensywna.</w:t>
      </w:r>
    </w:p>
    <w:p w14:paraId="715F66C2" w14:textId="11A0E891" w:rsidR="005B51DA" w:rsidRPr="00146BD4" w:rsidRDefault="00146BD4" w:rsidP="00146BD4">
      <w:pPr>
        <w:spacing w:after="0"/>
        <w:jc w:val="both"/>
        <w:rPr>
          <w:lang w:val="en-US"/>
        </w:rPr>
      </w:pPr>
      <w:r w:rsidRPr="00146BD4">
        <w:rPr>
          <w:lang w:val="en-US"/>
        </w:rPr>
        <w:drawing>
          <wp:inline distT="0" distB="0" distL="0" distR="0" wp14:anchorId="3CF38639" wp14:editId="456C389A">
            <wp:extent cx="3524250" cy="1982392"/>
            <wp:effectExtent l="0" t="0" r="0" b="0"/>
            <wp:docPr id="15646066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0" cy="199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A7D9" w14:textId="6738B9BA" w:rsidR="00B762B5" w:rsidRDefault="00B762B5" w:rsidP="00146BD4">
      <w:pPr>
        <w:spacing w:after="0"/>
        <w:jc w:val="both"/>
        <w:rPr>
          <w:i/>
          <w:iCs/>
          <w:sz w:val="20"/>
          <w:szCs w:val="20"/>
        </w:rPr>
      </w:pPr>
      <w:r w:rsidRPr="00B762B5">
        <w:rPr>
          <w:i/>
          <w:iCs/>
          <w:sz w:val="20"/>
          <w:szCs w:val="20"/>
        </w:rPr>
        <w:t xml:space="preserve">eLeader, Udziały producentów napojów funkcjonalnych na sklepowych półkach, kwiecień-lipiec 2025 </w:t>
      </w:r>
    </w:p>
    <w:p w14:paraId="27DC4607" w14:textId="77777777" w:rsidR="00146BD4" w:rsidRPr="00B762B5" w:rsidRDefault="00146BD4" w:rsidP="00146BD4">
      <w:pPr>
        <w:spacing w:after="0"/>
        <w:jc w:val="both"/>
        <w:rPr>
          <w:i/>
          <w:iCs/>
          <w:sz w:val="20"/>
          <w:szCs w:val="20"/>
        </w:rPr>
      </w:pPr>
    </w:p>
    <w:p w14:paraId="40EA3C07" w14:textId="02F64B87" w:rsidR="00915F86" w:rsidRDefault="00915F86" w:rsidP="00DC3201">
      <w:pPr>
        <w:jc w:val="both"/>
        <w:rPr>
          <w:b/>
          <w:bCs/>
        </w:rPr>
      </w:pPr>
      <w:r>
        <w:rPr>
          <w:b/>
          <w:bCs/>
        </w:rPr>
        <w:t>Napoje w</w:t>
      </w:r>
      <w:r w:rsidRPr="00915F86">
        <w:rPr>
          <w:b/>
          <w:bCs/>
        </w:rPr>
        <w:t xml:space="preserve">itaminowe i </w:t>
      </w:r>
      <w:proofErr w:type="spellStart"/>
      <w:r w:rsidRPr="00915F86">
        <w:rPr>
          <w:b/>
          <w:bCs/>
        </w:rPr>
        <w:t>izotoniki</w:t>
      </w:r>
      <w:proofErr w:type="spellEnd"/>
      <w:r w:rsidRPr="00915F86">
        <w:rPr>
          <w:b/>
          <w:bCs/>
        </w:rPr>
        <w:t xml:space="preserve"> podbijają półki</w:t>
      </w:r>
    </w:p>
    <w:p w14:paraId="47D685D3" w14:textId="725145AE" w:rsidR="00624BE3" w:rsidRDefault="00624BE3" w:rsidP="00624BE3">
      <w:pPr>
        <w:jc w:val="both"/>
      </w:pPr>
      <w:r w:rsidRPr="00624BE3">
        <w:t>Na sklepowych półkach znajduje się już ponad 280 produktów z podkategorii napojów witaminowych i izotonicznych, co podkreśla rosnące znaczenie tego segmentu i coraz wyraźniej odróżnia go od kategorii energetyków. W ujęciu samego rynku</w:t>
      </w:r>
      <w:r>
        <w:t xml:space="preserve"> napojów</w:t>
      </w:r>
      <w:r w:rsidRPr="00624BE3">
        <w:t xml:space="preserve"> witaminowych i </w:t>
      </w:r>
      <w:proofErr w:type="spellStart"/>
      <w:r w:rsidRPr="00624BE3">
        <w:t>izotoników</w:t>
      </w:r>
      <w:proofErr w:type="spellEnd"/>
      <w:r w:rsidRPr="00624BE3">
        <w:t xml:space="preserve"> liderem pozostaje </w:t>
      </w:r>
      <w:proofErr w:type="spellStart"/>
      <w:r w:rsidRPr="00624BE3">
        <w:t>Oshee</w:t>
      </w:r>
      <w:proofErr w:type="spellEnd"/>
      <w:r w:rsidRPr="00624BE3">
        <w:t xml:space="preserve">, które zajmuje ponad połowę ekspozycji, choć w ostatnim roku jego udział spadł o 5,1 </w:t>
      </w:r>
      <w:proofErr w:type="spellStart"/>
      <w:r w:rsidRPr="00624BE3">
        <w:t>p.p</w:t>
      </w:r>
      <w:proofErr w:type="spellEnd"/>
      <w:r w:rsidRPr="00624BE3">
        <w:t xml:space="preserve">. </w:t>
      </w:r>
      <w:r w:rsidR="009B3193">
        <w:t>N</w:t>
      </w:r>
      <w:r w:rsidRPr="00624BE3">
        <w:t xml:space="preserve">ajwiększym wygranym </w:t>
      </w:r>
      <w:r w:rsidR="002B641C">
        <w:t xml:space="preserve">wśród napojów witaminowych </w:t>
      </w:r>
      <w:r w:rsidRPr="00624BE3">
        <w:t>okazał</w:t>
      </w:r>
      <w:r>
        <w:t>a</w:t>
      </w:r>
      <w:r w:rsidRPr="00624BE3">
        <w:t xml:space="preserve"> się </w:t>
      </w:r>
      <w:r>
        <w:t xml:space="preserve">marka </w:t>
      </w:r>
      <w:proofErr w:type="spellStart"/>
      <w:r w:rsidRPr="00624BE3">
        <w:t>DrWitt</w:t>
      </w:r>
      <w:proofErr w:type="spellEnd"/>
      <w:r w:rsidRPr="00624BE3">
        <w:t xml:space="preserve"> od </w:t>
      </w:r>
      <w:proofErr w:type="spellStart"/>
      <w:r w:rsidRPr="00624BE3">
        <w:t>Maspe</w:t>
      </w:r>
      <w:r w:rsidR="0051661C">
        <w:t>x</w:t>
      </w:r>
      <w:r w:rsidRPr="00624BE3">
        <w:t>u</w:t>
      </w:r>
      <w:proofErr w:type="spellEnd"/>
      <w:r w:rsidRPr="00624BE3">
        <w:t xml:space="preserve"> –</w:t>
      </w:r>
      <w:r>
        <w:t xml:space="preserve"> </w:t>
      </w:r>
      <w:r w:rsidRPr="00624BE3">
        <w:t xml:space="preserve">w ciągu roku podwoiła swoją obecność, zwiększając udział z 6,2 proc. do 14,2 proc., co stanowi jeden z najbardziej imponujących wyników w całej kategorii. </w:t>
      </w:r>
      <w:r w:rsidR="009B3193">
        <w:t>Niewielki s</w:t>
      </w:r>
      <w:r w:rsidR="009B3193" w:rsidRPr="009B3193">
        <w:t xml:space="preserve">padek widoczności odnotowała natomiast marka 4Move należąca do </w:t>
      </w:r>
      <w:proofErr w:type="spellStart"/>
      <w:r w:rsidR="009B3193" w:rsidRPr="009B3193">
        <w:t>FoodCare</w:t>
      </w:r>
      <w:proofErr w:type="spellEnd"/>
      <w:r w:rsidR="00B95AF9">
        <w:t xml:space="preserve">. Jednak nadal </w:t>
      </w:r>
      <w:r w:rsidR="0098620D">
        <w:t>zajmuje</w:t>
      </w:r>
      <w:r w:rsidR="00B95AF9">
        <w:t xml:space="preserve"> </w:t>
      </w:r>
      <w:r w:rsidR="002B641C">
        <w:t xml:space="preserve">aż </w:t>
      </w:r>
      <w:r w:rsidR="009B3193" w:rsidRPr="009B3193">
        <w:t xml:space="preserve">16 proc. </w:t>
      </w:r>
      <w:r w:rsidR="0051661C">
        <w:t>ekspozycji</w:t>
      </w:r>
      <w:r w:rsidR="00B95AF9">
        <w:t xml:space="preserve">, co czyni ją drugą najbardziej widoczną w </w:t>
      </w:r>
      <w:r w:rsidR="0051661C">
        <w:t>segmencie</w:t>
      </w:r>
      <w:r w:rsidR="009B3193">
        <w:t xml:space="preserve">. </w:t>
      </w:r>
    </w:p>
    <w:p w14:paraId="647449BC" w14:textId="67589C4E" w:rsidR="009D4A9F" w:rsidRDefault="008217C7" w:rsidP="00624BE3">
      <w:pPr>
        <w:jc w:val="both"/>
      </w:pPr>
      <w:r>
        <w:t>–</w:t>
      </w:r>
      <w:r w:rsidR="00A24AD7" w:rsidRPr="00A24AD7">
        <w:t xml:space="preserve"> </w:t>
      </w:r>
      <w:r w:rsidR="00B566BD" w:rsidRPr="00B566BD">
        <w:rPr>
          <w:i/>
          <w:iCs/>
        </w:rPr>
        <w:t xml:space="preserve">Rynek napojów witaminowych i izotonicznych rozwija się </w:t>
      </w:r>
      <w:r w:rsidR="00AA58A9">
        <w:rPr>
          <w:i/>
          <w:iCs/>
        </w:rPr>
        <w:t>w imponującym tempie</w:t>
      </w:r>
      <w:r w:rsidR="00B566BD" w:rsidRPr="00B566BD">
        <w:rPr>
          <w:i/>
          <w:iCs/>
        </w:rPr>
        <w:t xml:space="preserve">, stopniowo zmieniając układ sił w segmencie </w:t>
      </w:r>
      <w:r w:rsidR="00AA58A9">
        <w:rPr>
          <w:i/>
          <w:iCs/>
        </w:rPr>
        <w:t>napojów</w:t>
      </w:r>
      <w:r w:rsidR="00B566BD" w:rsidRPr="00B566BD">
        <w:rPr>
          <w:i/>
          <w:iCs/>
        </w:rPr>
        <w:t xml:space="preserve"> funkcjonaln</w:t>
      </w:r>
      <w:r w:rsidR="00AA58A9">
        <w:rPr>
          <w:i/>
          <w:iCs/>
        </w:rPr>
        <w:t>ych</w:t>
      </w:r>
      <w:r w:rsidR="00B566BD" w:rsidRPr="00B566BD">
        <w:rPr>
          <w:i/>
          <w:iCs/>
        </w:rPr>
        <w:t xml:space="preserve"> i coraz śmielej konkurując z napojami energetycznymi. Doskonałym przykładem jest</w:t>
      </w:r>
      <w:r w:rsidR="00AA58A9">
        <w:rPr>
          <w:i/>
          <w:iCs/>
        </w:rPr>
        <w:t xml:space="preserve"> tu</w:t>
      </w:r>
      <w:r w:rsidR="00B566BD" w:rsidRPr="00B566BD">
        <w:rPr>
          <w:i/>
          <w:iCs/>
        </w:rPr>
        <w:t xml:space="preserve"> marka </w:t>
      </w:r>
      <w:proofErr w:type="spellStart"/>
      <w:r w:rsidR="00B566BD" w:rsidRPr="00B566BD">
        <w:rPr>
          <w:i/>
          <w:iCs/>
        </w:rPr>
        <w:t>DrWitt</w:t>
      </w:r>
      <w:proofErr w:type="spellEnd"/>
      <w:r w:rsidR="00B566BD" w:rsidRPr="00B566BD">
        <w:rPr>
          <w:i/>
          <w:iCs/>
        </w:rPr>
        <w:t xml:space="preserve">, która dzięki intensywnej kampanii promocyjnej w krótkim czasie podwoiła swoją obecność na półkach i </w:t>
      </w:r>
      <w:r w:rsidR="00AA58A9" w:rsidRPr="00AA58A9">
        <w:rPr>
          <w:i/>
          <w:iCs/>
        </w:rPr>
        <w:t>stała się jednym z głównych pretendentów do miana lidera</w:t>
      </w:r>
      <w:r w:rsidR="00B566BD" w:rsidRPr="00B566BD">
        <w:rPr>
          <w:i/>
          <w:iCs/>
        </w:rPr>
        <w:t>. To jasno pokazuje, że w tej części rynku o sukcesie decyduje nie tylko innowacja produktowa</w:t>
      </w:r>
      <w:r w:rsidR="00B566BD" w:rsidRPr="0051661C">
        <w:rPr>
          <w:i/>
          <w:iCs/>
        </w:rPr>
        <w:t xml:space="preserve">, lecz także inwestycja w reklamę i </w:t>
      </w:r>
      <w:r w:rsidR="008A5ED1" w:rsidRPr="0051661C">
        <w:rPr>
          <w:i/>
          <w:iCs/>
        </w:rPr>
        <w:t xml:space="preserve">dbałość o </w:t>
      </w:r>
      <w:r w:rsidR="00CF27EF" w:rsidRPr="0051661C">
        <w:rPr>
          <w:i/>
          <w:iCs/>
        </w:rPr>
        <w:t>obecn</w:t>
      </w:r>
      <w:r w:rsidR="008A5ED1" w:rsidRPr="0051661C">
        <w:rPr>
          <w:i/>
          <w:iCs/>
        </w:rPr>
        <w:t xml:space="preserve">ość </w:t>
      </w:r>
      <w:r w:rsidR="00CF27EF" w:rsidRPr="0051661C">
        <w:rPr>
          <w:i/>
          <w:iCs/>
        </w:rPr>
        <w:t xml:space="preserve">produktów </w:t>
      </w:r>
      <w:r w:rsidR="008A5ED1" w:rsidRPr="0051661C">
        <w:rPr>
          <w:i/>
          <w:iCs/>
        </w:rPr>
        <w:t>na półce – bo to właśnie ekspozycja w sklepie często przesądza o wyborach konsumentów</w:t>
      </w:r>
      <w:r w:rsidR="00B566BD" w:rsidRPr="00B566BD">
        <w:rPr>
          <w:i/>
          <w:iCs/>
        </w:rPr>
        <w:t xml:space="preserve"> </w:t>
      </w:r>
      <w:r w:rsidR="00D513B9" w:rsidRPr="00D513B9">
        <w:t xml:space="preserve">– mówi </w:t>
      </w:r>
      <w:r w:rsidR="00146BD4" w:rsidRPr="00146BD4">
        <w:t>Paweł Majsiej</w:t>
      </w:r>
      <w:r w:rsidR="00D513B9" w:rsidRPr="00D513B9">
        <w:t xml:space="preserve">, </w:t>
      </w:r>
      <w:r w:rsidR="00146BD4" w:rsidRPr="00146BD4">
        <w:t xml:space="preserve">Chief of </w:t>
      </w:r>
      <w:proofErr w:type="spellStart"/>
      <w:r w:rsidR="00146BD4" w:rsidRPr="00146BD4">
        <w:t>Shelf</w:t>
      </w:r>
      <w:proofErr w:type="spellEnd"/>
      <w:r w:rsidR="00146BD4" w:rsidRPr="00146BD4">
        <w:t xml:space="preserve"> </w:t>
      </w:r>
      <w:proofErr w:type="spellStart"/>
      <w:r w:rsidR="00146BD4" w:rsidRPr="00146BD4">
        <w:t>Recognition</w:t>
      </w:r>
      <w:proofErr w:type="spellEnd"/>
      <w:r w:rsidR="00146BD4" w:rsidRPr="00146BD4">
        <w:t xml:space="preserve"> AI w </w:t>
      </w:r>
      <w:proofErr w:type="spellStart"/>
      <w:r w:rsidR="00146BD4" w:rsidRPr="00146BD4">
        <w:t>eLeader</w:t>
      </w:r>
      <w:proofErr w:type="spellEnd"/>
      <w:r w:rsidR="00D513B9" w:rsidRPr="00D513B9">
        <w:t>.</w:t>
      </w:r>
    </w:p>
    <w:p w14:paraId="0E15EED8" w14:textId="3DA44947" w:rsidR="00146BD4" w:rsidRPr="00146BD4" w:rsidRDefault="00146BD4" w:rsidP="00146BD4">
      <w:pPr>
        <w:spacing w:after="0"/>
        <w:jc w:val="both"/>
        <w:rPr>
          <w:i/>
          <w:iCs/>
          <w:sz w:val="20"/>
          <w:szCs w:val="20"/>
          <w:lang w:val="en-US"/>
        </w:rPr>
      </w:pPr>
      <w:r w:rsidRPr="00146BD4">
        <w:rPr>
          <w:i/>
          <w:iCs/>
          <w:sz w:val="20"/>
          <w:szCs w:val="20"/>
          <w:lang w:val="en-US"/>
        </w:rPr>
        <w:drawing>
          <wp:inline distT="0" distB="0" distL="0" distR="0" wp14:anchorId="64CFAC68" wp14:editId="3FDABC07">
            <wp:extent cx="3759198" cy="2114550"/>
            <wp:effectExtent l="0" t="0" r="0" b="0"/>
            <wp:docPr id="124732943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34" cy="21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3182" w14:textId="5F1333BF" w:rsidR="007B5906" w:rsidRDefault="00B433FB" w:rsidP="00146BD4">
      <w:pPr>
        <w:spacing w:after="0"/>
        <w:jc w:val="both"/>
        <w:rPr>
          <w:i/>
          <w:iCs/>
          <w:sz w:val="20"/>
          <w:szCs w:val="20"/>
        </w:rPr>
      </w:pPr>
      <w:proofErr w:type="spellStart"/>
      <w:r w:rsidRPr="00B762B5">
        <w:rPr>
          <w:i/>
          <w:iCs/>
          <w:sz w:val="20"/>
          <w:szCs w:val="20"/>
        </w:rPr>
        <w:t>eLeader</w:t>
      </w:r>
      <w:proofErr w:type="spellEnd"/>
      <w:r w:rsidRPr="00B762B5">
        <w:rPr>
          <w:i/>
          <w:iCs/>
          <w:sz w:val="20"/>
          <w:szCs w:val="20"/>
        </w:rPr>
        <w:t xml:space="preserve">, Udziały </w:t>
      </w:r>
      <w:r>
        <w:rPr>
          <w:i/>
          <w:iCs/>
          <w:sz w:val="20"/>
          <w:szCs w:val="20"/>
        </w:rPr>
        <w:t>marek</w:t>
      </w:r>
      <w:r w:rsidRPr="00B762B5">
        <w:rPr>
          <w:i/>
          <w:iCs/>
          <w:sz w:val="20"/>
          <w:szCs w:val="20"/>
        </w:rPr>
        <w:t xml:space="preserve"> napojów </w:t>
      </w:r>
      <w:r>
        <w:rPr>
          <w:i/>
          <w:iCs/>
          <w:sz w:val="20"/>
          <w:szCs w:val="20"/>
        </w:rPr>
        <w:t xml:space="preserve">witaminowych i </w:t>
      </w:r>
      <w:proofErr w:type="spellStart"/>
      <w:r>
        <w:rPr>
          <w:i/>
          <w:iCs/>
          <w:sz w:val="20"/>
          <w:szCs w:val="20"/>
        </w:rPr>
        <w:t>izotoników</w:t>
      </w:r>
      <w:proofErr w:type="spellEnd"/>
      <w:r w:rsidRPr="00B762B5">
        <w:rPr>
          <w:i/>
          <w:iCs/>
          <w:sz w:val="20"/>
          <w:szCs w:val="20"/>
        </w:rPr>
        <w:t xml:space="preserve"> na sklepowych półkach, kwiecień-lipiec 2025 </w:t>
      </w:r>
    </w:p>
    <w:p w14:paraId="0F1F22CC" w14:textId="77777777" w:rsidR="00146BD4" w:rsidRPr="007B5906" w:rsidRDefault="00146BD4" w:rsidP="00146BD4">
      <w:pPr>
        <w:spacing w:after="0"/>
        <w:jc w:val="both"/>
        <w:rPr>
          <w:i/>
          <w:iCs/>
          <w:sz w:val="20"/>
          <w:szCs w:val="20"/>
        </w:rPr>
      </w:pPr>
    </w:p>
    <w:p w14:paraId="542BEE86" w14:textId="425FE159" w:rsidR="000279BC" w:rsidRDefault="006C6DD8" w:rsidP="00D41313">
      <w:pPr>
        <w:jc w:val="both"/>
      </w:pPr>
      <w:r w:rsidRPr="006C6DD8">
        <w:t>Rosnąca liczba nowych produktów to nie tylko większy wybór dla konsumentów, lecz także coraz ostrzejsza walka marek o przestrzeń na półkach. To właśnie tam rozstrzyga się, kto zdobędzie przewagę w dynamicznie rozwijającym się segmencie.</w:t>
      </w:r>
      <w:r w:rsidR="00D41313">
        <w:t xml:space="preserve"> </w:t>
      </w:r>
      <w:r w:rsidR="009E1C9D">
        <w:t>Dane</w:t>
      </w:r>
      <w:r w:rsidR="000279BC">
        <w:t xml:space="preserve"> eLeader </w:t>
      </w:r>
      <w:r w:rsidR="009E1C9D">
        <w:t>zgromadzono</w:t>
      </w:r>
      <w:r w:rsidR="000279BC">
        <w:t xml:space="preserve"> przy pomocy narzędzia</w:t>
      </w:r>
      <w:r w:rsidR="000279BC" w:rsidRPr="000279BC">
        <w:t xml:space="preserve"> </w:t>
      </w:r>
      <w:proofErr w:type="spellStart"/>
      <w:r w:rsidR="000279BC" w:rsidRPr="000279BC">
        <w:t>Shelf</w:t>
      </w:r>
      <w:proofErr w:type="spellEnd"/>
      <w:r w:rsidR="000279BC" w:rsidRPr="000279BC">
        <w:t xml:space="preserve"> </w:t>
      </w:r>
      <w:proofErr w:type="spellStart"/>
      <w:r w:rsidR="000279BC" w:rsidRPr="000279BC">
        <w:t>Recognition</w:t>
      </w:r>
      <w:proofErr w:type="spellEnd"/>
      <w:r w:rsidR="000279BC" w:rsidRPr="000279BC">
        <w:t xml:space="preserve"> AI, które umożliwia producentom a</w:t>
      </w:r>
      <w:r w:rsidR="00055438">
        <w:t xml:space="preserve">utomatyczną analizę ekspozycji półkowej produktów. </w:t>
      </w:r>
    </w:p>
    <w:p w14:paraId="229603F0" w14:textId="5348E4E7" w:rsidR="00D17096" w:rsidRPr="00C706A9" w:rsidRDefault="00D17096" w:rsidP="006F4BC0">
      <w:pPr>
        <w:jc w:val="both"/>
        <w:rPr>
          <w:sz w:val="18"/>
          <w:szCs w:val="18"/>
        </w:rPr>
      </w:pPr>
      <w:r w:rsidRPr="00C706A9">
        <w:rPr>
          <w:b/>
          <w:bCs/>
          <w:sz w:val="18"/>
          <w:szCs w:val="18"/>
        </w:rPr>
        <w:t>eLeader</w:t>
      </w:r>
      <w:r w:rsidRPr="00C706A9">
        <w:rPr>
          <w:sz w:val="18"/>
          <w:szCs w:val="18"/>
        </w:rPr>
        <w:t xml:space="preserve"> to </w:t>
      </w:r>
      <w:r w:rsidR="00993CC8" w:rsidRPr="00C706A9">
        <w:rPr>
          <w:sz w:val="18"/>
          <w:szCs w:val="18"/>
        </w:rPr>
        <w:t>spółka technologiczna</w:t>
      </w:r>
      <w:r w:rsidRPr="00C706A9">
        <w:rPr>
          <w:sz w:val="18"/>
          <w:szCs w:val="18"/>
        </w:rPr>
        <w:t xml:space="preserve"> specjalizująca się w dostarczaniu narzędzi wspierających realizację strategii sprzedażowej w terenie. Opracowuje mobilne systemy SFA/FFM ze sztuczną inteligencją usprawniającą m.in. pozycjonowanie produktów na półkach oraz zarządzanie zamówieniami, audytami i reklamacjami. eLeader funkcjonuje od 2000 roku. Od tego czasu rozwiązania firmy doceniane są przez globalne ośrodki analityczne, m.in. Gartner, POI i wdrożone przez międzynarodowe koncerny w ponad 80 krajach. Wśród klientów marki są takie firmy jak </w:t>
      </w:r>
      <w:r w:rsidR="00F46A0A" w:rsidRPr="00C706A9">
        <w:rPr>
          <w:sz w:val="18"/>
          <w:szCs w:val="18"/>
        </w:rPr>
        <w:t xml:space="preserve">Develey, </w:t>
      </w:r>
      <w:r w:rsidRPr="00C706A9">
        <w:rPr>
          <w:sz w:val="18"/>
          <w:szCs w:val="18"/>
        </w:rPr>
        <w:t>Frosta</w:t>
      </w:r>
      <w:r w:rsidR="003273B1" w:rsidRPr="00C706A9">
        <w:rPr>
          <w:sz w:val="18"/>
          <w:szCs w:val="18"/>
        </w:rPr>
        <w:t xml:space="preserve"> </w:t>
      </w:r>
      <w:r w:rsidRPr="00C706A9">
        <w:rPr>
          <w:sz w:val="18"/>
          <w:szCs w:val="18"/>
        </w:rPr>
        <w:t xml:space="preserve">czy Danone. W swoich działaniach eLeader stawia na partnerstwo oraz szerokie możliwości dostosowania się do klienta i zmian. Tworzy nowoczesne i niezawodne systemy, spełniające indywidualne potrzeby firm. Więcej informacji na temat firmy na: </w:t>
      </w:r>
      <w:hyperlink r:id="rId13" w:history="1">
        <w:r w:rsidRPr="00C706A9">
          <w:rPr>
            <w:rStyle w:val="Hipercze"/>
            <w:color w:val="auto"/>
            <w:sz w:val="18"/>
            <w:szCs w:val="18"/>
          </w:rPr>
          <w:t>https://www.eleader.biz</w:t>
        </w:r>
      </w:hyperlink>
      <w:r w:rsidRPr="00C706A9">
        <w:rPr>
          <w:sz w:val="18"/>
          <w:szCs w:val="18"/>
        </w:rPr>
        <w:t xml:space="preserve"> </w:t>
      </w:r>
    </w:p>
    <w:p w14:paraId="73D02BA3" w14:textId="77777777" w:rsidR="00D41313" w:rsidRPr="00F963FB" w:rsidRDefault="00D41313" w:rsidP="00D41313">
      <w:pPr>
        <w:spacing w:after="0" w:line="276" w:lineRule="auto"/>
        <w:rPr>
          <w:sz w:val="16"/>
          <w:szCs w:val="16"/>
          <w:highlight w:val="white"/>
          <w:lang w:val="en-US"/>
        </w:rPr>
      </w:pPr>
      <w:proofErr w:type="spellStart"/>
      <w:r w:rsidRPr="00F963FB">
        <w:rPr>
          <w:sz w:val="16"/>
          <w:szCs w:val="16"/>
          <w:highlight w:val="white"/>
          <w:lang w:val="en-US"/>
        </w:rPr>
        <w:t>Kontakt</w:t>
      </w:r>
      <w:proofErr w:type="spellEnd"/>
      <w:r w:rsidRPr="00F963FB">
        <w:rPr>
          <w:sz w:val="16"/>
          <w:szCs w:val="16"/>
          <w:highlight w:val="white"/>
          <w:lang w:val="en-US"/>
        </w:rPr>
        <w:t xml:space="preserve"> </w:t>
      </w:r>
      <w:proofErr w:type="spellStart"/>
      <w:r w:rsidRPr="00F963FB">
        <w:rPr>
          <w:sz w:val="16"/>
          <w:szCs w:val="16"/>
          <w:highlight w:val="white"/>
          <w:lang w:val="en-US"/>
        </w:rPr>
        <w:t>dla</w:t>
      </w:r>
      <w:proofErr w:type="spellEnd"/>
      <w:r w:rsidRPr="00F963FB">
        <w:rPr>
          <w:sz w:val="16"/>
          <w:szCs w:val="16"/>
          <w:highlight w:val="white"/>
          <w:lang w:val="en-US"/>
        </w:rPr>
        <w:t xml:space="preserve"> </w:t>
      </w:r>
      <w:proofErr w:type="spellStart"/>
      <w:r w:rsidRPr="00F963FB">
        <w:rPr>
          <w:sz w:val="16"/>
          <w:szCs w:val="16"/>
          <w:highlight w:val="white"/>
          <w:lang w:val="en-US"/>
        </w:rPr>
        <w:t>mediów</w:t>
      </w:r>
      <w:proofErr w:type="spellEnd"/>
      <w:r w:rsidRPr="00F963FB">
        <w:rPr>
          <w:sz w:val="16"/>
          <w:szCs w:val="16"/>
          <w:highlight w:val="white"/>
          <w:lang w:val="en-US"/>
        </w:rPr>
        <w:t>:</w:t>
      </w:r>
    </w:p>
    <w:p w14:paraId="1426FB1D" w14:textId="77777777" w:rsidR="00D41313" w:rsidRPr="00830853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830853">
        <w:rPr>
          <w:sz w:val="16"/>
          <w:szCs w:val="16"/>
          <w:lang w:val="en-US"/>
        </w:rPr>
        <w:t>Joanna Kuciel</w:t>
      </w:r>
    </w:p>
    <w:p w14:paraId="367C346B" w14:textId="77777777" w:rsidR="00D41313" w:rsidRPr="009F4323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9F4323">
        <w:rPr>
          <w:sz w:val="16"/>
          <w:szCs w:val="16"/>
          <w:lang w:val="en-US"/>
        </w:rPr>
        <w:t>Senior Account Executiv</w:t>
      </w:r>
      <w:r>
        <w:rPr>
          <w:sz w:val="16"/>
          <w:szCs w:val="16"/>
          <w:lang w:val="en-US"/>
        </w:rPr>
        <w:t>e</w:t>
      </w:r>
    </w:p>
    <w:p w14:paraId="55F3BF24" w14:textId="77777777" w:rsidR="00D41313" w:rsidRPr="00830853" w:rsidRDefault="00D41313" w:rsidP="00D41313">
      <w:pPr>
        <w:spacing w:after="0"/>
        <w:rPr>
          <w:sz w:val="16"/>
          <w:szCs w:val="16"/>
          <w:lang w:val="de-DE"/>
        </w:rPr>
      </w:pPr>
      <w:proofErr w:type="spellStart"/>
      <w:r w:rsidRPr="00830853">
        <w:rPr>
          <w:sz w:val="16"/>
          <w:szCs w:val="16"/>
          <w:lang w:val="de-DE"/>
        </w:rPr>
        <w:t>e-mail</w:t>
      </w:r>
      <w:proofErr w:type="spellEnd"/>
      <w:r w:rsidRPr="00830853">
        <w:rPr>
          <w:sz w:val="16"/>
          <w:szCs w:val="16"/>
          <w:lang w:val="de-DE"/>
        </w:rPr>
        <w:t xml:space="preserve">: </w:t>
      </w:r>
      <w:hyperlink r:id="rId14" w:history="1">
        <w:r w:rsidRPr="00830853">
          <w:rPr>
            <w:rStyle w:val="Hipercze"/>
            <w:sz w:val="16"/>
            <w:szCs w:val="16"/>
            <w:lang w:val="de-DE"/>
          </w:rPr>
          <w:t>joanna.kuciel@goodonepr.pl</w:t>
        </w:r>
      </w:hyperlink>
    </w:p>
    <w:p w14:paraId="02F8B2DB" w14:textId="6880C19B" w:rsidR="00D41313" w:rsidRPr="00633E95" w:rsidRDefault="00D41313" w:rsidP="00D41313">
      <w:pPr>
        <w:spacing w:after="0" w:line="276" w:lineRule="auto"/>
        <w:rPr>
          <w:sz w:val="16"/>
          <w:szCs w:val="16"/>
          <w:lang w:val="en-US"/>
        </w:rPr>
      </w:pPr>
      <w:r w:rsidRPr="00633E95">
        <w:rPr>
          <w:sz w:val="16"/>
          <w:szCs w:val="16"/>
          <w:lang w:val="en-US"/>
        </w:rPr>
        <w:t xml:space="preserve">Tel.: </w:t>
      </w:r>
      <w:r w:rsidRPr="00633E95">
        <w:rPr>
          <w:sz w:val="16"/>
          <w:szCs w:val="16"/>
          <w:highlight w:val="white"/>
          <w:lang w:val="en-US"/>
        </w:rPr>
        <w:t>+48</w:t>
      </w:r>
      <w:r w:rsidRPr="00633E95">
        <w:rPr>
          <w:b/>
          <w:sz w:val="16"/>
          <w:szCs w:val="16"/>
          <w:highlight w:val="white"/>
          <w:lang w:val="en-US"/>
        </w:rPr>
        <w:t> </w:t>
      </w:r>
      <w:r w:rsidRPr="00633E95">
        <w:rPr>
          <w:sz w:val="16"/>
          <w:szCs w:val="16"/>
          <w:highlight w:val="white"/>
          <w:lang w:val="en-US"/>
        </w:rPr>
        <w:t>796 996</w:t>
      </w:r>
      <w:r>
        <w:rPr>
          <w:sz w:val="16"/>
          <w:szCs w:val="16"/>
          <w:highlight w:val="white"/>
          <w:lang w:val="en-US"/>
        </w:rPr>
        <w:t> </w:t>
      </w:r>
      <w:r w:rsidRPr="00633E95">
        <w:rPr>
          <w:sz w:val="16"/>
          <w:szCs w:val="16"/>
          <w:highlight w:val="white"/>
          <w:lang w:val="en-US"/>
        </w:rPr>
        <w:t>272</w:t>
      </w:r>
    </w:p>
    <w:p w14:paraId="2B4BBD59" w14:textId="2ABB704E" w:rsidR="005E6305" w:rsidRPr="00C706A9" w:rsidRDefault="005E6305" w:rsidP="00D41313">
      <w:pPr>
        <w:spacing w:after="0" w:line="240" w:lineRule="auto"/>
        <w:rPr>
          <w:lang w:val="en-US"/>
        </w:rPr>
      </w:pPr>
    </w:p>
    <w:sectPr w:rsidR="005E6305" w:rsidRPr="00C706A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945E" w14:textId="77777777" w:rsidR="000C4BA1" w:rsidRDefault="000C4BA1" w:rsidP="00086FB7">
      <w:pPr>
        <w:spacing w:after="0" w:line="240" w:lineRule="auto"/>
      </w:pPr>
      <w:r>
        <w:separator/>
      </w:r>
    </w:p>
  </w:endnote>
  <w:endnote w:type="continuationSeparator" w:id="0">
    <w:p w14:paraId="6980507E" w14:textId="77777777" w:rsidR="000C4BA1" w:rsidRDefault="000C4BA1" w:rsidP="0008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656C6" w14:textId="77777777" w:rsidR="000C4BA1" w:rsidRDefault="000C4BA1" w:rsidP="00086FB7">
      <w:pPr>
        <w:spacing w:after="0" w:line="240" w:lineRule="auto"/>
      </w:pPr>
      <w:r>
        <w:separator/>
      </w:r>
    </w:p>
  </w:footnote>
  <w:footnote w:type="continuationSeparator" w:id="0">
    <w:p w14:paraId="5ADC2E2E" w14:textId="77777777" w:rsidR="000C4BA1" w:rsidRDefault="000C4BA1" w:rsidP="00086FB7">
      <w:pPr>
        <w:spacing w:after="0" w:line="240" w:lineRule="auto"/>
      </w:pPr>
      <w:r>
        <w:continuationSeparator/>
      </w:r>
    </w:p>
  </w:footnote>
  <w:footnote w:id="1">
    <w:p w14:paraId="71626A6F" w14:textId="03238693" w:rsidR="00A500B6" w:rsidRDefault="00A500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D3C40">
          <w:rPr>
            <w:rStyle w:val="Hipercze"/>
          </w:rPr>
          <w:t>https://www.mordorintelligence.com/industry-reports/functional-beverage-market?utm_source=chatgpt.com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47EF4" w14:textId="09D30109" w:rsidR="00086FB7" w:rsidRDefault="00D170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DB652C" wp14:editId="37B076FC">
          <wp:simplePos x="0" y="0"/>
          <wp:positionH relativeFrom="column">
            <wp:posOffset>-619125</wp:posOffset>
          </wp:positionH>
          <wp:positionV relativeFrom="paragraph">
            <wp:posOffset>-457835</wp:posOffset>
          </wp:positionV>
          <wp:extent cx="5744210" cy="1055370"/>
          <wp:effectExtent l="0" t="0" r="0" b="0"/>
          <wp:wrapNone/>
          <wp:docPr id="2" name="Obraz 2" descr="dokument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C44"/>
    <w:multiLevelType w:val="hybridMultilevel"/>
    <w:tmpl w:val="2042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0B1D"/>
    <w:multiLevelType w:val="hybridMultilevel"/>
    <w:tmpl w:val="89E4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22BF"/>
    <w:multiLevelType w:val="hybridMultilevel"/>
    <w:tmpl w:val="40403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5E3E"/>
    <w:multiLevelType w:val="hybridMultilevel"/>
    <w:tmpl w:val="6F28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668E"/>
    <w:multiLevelType w:val="hybridMultilevel"/>
    <w:tmpl w:val="33A6D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F13FA"/>
    <w:multiLevelType w:val="hybridMultilevel"/>
    <w:tmpl w:val="0B1ED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05828">
    <w:abstractNumId w:val="0"/>
  </w:num>
  <w:num w:numId="2" w16cid:durableId="1927180348">
    <w:abstractNumId w:val="1"/>
  </w:num>
  <w:num w:numId="3" w16cid:durableId="516386568">
    <w:abstractNumId w:val="4"/>
  </w:num>
  <w:num w:numId="4" w16cid:durableId="1754233460">
    <w:abstractNumId w:val="5"/>
  </w:num>
  <w:num w:numId="5" w16cid:durableId="1483736122">
    <w:abstractNumId w:val="2"/>
  </w:num>
  <w:num w:numId="6" w16cid:durableId="17619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KwMLawMDI3NzE2MzBX0lEKTi0uzszPAykwrgUAO+hZ+ywAAAA="/>
  </w:docVars>
  <w:rsids>
    <w:rsidRoot w:val="00693272"/>
    <w:rsid w:val="00000717"/>
    <w:rsid w:val="000012CD"/>
    <w:rsid w:val="000022DA"/>
    <w:rsid w:val="00006723"/>
    <w:rsid w:val="00014EA3"/>
    <w:rsid w:val="000150A5"/>
    <w:rsid w:val="00022A0D"/>
    <w:rsid w:val="000279BC"/>
    <w:rsid w:val="00034A16"/>
    <w:rsid w:val="0003548C"/>
    <w:rsid w:val="000436C7"/>
    <w:rsid w:val="00043EE1"/>
    <w:rsid w:val="000445EA"/>
    <w:rsid w:val="00051A89"/>
    <w:rsid w:val="00052D06"/>
    <w:rsid w:val="00053960"/>
    <w:rsid w:val="00055438"/>
    <w:rsid w:val="00061008"/>
    <w:rsid w:val="0006443B"/>
    <w:rsid w:val="00070DED"/>
    <w:rsid w:val="00071746"/>
    <w:rsid w:val="00072614"/>
    <w:rsid w:val="000734A6"/>
    <w:rsid w:val="000749A0"/>
    <w:rsid w:val="000851C7"/>
    <w:rsid w:val="00086FB7"/>
    <w:rsid w:val="000933D5"/>
    <w:rsid w:val="000961EA"/>
    <w:rsid w:val="000979F9"/>
    <w:rsid w:val="00097CD7"/>
    <w:rsid w:val="000A0ABB"/>
    <w:rsid w:val="000A539C"/>
    <w:rsid w:val="000A5BD9"/>
    <w:rsid w:val="000B1D07"/>
    <w:rsid w:val="000B338F"/>
    <w:rsid w:val="000B67D9"/>
    <w:rsid w:val="000B68BD"/>
    <w:rsid w:val="000B7433"/>
    <w:rsid w:val="000C3874"/>
    <w:rsid w:val="000C4B47"/>
    <w:rsid w:val="000C4BA1"/>
    <w:rsid w:val="000E3374"/>
    <w:rsid w:val="000E4C0F"/>
    <w:rsid w:val="000E6813"/>
    <w:rsid w:val="000F07F0"/>
    <w:rsid w:val="000F0C0A"/>
    <w:rsid w:val="000F0D0D"/>
    <w:rsid w:val="000F0E56"/>
    <w:rsid w:val="000F42F3"/>
    <w:rsid w:val="00100A31"/>
    <w:rsid w:val="00100B81"/>
    <w:rsid w:val="0010409C"/>
    <w:rsid w:val="001073FE"/>
    <w:rsid w:val="0011050D"/>
    <w:rsid w:val="00120E21"/>
    <w:rsid w:val="001270E2"/>
    <w:rsid w:val="00131465"/>
    <w:rsid w:val="00131502"/>
    <w:rsid w:val="00131A78"/>
    <w:rsid w:val="00132714"/>
    <w:rsid w:val="00136357"/>
    <w:rsid w:val="00146BD4"/>
    <w:rsid w:val="00150E7E"/>
    <w:rsid w:val="001522BE"/>
    <w:rsid w:val="00166C5B"/>
    <w:rsid w:val="0017099D"/>
    <w:rsid w:val="00171CA3"/>
    <w:rsid w:val="00175874"/>
    <w:rsid w:val="001761A3"/>
    <w:rsid w:val="0017725B"/>
    <w:rsid w:val="00177654"/>
    <w:rsid w:val="00177711"/>
    <w:rsid w:val="00182717"/>
    <w:rsid w:val="00183E23"/>
    <w:rsid w:val="00191F33"/>
    <w:rsid w:val="00194402"/>
    <w:rsid w:val="00194779"/>
    <w:rsid w:val="001964FC"/>
    <w:rsid w:val="00196741"/>
    <w:rsid w:val="001A12D3"/>
    <w:rsid w:val="001A1AA6"/>
    <w:rsid w:val="001B076A"/>
    <w:rsid w:val="001B3C9E"/>
    <w:rsid w:val="001B4EE4"/>
    <w:rsid w:val="001B63FD"/>
    <w:rsid w:val="001B6C93"/>
    <w:rsid w:val="001B728E"/>
    <w:rsid w:val="001B7837"/>
    <w:rsid w:val="001C645C"/>
    <w:rsid w:val="001D18F8"/>
    <w:rsid w:val="001D3E0D"/>
    <w:rsid w:val="001D71AE"/>
    <w:rsid w:val="001E58DA"/>
    <w:rsid w:val="001E7E85"/>
    <w:rsid w:val="001F29AB"/>
    <w:rsid w:val="001F428F"/>
    <w:rsid w:val="001F6776"/>
    <w:rsid w:val="00204E8D"/>
    <w:rsid w:val="002053BD"/>
    <w:rsid w:val="002078F7"/>
    <w:rsid w:val="0021152C"/>
    <w:rsid w:val="002142B3"/>
    <w:rsid w:val="002236CD"/>
    <w:rsid w:val="002236D6"/>
    <w:rsid w:val="00225166"/>
    <w:rsid w:val="002253E2"/>
    <w:rsid w:val="00227D7D"/>
    <w:rsid w:val="002314D2"/>
    <w:rsid w:val="00231737"/>
    <w:rsid w:val="00231823"/>
    <w:rsid w:val="00236206"/>
    <w:rsid w:val="002400B5"/>
    <w:rsid w:val="00240C7E"/>
    <w:rsid w:val="00244ADA"/>
    <w:rsid w:val="00246082"/>
    <w:rsid w:val="00260374"/>
    <w:rsid w:val="00260C5E"/>
    <w:rsid w:val="002639BC"/>
    <w:rsid w:val="0026500D"/>
    <w:rsid w:val="0026649F"/>
    <w:rsid w:val="002744E9"/>
    <w:rsid w:val="00274930"/>
    <w:rsid w:val="00276A17"/>
    <w:rsid w:val="00277711"/>
    <w:rsid w:val="00280F45"/>
    <w:rsid w:val="002813AD"/>
    <w:rsid w:val="00282548"/>
    <w:rsid w:val="00290248"/>
    <w:rsid w:val="002925C0"/>
    <w:rsid w:val="00292726"/>
    <w:rsid w:val="002927BA"/>
    <w:rsid w:val="00293F79"/>
    <w:rsid w:val="0029518B"/>
    <w:rsid w:val="002956CD"/>
    <w:rsid w:val="00295948"/>
    <w:rsid w:val="002A3803"/>
    <w:rsid w:val="002A38F4"/>
    <w:rsid w:val="002B0366"/>
    <w:rsid w:val="002B2FF7"/>
    <w:rsid w:val="002B4AB7"/>
    <w:rsid w:val="002B641C"/>
    <w:rsid w:val="002B709B"/>
    <w:rsid w:val="002C2D5E"/>
    <w:rsid w:val="002C4EA3"/>
    <w:rsid w:val="002D0416"/>
    <w:rsid w:val="002D1729"/>
    <w:rsid w:val="002D1B49"/>
    <w:rsid w:val="002D1C95"/>
    <w:rsid w:val="002D54D0"/>
    <w:rsid w:val="002D5D89"/>
    <w:rsid w:val="002E6CEE"/>
    <w:rsid w:val="002F18F8"/>
    <w:rsid w:val="002F4DF7"/>
    <w:rsid w:val="003005A0"/>
    <w:rsid w:val="00302020"/>
    <w:rsid w:val="003021AA"/>
    <w:rsid w:val="00303D9C"/>
    <w:rsid w:val="00307BA8"/>
    <w:rsid w:val="00310D0D"/>
    <w:rsid w:val="00312B1D"/>
    <w:rsid w:val="0031504A"/>
    <w:rsid w:val="0031514C"/>
    <w:rsid w:val="0032049B"/>
    <w:rsid w:val="003209BF"/>
    <w:rsid w:val="00321A48"/>
    <w:rsid w:val="00324575"/>
    <w:rsid w:val="003273B1"/>
    <w:rsid w:val="00330727"/>
    <w:rsid w:val="00332158"/>
    <w:rsid w:val="00334761"/>
    <w:rsid w:val="00334BE2"/>
    <w:rsid w:val="00342988"/>
    <w:rsid w:val="00343FD0"/>
    <w:rsid w:val="00346C73"/>
    <w:rsid w:val="003504FB"/>
    <w:rsid w:val="00352A12"/>
    <w:rsid w:val="00354315"/>
    <w:rsid w:val="00354741"/>
    <w:rsid w:val="00354B53"/>
    <w:rsid w:val="00355050"/>
    <w:rsid w:val="00355BB9"/>
    <w:rsid w:val="003565C5"/>
    <w:rsid w:val="00356788"/>
    <w:rsid w:val="00356DD4"/>
    <w:rsid w:val="00356EFE"/>
    <w:rsid w:val="00370DAC"/>
    <w:rsid w:val="003755BB"/>
    <w:rsid w:val="0038031F"/>
    <w:rsid w:val="003808E3"/>
    <w:rsid w:val="0038282A"/>
    <w:rsid w:val="00382C83"/>
    <w:rsid w:val="00384594"/>
    <w:rsid w:val="00386A2E"/>
    <w:rsid w:val="003934EB"/>
    <w:rsid w:val="003943FD"/>
    <w:rsid w:val="0039796D"/>
    <w:rsid w:val="003A0458"/>
    <w:rsid w:val="003A24C8"/>
    <w:rsid w:val="003A4B8B"/>
    <w:rsid w:val="003A705E"/>
    <w:rsid w:val="003A7D34"/>
    <w:rsid w:val="003B2C5E"/>
    <w:rsid w:val="003B3C9D"/>
    <w:rsid w:val="003B507E"/>
    <w:rsid w:val="003C3AA8"/>
    <w:rsid w:val="003D13CF"/>
    <w:rsid w:val="003D1417"/>
    <w:rsid w:val="003D28C2"/>
    <w:rsid w:val="003D3533"/>
    <w:rsid w:val="003D4364"/>
    <w:rsid w:val="003D5012"/>
    <w:rsid w:val="003D55B5"/>
    <w:rsid w:val="003D5E71"/>
    <w:rsid w:val="003D628C"/>
    <w:rsid w:val="003D7044"/>
    <w:rsid w:val="003D73BC"/>
    <w:rsid w:val="003F1DFD"/>
    <w:rsid w:val="00401E86"/>
    <w:rsid w:val="00403065"/>
    <w:rsid w:val="00405B4C"/>
    <w:rsid w:val="004108BF"/>
    <w:rsid w:val="0041178B"/>
    <w:rsid w:val="00414CF9"/>
    <w:rsid w:val="0041580F"/>
    <w:rsid w:val="004170C8"/>
    <w:rsid w:val="004252C3"/>
    <w:rsid w:val="004324E2"/>
    <w:rsid w:val="0043417C"/>
    <w:rsid w:val="00434AC4"/>
    <w:rsid w:val="004440E9"/>
    <w:rsid w:val="00447769"/>
    <w:rsid w:val="004500B1"/>
    <w:rsid w:val="00456D29"/>
    <w:rsid w:val="0046000E"/>
    <w:rsid w:val="00460038"/>
    <w:rsid w:val="004604C5"/>
    <w:rsid w:val="00462A78"/>
    <w:rsid w:val="00463363"/>
    <w:rsid w:val="004643F3"/>
    <w:rsid w:val="00465BF9"/>
    <w:rsid w:val="0047159F"/>
    <w:rsid w:val="00475098"/>
    <w:rsid w:val="0047526F"/>
    <w:rsid w:val="00475F64"/>
    <w:rsid w:val="0047640B"/>
    <w:rsid w:val="0048011D"/>
    <w:rsid w:val="004818F4"/>
    <w:rsid w:val="00482AF8"/>
    <w:rsid w:val="004849A9"/>
    <w:rsid w:val="00484A50"/>
    <w:rsid w:val="00486C4E"/>
    <w:rsid w:val="004957D6"/>
    <w:rsid w:val="00495E55"/>
    <w:rsid w:val="004B44C7"/>
    <w:rsid w:val="004B5BE7"/>
    <w:rsid w:val="004B6919"/>
    <w:rsid w:val="004C2501"/>
    <w:rsid w:val="004C31C5"/>
    <w:rsid w:val="004C4915"/>
    <w:rsid w:val="004C58B8"/>
    <w:rsid w:val="004C7E7F"/>
    <w:rsid w:val="004C7F31"/>
    <w:rsid w:val="004E009F"/>
    <w:rsid w:val="004E4399"/>
    <w:rsid w:val="004E4D5D"/>
    <w:rsid w:val="004F086F"/>
    <w:rsid w:val="004F440B"/>
    <w:rsid w:val="0050031D"/>
    <w:rsid w:val="0050172D"/>
    <w:rsid w:val="00504425"/>
    <w:rsid w:val="0050525F"/>
    <w:rsid w:val="0051176B"/>
    <w:rsid w:val="0051661C"/>
    <w:rsid w:val="00516931"/>
    <w:rsid w:val="00517D1D"/>
    <w:rsid w:val="0052482C"/>
    <w:rsid w:val="00525C65"/>
    <w:rsid w:val="005306A4"/>
    <w:rsid w:val="00534208"/>
    <w:rsid w:val="00535417"/>
    <w:rsid w:val="00544BA6"/>
    <w:rsid w:val="00545DF7"/>
    <w:rsid w:val="00547A60"/>
    <w:rsid w:val="0055087C"/>
    <w:rsid w:val="00550EA3"/>
    <w:rsid w:val="00551B06"/>
    <w:rsid w:val="005526E1"/>
    <w:rsid w:val="00554115"/>
    <w:rsid w:val="00555782"/>
    <w:rsid w:val="00561EF2"/>
    <w:rsid w:val="0056622F"/>
    <w:rsid w:val="00570229"/>
    <w:rsid w:val="005713FB"/>
    <w:rsid w:val="005802D4"/>
    <w:rsid w:val="00586A2F"/>
    <w:rsid w:val="00586C00"/>
    <w:rsid w:val="00591AAB"/>
    <w:rsid w:val="00591AF0"/>
    <w:rsid w:val="005959AB"/>
    <w:rsid w:val="005A06CE"/>
    <w:rsid w:val="005B2ACA"/>
    <w:rsid w:val="005B4AE5"/>
    <w:rsid w:val="005B51DA"/>
    <w:rsid w:val="005B609E"/>
    <w:rsid w:val="005B66FC"/>
    <w:rsid w:val="005C17B6"/>
    <w:rsid w:val="005C5817"/>
    <w:rsid w:val="005C6838"/>
    <w:rsid w:val="005C7572"/>
    <w:rsid w:val="005C77F2"/>
    <w:rsid w:val="005D4AC9"/>
    <w:rsid w:val="005D5B1C"/>
    <w:rsid w:val="005E6305"/>
    <w:rsid w:val="005E7728"/>
    <w:rsid w:val="005F0F1D"/>
    <w:rsid w:val="005F0F79"/>
    <w:rsid w:val="00601D6A"/>
    <w:rsid w:val="00601E6E"/>
    <w:rsid w:val="00603B32"/>
    <w:rsid w:val="00604F8A"/>
    <w:rsid w:val="00607FF2"/>
    <w:rsid w:val="00610613"/>
    <w:rsid w:val="00612D85"/>
    <w:rsid w:val="00613531"/>
    <w:rsid w:val="00615D84"/>
    <w:rsid w:val="00620E7E"/>
    <w:rsid w:val="006212F8"/>
    <w:rsid w:val="0062272C"/>
    <w:rsid w:val="00624BE3"/>
    <w:rsid w:val="00626AE6"/>
    <w:rsid w:val="006315BF"/>
    <w:rsid w:val="00635E23"/>
    <w:rsid w:val="006401CB"/>
    <w:rsid w:val="00642AB5"/>
    <w:rsid w:val="006437E7"/>
    <w:rsid w:val="00646D2A"/>
    <w:rsid w:val="006530C8"/>
    <w:rsid w:val="00654A19"/>
    <w:rsid w:val="006552EF"/>
    <w:rsid w:val="00661968"/>
    <w:rsid w:val="00666048"/>
    <w:rsid w:val="00673360"/>
    <w:rsid w:val="006734D6"/>
    <w:rsid w:val="0067643A"/>
    <w:rsid w:val="0067756A"/>
    <w:rsid w:val="00680504"/>
    <w:rsid w:val="00685818"/>
    <w:rsid w:val="006908F4"/>
    <w:rsid w:val="00693272"/>
    <w:rsid w:val="00693602"/>
    <w:rsid w:val="006957E5"/>
    <w:rsid w:val="00697203"/>
    <w:rsid w:val="006A1923"/>
    <w:rsid w:val="006A222D"/>
    <w:rsid w:val="006B06FB"/>
    <w:rsid w:val="006B47A3"/>
    <w:rsid w:val="006B4C8C"/>
    <w:rsid w:val="006B5564"/>
    <w:rsid w:val="006C011B"/>
    <w:rsid w:val="006C0D2D"/>
    <w:rsid w:val="006C6DD8"/>
    <w:rsid w:val="006D197C"/>
    <w:rsid w:val="006D31F7"/>
    <w:rsid w:val="006D68F9"/>
    <w:rsid w:val="006D6C70"/>
    <w:rsid w:val="006D6D4F"/>
    <w:rsid w:val="006D71DC"/>
    <w:rsid w:val="006D7AC5"/>
    <w:rsid w:val="006E033D"/>
    <w:rsid w:val="006E06DF"/>
    <w:rsid w:val="006E2197"/>
    <w:rsid w:val="006E30BA"/>
    <w:rsid w:val="006E3E9B"/>
    <w:rsid w:val="006E5E3F"/>
    <w:rsid w:val="006E7D18"/>
    <w:rsid w:val="006F4BC0"/>
    <w:rsid w:val="00703756"/>
    <w:rsid w:val="00704A4A"/>
    <w:rsid w:val="00704E46"/>
    <w:rsid w:val="00710494"/>
    <w:rsid w:val="00712EEF"/>
    <w:rsid w:val="007224B4"/>
    <w:rsid w:val="00725399"/>
    <w:rsid w:val="00725418"/>
    <w:rsid w:val="00740BD1"/>
    <w:rsid w:val="007468F7"/>
    <w:rsid w:val="007479F0"/>
    <w:rsid w:val="00750AC4"/>
    <w:rsid w:val="00754A3D"/>
    <w:rsid w:val="007633C0"/>
    <w:rsid w:val="007643A3"/>
    <w:rsid w:val="0077025D"/>
    <w:rsid w:val="00772462"/>
    <w:rsid w:val="00773591"/>
    <w:rsid w:val="0077402E"/>
    <w:rsid w:val="00774246"/>
    <w:rsid w:val="00783E98"/>
    <w:rsid w:val="00784EC8"/>
    <w:rsid w:val="00785B15"/>
    <w:rsid w:val="0078710C"/>
    <w:rsid w:val="007902F0"/>
    <w:rsid w:val="00792191"/>
    <w:rsid w:val="00793147"/>
    <w:rsid w:val="00793AD2"/>
    <w:rsid w:val="00794D3F"/>
    <w:rsid w:val="007950D3"/>
    <w:rsid w:val="007A179D"/>
    <w:rsid w:val="007A1E72"/>
    <w:rsid w:val="007A451D"/>
    <w:rsid w:val="007A7F68"/>
    <w:rsid w:val="007B1B1C"/>
    <w:rsid w:val="007B2798"/>
    <w:rsid w:val="007B38AD"/>
    <w:rsid w:val="007B5906"/>
    <w:rsid w:val="007B63EA"/>
    <w:rsid w:val="007B6EA4"/>
    <w:rsid w:val="007B7F5C"/>
    <w:rsid w:val="007C1DDE"/>
    <w:rsid w:val="007C32A3"/>
    <w:rsid w:val="007C482E"/>
    <w:rsid w:val="007D0B5F"/>
    <w:rsid w:val="007D3A1C"/>
    <w:rsid w:val="007D70FE"/>
    <w:rsid w:val="007E0C8A"/>
    <w:rsid w:val="007E2F46"/>
    <w:rsid w:val="007E3FA2"/>
    <w:rsid w:val="007F0A67"/>
    <w:rsid w:val="007F79E3"/>
    <w:rsid w:val="008002DE"/>
    <w:rsid w:val="00801E5E"/>
    <w:rsid w:val="00804166"/>
    <w:rsid w:val="0080586B"/>
    <w:rsid w:val="008128FF"/>
    <w:rsid w:val="00812D6D"/>
    <w:rsid w:val="00813428"/>
    <w:rsid w:val="008134C0"/>
    <w:rsid w:val="008217C7"/>
    <w:rsid w:val="00822BF7"/>
    <w:rsid w:val="00824A48"/>
    <w:rsid w:val="008250A8"/>
    <w:rsid w:val="00825F28"/>
    <w:rsid w:val="00826289"/>
    <w:rsid w:val="00827C33"/>
    <w:rsid w:val="00827F0E"/>
    <w:rsid w:val="00837D6F"/>
    <w:rsid w:val="00840DD3"/>
    <w:rsid w:val="008415DC"/>
    <w:rsid w:val="00842287"/>
    <w:rsid w:val="00843BAB"/>
    <w:rsid w:val="0084561D"/>
    <w:rsid w:val="00846852"/>
    <w:rsid w:val="008518CD"/>
    <w:rsid w:val="008521FB"/>
    <w:rsid w:val="00852917"/>
    <w:rsid w:val="00852DAE"/>
    <w:rsid w:val="00861ACD"/>
    <w:rsid w:val="00862362"/>
    <w:rsid w:val="008641C1"/>
    <w:rsid w:val="00865673"/>
    <w:rsid w:val="0086642A"/>
    <w:rsid w:val="00872815"/>
    <w:rsid w:val="00873875"/>
    <w:rsid w:val="0087472A"/>
    <w:rsid w:val="008763B2"/>
    <w:rsid w:val="00884DAB"/>
    <w:rsid w:val="00884E5B"/>
    <w:rsid w:val="00886E80"/>
    <w:rsid w:val="00890284"/>
    <w:rsid w:val="0089340A"/>
    <w:rsid w:val="0089381E"/>
    <w:rsid w:val="00893ACA"/>
    <w:rsid w:val="008A035C"/>
    <w:rsid w:val="008A2DE7"/>
    <w:rsid w:val="008A57FA"/>
    <w:rsid w:val="008A5ED1"/>
    <w:rsid w:val="008A63EF"/>
    <w:rsid w:val="008B2CE9"/>
    <w:rsid w:val="008B32D5"/>
    <w:rsid w:val="008B4380"/>
    <w:rsid w:val="008B5D3A"/>
    <w:rsid w:val="008B708B"/>
    <w:rsid w:val="008C0ECB"/>
    <w:rsid w:val="008C63EF"/>
    <w:rsid w:val="008C6596"/>
    <w:rsid w:val="008C6DB1"/>
    <w:rsid w:val="008D18F1"/>
    <w:rsid w:val="008D371E"/>
    <w:rsid w:val="008D5E13"/>
    <w:rsid w:val="008D61B3"/>
    <w:rsid w:val="008E029E"/>
    <w:rsid w:val="008E1439"/>
    <w:rsid w:val="008F10F1"/>
    <w:rsid w:val="008F5BAA"/>
    <w:rsid w:val="008F61E4"/>
    <w:rsid w:val="0090238F"/>
    <w:rsid w:val="00905A80"/>
    <w:rsid w:val="0090757E"/>
    <w:rsid w:val="009075B9"/>
    <w:rsid w:val="00910A64"/>
    <w:rsid w:val="00911716"/>
    <w:rsid w:val="0091419D"/>
    <w:rsid w:val="00914581"/>
    <w:rsid w:val="00915F86"/>
    <w:rsid w:val="009173F1"/>
    <w:rsid w:val="00922670"/>
    <w:rsid w:val="00924DDD"/>
    <w:rsid w:val="0092765A"/>
    <w:rsid w:val="00932A6E"/>
    <w:rsid w:val="00932D3B"/>
    <w:rsid w:val="009473A3"/>
    <w:rsid w:val="009474EA"/>
    <w:rsid w:val="009504F7"/>
    <w:rsid w:val="00951C93"/>
    <w:rsid w:val="00960EE5"/>
    <w:rsid w:val="009634A1"/>
    <w:rsid w:val="00963FB1"/>
    <w:rsid w:val="009715F5"/>
    <w:rsid w:val="009747C5"/>
    <w:rsid w:val="009772C3"/>
    <w:rsid w:val="00977E01"/>
    <w:rsid w:val="0098620D"/>
    <w:rsid w:val="00987B4E"/>
    <w:rsid w:val="00990DD5"/>
    <w:rsid w:val="00993CC8"/>
    <w:rsid w:val="009941E0"/>
    <w:rsid w:val="009952B5"/>
    <w:rsid w:val="00995C4E"/>
    <w:rsid w:val="009A21B4"/>
    <w:rsid w:val="009A3CE3"/>
    <w:rsid w:val="009B0C72"/>
    <w:rsid w:val="009B1DF3"/>
    <w:rsid w:val="009B3193"/>
    <w:rsid w:val="009B5B66"/>
    <w:rsid w:val="009B6696"/>
    <w:rsid w:val="009C1171"/>
    <w:rsid w:val="009C2A7A"/>
    <w:rsid w:val="009C3400"/>
    <w:rsid w:val="009C3AE6"/>
    <w:rsid w:val="009C5F2E"/>
    <w:rsid w:val="009C7F2C"/>
    <w:rsid w:val="009D2BC6"/>
    <w:rsid w:val="009D4390"/>
    <w:rsid w:val="009D466F"/>
    <w:rsid w:val="009D4A9F"/>
    <w:rsid w:val="009D62C2"/>
    <w:rsid w:val="009E1C9D"/>
    <w:rsid w:val="009E2AF7"/>
    <w:rsid w:val="009F008B"/>
    <w:rsid w:val="009F2AD7"/>
    <w:rsid w:val="009F40F0"/>
    <w:rsid w:val="009F4B4F"/>
    <w:rsid w:val="00A00141"/>
    <w:rsid w:val="00A02236"/>
    <w:rsid w:val="00A05964"/>
    <w:rsid w:val="00A06DB8"/>
    <w:rsid w:val="00A07FEF"/>
    <w:rsid w:val="00A10210"/>
    <w:rsid w:val="00A10DE3"/>
    <w:rsid w:val="00A11750"/>
    <w:rsid w:val="00A21186"/>
    <w:rsid w:val="00A2247A"/>
    <w:rsid w:val="00A22CE0"/>
    <w:rsid w:val="00A24AD7"/>
    <w:rsid w:val="00A24B3A"/>
    <w:rsid w:val="00A255F5"/>
    <w:rsid w:val="00A30F13"/>
    <w:rsid w:val="00A31B1E"/>
    <w:rsid w:val="00A323C0"/>
    <w:rsid w:val="00A33949"/>
    <w:rsid w:val="00A34AB1"/>
    <w:rsid w:val="00A35D3C"/>
    <w:rsid w:val="00A37CD2"/>
    <w:rsid w:val="00A415F1"/>
    <w:rsid w:val="00A421EC"/>
    <w:rsid w:val="00A4293C"/>
    <w:rsid w:val="00A44BC9"/>
    <w:rsid w:val="00A500B6"/>
    <w:rsid w:val="00A51E31"/>
    <w:rsid w:val="00A57154"/>
    <w:rsid w:val="00A64C34"/>
    <w:rsid w:val="00A658CA"/>
    <w:rsid w:val="00A70A39"/>
    <w:rsid w:val="00A71057"/>
    <w:rsid w:val="00A84209"/>
    <w:rsid w:val="00A9268F"/>
    <w:rsid w:val="00A94952"/>
    <w:rsid w:val="00A9753A"/>
    <w:rsid w:val="00AA09D0"/>
    <w:rsid w:val="00AA0D80"/>
    <w:rsid w:val="00AA52A0"/>
    <w:rsid w:val="00AA5349"/>
    <w:rsid w:val="00AA58A9"/>
    <w:rsid w:val="00AA76F6"/>
    <w:rsid w:val="00AB38A1"/>
    <w:rsid w:val="00AB3AAE"/>
    <w:rsid w:val="00AC454C"/>
    <w:rsid w:val="00AC62E7"/>
    <w:rsid w:val="00AD2317"/>
    <w:rsid w:val="00AD4606"/>
    <w:rsid w:val="00AE46A1"/>
    <w:rsid w:val="00AE6B01"/>
    <w:rsid w:val="00AE7504"/>
    <w:rsid w:val="00AF011F"/>
    <w:rsid w:val="00AF2484"/>
    <w:rsid w:val="00AF2FD1"/>
    <w:rsid w:val="00AF55E3"/>
    <w:rsid w:val="00B0522A"/>
    <w:rsid w:val="00B05A4D"/>
    <w:rsid w:val="00B078A3"/>
    <w:rsid w:val="00B07B8E"/>
    <w:rsid w:val="00B07F35"/>
    <w:rsid w:val="00B11808"/>
    <w:rsid w:val="00B1237F"/>
    <w:rsid w:val="00B12ABE"/>
    <w:rsid w:val="00B12FF6"/>
    <w:rsid w:val="00B17C68"/>
    <w:rsid w:val="00B223A1"/>
    <w:rsid w:val="00B244BF"/>
    <w:rsid w:val="00B249BA"/>
    <w:rsid w:val="00B24A63"/>
    <w:rsid w:val="00B25CB0"/>
    <w:rsid w:val="00B3015F"/>
    <w:rsid w:val="00B31656"/>
    <w:rsid w:val="00B35C5B"/>
    <w:rsid w:val="00B36DE3"/>
    <w:rsid w:val="00B37ADF"/>
    <w:rsid w:val="00B37C3B"/>
    <w:rsid w:val="00B37D33"/>
    <w:rsid w:val="00B40557"/>
    <w:rsid w:val="00B409C6"/>
    <w:rsid w:val="00B40E4C"/>
    <w:rsid w:val="00B40E57"/>
    <w:rsid w:val="00B41A55"/>
    <w:rsid w:val="00B433FB"/>
    <w:rsid w:val="00B441DF"/>
    <w:rsid w:val="00B51853"/>
    <w:rsid w:val="00B518FE"/>
    <w:rsid w:val="00B566BD"/>
    <w:rsid w:val="00B62F59"/>
    <w:rsid w:val="00B63B21"/>
    <w:rsid w:val="00B6410B"/>
    <w:rsid w:val="00B6566A"/>
    <w:rsid w:val="00B659A3"/>
    <w:rsid w:val="00B72028"/>
    <w:rsid w:val="00B762B5"/>
    <w:rsid w:val="00B76D34"/>
    <w:rsid w:val="00B80287"/>
    <w:rsid w:val="00B80BBE"/>
    <w:rsid w:val="00B8177A"/>
    <w:rsid w:val="00B81ECF"/>
    <w:rsid w:val="00B82CAC"/>
    <w:rsid w:val="00B86AC3"/>
    <w:rsid w:val="00B91297"/>
    <w:rsid w:val="00B9335D"/>
    <w:rsid w:val="00B9409E"/>
    <w:rsid w:val="00B94D00"/>
    <w:rsid w:val="00B95AF9"/>
    <w:rsid w:val="00BA01CD"/>
    <w:rsid w:val="00BA4EF4"/>
    <w:rsid w:val="00BA66D2"/>
    <w:rsid w:val="00BA69DE"/>
    <w:rsid w:val="00BB1DAE"/>
    <w:rsid w:val="00BB738E"/>
    <w:rsid w:val="00BC3ED0"/>
    <w:rsid w:val="00BC5B2F"/>
    <w:rsid w:val="00BD0AA8"/>
    <w:rsid w:val="00BD13E1"/>
    <w:rsid w:val="00BD1CC9"/>
    <w:rsid w:val="00BD1CCC"/>
    <w:rsid w:val="00BD2945"/>
    <w:rsid w:val="00BD51D3"/>
    <w:rsid w:val="00BD5DB4"/>
    <w:rsid w:val="00BE5706"/>
    <w:rsid w:val="00BE6273"/>
    <w:rsid w:val="00BE6639"/>
    <w:rsid w:val="00BE6DE3"/>
    <w:rsid w:val="00BF6718"/>
    <w:rsid w:val="00C03AC3"/>
    <w:rsid w:val="00C056A0"/>
    <w:rsid w:val="00C073A1"/>
    <w:rsid w:val="00C07B94"/>
    <w:rsid w:val="00C11C49"/>
    <w:rsid w:val="00C13160"/>
    <w:rsid w:val="00C13A43"/>
    <w:rsid w:val="00C172A5"/>
    <w:rsid w:val="00C254E0"/>
    <w:rsid w:val="00C26FD5"/>
    <w:rsid w:val="00C273C3"/>
    <w:rsid w:val="00C3110C"/>
    <w:rsid w:val="00C36089"/>
    <w:rsid w:val="00C400A9"/>
    <w:rsid w:val="00C40545"/>
    <w:rsid w:val="00C43023"/>
    <w:rsid w:val="00C45B87"/>
    <w:rsid w:val="00C46BC0"/>
    <w:rsid w:val="00C46DA1"/>
    <w:rsid w:val="00C46F41"/>
    <w:rsid w:val="00C5176F"/>
    <w:rsid w:val="00C518BF"/>
    <w:rsid w:val="00C614E7"/>
    <w:rsid w:val="00C63837"/>
    <w:rsid w:val="00C6498E"/>
    <w:rsid w:val="00C658C2"/>
    <w:rsid w:val="00C70621"/>
    <w:rsid w:val="00C706A9"/>
    <w:rsid w:val="00C70D82"/>
    <w:rsid w:val="00C73CFC"/>
    <w:rsid w:val="00C75472"/>
    <w:rsid w:val="00C75EC3"/>
    <w:rsid w:val="00C96027"/>
    <w:rsid w:val="00C97125"/>
    <w:rsid w:val="00C97778"/>
    <w:rsid w:val="00CA3485"/>
    <w:rsid w:val="00CB38F8"/>
    <w:rsid w:val="00CB3F1D"/>
    <w:rsid w:val="00CB5C45"/>
    <w:rsid w:val="00CC499C"/>
    <w:rsid w:val="00CC4CC2"/>
    <w:rsid w:val="00CC789D"/>
    <w:rsid w:val="00CD04BE"/>
    <w:rsid w:val="00CD0E46"/>
    <w:rsid w:val="00CD4216"/>
    <w:rsid w:val="00CD4849"/>
    <w:rsid w:val="00CD5ED9"/>
    <w:rsid w:val="00CE0A9E"/>
    <w:rsid w:val="00CE433C"/>
    <w:rsid w:val="00CF0AF2"/>
    <w:rsid w:val="00CF27EF"/>
    <w:rsid w:val="00CF33D6"/>
    <w:rsid w:val="00CF4E9F"/>
    <w:rsid w:val="00CF5335"/>
    <w:rsid w:val="00CF7446"/>
    <w:rsid w:val="00CF7796"/>
    <w:rsid w:val="00D01CDB"/>
    <w:rsid w:val="00D02D4B"/>
    <w:rsid w:val="00D05565"/>
    <w:rsid w:val="00D05B38"/>
    <w:rsid w:val="00D06F87"/>
    <w:rsid w:val="00D109BD"/>
    <w:rsid w:val="00D15087"/>
    <w:rsid w:val="00D17096"/>
    <w:rsid w:val="00D174D5"/>
    <w:rsid w:val="00D20263"/>
    <w:rsid w:val="00D2188E"/>
    <w:rsid w:val="00D255C1"/>
    <w:rsid w:val="00D27875"/>
    <w:rsid w:val="00D3026A"/>
    <w:rsid w:val="00D313EC"/>
    <w:rsid w:val="00D31E3F"/>
    <w:rsid w:val="00D32280"/>
    <w:rsid w:val="00D40CC3"/>
    <w:rsid w:val="00D41313"/>
    <w:rsid w:val="00D434B1"/>
    <w:rsid w:val="00D448FD"/>
    <w:rsid w:val="00D50000"/>
    <w:rsid w:val="00D50B92"/>
    <w:rsid w:val="00D513B9"/>
    <w:rsid w:val="00D5441F"/>
    <w:rsid w:val="00D55F91"/>
    <w:rsid w:val="00D56192"/>
    <w:rsid w:val="00D67C91"/>
    <w:rsid w:val="00D70EAE"/>
    <w:rsid w:val="00D74CF1"/>
    <w:rsid w:val="00D7732B"/>
    <w:rsid w:val="00D77C66"/>
    <w:rsid w:val="00D8187A"/>
    <w:rsid w:val="00D860FD"/>
    <w:rsid w:val="00D90D02"/>
    <w:rsid w:val="00D9133F"/>
    <w:rsid w:val="00D92CEB"/>
    <w:rsid w:val="00D939E6"/>
    <w:rsid w:val="00DA0284"/>
    <w:rsid w:val="00DA5D00"/>
    <w:rsid w:val="00DB7288"/>
    <w:rsid w:val="00DB77A0"/>
    <w:rsid w:val="00DC257F"/>
    <w:rsid w:val="00DC3201"/>
    <w:rsid w:val="00DC4A6E"/>
    <w:rsid w:val="00DD159B"/>
    <w:rsid w:val="00DD24ED"/>
    <w:rsid w:val="00DD3B27"/>
    <w:rsid w:val="00DD6E87"/>
    <w:rsid w:val="00DD739B"/>
    <w:rsid w:val="00DE0003"/>
    <w:rsid w:val="00DE1124"/>
    <w:rsid w:val="00DE2776"/>
    <w:rsid w:val="00DE3794"/>
    <w:rsid w:val="00DE3CAE"/>
    <w:rsid w:val="00DE4BCC"/>
    <w:rsid w:val="00DF3D25"/>
    <w:rsid w:val="00DF5411"/>
    <w:rsid w:val="00E04638"/>
    <w:rsid w:val="00E104E6"/>
    <w:rsid w:val="00E1461A"/>
    <w:rsid w:val="00E14C13"/>
    <w:rsid w:val="00E2291B"/>
    <w:rsid w:val="00E235E7"/>
    <w:rsid w:val="00E243D4"/>
    <w:rsid w:val="00E24CCA"/>
    <w:rsid w:val="00E24FA8"/>
    <w:rsid w:val="00E27529"/>
    <w:rsid w:val="00E32882"/>
    <w:rsid w:val="00E32AA5"/>
    <w:rsid w:val="00E33DE4"/>
    <w:rsid w:val="00E35077"/>
    <w:rsid w:val="00E37B22"/>
    <w:rsid w:val="00E4019C"/>
    <w:rsid w:val="00E51A56"/>
    <w:rsid w:val="00E54AB7"/>
    <w:rsid w:val="00E73C52"/>
    <w:rsid w:val="00E8156F"/>
    <w:rsid w:val="00E83710"/>
    <w:rsid w:val="00E919F0"/>
    <w:rsid w:val="00E9234C"/>
    <w:rsid w:val="00E929FC"/>
    <w:rsid w:val="00E958DA"/>
    <w:rsid w:val="00E96566"/>
    <w:rsid w:val="00E978D6"/>
    <w:rsid w:val="00EA011D"/>
    <w:rsid w:val="00EA06F5"/>
    <w:rsid w:val="00EA0D89"/>
    <w:rsid w:val="00EA173D"/>
    <w:rsid w:val="00EA3626"/>
    <w:rsid w:val="00EA5D47"/>
    <w:rsid w:val="00EA700E"/>
    <w:rsid w:val="00EA777C"/>
    <w:rsid w:val="00EB1E54"/>
    <w:rsid w:val="00EB22C3"/>
    <w:rsid w:val="00EC3E13"/>
    <w:rsid w:val="00EC4022"/>
    <w:rsid w:val="00EC48D1"/>
    <w:rsid w:val="00ED0F47"/>
    <w:rsid w:val="00ED0FFA"/>
    <w:rsid w:val="00ED6EBC"/>
    <w:rsid w:val="00EE0090"/>
    <w:rsid w:val="00EE3984"/>
    <w:rsid w:val="00EE7D9C"/>
    <w:rsid w:val="00EF23DB"/>
    <w:rsid w:val="00F00477"/>
    <w:rsid w:val="00F06214"/>
    <w:rsid w:val="00F06484"/>
    <w:rsid w:val="00F136B7"/>
    <w:rsid w:val="00F13F69"/>
    <w:rsid w:val="00F16464"/>
    <w:rsid w:val="00F16913"/>
    <w:rsid w:val="00F208C3"/>
    <w:rsid w:val="00F254F1"/>
    <w:rsid w:val="00F25FC5"/>
    <w:rsid w:val="00F26E49"/>
    <w:rsid w:val="00F27C44"/>
    <w:rsid w:val="00F30269"/>
    <w:rsid w:val="00F32B4A"/>
    <w:rsid w:val="00F37A0C"/>
    <w:rsid w:val="00F411E9"/>
    <w:rsid w:val="00F41FAB"/>
    <w:rsid w:val="00F43A97"/>
    <w:rsid w:val="00F441A1"/>
    <w:rsid w:val="00F46A0A"/>
    <w:rsid w:val="00F515C8"/>
    <w:rsid w:val="00F51BDD"/>
    <w:rsid w:val="00F55807"/>
    <w:rsid w:val="00F60638"/>
    <w:rsid w:val="00F625D6"/>
    <w:rsid w:val="00F62F53"/>
    <w:rsid w:val="00F65924"/>
    <w:rsid w:val="00F667FE"/>
    <w:rsid w:val="00F72A43"/>
    <w:rsid w:val="00F74ED0"/>
    <w:rsid w:val="00F80450"/>
    <w:rsid w:val="00F857A6"/>
    <w:rsid w:val="00F85818"/>
    <w:rsid w:val="00F946CB"/>
    <w:rsid w:val="00F95ED0"/>
    <w:rsid w:val="00F95EE4"/>
    <w:rsid w:val="00FA2F75"/>
    <w:rsid w:val="00FA7017"/>
    <w:rsid w:val="00FB33AC"/>
    <w:rsid w:val="00FB55B6"/>
    <w:rsid w:val="00FB5A84"/>
    <w:rsid w:val="00FB7A5C"/>
    <w:rsid w:val="00FC17DC"/>
    <w:rsid w:val="00FC3FD3"/>
    <w:rsid w:val="00FC45B8"/>
    <w:rsid w:val="00FC471B"/>
    <w:rsid w:val="00FC6032"/>
    <w:rsid w:val="00FC699A"/>
    <w:rsid w:val="00FC6DDB"/>
    <w:rsid w:val="00FC74D7"/>
    <w:rsid w:val="00FD1739"/>
    <w:rsid w:val="00FD3E56"/>
    <w:rsid w:val="00FE3E11"/>
    <w:rsid w:val="00FE49E8"/>
    <w:rsid w:val="00FE7063"/>
    <w:rsid w:val="00FE724E"/>
    <w:rsid w:val="00FE7704"/>
    <w:rsid w:val="00FE7BE5"/>
    <w:rsid w:val="00FF0F8F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35FF"/>
  <w15:chartTrackingRefBased/>
  <w15:docId w15:val="{3DBDDC00-E334-4DAC-AE42-7DE9974F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A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2D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11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E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FB7"/>
  </w:style>
  <w:style w:type="paragraph" w:styleId="Stopka">
    <w:name w:val="footer"/>
    <w:basedOn w:val="Normalny"/>
    <w:link w:val="StopkaZnak"/>
    <w:uiPriority w:val="99"/>
    <w:unhideWhenUsed/>
    <w:rsid w:val="0008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FB7"/>
  </w:style>
  <w:style w:type="character" w:styleId="Hipercze">
    <w:name w:val="Hyperlink"/>
    <w:basedOn w:val="Domylnaczcionkaakapitu"/>
    <w:uiPriority w:val="99"/>
    <w:unhideWhenUsed/>
    <w:rsid w:val="00D170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9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9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9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B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B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B3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0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eader.bi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anna.kuciel@goodonepr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rdorintelligence.com/industry-reports/functional-beverage-market?utm_source=chatgp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574e7-2a6e-4b03-b3fb-f318f25da6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C47194A6C1F4BB0C0602483E46C58" ma:contentTypeVersion="14" ma:contentTypeDescription="Utwórz nowy dokument." ma:contentTypeScope="" ma:versionID="97ae4cb960e159b007da25d2ed7c26b7">
  <xsd:schema xmlns:xsd="http://www.w3.org/2001/XMLSchema" xmlns:xs="http://www.w3.org/2001/XMLSchema" xmlns:p="http://schemas.microsoft.com/office/2006/metadata/properties" xmlns:ns3="280574e7-2a6e-4b03-b3fb-f318f25da6c6" xmlns:ns4="6691bade-a12c-46b0-aeb2-da76c896f4b1" targetNamespace="http://schemas.microsoft.com/office/2006/metadata/properties" ma:root="true" ma:fieldsID="140ff6ce8aabe5da266eaed44c05e478" ns3:_="" ns4:_="">
    <xsd:import namespace="280574e7-2a6e-4b03-b3fb-f318f25da6c6"/>
    <xsd:import namespace="6691bade-a12c-46b0-aeb2-da76c896f4b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574e7-2a6e-4b03-b3fb-f318f25da6c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bade-a12c-46b0-aeb2-da76c896f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A0821-FA36-4DCB-AD4D-C47B918ACA15}">
  <ds:schemaRefs>
    <ds:schemaRef ds:uri="http://schemas.microsoft.com/office/2006/metadata/properties"/>
    <ds:schemaRef ds:uri="http://schemas.microsoft.com/office/infopath/2007/PartnerControls"/>
    <ds:schemaRef ds:uri="280574e7-2a6e-4b03-b3fb-f318f25da6c6"/>
  </ds:schemaRefs>
</ds:datastoreItem>
</file>

<file path=customXml/itemProps2.xml><?xml version="1.0" encoding="utf-8"?>
<ds:datastoreItem xmlns:ds="http://schemas.openxmlformats.org/officeDocument/2006/customXml" ds:itemID="{E5C282B6-5EE1-4CBA-A3A5-28DDF07FC9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915F6-7320-46D5-ADE2-55799367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574e7-2a6e-4b03-b3fb-f318f25da6c6"/>
    <ds:schemaRef ds:uri="6691bade-a12c-46b0-aeb2-da76c896f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38B0C-5DF4-4C42-9DC6-DC7F60F5D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PR2024</dc:creator>
  <cp:keywords/>
  <dc:description/>
  <cp:lastModifiedBy>Joanna Kuciel</cp:lastModifiedBy>
  <cp:revision>2</cp:revision>
  <dcterms:created xsi:type="dcterms:W3CDTF">2025-08-25T08:52:00Z</dcterms:created>
  <dcterms:modified xsi:type="dcterms:W3CDTF">2025-08-25T08:52:00Z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0x010100745C47194A6C1F4BB0C0602483E46C58</vt:lpwstr>
  </property>
</Properties>
</file>