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F1D0F" w14:textId="37C95395" w:rsidR="009F7EBC" w:rsidRDefault="00205E29" w:rsidP="00205E29">
      <w:pPr>
        <w:jc w:val="center"/>
      </w:pPr>
      <w:r>
        <w:rPr>
          <w:noProof/>
        </w:rPr>
        <w:drawing>
          <wp:inline distT="0" distB="0" distL="0" distR="0" wp14:anchorId="41983E7D" wp14:editId="6B82A79D">
            <wp:extent cx="1759040" cy="768389"/>
            <wp:effectExtent l="0" t="0" r="0" b="0"/>
            <wp:docPr id="83294569" name="Imagen 1" descr="Dibujo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94569" name="Imagen 1" descr="Dibujo en blanco y negro&#10;&#10;El contenido generado por IA puede ser incorrec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256BD" w14:textId="0EDCC9D5" w:rsidR="00205E29" w:rsidRDefault="00205E29" w:rsidP="00205E29">
      <w:pPr>
        <w:jc w:val="center"/>
      </w:pPr>
      <w:r>
        <w:t xml:space="preserve">YURI </w:t>
      </w:r>
    </w:p>
    <w:p w14:paraId="738C0846" w14:textId="29A98B09" w:rsidR="00205E29" w:rsidRPr="00205E29" w:rsidRDefault="00872542" w:rsidP="00205E29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Icónica Tour arrasa en el Auditorio Nacional: </w:t>
      </w:r>
      <w:r w:rsidR="00205E29" w:rsidRPr="00205E29">
        <w:rPr>
          <w:b/>
          <w:bCs/>
          <w:i/>
          <w:iCs/>
          <w:sz w:val="32"/>
          <w:szCs w:val="32"/>
        </w:rPr>
        <w:t xml:space="preserve">Yuri agota </w:t>
      </w:r>
      <w:r w:rsidR="00740A46">
        <w:rPr>
          <w:b/>
          <w:bCs/>
          <w:i/>
          <w:iCs/>
          <w:sz w:val="32"/>
          <w:szCs w:val="32"/>
        </w:rPr>
        <w:t>4</w:t>
      </w:r>
      <w:r w:rsidR="00205E29" w:rsidRPr="00205E29">
        <w:rPr>
          <w:b/>
          <w:bCs/>
          <w:i/>
          <w:iCs/>
          <w:sz w:val="32"/>
          <w:szCs w:val="32"/>
        </w:rPr>
        <w:t xml:space="preserve"> fechas</w:t>
      </w:r>
      <w:r>
        <w:rPr>
          <w:b/>
          <w:bCs/>
          <w:i/>
          <w:iCs/>
          <w:sz w:val="32"/>
          <w:szCs w:val="32"/>
        </w:rPr>
        <w:t xml:space="preserve"> </w:t>
      </w:r>
      <w:r w:rsidR="00205E29" w:rsidRPr="00205E29">
        <w:rPr>
          <w:b/>
          <w:bCs/>
          <w:i/>
          <w:iCs/>
          <w:sz w:val="32"/>
          <w:szCs w:val="32"/>
        </w:rPr>
        <w:t xml:space="preserve">y anuncia una </w:t>
      </w:r>
      <w:r w:rsidR="00740A46">
        <w:rPr>
          <w:b/>
          <w:bCs/>
          <w:i/>
          <w:iCs/>
          <w:sz w:val="32"/>
          <w:szCs w:val="32"/>
        </w:rPr>
        <w:t>quinta</w:t>
      </w:r>
    </w:p>
    <w:p w14:paraId="3F9DF750" w14:textId="4CA22FC5" w:rsidR="00205E29" w:rsidRDefault="00205E29" w:rsidP="00205E29">
      <w:pPr>
        <w:jc w:val="center"/>
      </w:pPr>
      <w:r>
        <w:t>AUDITORIO NACIONAL – 6 DE NOVIEMBRE</w:t>
      </w:r>
    </w:p>
    <w:p w14:paraId="0E7296C8" w14:textId="5AE5AFA5" w:rsidR="00872542" w:rsidRDefault="00205E29" w:rsidP="00872542">
      <w:pPr>
        <w:jc w:val="center"/>
      </w:pPr>
      <w:r>
        <w:t>Preventa Banamex – 25 de agosto</w:t>
      </w:r>
    </w:p>
    <w:p w14:paraId="3CC5D1D7" w14:textId="74975B68" w:rsidR="006A354E" w:rsidRPr="006A354E" w:rsidRDefault="006A354E" w:rsidP="00872542">
      <w:pPr>
        <w:jc w:val="center"/>
        <w:rPr>
          <w:i/>
          <w:iCs/>
        </w:rPr>
      </w:pPr>
      <w:r w:rsidRPr="006A354E">
        <w:rPr>
          <w:i/>
          <w:iCs/>
        </w:rPr>
        <w:t>8 de febrero, 27 de marzo, 2 de abril</w:t>
      </w:r>
      <w:r w:rsidR="00740A46">
        <w:rPr>
          <w:i/>
          <w:iCs/>
        </w:rPr>
        <w:t xml:space="preserve"> y</w:t>
      </w:r>
      <w:r w:rsidRPr="006A354E">
        <w:rPr>
          <w:i/>
          <w:iCs/>
        </w:rPr>
        <w:t xml:space="preserve"> 22 de agosto – </w:t>
      </w:r>
      <w:r w:rsidRPr="00A005DC">
        <w:rPr>
          <w:i/>
          <w:iCs/>
          <w:color w:val="FFFFFF" w:themeColor="background1"/>
          <w:highlight w:val="red"/>
        </w:rPr>
        <w:t>Sold Out</w:t>
      </w:r>
      <w:r w:rsidRPr="00A005DC">
        <w:rPr>
          <w:i/>
          <w:iCs/>
          <w:color w:val="FFFFFF" w:themeColor="background1"/>
        </w:rPr>
        <w:t xml:space="preserve"> </w:t>
      </w:r>
    </w:p>
    <w:p w14:paraId="507B2523" w14:textId="77777777" w:rsidR="00872542" w:rsidRDefault="00872542" w:rsidP="00872542"/>
    <w:p w14:paraId="59A9F733" w14:textId="18B88FA0" w:rsidR="00872542" w:rsidRDefault="00872542" w:rsidP="00872542">
      <w:r>
        <w:t xml:space="preserve">Caracterizada por ser una de las artistas más icónicas de la industria, Yuri demuestra su éxito atemporal agotando un total de </w:t>
      </w:r>
      <w:r w:rsidR="006459BF">
        <w:t xml:space="preserve">cuatro </w:t>
      </w:r>
      <w:r>
        <w:t xml:space="preserve">fechas en el Auditorio Nacional. Ahora, la </w:t>
      </w:r>
      <w:r w:rsidR="5B9FA923">
        <w:t>intérprete</w:t>
      </w:r>
      <w:r>
        <w:t xml:space="preserve"> anuncia una </w:t>
      </w:r>
      <w:r w:rsidR="006459BF">
        <w:t xml:space="preserve">quinta </w:t>
      </w:r>
      <w:r>
        <w:t xml:space="preserve">fecha el próximo 6 de noviembre como parte de su gira </w:t>
      </w:r>
      <w:r w:rsidRPr="00872542">
        <w:rPr>
          <w:i/>
          <w:iCs/>
        </w:rPr>
        <w:t>Icónica Tour</w:t>
      </w:r>
      <w:r>
        <w:t xml:space="preserve"> en aras de que sus fans continúen disfrutando de noches cargadas de nostalgia y energía. </w:t>
      </w:r>
    </w:p>
    <w:p w14:paraId="58E31106" w14:textId="00536F9D" w:rsidR="00872542" w:rsidRPr="00872542" w:rsidRDefault="00872542" w:rsidP="00872542">
      <w:r>
        <w:t>Desde los himnos pop más contagiosos hasta las baladas románticas que le robaron el aliento a toda una generación, Yuri ha demostrado ser una fuerza imparable. Pero su maestría no se detiene ahí; ha conquistado incluso el regional mexicano reafirmando su poder camaleónico en el escenario. A través de cada reinvención, Yuri no s</w:t>
      </w:r>
      <w:r w:rsidR="135188DA">
        <w:t>ó</w:t>
      </w:r>
      <w:r>
        <w:t>lo ha cautivado a públicos de todas las edades, sino que ha cimentado su lugar como una de las artistas más versátiles e icónicas de la música latina.</w:t>
      </w:r>
    </w:p>
    <w:p w14:paraId="13A6CF11" w14:textId="3CA9CB25" w:rsidR="00872542" w:rsidRPr="00872542" w:rsidRDefault="00872542" w:rsidP="00872542">
      <w:pPr>
        <w:jc w:val="right"/>
        <w:rPr>
          <w:b/>
          <w:bCs/>
          <w:i/>
          <w:iCs/>
          <w:sz w:val="28"/>
          <w:szCs w:val="28"/>
        </w:rPr>
      </w:pPr>
      <w:r w:rsidRPr="00872542">
        <w:rPr>
          <w:b/>
          <w:bCs/>
          <w:i/>
          <w:iCs/>
          <w:sz w:val="28"/>
          <w:szCs w:val="28"/>
        </w:rPr>
        <w:t>Ocesa Fact</w:t>
      </w:r>
    </w:p>
    <w:p w14:paraId="3B5085C2" w14:textId="17091734" w:rsidR="00872542" w:rsidRPr="00872542" w:rsidRDefault="00872542" w:rsidP="00872542">
      <w:pPr>
        <w:rPr>
          <w:b/>
          <w:bCs/>
          <w:sz w:val="28"/>
          <w:szCs w:val="28"/>
        </w:rPr>
      </w:pPr>
      <w:r w:rsidRPr="00872542">
        <w:rPr>
          <w:b/>
          <w:bCs/>
          <w:sz w:val="28"/>
          <w:szCs w:val="28"/>
        </w:rPr>
        <w:t xml:space="preserve">El pasado 28 de julio Yuri lanzó </w:t>
      </w:r>
      <w:r w:rsidR="3040415E" w:rsidRPr="49342C18">
        <w:rPr>
          <w:b/>
          <w:bCs/>
          <w:sz w:val="28"/>
          <w:szCs w:val="28"/>
        </w:rPr>
        <w:t>“</w:t>
      </w:r>
      <w:r w:rsidRPr="00872542">
        <w:rPr>
          <w:b/>
          <w:bCs/>
          <w:sz w:val="28"/>
          <w:szCs w:val="28"/>
        </w:rPr>
        <w:t>Otra Partida</w:t>
      </w:r>
      <w:r w:rsidR="45709A1F" w:rsidRPr="2476E3C8">
        <w:rPr>
          <w:b/>
          <w:bCs/>
          <w:sz w:val="28"/>
          <w:szCs w:val="28"/>
        </w:rPr>
        <w:t>”</w:t>
      </w:r>
      <w:r w:rsidRPr="2476E3C8">
        <w:rPr>
          <w:b/>
          <w:bCs/>
          <w:sz w:val="28"/>
          <w:szCs w:val="28"/>
        </w:rPr>
        <w:t>,</w:t>
      </w:r>
      <w:r w:rsidRPr="00872542">
        <w:rPr>
          <w:b/>
          <w:bCs/>
          <w:sz w:val="28"/>
          <w:szCs w:val="28"/>
        </w:rPr>
        <w:t xml:space="preserve"> una </w:t>
      </w:r>
      <w:r w:rsidRPr="713157CD">
        <w:rPr>
          <w:b/>
          <w:bCs/>
          <w:sz w:val="28"/>
          <w:szCs w:val="28"/>
        </w:rPr>
        <w:t>poder</w:t>
      </w:r>
      <w:r w:rsidR="7CEBF3EE" w:rsidRPr="713157CD">
        <w:rPr>
          <w:b/>
          <w:bCs/>
          <w:sz w:val="28"/>
          <w:szCs w:val="28"/>
        </w:rPr>
        <w:t>o</w:t>
      </w:r>
      <w:r w:rsidRPr="713157CD">
        <w:rPr>
          <w:b/>
          <w:bCs/>
          <w:sz w:val="28"/>
          <w:szCs w:val="28"/>
        </w:rPr>
        <w:t>sa</w:t>
      </w:r>
      <w:r w:rsidRPr="00872542">
        <w:rPr>
          <w:b/>
          <w:bCs/>
          <w:sz w:val="28"/>
          <w:szCs w:val="28"/>
        </w:rPr>
        <w:t xml:space="preserve"> colaboración con la artista colombiana Fanny Lu</w:t>
      </w:r>
      <w:r w:rsidR="360EC111" w:rsidRPr="5BDDD14F">
        <w:rPr>
          <w:b/>
          <w:bCs/>
          <w:sz w:val="28"/>
          <w:szCs w:val="28"/>
        </w:rPr>
        <w:t>,</w:t>
      </w:r>
      <w:r w:rsidRPr="00872542">
        <w:rPr>
          <w:b/>
          <w:bCs/>
          <w:sz w:val="28"/>
          <w:szCs w:val="28"/>
        </w:rPr>
        <w:t xml:space="preserve"> que aborda la idea de resiliencia ante la pérdida y</w:t>
      </w:r>
      <w:r w:rsidR="475B4736" w:rsidRPr="5658B098">
        <w:rPr>
          <w:b/>
          <w:bCs/>
          <w:sz w:val="28"/>
          <w:szCs w:val="28"/>
        </w:rPr>
        <w:t>,</w:t>
      </w:r>
      <w:r w:rsidRPr="00872542">
        <w:rPr>
          <w:b/>
          <w:bCs/>
          <w:sz w:val="28"/>
          <w:szCs w:val="28"/>
        </w:rPr>
        <w:t xml:space="preserve"> expone, con una letra honesta y directa, la necesidad de siempre encontrar fortaleza interna apostando por el amor propio y la esperanza. Este sencillo ha alcanzado gran popularidad en nuestro país ocupando la posición número 9 en la playlist Novedades y Éxitos Pop México 2025. </w:t>
      </w:r>
    </w:p>
    <w:p w14:paraId="73323922" w14:textId="276ED2A5" w:rsidR="00872542" w:rsidRDefault="69997B13" w:rsidP="00872542">
      <w:r>
        <w:t>La</w:t>
      </w:r>
      <w:r w:rsidR="00872542">
        <w:t xml:space="preserve"> capacidad de reinventarse </w:t>
      </w:r>
      <w:r w:rsidR="48290F6C">
        <w:t xml:space="preserve">de </w:t>
      </w:r>
      <w:r w:rsidR="00872542">
        <w:t>Yuri</w:t>
      </w:r>
      <w:r w:rsidR="48290F6C">
        <w:t xml:space="preserve"> </w:t>
      </w:r>
      <w:r w:rsidR="00872542">
        <w:t xml:space="preserve">demuestra que, no hay imposibles a la hora de redefinir el pop latino y hacer historia, no sólo a través de colaboraciones novedosas con grandes figuras, sino también, de dejar huella con canciones como </w:t>
      </w:r>
      <w:r w:rsidR="03AECCA2">
        <w:t>“</w:t>
      </w:r>
      <w:r w:rsidR="00872542">
        <w:t xml:space="preserve">Detrás </w:t>
      </w:r>
      <w:r w:rsidR="6869CF92">
        <w:t>D</w:t>
      </w:r>
      <w:r w:rsidR="00872542">
        <w:t xml:space="preserve">e </w:t>
      </w:r>
      <w:r w:rsidR="58823606">
        <w:t>M</w:t>
      </w:r>
      <w:r w:rsidR="00872542">
        <w:t>i</w:t>
      </w:r>
      <w:r w:rsidR="6382C675">
        <w:t xml:space="preserve"> Ve</w:t>
      </w:r>
      <w:r w:rsidR="00872542">
        <w:t>ntana</w:t>
      </w:r>
      <w:r w:rsidR="4EDEAFA9">
        <w:t>”</w:t>
      </w:r>
      <w:r w:rsidR="00872542">
        <w:t xml:space="preserve">, </w:t>
      </w:r>
      <w:r w:rsidR="45B85307">
        <w:t>“</w:t>
      </w:r>
      <w:r w:rsidR="00872542">
        <w:t xml:space="preserve">El </w:t>
      </w:r>
      <w:r w:rsidR="3DE64E96">
        <w:t>Ú</w:t>
      </w:r>
      <w:r w:rsidR="00872542">
        <w:t xml:space="preserve">ltimo </w:t>
      </w:r>
      <w:r w:rsidR="5ACFDD65">
        <w:t>A</w:t>
      </w:r>
      <w:r w:rsidR="00872542">
        <w:t>diós</w:t>
      </w:r>
      <w:r w:rsidR="19E96499">
        <w:t>”</w:t>
      </w:r>
      <w:r w:rsidR="00872542">
        <w:t xml:space="preserve"> y </w:t>
      </w:r>
      <w:r w:rsidR="46221937">
        <w:t>“</w:t>
      </w:r>
      <w:r w:rsidR="00872542">
        <w:t xml:space="preserve">Yo </w:t>
      </w:r>
      <w:r w:rsidR="60706B77">
        <w:t>T</w:t>
      </w:r>
      <w:r w:rsidR="00872542">
        <w:t xml:space="preserve">e </w:t>
      </w:r>
      <w:r w:rsidR="7593792D">
        <w:t>P</w:t>
      </w:r>
      <w:r w:rsidR="00872542">
        <w:t xml:space="preserve">ido </w:t>
      </w:r>
      <w:r w:rsidR="5B57EAED">
        <w:t>A</w:t>
      </w:r>
      <w:r w:rsidR="00872542">
        <w:t>mor</w:t>
      </w:r>
      <w:r w:rsidR="0A69E83D">
        <w:t>”,</w:t>
      </w:r>
      <w:r w:rsidR="00872542">
        <w:t xml:space="preserve"> que se han convertido en auténticos himnos intergeneracionales.</w:t>
      </w:r>
    </w:p>
    <w:p w14:paraId="2E91C948" w14:textId="32D1FB7D" w:rsidR="00872542" w:rsidRDefault="00872542" w:rsidP="00872542">
      <w:r>
        <w:t>A los 11 años, Yuri mostró su talento innato para la danza y obtuvo una beca para el Bolshoi de Rusia. Sin embargo, priorizó a su familia y se quedó en Veracruz. Impulsada por su madre, formó el grupo Yuri y la Manzana Eléctrica, con el que rápidamente llamó la atención. Tras compartir escenario con Celia Cruz, firmó un contrato con el sello discográfico Gamma y lanzó su primer álbum.</w:t>
      </w:r>
    </w:p>
    <w:p w14:paraId="29E39B96" w14:textId="0AC07330" w:rsidR="00872542" w:rsidRDefault="00872542" w:rsidP="00872542">
      <w:r>
        <w:t>Escucha en vivo temas como “Primer Amor” y “Maldita Primavera”, el próximo 6 de noviembre en el Auditorio Nacional. Los boletos estarán disponibles en Preventa Banamex a partir del 25 de agosto, mientras que la venta general se liberará un día después, el 26 de agosto, en las taquillas del inmueble y a través de Ticketmaster.</w:t>
      </w:r>
    </w:p>
    <w:p w14:paraId="2C0DD214" w14:textId="75E8A726" w:rsidR="00872542" w:rsidRDefault="00872542" w:rsidP="00872542">
      <w:pPr>
        <w:jc w:val="center"/>
      </w:pPr>
      <w:r w:rsidRPr="00872542">
        <w:t>Conecta con YURI:</w:t>
      </w:r>
    </w:p>
    <w:p w14:paraId="546EF6CD" w14:textId="1FB3BA24" w:rsidR="00872542" w:rsidRPr="00872542" w:rsidRDefault="00872542" w:rsidP="00872542">
      <w:pPr>
        <w:jc w:val="center"/>
      </w:pPr>
      <w:hyperlink r:id="rId6" w:history="1">
        <w:r w:rsidRPr="00872542">
          <w:rPr>
            <w:rStyle w:val="a"/>
          </w:rPr>
          <w:t>FACEBOOK</w:t>
        </w:r>
      </w:hyperlink>
      <w:r w:rsidRPr="00872542">
        <w:t xml:space="preserve"> | </w:t>
      </w:r>
      <w:hyperlink r:id="rId7" w:history="1">
        <w:r w:rsidRPr="00872542">
          <w:rPr>
            <w:rStyle w:val="a"/>
          </w:rPr>
          <w:t>INSTAGRAM</w:t>
        </w:r>
      </w:hyperlink>
      <w:r w:rsidRPr="00872542">
        <w:t xml:space="preserve"> | </w:t>
      </w:r>
      <w:hyperlink r:id="rId8" w:history="1">
        <w:r w:rsidRPr="00872542">
          <w:rPr>
            <w:rStyle w:val="a"/>
          </w:rPr>
          <w:t>X</w:t>
        </w:r>
      </w:hyperlink>
      <w:r w:rsidRPr="00872542">
        <w:t xml:space="preserve"> | </w:t>
      </w:r>
      <w:hyperlink r:id="rId9" w:history="1">
        <w:r w:rsidRPr="00872542">
          <w:rPr>
            <w:rStyle w:val="a"/>
          </w:rPr>
          <w:t>YOUTUBE</w:t>
        </w:r>
      </w:hyperlink>
    </w:p>
    <w:p w14:paraId="3FFF03B8" w14:textId="77777777" w:rsidR="00872542" w:rsidRPr="00872542" w:rsidRDefault="00872542" w:rsidP="00872542">
      <w:pPr>
        <w:jc w:val="center"/>
      </w:pPr>
      <w:r w:rsidRPr="00872542">
        <w:t>Conoce más de este y más conciertos en:</w:t>
      </w:r>
    </w:p>
    <w:p w14:paraId="42377CA1" w14:textId="12B22986" w:rsidR="00872542" w:rsidRDefault="00872542" w:rsidP="00872542">
      <w:pPr>
        <w:jc w:val="center"/>
      </w:pPr>
      <w:hyperlink r:id="rId10" w:history="1">
        <w:r w:rsidRPr="00872542">
          <w:rPr>
            <w:rStyle w:val="Hyperlink"/>
          </w:rPr>
          <w:t>www.ocesa.com.mx</w:t>
        </w:r>
      </w:hyperlink>
    </w:p>
    <w:p w14:paraId="01359CF6" w14:textId="47A5C893" w:rsidR="00872542" w:rsidRDefault="00872542" w:rsidP="00872542">
      <w:pPr>
        <w:jc w:val="center"/>
      </w:pPr>
      <w:hyperlink r:id="rId11" w:history="1">
        <w:r w:rsidRPr="00872542">
          <w:rPr>
            <w:rStyle w:val="Hyperlink"/>
          </w:rPr>
          <w:t>www.facebook.com/ocesamx</w:t>
        </w:r>
      </w:hyperlink>
    </w:p>
    <w:p w14:paraId="3186AEE3" w14:textId="3E0C8FB0" w:rsidR="00872542" w:rsidRDefault="00872542" w:rsidP="00872542">
      <w:pPr>
        <w:jc w:val="center"/>
      </w:pPr>
      <w:hyperlink r:id="rId12" w:history="1">
        <w:r w:rsidRPr="00872542">
          <w:rPr>
            <w:rStyle w:val="Hyperlink"/>
          </w:rPr>
          <w:t>www.twitter.com/ocesa_total</w:t>
        </w:r>
      </w:hyperlink>
    </w:p>
    <w:p w14:paraId="353E7D3D" w14:textId="02F11614" w:rsidR="00872542" w:rsidRDefault="00872542" w:rsidP="00872542">
      <w:pPr>
        <w:jc w:val="center"/>
      </w:pPr>
      <w:hyperlink r:id="rId13" w:history="1">
        <w:r w:rsidRPr="00872542">
          <w:rPr>
            <w:rStyle w:val="Hyperlink"/>
          </w:rPr>
          <w:t>www.instagram.com/ocesa</w:t>
        </w:r>
      </w:hyperlink>
    </w:p>
    <w:p w14:paraId="05244818" w14:textId="77777777" w:rsidR="00872542" w:rsidRDefault="00872542" w:rsidP="00872542"/>
    <w:p w14:paraId="5BEE6C67" w14:textId="77777777" w:rsidR="00872542" w:rsidRDefault="00872542" w:rsidP="00872542"/>
    <w:p w14:paraId="41CC7777" w14:textId="77777777" w:rsidR="00205E29" w:rsidRDefault="00205E29" w:rsidP="00872542"/>
    <w:sectPr w:rsidR="00205E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29"/>
    <w:rsid w:val="00005863"/>
    <w:rsid w:val="00061F4A"/>
    <w:rsid w:val="00064B6E"/>
    <w:rsid w:val="000C0DA2"/>
    <w:rsid w:val="000D2E92"/>
    <w:rsid w:val="000F39E7"/>
    <w:rsid w:val="00121F51"/>
    <w:rsid w:val="00142870"/>
    <w:rsid w:val="001550B8"/>
    <w:rsid w:val="001D0F51"/>
    <w:rsid w:val="00205E29"/>
    <w:rsid w:val="00264428"/>
    <w:rsid w:val="002B6C53"/>
    <w:rsid w:val="002D345A"/>
    <w:rsid w:val="002F15AA"/>
    <w:rsid w:val="003160E4"/>
    <w:rsid w:val="0033547D"/>
    <w:rsid w:val="003F1E05"/>
    <w:rsid w:val="0040051D"/>
    <w:rsid w:val="005312EA"/>
    <w:rsid w:val="00556FC3"/>
    <w:rsid w:val="00601A3C"/>
    <w:rsid w:val="00635996"/>
    <w:rsid w:val="006459BF"/>
    <w:rsid w:val="0069216F"/>
    <w:rsid w:val="006A354E"/>
    <w:rsid w:val="006A68E7"/>
    <w:rsid w:val="006F4BF2"/>
    <w:rsid w:val="00703825"/>
    <w:rsid w:val="007374AC"/>
    <w:rsid w:val="00740A46"/>
    <w:rsid w:val="00770D91"/>
    <w:rsid w:val="0082385A"/>
    <w:rsid w:val="00835696"/>
    <w:rsid w:val="00872542"/>
    <w:rsid w:val="009120C9"/>
    <w:rsid w:val="009F7EBC"/>
    <w:rsid w:val="00A005DC"/>
    <w:rsid w:val="00A2230F"/>
    <w:rsid w:val="00AE7762"/>
    <w:rsid w:val="00B55318"/>
    <w:rsid w:val="00B62FE2"/>
    <w:rsid w:val="00B71D57"/>
    <w:rsid w:val="00B72DEE"/>
    <w:rsid w:val="00BE742A"/>
    <w:rsid w:val="00C001DC"/>
    <w:rsid w:val="00C04911"/>
    <w:rsid w:val="00C55E71"/>
    <w:rsid w:val="00D0513E"/>
    <w:rsid w:val="00D62843"/>
    <w:rsid w:val="00DF0EB9"/>
    <w:rsid w:val="00E43B0C"/>
    <w:rsid w:val="00E4429C"/>
    <w:rsid w:val="00EA6F9B"/>
    <w:rsid w:val="00EC7335"/>
    <w:rsid w:val="00ED128F"/>
    <w:rsid w:val="00EE2AE5"/>
    <w:rsid w:val="00F34FC3"/>
    <w:rsid w:val="00F7590B"/>
    <w:rsid w:val="00F849C7"/>
    <w:rsid w:val="02A5899F"/>
    <w:rsid w:val="03AECCA2"/>
    <w:rsid w:val="0A69E83D"/>
    <w:rsid w:val="0A9104F3"/>
    <w:rsid w:val="0C608CF1"/>
    <w:rsid w:val="0D9B9C72"/>
    <w:rsid w:val="0E52FD3F"/>
    <w:rsid w:val="135188DA"/>
    <w:rsid w:val="146F6FCC"/>
    <w:rsid w:val="19E96499"/>
    <w:rsid w:val="1B34890C"/>
    <w:rsid w:val="243A060B"/>
    <w:rsid w:val="2476E3C8"/>
    <w:rsid w:val="2781229A"/>
    <w:rsid w:val="27BB4F9D"/>
    <w:rsid w:val="287B5277"/>
    <w:rsid w:val="2A1E0B96"/>
    <w:rsid w:val="2D54D95F"/>
    <w:rsid w:val="3040415E"/>
    <w:rsid w:val="32105599"/>
    <w:rsid w:val="3435B269"/>
    <w:rsid w:val="3445A188"/>
    <w:rsid w:val="360EC111"/>
    <w:rsid w:val="376B489B"/>
    <w:rsid w:val="3DE64E96"/>
    <w:rsid w:val="3E5D56A6"/>
    <w:rsid w:val="41676041"/>
    <w:rsid w:val="44841A3A"/>
    <w:rsid w:val="448FE96B"/>
    <w:rsid w:val="44F3AB50"/>
    <w:rsid w:val="45709A1F"/>
    <w:rsid w:val="45B85307"/>
    <w:rsid w:val="46221937"/>
    <w:rsid w:val="475B4736"/>
    <w:rsid w:val="48290F6C"/>
    <w:rsid w:val="49342C18"/>
    <w:rsid w:val="4941F27C"/>
    <w:rsid w:val="49558D84"/>
    <w:rsid w:val="4D8A56BA"/>
    <w:rsid w:val="4EDEAFA9"/>
    <w:rsid w:val="525237AA"/>
    <w:rsid w:val="5658B098"/>
    <w:rsid w:val="58823606"/>
    <w:rsid w:val="59B382BF"/>
    <w:rsid w:val="5ACFDD65"/>
    <w:rsid w:val="5B57EAED"/>
    <w:rsid w:val="5B9FA923"/>
    <w:rsid w:val="5BA4BC0A"/>
    <w:rsid w:val="5BDDD14F"/>
    <w:rsid w:val="5C873271"/>
    <w:rsid w:val="5F81107E"/>
    <w:rsid w:val="603C44A5"/>
    <w:rsid w:val="606AE427"/>
    <w:rsid w:val="60706B77"/>
    <w:rsid w:val="6382C675"/>
    <w:rsid w:val="67C563B7"/>
    <w:rsid w:val="6869CF92"/>
    <w:rsid w:val="69997B13"/>
    <w:rsid w:val="6CD2BA5D"/>
    <w:rsid w:val="6F2C558E"/>
    <w:rsid w:val="6FA03EA8"/>
    <w:rsid w:val="713157CD"/>
    <w:rsid w:val="746DE206"/>
    <w:rsid w:val="7593792D"/>
    <w:rsid w:val="7602CB48"/>
    <w:rsid w:val="7612E5A9"/>
    <w:rsid w:val="7CEBF3EE"/>
    <w:rsid w:val="7FAB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FD68"/>
  <w15:chartTrackingRefBased/>
  <w15:docId w15:val="{0DC93BC2-92A8-403A-A5EF-6BB501E4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205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05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05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05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05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05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205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205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205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E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E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E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25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5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uiPriority w:val="9"/>
    <w:rsid w:val="000F3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uiPriority w:val="9"/>
    <w:semiHidden/>
    <w:rsid w:val="000F3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uiPriority w:val="9"/>
    <w:semiHidden/>
    <w:rsid w:val="000F3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uiPriority w:val="9"/>
    <w:semiHidden/>
    <w:rsid w:val="000F3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uiPriority w:val="9"/>
    <w:semiHidden/>
    <w:rsid w:val="000F3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uiPriority w:val="9"/>
    <w:semiHidden/>
    <w:rsid w:val="000F3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uiPriority w:val="9"/>
    <w:semiHidden/>
    <w:rsid w:val="000F3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uiPriority w:val="9"/>
    <w:semiHidden/>
    <w:rsid w:val="000F3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uiPriority w:val="9"/>
    <w:semiHidden/>
    <w:rsid w:val="000F39E7"/>
    <w:rPr>
      <w:rFonts w:eastAsiaTheme="majorEastAsia" w:cstheme="majorBidi"/>
      <w:color w:val="272727" w:themeColor="text1" w:themeTint="D8"/>
    </w:rPr>
  </w:style>
  <w:style w:type="paragraph" w:customStyle="1" w:styleId="a">
    <w:basedOn w:val="DefaultParagraphFont"/>
    <w:next w:val="UnresolvedMention"/>
    <w:link w:val="IntenseQuoteChar"/>
    <w:uiPriority w:val="30"/>
    <w:unhideWhenUsed/>
    <w:rsid w:val="000F3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a"/>
    <w:uiPriority w:val="30"/>
    <w:rsid w:val="000F39E7"/>
    <w:rPr>
      <w:i/>
      <w:iCs/>
      <w:color w:val="0F4761" w:themeColor="accent1" w:themeShade="BF"/>
    </w:rPr>
  </w:style>
  <w:style w:type="character" w:customStyle="1" w:styleId="TitleChar1">
    <w:name w:val="Title Char1"/>
    <w:basedOn w:val="DefaultParagraphFont"/>
    <w:uiPriority w:val="10"/>
    <w:rsid w:val="00E4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DefaultParagraphFont"/>
    <w:uiPriority w:val="11"/>
    <w:rsid w:val="00E44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1">
    <w:name w:val="Quote Char1"/>
    <w:basedOn w:val="DefaultParagraphFont"/>
    <w:uiPriority w:val="29"/>
    <w:rsid w:val="00E4429C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DefaultParagraphFont"/>
    <w:uiPriority w:val="30"/>
    <w:rsid w:val="00E4429C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oficialYuri" TargetMode="External"/><Relationship Id="rId13" Type="http://schemas.openxmlformats.org/officeDocument/2006/relationships/hyperlink" Target="http://www.instagram.com/oce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oficialyuri/" TargetMode="External"/><Relationship Id="rId12" Type="http://schemas.openxmlformats.org/officeDocument/2006/relationships/hyperlink" Target="http://www.twitter.com/ocesa_to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YuriOficial" TargetMode="External"/><Relationship Id="rId11" Type="http://schemas.openxmlformats.org/officeDocument/2006/relationships/hyperlink" Target="http://www.facebook.com/ocesam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ocesa.co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N36U8z7COZKbkHHVVuH--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477</Words>
  <Characters>2722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Arantza Diaz Ramirez</cp:lastModifiedBy>
  <cp:revision>8</cp:revision>
  <dcterms:created xsi:type="dcterms:W3CDTF">2025-08-19T17:22:00Z</dcterms:created>
  <dcterms:modified xsi:type="dcterms:W3CDTF">2025-08-19T19:47:00Z</dcterms:modified>
</cp:coreProperties>
</file>