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055C8" w14:textId="3940A4F2" w:rsidR="009126A5" w:rsidRPr="0078025F" w:rsidRDefault="00A82704" w:rsidP="00460786">
      <w:pPr>
        <w:jc w:val="center"/>
        <w:rPr>
          <w:rFonts w:ascii="Montserrat SemiBold" w:eastAsia="Verdana" w:hAnsi="Montserrat SemiBold" w:cs="Times New Roman"/>
          <w:sz w:val="32"/>
          <w:szCs w:val="32"/>
          <w:lang w:val="pl-PL"/>
        </w:rPr>
      </w:pPr>
      <w:r w:rsidRPr="0078025F">
        <w:rPr>
          <w:rFonts w:ascii="Greet Black Outline" w:hAnsi="Greet Black Outline"/>
          <w:noProof/>
          <w:color w:val="FF0000"/>
          <w:sz w:val="72"/>
          <w:szCs w:val="72"/>
          <w:lang w:val="en-GB"/>
        </w:rPr>
        <w:drawing>
          <wp:anchor distT="0" distB="0" distL="114300" distR="114300" simplePos="0" relativeHeight="251658240" behindDoc="1" locked="0" layoutInCell="1" allowOverlap="1" wp14:anchorId="459BCA5F" wp14:editId="42CE7655">
            <wp:simplePos x="0" y="0"/>
            <wp:positionH relativeFrom="margin">
              <wp:posOffset>-4296410</wp:posOffset>
            </wp:positionH>
            <wp:positionV relativeFrom="paragraph">
              <wp:posOffset>-4030980</wp:posOffset>
            </wp:positionV>
            <wp:extent cx="15606395" cy="19549745"/>
            <wp:effectExtent l="0" t="0" r="0" b="0"/>
            <wp:wrapNone/>
            <wp:docPr id="4" name="Image 4" descr="Une image contenant flè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flèch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6395" cy="1954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786" w:rsidRPr="0078025F">
        <w:rPr>
          <w:rFonts w:ascii="Montserrat SemiBold" w:eastAsia="Verdana" w:hAnsi="Montserrat SemiBold" w:cs="Times New Roman"/>
          <w:sz w:val="32"/>
          <w:szCs w:val="32"/>
          <w:lang w:val="pl-PL"/>
        </w:rPr>
        <w:t xml:space="preserve">MERCURE </w:t>
      </w:r>
      <w:r w:rsidR="00E37136" w:rsidRPr="0078025F">
        <w:rPr>
          <w:rFonts w:ascii="Montserrat SemiBold" w:eastAsia="Verdana" w:hAnsi="Montserrat SemiBold" w:cs="Times New Roman"/>
          <w:sz w:val="32"/>
          <w:szCs w:val="32"/>
          <w:lang w:val="pl-PL"/>
        </w:rPr>
        <w:t>SZCZYRK RESORT ZAPRASZA DO ODKRYWANIA SZTUKI</w:t>
      </w:r>
      <w:r w:rsidR="00417F48">
        <w:rPr>
          <w:rFonts w:ascii="Montserrat SemiBold" w:eastAsia="Verdana" w:hAnsi="Montserrat SemiBold" w:cs="Times New Roman"/>
          <w:sz w:val="32"/>
          <w:szCs w:val="32"/>
          <w:lang w:val="pl-PL"/>
        </w:rPr>
        <w:t xml:space="preserve"> BESKIDÓW</w:t>
      </w:r>
      <w:r w:rsidR="00460786" w:rsidRPr="0078025F">
        <w:rPr>
          <w:rFonts w:ascii="Montserrat SemiBold" w:eastAsia="Verdana" w:hAnsi="Montserrat SemiBold" w:cs="Times New Roman"/>
          <w:sz w:val="32"/>
          <w:szCs w:val="32"/>
          <w:lang w:val="pl-PL"/>
        </w:rPr>
        <w:t xml:space="preserve"> W RAMACH PROGRAMU DISCOVER LOCAL</w:t>
      </w:r>
    </w:p>
    <w:p w14:paraId="26D7CB83" w14:textId="77777777" w:rsidR="009126A5" w:rsidRPr="0078025F" w:rsidRDefault="009126A5" w:rsidP="004F7C35">
      <w:pPr>
        <w:jc w:val="both"/>
        <w:rPr>
          <w:rFonts w:ascii="Montserrat" w:hAnsi="Montserrat"/>
          <w:sz w:val="20"/>
          <w:szCs w:val="20"/>
          <w:lang w:val="pl-PL"/>
        </w:rPr>
      </w:pPr>
    </w:p>
    <w:p w14:paraId="28287CE7" w14:textId="75864813" w:rsidR="0078025F" w:rsidRPr="0078025F" w:rsidRDefault="00E37136" w:rsidP="0078025F">
      <w:pPr>
        <w:jc w:val="both"/>
        <w:rPr>
          <w:rFonts w:ascii="Montserrat" w:hAnsi="Montserrat"/>
          <w:sz w:val="20"/>
          <w:szCs w:val="20"/>
          <w:lang w:val="pl-PL"/>
        </w:rPr>
      </w:pPr>
      <w:r w:rsidRPr="000C6A5C">
        <w:rPr>
          <w:rFonts w:ascii="Montserrat" w:hAnsi="Montserrat"/>
          <w:b/>
          <w:bCs/>
          <w:sz w:val="20"/>
          <w:szCs w:val="20"/>
          <w:lang w:val="pl-PL"/>
        </w:rPr>
        <w:t>SZCZYRK</w:t>
      </w:r>
      <w:r w:rsidR="004F7C35" w:rsidRPr="000C6A5C">
        <w:rPr>
          <w:rFonts w:ascii="Montserrat" w:hAnsi="Montserrat"/>
          <w:b/>
          <w:bCs/>
          <w:sz w:val="20"/>
          <w:szCs w:val="20"/>
          <w:lang w:val="pl-PL"/>
        </w:rPr>
        <w:t xml:space="preserve">, </w:t>
      </w:r>
      <w:r w:rsidR="00417F48">
        <w:rPr>
          <w:rFonts w:ascii="Montserrat" w:hAnsi="Montserrat"/>
          <w:b/>
          <w:bCs/>
          <w:sz w:val="20"/>
          <w:szCs w:val="20"/>
          <w:lang w:val="pl-PL"/>
        </w:rPr>
        <w:t>25</w:t>
      </w:r>
      <w:r w:rsidR="004F7C35" w:rsidRPr="000C6A5C">
        <w:rPr>
          <w:rFonts w:ascii="Montserrat" w:hAnsi="Montserrat"/>
          <w:b/>
          <w:bCs/>
          <w:sz w:val="20"/>
          <w:szCs w:val="20"/>
          <w:lang w:val="pl-PL"/>
        </w:rPr>
        <w:t xml:space="preserve"> </w:t>
      </w:r>
      <w:r w:rsidRPr="000C6A5C">
        <w:rPr>
          <w:rFonts w:ascii="Montserrat" w:hAnsi="Montserrat"/>
          <w:b/>
          <w:bCs/>
          <w:sz w:val="20"/>
          <w:szCs w:val="20"/>
          <w:lang w:val="pl-PL"/>
        </w:rPr>
        <w:t>SIERPNIA</w:t>
      </w:r>
      <w:r w:rsidR="004F7C35" w:rsidRPr="000C6A5C">
        <w:rPr>
          <w:rFonts w:ascii="Montserrat" w:hAnsi="Montserrat"/>
          <w:b/>
          <w:bCs/>
          <w:sz w:val="20"/>
          <w:szCs w:val="20"/>
          <w:lang w:val="pl-PL"/>
        </w:rPr>
        <w:t xml:space="preserve"> 202</w:t>
      </w:r>
      <w:r w:rsidR="00460786" w:rsidRPr="000C6A5C">
        <w:rPr>
          <w:rFonts w:ascii="Montserrat" w:hAnsi="Montserrat"/>
          <w:b/>
          <w:bCs/>
          <w:sz w:val="20"/>
          <w:szCs w:val="20"/>
          <w:lang w:val="pl-PL"/>
        </w:rPr>
        <w:t>5</w:t>
      </w:r>
      <w:r w:rsidR="004F7C35" w:rsidRPr="0078025F">
        <w:rPr>
          <w:rFonts w:ascii="Montserrat" w:hAnsi="Montserrat"/>
          <w:sz w:val="20"/>
          <w:szCs w:val="20"/>
          <w:lang w:val="pl-PL"/>
        </w:rPr>
        <w:t xml:space="preserve"> </w:t>
      </w:r>
      <w:r w:rsidR="003A718B" w:rsidRPr="0078025F">
        <w:rPr>
          <w:rFonts w:ascii="Montserrat" w:hAnsi="Montserrat"/>
          <w:sz w:val="20"/>
          <w:szCs w:val="20"/>
          <w:lang w:val="pl-PL"/>
        </w:rPr>
        <w:t xml:space="preserve">– </w:t>
      </w:r>
      <w:r w:rsidR="0078025F" w:rsidRPr="0078025F">
        <w:rPr>
          <w:rFonts w:ascii="Montserrat" w:hAnsi="Montserrat"/>
          <w:sz w:val="20"/>
          <w:szCs w:val="20"/>
          <w:lang w:val="pl-PL"/>
        </w:rPr>
        <w:t>Mercure Szczyrk Resort, realizując filozofię marki ukierunkowanej na autentyczność i lokalne doświadczenia, zaprasza gości do poznawania kultury Beskidów poprzez sztukę. W przestrzeni hotelowego korytarza, którym codziennie przechodzą goście, zagościła wyjątkowa wystawa obrazów Petera Smolki – seria „ONE”. Jej uroczysty wernisaż odbył się 26 lipca i stanowi kolejny krok w budowaniu przestrzeni, gdzie sztuka staje się integralną częścią codzienności hotelu.</w:t>
      </w:r>
    </w:p>
    <w:p w14:paraId="7131B727" w14:textId="31517516" w:rsidR="0078025F" w:rsidRPr="0078025F" w:rsidRDefault="008C5BA0" w:rsidP="0078025F">
      <w:pPr>
        <w:jc w:val="both"/>
        <w:rPr>
          <w:rFonts w:ascii="Montserrat" w:hAnsi="Montserrat"/>
          <w:sz w:val="20"/>
          <w:szCs w:val="20"/>
          <w:lang w:val="pl-PL"/>
        </w:rPr>
      </w:pPr>
      <w:r w:rsidRPr="008C5BA0">
        <w:rPr>
          <w:rFonts w:ascii="Montserrat" w:hAnsi="Montserrat"/>
          <w:sz w:val="20"/>
          <w:szCs w:val="20"/>
          <w:lang w:val="pl-PL"/>
        </w:rPr>
        <w:t>Od 1973 roku Mercure konsekwentnie łączy komfort pobytu z odkrywaniem lokalnych tradycji i kultury w ponad tysiącu hoteli na świecie</w:t>
      </w:r>
      <w:r w:rsidR="0078025F" w:rsidRPr="0078025F">
        <w:rPr>
          <w:rFonts w:ascii="Montserrat" w:hAnsi="Montserrat"/>
          <w:sz w:val="20"/>
          <w:szCs w:val="20"/>
          <w:lang w:val="pl-PL"/>
        </w:rPr>
        <w:t xml:space="preserve">. </w:t>
      </w:r>
      <w:r w:rsidR="0038182B">
        <w:rPr>
          <w:rFonts w:ascii="Montserrat" w:hAnsi="Montserrat"/>
          <w:sz w:val="20"/>
          <w:szCs w:val="20"/>
          <w:lang w:val="pl-PL"/>
        </w:rPr>
        <w:t>Mar</w:t>
      </w:r>
      <w:r w:rsidR="007C4E65">
        <w:rPr>
          <w:rFonts w:ascii="Montserrat" w:hAnsi="Montserrat"/>
          <w:sz w:val="20"/>
          <w:szCs w:val="20"/>
          <w:lang w:val="pl-PL"/>
        </w:rPr>
        <w:t xml:space="preserve">ka uwielbiana przez gości dynamicznie rozwija się w Europie Środkowo-Wschodniej i w Polsce, gdzie w </w:t>
      </w:r>
      <w:r w:rsidR="0048421B">
        <w:rPr>
          <w:rFonts w:ascii="Montserrat" w:hAnsi="Montserrat"/>
          <w:sz w:val="20"/>
          <w:szCs w:val="20"/>
          <w:lang w:val="pl-PL"/>
        </w:rPr>
        <w:t xml:space="preserve">25 hotelach poprzez program Discover Local umożliwia </w:t>
      </w:r>
      <w:r w:rsidR="0078025F" w:rsidRPr="0078025F">
        <w:rPr>
          <w:rFonts w:ascii="Montserrat" w:hAnsi="Montserrat"/>
          <w:sz w:val="20"/>
          <w:szCs w:val="20"/>
          <w:lang w:val="pl-PL"/>
        </w:rPr>
        <w:t xml:space="preserve">gościom dostęp do autentycznych doświadczeń i pozwala lepiej zrozumieć miejscową społeczność. W tym duchu </w:t>
      </w:r>
      <w:r w:rsidR="0078025F" w:rsidRPr="007875DC">
        <w:rPr>
          <w:rFonts w:ascii="Montserrat" w:hAnsi="Montserrat"/>
          <w:b/>
          <w:bCs/>
          <w:sz w:val="20"/>
          <w:szCs w:val="20"/>
          <w:lang w:val="pl-PL"/>
        </w:rPr>
        <w:t>Mercure Szczyrk Resort</w:t>
      </w:r>
      <w:r w:rsidR="0078025F" w:rsidRPr="0078025F">
        <w:rPr>
          <w:rFonts w:ascii="Montserrat" w:hAnsi="Montserrat"/>
          <w:sz w:val="20"/>
          <w:szCs w:val="20"/>
          <w:lang w:val="pl-PL"/>
        </w:rPr>
        <w:t xml:space="preserve"> przekształcił korytarz pomiędzy 447 pokojami w galerię sztuki, czyniąc ze zwykłego spaceru inspirujące spotkanie z</w:t>
      </w:r>
      <w:r w:rsidR="00EE2F8E">
        <w:rPr>
          <w:rFonts w:ascii="Montserrat" w:hAnsi="Montserrat"/>
          <w:sz w:val="20"/>
          <w:szCs w:val="20"/>
          <w:lang w:val="pl-PL"/>
        </w:rPr>
        <w:t xml:space="preserve"> kulturą regionu</w:t>
      </w:r>
      <w:r w:rsidR="0078025F" w:rsidRPr="0078025F">
        <w:rPr>
          <w:rFonts w:ascii="Montserrat" w:hAnsi="Montserrat"/>
          <w:sz w:val="20"/>
          <w:szCs w:val="20"/>
          <w:lang w:val="pl-PL"/>
        </w:rPr>
        <w:t>. Seria „ONE” to opowieść o kobiecości i pięknie, ukazana w formie abstrakcyjnych, wielowarstwowych kompozycji pełnych ruchu i światła.</w:t>
      </w:r>
    </w:p>
    <w:p w14:paraId="218B72BD" w14:textId="0C64521B" w:rsidR="0078025F" w:rsidRPr="0078025F" w:rsidRDefault="0078025F" w:rsidP="0078025F">
      <w:pPr>
        <w:jc w:val="both"/>
        <w:rPr>
          <w:rFonts w:ascii="Montserrat" w:hAnsi="Montserrat"/>
          <w:sz w:val="20"/>
          <w:szCs w:val="20"/>
          <w:lang w:val="pl-PL"/>
        </w:rPr>
      </w:pPr>
      <w:r w:rsidRPr="0078025F">
        <w:rPr>
          <w:rFonts w:ascii="Montserrat" w:hAnsi="Montserrat"/>
          <w:sz w:val="20"/>
          <w:szCs w:val="20"/>
          <w:lang w:val="pl-PL"/>
        </w:rPr>
        <w:t xml:space="preserve">Autorem dzieł jest </w:t>
      </w:r>
      <w:r w:rsidRPr="007875DC">
        <w:rPr>
          <w:rFonts w:ascii="Montserrat" w:hAnsi="Montserrat"/>
          <w:b/>
          <w:bCs/>
          <w:sz w:val="20"/>
          <w:szCs w:val="20"/>
          <w:lang w:val="pl-PL"/>
        </w:rPr>
        <w:t>Peter Smolka</w:t>
      </w:r>
      <w:r w:rsidRPr="0078025F">
        <w:rPr>
          <w:rFonts w:ascii="Montserrat" w:hAnsi="Montserrat"/>
          <w:sz w:val="20"/>
          <w:szCs w:val="20"/>
          <w:lang w:val="pl-PL"/>
        </w:rPr>
        <w:t xml:space="preserve"> – artysta dzielący życie między Polską a Niemcami, na stałe związany z pobliskimi Buczkowicami. Jego twórczość</w:t>
      </w:r>
      <w:r w:rsidR="008C5BA0">
        <w:rPr>
          <w:rFonts w:ascii="Montserrat" w:hAnsi="Montserrat"/>
          <w:sz w:val="20"/>
          <w:szCs w:val="20"/>
          <w:lang w:val="pl-PL"/>
        </w:rPr>
        <w:t xml:space="preserve"> </w:t>
      </w:r>
      <w:r w:rsidR="00AD11C9">
        <w:rPr>
          <w:rFonts w:ascii="Montserrat" w:hAnsi="Montserrat"/>
          <w:sz w:val="20"/>
          <w:szCs w:val="20"/>
          <w:lang w:val="pl-PL"/>
        </w:rPr>
        <w:t>uznana</w:t>
      </w:r>
      <w:r w:rsidR="00F3005F">
        <w:rPr>
          <w:rFonts w:ascii="Montserrat" w:hAnsi="Montserrat"/>
          <w:sz w:val="20"/>
          <w:szCs w:val="20"/>
          <w:lang w:val="pl-PL"/>
        </w:rPr>
        <w:t xml:space="preserve"> na całym świecie</w:t>
      </w:r>
      <w:r w:rsidR="00AD11C9">
        <w:rPr>
          <w:rFonts w:ascii="Montserrat" w:hAnsi="Montserrat"/>
          <w:sz w:val="20"/>
          <w:szCs w:val="20"/>
          <w:lang w:val="pl-PL"/>
        </w:rPr>
        <w:t>,</w:t>
      </w:r>
      <w:r w:rsidR="00F3005F">
        <w:rPr>
          <w:rFonts w:ascii="Montserrat" w:hAnsi="Montserrat"/>
          <w:sz w:val="20"/>
          <w:szCs w:val="20"/>
          <w:lang w:val="pl-PL"/>
        </w:rPr>
        <w:t xml:space="preserve"> od </w:t>
      </w:r>
      <w:r w:rsidRPr="0078025F">
        <w:rPr>
          <w:rFonts w:ascii="Montserrat" w:hAnsi="Montserrat"/>
          <w:sz w:val="20"/>
          <w:szCs w:val="20"/>
          <w:lang w:val="pl-PL"/>
        </w:rPr>
        <w:t>Now</w:t>
      </w:r>
      <w:r w:rsidR="00F3005F">
        <w:rPr>
          <w:rFonts w:ascii="Montserrat" w:hAnsi="Montserrat"/>
          <w:sz w:val="20"/>
          <w:szCs w:val="20"/>
          <w:lang w:val="pl-PL"/>
        </w:rPr>
        <w:t>ego</w:t>
      </w:r>
      <w:r w:rsidRPr="0078025F">
        <w:rPr>
          <w:rFonts w:ascii="Montserrat" w:hAnsi="Montserrat"/>
          <w:sz w:val="20"/>
          <w:szCs w:val="20"/>
          <w:lang w:val="pl-PL"/>
        </w:rPr>
        <w:t xml:space="preserve"> Jorku,</w:t>
      </w:r>
      <w:r w:rsidR="00F3005F">
        <w:rPr>
          <w:rFonts w:ascii="Montserrat" w:hAnsi="Montserrat"/>
          <w:sz w:val="20"/>
          <w:szCs w:val="20"/>
          <w:lang w:val="pl-PL"/>
        </w:rPr>
        <w:t xml:space="preserve"> przez</w:t>
      </w:r>
      <w:r w:rsidRPr="0078025F">
        <w:rPr>
          <w:rFonts w:ascii="Montserrat" w:hAnsi="Montserrat"/>
          <w:sz w:val="20"/>
          <w:szCs w:val="20"/>
          <w:lang w:val="pl-PL"/>
        </w:rPr>
        <w:t xml:space="preserve"> Berlin </w:t>
      </w:r>
      <w:r w:rsidR="00F3005F">
        <w:rPr>
          <w:rFonts w:ascii="Montserrat" w:hAnsi="Montserrat"/>
          <w:sz w:val="20"/>
          <w:szCs w:val="20"/>
          <w:lang w:val="pl-PL"/>
        </w:rPr>
        <w:t>po</w:t>
      </w:r>
      <w:r w:rsidRPr="0078025F">
        <w:rPr>
          <w:rFonts w:ascii="Montserrat" w:hAnsi="Montserrat"/>
          <w:sz w:val="20"/>
          <w:szCs w:val="20"/>
          <w:lang w:val="pl-PL"/>
        </w:rPr>
        <w:t xml:space="preserve"> Tokio, czerpie z nurtów Art Informel, ekspresjonizmu abstrakcyjnego oraz pop-artu. Smolka wykorzystuje polerowane płyty aluminiowe, na których łączy sitodruki, szablony i gest malarski. Dzięki temu chłodny metal zyskuje nowe oblicze – nabiera głębi, a obrazy zmieniają się wraz z ruchem widza i grą światła. </w:t>
      </w:r>
      <w:r w:rsidR="00AB0D7F" w:rsidRPr="00AB0D7F">
        <w:rPr>
          <w:rFonts w:ascii="Montserrat" w:hAnsi="Montserrat"/>
          <w:sz w:val="20"/>
          <w:szCs w:val="20"/>
          <w:lang w:val="pl-PL"/>
        </w:rPr>
        <w:t>Ekspozycja w Szczyrku ma dla artysty wymiar osobisty – wspomina, że ponad czterdzieści lat temu, jako gość dawnego Orlego Gniazda, rysował żarówki na pustych ścianach, pragnąc wprowadzić do przestrzeni więcej światła i energii</w:t>
      </w:r>
      <w:r w:rsidRPr="0078025F">
        <w:rPr>
          <w:rFonts w:ascii="Montserrat" w:hAnsi="Montserrat"/>
          <w:sz w:val="20"/>
          <w:szCs w:val="20"/>
          <w:lang w:val="pl-PL"/>
        </w:rPr>
        <w:t>.</w:t>
      </w:r>
    </w:p>
    <w:p w14:paraId="7DBD8CE8" w14:textId="2F2812BF" w:rsidR="0078025F" w:rsidRPr="0078025F" w:rsidRDefault="0078025F" w:rsidP="0078025F">
      <w:pPr>
        <w:jc w:val="both"/>
        <w:rPr>
          <w:rFonts w:ascii="Montserrat" w:hAnsi="Montserrat"/>
          <w:sz w:val="20"/>
          <w:szCs w:val="20"/>
          <w:lang w:val="pl-PL"/>
        </w:rPr>
      </w:pPr>
      <w:r w:rsidRPr="0078025F">
        <w:rPr>
          <w:rFonts w:ascii="Montserrat" w:hAnsi="Montserrat"/>
          <w:sz w:val="20"/>
          <w:szCs w:val="20"/>
          <w:lang w:val="pl-PL"/>
        </w:rPr>
        <w:t xml:space="preserve">– </w:t>
      </w:r>
      <w:r w:rsidRPr="00EE4784">
        <w:rPr>
          <w:rFonts w:ascii="Montserrat" w:hAnsi="Montserrat"/>
          <w:i/>
          <w:iCs/>
          <w:sz w:val="20"/>
          <w:szCs w:val="20"/>
          <w:lang w:val="pl-PL"/>
        </w:rPr>
        <w:t>W Mercure Szczyrk Resort uważamy, że pobyt w hotelu powinien wykraczać poza standardowy nocleg. Integracja lokalnej kultury z przestrzeniami hotelu w ramach programu Discover Local jest dla nas priorytetem. Pozwala gościom zbliżyć się do regionu, jego tradycji i talentów, a jednocześnie wzbogaca ich doświadczenia. Wystawa „ONE” to okazja, by spotkać się ze sztuką Petera Smolki i zabrać jej fragment ze sobą – wybrane prace są dostępne do zakupu</w:t>
      </w:r>
      <w:r w:rsidRPr="0078025F">
        <w:rPr>
          <w:rFonts w:ascii="Montserrat" w:hAnsi="Montserrat"/>
          <w:sz w:val="20"/>
          <w:szCs w:val="20"/>
          <w:lang w:val="pl-PL"/>
        </w:rPr>
        <w:t xml:space="preserve"> – podkreśla </w:t>
      </w:r>
      <w:r w:rsidR="00417F48">
        <w:rPr>
          <w:rFonts w:ascii="Montserrat" w:hAnsi="Montserrat"/>
          <w:b/>
          <w:bCs/>
          <w:sz w:val="20"/>
          <w:szCs w:val="20"/>
          <w:lang w:val="pl-PL"/>
        </w:rPr>
        <w:t xml:space="preserve">Iwona Okrasa, </w:t>
      </w:r>
      <w:r w:rsidR="004854CD" w:rsidRPr="004854CD">
        <w:rPr>
          <w:rFonts w:ascii="Montserrat" w:hAnsi="Montserrat"/>
          <w:b/>
          <w:bCs/>
          <w:sz w:val="20"/>
          <w:szCs w:val="20"/>
          <w:lang w:val="pl-PL"/>
        </w:rPr>
        <w:t>Business Development Director</w:t>
      </w:r>
      <w:r w:rsidR="004854CD">
        <w:rPr>
          <w:rFonts w:ascii="Montserrat" w:hAnsi="Montserrat"/>
          <w:b/>
          <w:bCs/>
          <w:sz w:val="20"/>
          <w:szCs w:val="20"/>
          <w:lang w:val="pl-PL"/>
        </w:rPr>
        <w:t xml:space="preserve"> Mercure Szczyrk Resort</w:t>
      </w:r>
      <w:r w:rsidRPr="0078025F">
        <w:rPr>
          <w:rFonts w:ascii="Montserrat" w:hAnsi="Montserrat"/>
          <w:sz w:val="20"/>
          <w:szCs w:val="20"/>
          <w:lang w:val="pl-PL"/>
        </w:rPr>
        <w:t>.</w:t>
      </w:r>
    </w:p>
    <w:p w14:paraId="2E174585" w14:textId="77777777" w:rsidR="0078025F" w:rsidRDefault="0078025F" w:rsidP="0078025F">
      <w:pPr>
        <w:jc w:val="both"/>
        <w:rPr>
          <w:rFonts w:ascii="Montserrat" w:hAnsi="Montserrat"/>
          <w:sz w:val="20"/>
          <w:szCs w:val="20"/>
          <w:lang w:val="pl-PL"/>
        </w:rPr>
      </w:pPr>
      <w:r w:rsidRPr="0078025F">
        <w:rPr>
          <w:rFonts w:ascii="Montserrat" w:hAnsi="Montserrat"/>
          <w:sz w:val="20"/>
          <w:szCs w:val="20"/>
          <w:lang w:val="pl-PL"/>
        </w:rPr>
        <w:t>Inicjatywa Mercure Szczyrk Resort stanowi potwierdzenie zaangażowania hotelu w budowanie więzi z lokalną społecznością i wspieranie artystów, którzy swoją twórczością opowiadają o tożsamości regionu. Dzięki niej goście otrzymują możliwość doświadczenia kultury Beskidów w sposób wyjątkowy i zapadający w pamięć.</w:t>
      </w:r>
    </w:p>
    <w:p w14:paraId="3D2AB2B9" w14:textId="77777777" w:rsidR="00EE4784" w:rsidRPr="0078025F" w:rsidRDefault="00EE4784" w:rsidP="00EE4784">
      <w:pPr>
        <w:widowControl w:val="0"/>
        <w:autoSpaceDE w:val="0"/>
        <w:autoSpaceDN w:val="0"/>
        <w:spacing w:before="100" w:after="0" w:line="240" w:lineRule="auto"/>
        <w:jc w:val="both"/>
        <w:rPr>
          <w:rFonts w:ascii="Montserrat" w:hAnsi="Montserrat"/>
          <w:iCs/>
          <w:sz w:val="20"/>
          <w:szCs w:val="20"/>
          <w:lang w:val="pl-PL"/>
        </w:rPr>
      </w:pPr>
      <w:r w:rsidRPr="0078025F">
        <w:rPr>
          <w:rFonts w:ascii="Montserrat" w:hAnsi="Montserrat"/>
          <w:iCs/>
          <w:sz w:val="20"/>
          <w:szCs w:val="20"/>
          <w:lang w:val="pl-PL"/>
        </w:rPr>
        <w:t>Marka Mercure jest częścią ALL - programu lojalnościowego zapewniającego dostęp do szerokiej gamy nagród, usług i doświadczeń.</w:t>
      </w:r>
    </w:p>
    <w:p w14:paraId="7B9078BD" w14:textId="77777777" w:rsidR="00482A19" w:rsidRDefault="00482A19" w:rsidP="00F937CF">
      <w:pPr>
        <w:widowControl w:val="0"/>
        <w:autoSpaceDE w:val="0"/>
        <w:autoSpaceDN w:val="0"/>
        <w:spacing w:before="100" w:after="0" w:line="240" w:lineRule="auto"/>
        <w:jc w:val="both"/>
        <w:rPr>
          <w:rFonts w:ascii="Montserrat" w:hAnsi="Montserrat"/>
          <w:sz w:val="20"/>
          <w:szCs w:val="20"/>
          <w:lang w:val="pl-PL"/>
        </w:rPr>
      </w:pPr>
    </w:p>
    <w:p w14:paraId="301367E3" w14:textId="5250A9D7" w:rsidR="00C43A98" w:rsidRPr="00482A19" w:rsidRDefault="00CA0310" w:rsidP="00F937CF">
      <w:pPr>
        <w:widowControl w:val="0"/>
        <w:autoSpaceDE w:val="0"/>
        <w:autoSpaceDN w:val="0"/>
        <w:spacing w:before="100" w:after="0" w:line="240" w:lineRule="auto"/>
        <w:jc w:val="both"/>
        <w:rPr>
          <w:rFonts w:ascii="Greet Black Outline" w:hAnsi="Greet Black Outline"/>
          <w:b/>
          <w:bCs/>
          <w:sz w:val="18"/>
          <w:szCs w:val="18"/>
          <w:lang w:val="pl-PL"/>
        </w:rPr>
      </w:pPr>
      <w:r w:rsidRPr="00482A19">
        <w:rPr>
          <w:rFonts w:ascii="Montserrat" w:eastAsia="Verdana" w:hAnsi="Montserrat" w:cs="Verdana"/>
          <w:b/>
          <w:bCs/>
          <w:iCs/>
          <w:spacing w:val="-3"/>
          <w:sz w:val="18"/>
          <w:szCs w:val="18"/>
          <w:lang w:val="pl-PL"/>
        </w:rPr>
        <w:t>O Mercure</w:t>
      </w:r>
    </w:p>
    <w:p w14:paraId="6AD979C2" w14:textId="725D26E3" w:rsidR="003921DF" w:rsidRPr="004854CD" w:rsidRDefault="004854CD" w:rsidP="003921DF">
      <w:pPr>
        <w:widowControl w:val="0"/>
        <w:autoSpaceDE w:val="0"/>
        <w:autoSpaceDN w:val="0"/>
        <w:spacing w:before="1" w:after="0" w:line="240" w:lineRule="auto"/>
        <w:jc w:val="both"/>
        <w:rPr>
          <w:rFonts w:ascii="Montserrat" w:eastAsia="Verdana" w:hAnsi="Montserrat" w:cs="Times New Roman"/>
          <w:sz w:val="18"/>
          <w:szCs w:val="18"/>
          <w:lang w:val="pl-PL"/>
        </w:rPr>
      </w:pPr>
      <w:r w:rsidRPr="004854CD">
        <w:rPr>
          <w:rFonts w:ascii="Montserrat" w:eastAsia="Verdana" w:hAnsi="Montserrat" w:cs="Times New Roman"/>
          <w:sz w:val="18"/>
          <w:szCs w:val="18"/>
          <w:lang w:val="pl-PL"/>
        </w:rPr>
        <w:t xml:space="preserve">Marka Mercure, inspirowana Merkurym – rzymskim bogiem podróżników – od ponad 50 lat oferuje gościom coś więcej niż wygodny nocleg. Każdy hotel jest zaproszeniem do poznania lokalnej kultury i wyjątkowego charakteru miejsca. Od momentu powstania w 1973 roku Mercure konsekwentnie łączy wysokie standardy gościnności z autentycznymi doświadczeniami, które pozwalają poczuć się </w:t>
      </w:r>
      <w:r w:rsidRPr="004854CD">
        <w:rPr>
          <w:rFonts w:ascii="Montserrat" w:eastAsia="Verdana" w:hAnsi="Montserrat" w:cs="Times New Roman"/>
          <w:sz w:val="18"/>
          <w:szCs w:val="18"/>
          <w:lang w:val="pl-PL"/>
        </w:rPr>
        <w:lastRenderedPageBreak/>
        <w:t>częścią odwiedzanego regionu. Program </w:t>
      </w:r>
      <w:r w:rsidRPr="004854CD">
        <w:rPr>
          <w:rFonts w:ascii="Montserrat" w:eastAsia="Verdana" w:hAnsi="Montserrat" w:cs="Times New Roman"/>
          <w:b/>
          <w:bCs/>
          <w:sz w:val="18"/>
          <w:szCs w:val="18"/>
          <w:lang w:val="pl-PL"/>
        </w:rPr>
        <w:t>Discover Local</w:t>
      </w:r>
      <w:r w:rsidRPr="004854CD">
        <w:rPr>
          <w:rFonts w:ascii="Montserrat" w:eastAsia="Verdana" w:hAnsi="Montserrat" w:cs="Times New Roman"/>
          <w:sz w:val="18"/>
          <w:szCs w:val="18"/>
          <w:lang w:val="pl-PL"/>
        </w:rPr>
        <w:t xml:space="preserve"> daje gościom możliwość odkrywania sztuki, smaków i tradycji związanych z okolicą – od Rio de </w:t>
      </w:r>
      <w:proofErr w:type="spellStart"/>
      <w:r w:rsidRPr="004854CD">
        <w:rPr>
          <w:rFonts w:ascii="Montserrat" w:eastAsia="Verdana" w:hAnsi="Montserrat" w:cs="Times New Roman"/>
          <w:sz w:val="18"/>
          <w:szCs w:val="18"/>
          <w:lang w:val="pl-PL"/>
        </w:rPr>
        <w:t>Janeiro</w:t>
      </w:r>
      <w:proofErr w:type="spellEnd"/>
      <w:r w:rsidRPr="004854CD">
        <w:rPr>
          <w:rFonts w:ascii="Montserrat" w:eastAsia="Verdana" w:hAnsi="Montserrat" w:cs="Times New Roman"/>
          <w:sz w:val="18"/>
          <w:szCs w:val="18"/>
          <w:lang w:val="pl-PL"/>
        </w:rPr>
        <w:t>, przez Paryż i Bangkok, po setki innych destynacji na całym świecie. Mercure to ponad 1 000 hoteli w 65 krajach, zlokalizowanych zarówno w centrach miast, jak i nad morzem czy w górach. Marka jest częścią Accor, wiodącej grupy hotelowej na świecie liczącej ponad 5 700 obiektów w ponad 110 krajach, a także marką uczestniczącą w ALL - programie lojalnościowym i platformie rezerwacyjnej zapewniającej dostęp do szerokiej gamy nagród, usług i doświadczeń.</w:t>
      </w:r>
    </w:p>
    <w:p w14:paraId="4677529A" w14:textId="77777777" w:rsidR="004579F6" w:rsidRPr="0078025F" w:rsidRDefault="004579F6" w:rsidP="00C43A98">
      <w:pPr>
        <w:widowControl w:val="0"/>
        <w:autoSpaceDE w:val="0"/>
        <w:autoSpaceDN w:val="0"/>
        <w:spacing w:after="0" w:line="240" w:lineRule="auto"/>
        <w:ind w:left="1670" w:right="1665"/>
        <w:jc w:val="center"/>
        <w:rPr>
          <w:lang w:val="pl-PL"/>
        </w:rPr>
      </w:pPr>
    </w:p>
    <w:p w14:paraId="57D54BBE" w14:textId="1E05255E" w:rsidR="00C43A98" w:rsidRPr="0078025F" w:rsidRDefault="00000000" w:rsidP="00C43A98">
      <w:pPr>
        <w:widowControl w:val="0"/>
        <w:autoSpaceDE w:val="0"/>
        <w:autoSpaceDN w:val="0"/>
        <w:spacing w:after="0" w:line="240" w:lineRule="auto"/>
        <w:ind w:left="1670" w:right="1665"/>
        <w:jc w:val="center"/>
        <w:rPr>
          <w:rFonts w:ascii="Montserrat" w:eastAsia="Verdana" w:hAnsi="Montserrat" w:cs="Verdana"/>
          <w:sz w:val="20"/>
          <w:szCs w:val="20"/>
          <w:u w:val="single" w:color="0000FF"/>
          <w:lang w:val="pl-PL"/>
        </w:rPr>
      </w:pPr>
      <w:hyperlink r:id="rId12" w:history="1">
        <w:r w:rsidR="006A2DE5" w:rsidRPr="0078025F">
          <w:rPr>
            <w:rStyle w:val="Hipercze"/>
            <w:rFonts w:ascii="Montserrat" w:eastAsia="Verdana" w:hAnsi="Montserrat" w:cs="Verdana"/>
            <w:color w:val="auto"/>
            <w:sz w:val="20"/>
            <w:szCs w:val="20"/>
            <w:lang w:val="pl-PL"/>
          </w:rPr>
          <w:t>mercure.com</w:t>
        </w:r>
      </w:hyperlink>
      <w:r w:rsidR="006A2DE5" w:rsidRPr="0078025F">
        <w:rPr>
          <w:rFonts w:ascii="Montserrat" w:eastAsia="Verdana" w:hAnsi="Montserrat" w:cs="Verdana"/>
          <w:sz w:val="20"/>
          <w:szCs w:val="20"/>
          <w:lang w:val="pl-PL"/>
        </w:rPr>
        <w:t xml:space="preserve"> </w:t>
      </w:r>
      <w:r w:rsidR="00C43A98" w:rsidRPr="0078025F">
        <w:rPr>
          <w:rFonts w:ascii="Montserrat" w:eastAsia="Verdana" w:hAnsi="Montserrat" w:cs="Verdana"/>
          <w:sz w:val="20"/>
          <w:szCs w:val="20"/>
          <w:lang w:val="pl-PL"/>
        </w:rPr>
        <w:t>|</w:t>
      </w:r>
      <w:r w:rsidR="00C43A98" w:rsidRPr="0078025F">
        <w:rPr>
          <w:rFonts w:ascii="Montserrat" w:eastAsia="Verdana" w:hAnsi="Montserrat" w:cs="Verdana"/>
          <w:spacing w:val="14"/>
          <w:sz w:val="20"/>
          <w:szCs w:val="20"/>
          <w:lang w:val="pl-PL"/>
        </w:rPr>
        <w:t xml:space="preserve"> </w:t>
      </w:r>
      <w:hyperlink r:id="rId13">
        <w:r w:rsidR="008F6330" w:rsidRPr="0078025F">
          <w:rPr>
            <w:rFonts w:ascii="Montserrat" w:eastAsia="Verdana" w:hAnsi="Montserrat" w:cs="Verdana"/>
            <w:sz w:val="20"/>
            <w:szCs w:val="20"/>
            <w:u w:val="single" w:color="0000FF"/>
            <w:lang w:val="pl-PL"/>
          </w:rPr>
          <w:t>all.</w:t>
        </w:r>
        <w:r w:rsidR="00C43A98" w:rsidRPr="0078025F">
          <w:rPr>
            <w:rFonts w:ascii="Montserrat" w:eastAsia="Verdana" w:hAnsi="Montserrat" w:cs="Verdana"/>
            <w:sz w:val="20"/>
            <w:szCs w:val="20"/>
            <w:u w:val="single" w:color="0000FF"/>
            <w:lang w:val="pl-PL"/>
          </w:rPr>
          <w:t>com</w:t>
        </w:r>
        <w:r w:rsidR="00C43A98" w:rsidRPr="0078025F">
          <w:rPr>
            <w:rFonts w:ascii="Montserrat" w:eastAsia="Verdana" w:hAnsi="Montserrat" w:cs="Verdana"/>
            <w:spacing w:val="-2"/>
            <w:sz w:val="20"/>
            <w:szCs w:val="20"/>
            <w:lang w:val="pl-PL"/>
          </w:rPr>
          <w:t xml:space="preserve"> </w:t>
        </w:r>
      </w:hyperlink>
      <w:r w:rsidR="00C43A98" w:rsidRPr="0078025F">
        <w:rPr>
          <w:rFonts w:ascii="Montserrat" w:eastAsia="Verdana" w:hAnsi="Montserrat" w:cs="Verdana"/>
          <w:sz w:val="20"/>
          <w:szCs w:val="20"/>
          <w:lang w:val="pl-PL"/>
        </w:rPr>
        <w:t>|</w:t>
      </w:r>
      <w:r w:rsidR="00C43A98" w:rsidRPr="0078025F">
        <w:rPr>
          <w:rFonts w:ascii="Montserrat" w:eastAsia="Verdana" w:hAnsi="Montserrat" w:cs="Verdana"/>
          <w:spacing w:val="-2"/>
          <w:sz w:val="20"/>
          <w:szCs w:val="20"/>
          <w:lang w:val="pl-PL"/>
        </w:rPr>
        <w:t xml:space="preserve"> </w:t>
      </w:r>
      <w:hyperlink r:id="rId14">
        <w:r w:rsidR="00C43A98" w:rsidRPr="0078025F">
          <w:rPr>
            <w:rFonts w:ascii="Montserrat" w:eastAsia="Verdana" w:hAnsi="Montserrat" w:cs="Verdana"/>
            <w:sz w:val="20"/>
            <w:szCs w:val="20"/>
            <w:u w:val="single" w:color="0000FF"/>
            <w:lang w:val="pl-PL"/>
          </w:rPr>
          <w:t>group.accor.com</w:t>
        </w:r>
      </w:hyperlink>
    </w:p>
    <w:p w14:paraId="6154A54D" w14:textId="07567868" w:rsidR="0058139A" w:rsidRPr="0078025F" w:rsidRDefault="0058139A" w:rsidP="00C43A98">
      <w:pPr>
        <w:widowControl w:val="0"/>
        <w:autoSpaceDE w:val="0"/>
        <w:autoSpaceDN w:val="0"/>
        <w:spacing w:after="0" w:line="240" w:lineRule="auto"/>
        <w:ind w:left="1670" w:right="1665"/>
        <w:jc w:val="center"/>
        <w:rPr>
          <w:rFonts w:ascii="Montserrat" w:eastAsia="Verdana" w:hAnsi="Montserrat" w:cs="Verdana"/>
          <w:color w:val="FF0000"/>
          <w:sz w:val="20"/>
          <w:szCs w:val="20"/>
          <w:u w:val="single" w:color="0000FF"/>
          <w:lang w:val="pl-PL"/>
        </w:rPr>
      </w:pPr>
    </w:p>
    <w:p w14:paraId="332833FA" w14:textId="77777777" w:rsidR="0058139A" w:rsidRPr="0078025F" w:rsidRDefault="0058139A" w:rsidP="0058139A">
      <w:pPr>
        <w:widowControl w:val="0"/>
        <w:autoSpaceDE w:val="0"/>
        <w:autoSpaceDN w:val="0"/>
        <w:spacing w:after="0" w:line="240" w:lineRule="auto"/>
        <w:ind w:left="1670" w:right="1665"/>
        <w:jc w:val="both"/>
        <w:rPr>
          <w:rFonts w:ascii="Montserrat" w:eastAsia="Verdana" w:hAnsi="Montserrat" w:cs="Verdana"/>
          <w:sz w:val="20"/>
          <w:szCs w:val="20"/>
          <w:lang w:val="pl-PL"/>
        </w:rPr>
      </w:pPr>
    </w:p>
    <w:p w14:paraId="494A1E25" w14:textId="1ACEF3FA" w:rsidR="00C43A98" w:rsidRPr="00680D37" w:rsidRDefault="00CA0310" w:rsidP="00065AA5">
      <w:pPr>
        <w:rPr>
          <w:rFonts w:ascii="Montserrat" w:eastAsia="Verdana" w:hAnsi="Montserrat" w:cs="Verdana"/>
          <w:b/>
          <w:bCs/>
          <w:sz w:val="20"/>
          <w:szCs w:val="20"/>
          <w:u w:val="single"/>
          <w:lang w:val="pl-PL"/>
        </w:rPr>
      </w:pPr>
      <w:r w:rsidRPr="00680D37">
        <w:rPr>
          <w:rFonts w:ascii="Montserrat" w:eastAsia="Verdana" w:hAnsi="Montserrat" w:cs="Verdana"/>
          <w:b/>
          <w:bCs/>
          <w:sz w:val="20"/>
          <w:szCs w:val="20"/>
          <w:u w:val="single"/>
          <w:lang w:val="pl-PL"/>
        </w:rPr>
        <w:t>Kontakt dla mediów</w:t>
      </w:r>
      <w:r w:rsidR="00F937CF" w:rsidRPr="00680D37">
        <w:rPr>
          <w:rFonts w:ascii="Montserrat" w:eastAsia="Verdana" w:hAnsi="Montserrat" w:cs="Verdana"/>
          <w:b/>
          <w:bCs/>
          <w:sz w:val="20"/>
          <w:szCs w:val="20"/>
          <w:u w:val="single"/>
          <w:lang w:val="pl-PL"/>
        </w:rPr>
        <w:t>:</w:t>
      </w:r>
    </w:p>
    <w:p w14:paraId="47F39C47" w14:textId="4EC6AF6F" w:rsidR="008F6330" w:rsidRPr="00680D37" w:rsidRDefault="00DE240F" w:rsidP="008F6330">
      <w:pPr>
        <w:spacing w:after="0"/>
        <w:rPr>
          <w:rFonts w:ascii="Montserrat" w:hAnsi="Montserrat"/>
          <w:b/>
          <w:bCs/>
          <w:iCs/>
          <w:sz w:val="20"/>
          <w:szCs w:val="20"/>
          <w:lang w:val="pl-PL"/>
        </w:rPr>
      </w:pPr>
      <w:r w:rsidRPr="00680D37">
        <w:rPr>
          <w:rFonts w:ascii="Montserrat" w:hAnsi="Montserrat"/>
          <w:b/>
          <w:bCs/>
          <w:iCs/>
          <w:sz w:val="20"/>
          <w:szCs w:val="20"/>
          <w:lang w:val="pl-PL"/>
        </w:rPr>
        <w:t>Agnieszka Kalinowska</w:t>
      </w:r>
    </w:p>
    <w:p w14:paraId="40A355F0" w14:textId="5066E261" w:rsidR="0095146E" w:rsidRPr="0078025F" w:rsidRDefault="0095146E" w:rsidP="0095146E">
      <w:pPr>
        <w:spacing w:after="0"/>
        <w:rPr>
          <w:rFonts w:ascii="Montserrat" w:hAnsi="Montserrat"/>
          <w:iCs/>
          <w:sz w:val="20"/>
          <w:szCs w:val="20"/>
          <w:lang w:val="pl-PL"/>
        </w:rPr>
      </w:pPr>
      <w:r w:rsidRPr="0078025F">
        <w:rPr>
          <w:rFonts w:ascii="Montserrat" w:hAnsi="Montserrat"/>
          <w:iCs/>
          <w:sz w:val="20"/>
          <w:szCs w:val="20"/>
          <w:lang w:val="pl-PL"/>
        </w:rPr>
        <w:t>Senior Manager Media Relations &amp; PR Poland &amp; Eastern Europe</w:t>
      </w:r>
      <w:r w:rsidR="00D25B1C">
        <w:rPr>
          <w:rFonts w:ascii="Montserrat" w:hAnsi="Montserrat"/>
          <w:iCs/>
          <w:sz w:val="20"/>
          <w:szCs w:val="20"/>
          <w:lang w:val="pl-PL"/>
        </w:rPr>
        <w:t xml:space="preserve"> Accor</w:t>
      </w:r>
    </w:p>
    <w:p w14:paraId="5E9C8710" w14:textId="762D2147" w:rsidR="0058139A" w:rsidRPr="004854CD" w:rsidRDefault="00000000" w:rsidP="008F6330">
      <w:pPr>
        <w:spacing w:after="0"/>
        <w:rPr>
          <w:rFonts w:ascii="Montserrat" w:hAnsi="Montserrat"/>
          <w:iCs/>
          <w:sz w:val="20"/>
          <w:szCs w:val="20"/>
          <w:lang w:val="pl-PL"/>
        </w:rPr>
      </w:pPr>
      <w:hyperlink r:id="rId15" w:history="1">
        <w:r w:rsidR="004854CD" w:rsidRPr="004854CD">
          <w:rPr>
            <w:rStyle w:val="Hipercze"/>
            <w:rFonts w:ascii="Montserrat" w:hAnsi="Montserrat"/>
            <w:iCs/>
            <w:sz w:val="20"/>
            <w:szCs w:val="20"/>
            <w:lang w:val="pl-PL"/>
          </w:rPr>
          <w:t>Agnieszka.Kalinowska@accor.com</w:t>
        </w:r>
      </w:hyperlink>
    </w:p>
    <w:p w14:paraId="3403EB11" w14:textId="77777777" w:rsidR="004854CD" w:rsidRPr="004854CD" w:rsidRDefault="004854CD" w:rsidP="008F6330">
      <w:pPr>
        <w:spacing w:after="0"/>
        <w:rPr>
          <w:rFonts w:ascii="Montserrat" w:hAnsi="Montserrat"/>
          <w:iCs/>
          <w:sz w:val="20"/>
          <w:szCs w:val="20"/>
          <w:lang w:val="pl-PL"/>
        </w:rPr>
      </w:pPr>
    </w:p>
    <w:p w14:paraId="5B4A3C16" w14:textId="49129CD3" w:rsidR="004854CD" w:rsidRPr="00680D37" w:rsidRDefault="004854CD" w:rsidP="008F6330">
      <w:pPr>
        <w:spacing w:after="0"/>
        <w:rPr>
          <w:rFonts w:ascii="Montserrat" w:hAnsi="Montserrat"/>
          <w:b/>
          <w:bCs/>
          <w:iCs/>
          <w:sz w:val="20"/>
          <w:szCs w:val="20"/>
          <w:lang w:val="pl-PL"/>
        </w:rPr>
      </w:pPr>
      <w:r w:rsidRPr="00680D37">
        <w:rPr>
          <w:rFonts w:ascii="Montserrat" w:hAnsi="Montserrat"/>
          <w:b/>
          <w:bCs/>
          <w:iCs/>
          <w:sz w:val="20"/>
          <w:szCs w:val="20"/>
          <w:lang w:val="pl-PL"/>
        </w:rPr>
        <w:t>Magdalena Sikora</w:t>
      </w:r>
    </w:p>
    <w:p w14:paraId="41C5693B" w14:textId="38B515AC" w:rsidR="00D25B1C" w:rsidRPr="00680D37" w:rsidRDefault="00D25B1C" w:rsidP="00D25B1C">
      <w:pPr>
        <w:spacing w:after="0"/>
        <w:rPr>
          <w:rFonts w:ascii="Montserrat" w:hAnsi="Montserrat"/>
          <w:iCs/>
          <w:sz w:val="20"/>
          <w:szCs w:val="20"/>
          <w:lang w:val="pl-PL"/>
        </w:rPr>
      </w:pPr>
      <w:r w:rsidRPr="00680D37">
        <w:rPr>
          <w:rFonts w:ascii="Montserrat" w:hAnsi="Montserrat"/>
          <w:iCs/>
          <w:sz w:val="20"/>
          <w:szCs w:val="20"/>
          <w:lang w:val="pl-PL"/>
        </w:rPr>
        <w:t>PR &amp; Marketing Director Mercure Szczyrk Resort</w:t>
      </w:r>
    </w:p>
    <w:p w14:paraId="13C39485" w14:textId="1E72A917" w:rsidR="00D25B1C" w:rsidRPr="00D25B1C" w:rsidRDefault="00000000" w:rsidP="00D25B1C">
      <w:pPr>
        <w:spacing w:after="0"/>
        <w:rPr>
          <w:rFonts w:ascii="Montserrat" w:hAnsi="Montserrat"/>
          <w:iCs/>
          <w:sz w:val="20"/>
          <w:szCs w:val="20"/>
          <w:lang w:val="pl-PL"/>
        </w:rPr>
      </w:pPr>
      <w:hyperlink r:id="rId16" w:history="1">
        <w:r w:rsidR="00D25B1C" w:rsidRPr="00D25B1C">
          <w:rPr>
            <w:rStyle w:val="Hipercze"/>
            <w:rFonts w:ascii="Montserrat" w:hAnsi="Montserrat"/>
            <w:iCs/>
            <w:sz w:val="20"/>
            <w:szCs w:val="20"/>
            <w:lang w:val="pl-PL"/>
          </w:rPr>
          <w:t>Magdalena.Sikora@accor.com</w:t>
        </w:r>
      </w:hyperlink>
    </w:p>
    <w:p w14:paraId="1597BF2C" w14:textId="77777777" w:rsidR="004854CD" w:rsidRDefault="004854CD" w:rsidP="008F6330">
      <w:pPr>
        <w:spacing w:after="0"/>
        <w:rPr>
          <w:rFonts w:ascii="Montserrat" w:hAnsi="Montserrat"/>
          <w:iCs/>
          <w:sz w:val="20"/>
          <w:szCs w:val="20"/>
          <w:lang w:val="pl-PL"/>
        </w:rPr>
      </w:pPr>
    </w:p>
    <w:p w14:paraId="75F64CC9" w14:textId="0A3B0E5E" w:rsidR="00680D37" w:rsidRPr="009132B6" w:rsidRDefault="00680D37" w:rsidP="00680D37">
      <w:pPr>
        <w:spacing w:after="0"/>
        <w:rPr>
          <w:rFonts w:ascii="Montserrat" w:hAnsi="Montserrat"/>
          <w:iCs/>
          <w:sz w:val="20"/>
          <w:szCs w:val="20"/>
          <w:lang w:val="pl-PL"/>
        </w:rPr>
      </w:pPr>
      <w:r w:rsidRPr="009132B6">
        <w:rPr>
          <w:rFonts w:ascii="Montserrat" w:hAnsi="Montserrat"/>
          <w:b/>
          <w:bCs/>
          <w:iCs/>
          <w:sz w:val="20"/>
          <w:szCs w:val="20"/>
          <w:lang w:val="pl-PL"/>
        </w:rPr>
        <w:t>Wojciech Florek</w:t>
      </w:r>
      <w:r w:rsidRPr="009132B6">
        <w:rPr>
          <w:rFonts w:ascii="Montserrat" w:hAnsi="Montserrat"/>
          <w:b/>
          <w:bCs/>
          <w:iCs/>
          <w:sz w:val="20"/>
          <w:szCs w:val="20"/>
          <w:lang w:val="pl-PL"/>
        </w:rPr>
        <w:br/>
      </w:r>
      <w:r w:rsidRPr="009132B6">
        <w:rPr>
          <w:rFonts w:ascii="Montserrat" w:hAnsi="Montserrat"/>
          <w:iCs/>
          <w:sz w:val="20"/>
          <w:szCs w:val="20"/>
          <w:lang w:val="pl-PL"/>
        </w:rPr>
        <w:t>Senior PR Consultant 38 Content Communication</w:t>
      </w:r>
      <w:r w:rsidRPr="009132B6">
        <w:rPr>
          <w:rFonts w:ascii="Montserrat" w:hAnsi="Montserrat"/>
          <w:iCs/>
          <w:sz w:val="20"/>
          <w:szCs w:val="20"/>
          <w:lang w:val="pl-PL"/>
        </w:rPr>
        <w:br/>
      </w:r>
      <w:hyperlink r:id="rId17" w:history="1">
        <w:r w:rsidRPr="009132B6">
          <w:rPr>
            <w:rStyle w:val="Hipercze"/>
            <w:rFonts w:ascii="Montserrat" w:hAnsi="Montserrat"/>
            <w:iCs/>
            <w:sz w:val="20"/>
            <w:szCs w:val="20"/>
            <w:lang w:val="pl-PL"/>
          </w:rPr>
          <w:t>wojciech.florek@38pr.pl</w:t>
        </w:r>
      </w:hyperlink>
      <w:r w:rsidRPr="009132B6">
        <w:rPr>
          <w:rFonts w:ascii="Montserrat" w:hAnsi="Montserrat"/>
          <w:iCs/>
          <w:sz w:val="20"/>
          <w:szCs w:val="20"/>
          <w:lang w:val="pl-PL"/>
        </w:rPr>
        <w:br/>
      </w:r>
    </w:p>
    <w:p w14:paraId="16D15366" w14:textId="77777777" w:rsidR="00680D37" w:rsidRPr="009132B6" w:rsidRDefault="00680D37" w:rsidP="008F6330">
      <w:pPr>
        <w:spacing w:after="0"/>
        <w:rPr>
          <w:rFonts w:ascii="Montserrat" w:hAnsi="Montserrat"/>
          <w:iCs/>
          <w:sz w:val="20"/>
          <w:szCs w:val="20"/>
          <w:lang w:val="pl-PL"/>
        </w:rPr>
      </w:pPr>
    </w:p>
    <w:sectPr w:rsidR="00680D37" w:rsidRPr="009132B6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F3B71" w14:textId="77777777" w:rsidR="00F56B26" w:rsidRDefault="00F56B26" w:rsidP="00227358">
      <w:pPr>
        <w:spacing w:after="0" w:line="240" w:lineRule="auto"/>
      </w:pPr>
      <w:r>
        <w:separator/>
      </w:r>
    </w:p>
  </w:endnote>
  <w:endnote w:type="continuationSeparator" w:id="0">
    <w:p w14:paraId="6144F33F" w14:textId="77777777" w:rsidR="00F56B26" w:rsidRDefault="00F56B26" w:rsidP="00227358">
      <w:pPr>
        <w:spacing w:after="0" w:line="240" w:lineRule="auto"/>
      </w:pPr>
      <w:r>
        <w:continuationSeparator/>
      </w:r>
    </w:p>
  </w:endnote>
  <w:endnote w:type="continuationNotice" w:id="1">
    <w:p w14:paraId="5853B560" w14:textId="77777777" w:rsidR="00F56B26" w:rsidRDefault="00F56B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ontserrat SemiBold">
    <w:charset w:val="EE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reet Black Outline">
    <w:altName w:val="Calibri"/>
    <w:panose1 w:val="00000000000000000000"/>
    <w:charset w:val="00"/>
    <w:family w:val="auto"/>
    <w:notTrueType/>
    <w:pitch w:val="variable"/>
    <w:sig w:usb0="800000E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0CDE2" w14:textId="34583B7A" w:rsidR="006A2DE5" w:rsidRDefault="00BD08B1">
    <w:pPr>
      <w:pStyle w:val="Stopk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9CCDDA1" wp14:editId="32EC5EE6">
          <wp:simplePos x="0" y="0"/>
          <wp:positionH relativeFrom="margin">
            <wp:posOffset>2064109</wp:posOffset>
          </wp:positionH>
          <wp:positionV relativeFrom="paragraph">
            <wp:posOffset>-36250</wp:posOffset>
          </wp:positionV>
          <wp:extent cx="1614170" cy="426085"/>
          <wp:effectExtent l="0" t="0" r="5080" b="0"/>
          <wp:wrapThrough wrapText="bothSides">
            <wp:wrapPolygon edited="0">
              <wp:start x="0" y="0"/>
              <wp:lineTo x="0" y="9657"/>
              <wp:lineTo x="10707" y="15452"/>
              <wp:lineTo x="6373" y="15452"/>
              <wp:lineTo x="5353" y="16417"/>
              <wp:lineTo x="5353" y="20280"/>
              <wp:lineTo x="16060" y="20280"/>
              <wp:lineTo x="16315" y="16417"/>
              <wp:lineTo x="15040" y="15452"/>
              <wp:lineTo x="10707" y="15452"/>
              <wp:lineTo x="21413" y="9657"/>
              <wp:lineTo x="21413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170" cy="426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2DE5">
      <w:t xml:space="preserve">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241F8" w14:textId="77777777" w:rsidR="00F56B26" w:rsidRDefault="00F56B26" w:rsidP="00227358">
      <w:pPr>
        <w:spacing w:after="0" w:line="240" w:lineRule="auto"/>
      </w:pPr>
      <w:r>
        <w:separator/>
      </w:r>
    </w:p>
  </w:footnote>
  <w:footnote w:type="continuationSeparator" w:id="0">
    <w:p w14:paraId="451D22F1" w14:textId="77777777" w:rsidR="00F56B26" w:rsidRDefault="00F56B26" w:rsidP="00227358">
      <w:pPr>
        <w:spacing w:after="0" w:line="240" w:lineRule="auto"/>
      </w:pPr>
      <w:r>
        <w:continuationSeparator/>
      </w:r>
    </w:p>
  </w:footnote>
  <w:footnote w:type="continuationNotice" w:id="1">
    <w:p w14:paraId="634189BE" w14:textId="77777777" w:rsidR="00F56B26" w:rsidRDefault="00F56B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59371E" w14:paraId="388D9AEE" w14:textId="77777777" w:rsidTr="0159371E">
      <w:trPr>
        <w:trHeight w:val="300"/>
      </w:trPr>
      <w:tc>
        <w:tcPr>
          <w:tcW w:w="3020" w:type="dxa"/>
        </w:tcPr>
        <w:p w14:paraId="4EB2A12F" w14:textId="12DD89CA" w:rsidR="0159371E" w:rsidRDefault="0159371E" w:rsidP="0159371E">
          <w:pPr>
            <w:pStyle w:val="Nagwek"/>
            <w:ind w:left="-115"/>
          </w:pPr>
        </w:p>
      </w:tc>
      <w:tc>
        <w:tcPr>
          <w:tcW w:w="3020" w:type="dxa"/>
        </w:tcPr>
        <w:p w14:paraId="5941CAE7" w14:textId="685E7D13" w:rsidR="0159371E" w:rsidRDefault="0159371E" w:rsidP="0159371E">
          <w:pPr>
            <w:pStyle w:val="Nagwek"/>
            <w:jc w:val="center"/>
          </w:pPr>
        </w:p>
      </w:tc>
      <w:tc>
        <w:tcPr>
          <w:tcW w:w="3020" w:type="dxa"/>
        </w:tcPr>
        <w:p w14:paraId="6D1BFF97" w14:textId="2DC04A1D" w:rsidR="0159371E" w:rsidRDefault="0159371E" w:rsidP="0159371E">
          <w:pPr>
            <w:pStyle w:val="Nagwek"/>
            <w:ind w:right="-115"/>
            <w:jc w:val="right"/>
          </w:pPr>
        </w:p>
      </w:tc>
    </w:tr>
  </w:tbl>
  <w:p w14:paraId="59405C02" w14:textId="27C33D17" w:rsidR="0159371E" w:rsidRDefault="0159371E" w:rsidP="015937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B3EC9"/>
    <w:multiLevelType w:val="hybridMultilevel"/>
    <w:tmpl w:val="2D9C0E4C"/>
    <w:lvl w:ilvl="0" w:tplc="C7C43608">
      <w:numFmt w:val="bullet"/>
      <w:lvlText w:val="–"/>
      <w:lvlJc w:val="left"/>
      <w:pPr>
        <w:ind w:left="720" w:hanging="360"/>
      </w:pPr>
      <w:rPr>
        <w:rFonts w:ascii="Montserrat" w:eastAsiaTheme="minorHAnsi" w:hAnsi="Montserrat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48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pl-PL" w:vendorID="64" w:dllVersion="0" w:nlCheck="1" w:checkStyle="0"/>
  <w:activeWritingStyle w:appName="MSWord" w:lang="fr-FR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58"/>
    <w:rsid w:val="00000EC6"/>
    <w:rsid w:val="00004E82"/>
    <w:rsid w:val="000100EA"/>
    <w:rsid w:val="00012168"/>
    <w:rsid w:val="000219CF"/>
    <w:rsid w:val="000246F6"/>
    <w:rsid w:val="00031084"/>
    <w:rsid w:val="00031174"/>
    <w:rsid w:val="0003159D"/>
    <w:rsid w:val="000320EA"/>
    <w:rsid w:val="000344BE"/>
    <w:rsid w:val="00035E12"/>
    <w:rsid w:val="00036EA6"/>
    <w:rsid w:val="0003786F"/>
    <w:rsid w:val="00037DBD"/>
    <w:rsid w:val="00040186"/>
    <w:rsid w:val="000401DC"/>
    <w:rsid w:val="000421EE"/>
    <w:rsid w:val="00043D4F"/>
    <w:rsid w:val="00044032"/>
    <w:rsid w:val="00047403"/>
    <w:rsid w:val="000506BD"/>
    <w:rsid w:val="00050DE4"/>
    <w:rsid w:val="00051E58"/>
    <w:rsid w:val="0005269B"/>
    <w:rsid w:val="00054999"/>
    <w:rsid w:val="0006167B"/>
    <w:rsid w:val="00065AA5"/>
    <w:rsid w:val="00066E59"/>
    <w:rsid w:val="000702FB"/>
    <w:rsid w:val="00070A6F"/>
    <w:rsid w:val="00074AD7"/>
    <w:rsid w:val="00081D91"/>
    <w:rsid w:val="00085A94"/>
    <w:rsid w:val="000862BF"/>
    <w:rsid w:val="00091B1A"/>
    <w:rsid w:val="00092D14"/>
    <w:rsid w:val="0009664F"/>
    <w:rsid w:val="000A0680"/>
    <w:rsid w:val="000A5789"/>
    <w:rsid w:val="000B079E"/>
    <w:rsid w:val="000C3036"/>
    <w:rsid w:val="000C3051"/>
    <w:rsid w:val="000C64E2"/>
    <w:rsid w:val="000C6A5C"/>
    <w:rsid w:val="000C7CB6"/>
    <w:rsid w:val="000D0EBB"/>
    <w:rsid w:val="000D181C"/>
    <w:rsid w:val="000D2100"/>
    <w:rsid w:val="000D3B42"/>
    <w:rsid w:val="000D4879"/>
    <w:rsid w:val="000D55B7"/>
    <w:rsid w:val="000E3622"/>
    <w:rsid w:val="000E47DD"/>
    <w:rsid w:val="000E5B70"/>
    <w:rsid w:val="000F2A91"/>
    <w:rsid w:val="000F4047"/>
    <w:rsid w:val="00100C65"/>
    <w:rsid w:val="001063E7"/>
    <w:rsid w:val="00106D3F"/>
    <w:rsid w:val="001110DA"/>
    <w:rsid w:val="001154FC"/>
    <w:rsid w:val="001163EE"/>
    <w:rsid w:val="001178E7"/>
    <w:rsid w:val="00120F77"/>
    <w:rsid w:val="001210CB"/>
    <w:rsid w:val="001217DB"/>
    <w:rsid w:val="00121D55"/>
    <w:rsid w:val="001220CC"/>
    <w:rsid w:val="00131F9C"/>
    <w:rsid w:val="00134BB8"/>
    <w:rsid w:val="001423F7"/>
    <w:rsid w:val="001433D5"/>
    <w:rsid w:val="001460E8"/>
    <w:rsid w:val="001537D0"/>
    <w:rsid w:val="001578F9"/>
    <w:rsid w:val="00163E33"/>
    <w:rsid w:val="00164754"/>
    <w:rsid w:val="00164955"/>
    <w:rsid w:val="001657F8"/>
    <w:rsid w:val="00172895"/>
    <w:rsid w:val="001744C9"/>
    <w:rsid w:val="00174A25"/>
    <w:rsid w:val="00174BF4"/>
    <w:rsid w:val="00175FA4"/>
    <w:rsid w:val="00176B05"/>
    <w:rsid w:val="00181DA9"/>
    <w:rsid w:val="00182524"/>
    <w:rsid w:val="00184E12"/>
    <w:rsid w:val="001904A7"/>
    <w:rsid w:val="00191FB5"/>
    <w:rsid w:val="001A26F5"/>
    <w:rsid w:val="001A395D"/>
    <w:rsid w:val="001A5334"/>
    <w:rsid w:val="001B04C4"/>
    <w:rsid w:val="001B0C71"/>
    <w:rsid w:val="001C2698"/>
    <w:rsid w:val="001C2CE7"/>
    <w:rsid w:val="001C5443"/>
    <w:rsid w:val="001C571D"/>
    <w:rsid w:val="001C709C"/>
    <w:rsid w:val="001D0638"/>
    <w:rsid w:val="001D2D15"/>
    <w:rsid w:val="001D3931"/>
    <w:rsid w:val="001D40B6"/>
    <w:rsid w:val="001E219D"/>
    <w:rsid w:val="001E22E9"/>
    <w:rsid w:val="001E25A9"/>
    <w:rsid w:val="001E2AE7"/>
    <w:rsid w:val="001E5498"/>
    <w:rsid w:val="001E5FE6"/>
    <w:rsid w:val="001E7ADD"/>
    <w:rsid w:val="001F3586"/>
    <w:rsid w:val="001F4C0B"/>
    <w:rsid w:val="00201EF2"/>
    <w:rsid w:val="002041E9"/>
    <w:rsid w:val="00205FCE"/>
    <w:rsid w:val="00206A73"/>
    <w:rsid w:val="00210DC8"/>
    <w:rsid w:val="0021189F"/>
    <w:rsid w:val="00212819"/>
    <w:rsid w:val="00214153"/>
    <w:rsid w:val="0021469A"/>
    <w:rsid w:val="00214E6D"/>
    <w:rsid w:val="00216AFD"/>
    <w:rsid w:val="002212D8"/>
    <w:rsid w:val="002243BB"/>
    <w:rsid w:val="00224402"/>
    <w:rsid w:val="00227358"/>
    <w:rsid w:val="00233836"/>
    <w:rsid w:val="00236EC0"/>
    <w:rsid w:val="0023723E"/>
    <w:rsid w:val="00240910"/>
    <w:rsid w:val="00242E5C"/>
    <w:rsid w:val="00243591"/>
    <w:rsid w:val="00247142"/>
    <w:rsid w:val="00250417"/>
    <w:rsid w:val="00252335"/>
    <w:rsid w:val="00252D2B"/>
    <w:rsid w:val="00254078"/>
    <w:rsid w:val="002552C0"/>
    <w:rsid w:val="002629ED"/>
    <w:rsid w:val="0026795A"/>
    <w:rsid w:val="00271E06"/>
    <w:rsid w:val="00272047"/>
    <w:rsid w:val="00273AA9"/>
    <w:rsid w:val="002747D4"/>
    <w:rsid w:val="00275ED6"/>
    <w:rsid w:val="0027717D"/>
    <w:rsid w:val="00280CBA"/>
    <w:rsid w:val="002823F0"/>
    <w:rsid w:val="002825B6"/>
    <w:rsid w:val="00282AEB"/>
    <w:rsid w:val="002858FB"/>
    <w:rsid w:val="002864E6"/>
    <w:rsid w:val="00287DF1"/>
    <w:rsid w:val="00287E60"/>
    <w:rsid w:val="002937F6"/>
    <w:rsid w:val="002A08F9"/>
    <w:rsid w:val="002A1530"/>
    <w:rsid w:val="002A22ED"/>
    <w:rsid w:val="002A3D0D"/>
    <w:rsid w:val="002A6AE8"/>
    <w:rsid w:val="002B01D5"/>
    <w:rsid w:val="002B2374"/>
    <w:rsid w:val="002B3C17"/>
    <w:rsid w:val="002B6D06"/>
    <w:rsid w:val="002B7187"/>
    <w:rsid w:val="002B73CB"/>
    <w:rsid w:val="002C3AEA"/>
    <w:rsid w:val="002C60AB"/>
    <w:rsid w:val="002D3AA0"/>
    <w:rsid w:val="002D4EF5"/>
    <w:rsid w:val="002E0E1A"/>
    <w:rsid w:val="002E5C37"/>
    <w:rsid w:val="002E7109"/>
    <w:rsid w:val="002F52AB"/>
    <w:rsid w:val="002F72DD"/>
    <w:rsid w:val="00301082"/>
    <w:rsid w:val="003026AD"/>
    <w:rsid w:val="0030659B"/>
    <w:rsid w:val="00310EE4"/>
    <w:rsid w:val="00310F31"/>
    <w:rsid w:val="0031308F"/>
    <w:rsid w:val="00313455"/>
    <w:rsid w:val="00313DCA"/>
    <w:rsid w:val="003159D2"/>
    <w:rsid w:val="00315B40"/>
    <w:rsid w:val="00317233"/>
    <w:rsid w:val="00323FB8"/>
    <w:rsid w:val="0032674F"/>
    <w:rsid w:val="00326A2B"/>
    <w:rsid w:val="00332B71"/>
    <w:rsid w:val="00340B54"/>
    <w:rsid w:val="00344A34"/>
    <w:rsid w:val="00351129"/>
    <w:rsid w:val="00352C73"/>
    <w:rsid w:val="00355C53"/>
    <w:rsid w:val="003603CA"/>
    <w:rsid w:val="00361F76"/>
    <w:rsid w:val="0036271A"/>
    <w:rsid w:val="00365B97"/>
    <w:rsid w:val="0037289F"/>
    <w:rsid w:val="00373BC0"/>
    <w:rsid w:val="00374420"/>
    <w:rsid w:val="003759B6"/>
    <w:rsid w:val="003760E7"/>
    <w:rsid w:val="0038182B"/>
    <w:rsid w:val="0038334D"/>
    <w:rsid w:val="003850C2"/>
    <w:rsid w:val="00386D1F"/>
    <w:rsid w:val="003921DF"/>
    <w:rsid w:val="003955CA"/>
    <w:rsid w:val="00397732"/>
    <w:rsid w:val="003A718B"/>
    <w:rsid w:val="003A7D25"/>
    <w:rsid w:val="003C1202"/>
    <w:rsid w:val="003C1F8E"/>
    <w:rsid w:val="003C4BAD"/>
    <w:rsid w:val="003C6186"/>
    <w:rsid w:val="003D4656"/>
    <w:rsid w:val="003E048A"/>
    <w:rsid w:val="003E319E"/>
    <w:rsid w:val="003E6F78"/>
    <w:rsid w:val="003F00D1"/>
    <w:rsid w:val="003F35CE"/>
    <w:rsid w:val="003F459C"/>
    <w:rsid w:val="003F4E2F"/>
    <w:rsid w:val="00404AEB"/>
    <w:rsid w:val="00412402"/>
    <w:rsid w:val="0041633E"/>
    <w:rsid w:val="00417075"/>
    <w:rsid w:val="00417F48"/>
    <w:rsid w:val="00422AA5"/>
    <w:rsid w:val="00423DF3"/>
    <w:rsid w:val="004315DB"/>
    <w:rsid w:val="00440446"/>
    <w:rsid w:val="0044545F"/>
    <w:rsid w:val="00445653"/>
    <w:rsid w:val="00446FEB"/>
    <w:rsid w:val="00455FD5"/>
    <w:rsid w:val="00456C04"/>
    <w:rsid w:val="004572AA"/>
    <w:rsid w:val="004578F8"/>
    <w:rsid w:val="004579F6"/>
    <w:rsid w:val="00457B13"/>
    <w:rsid w:val="00457BC8"/>
    <w:rsid w:val="004601E7"/>
    <w:rsid w:val="00460786"/>
    <w:rsid w:val="00461498"/>
    <w:rsid w:val="0046387A"/>
    <w:rsid w:val="0046404D"/>
    <w:rsid w:val="00464C0A"/>
    <w:rsid w:val="00466227"/>
    <w:rsid w:val="004711BC"/>
    <w:rsid w:val="00472622"/>
    <w:rsid w:val="00473E43"/>
    <w:rsid w:val="00475004"/>
    <w:rsid w:val="004770D1"/>
    <w:rsid w:val="00480E82"/>
    <w:rsid w:val="00481E5D"/>
    <w:rsid w:val="00482A19"/>
    <w:rsid w:val="0048421B"/>
    <w:rsid w:val="004854CD"/>
    <w:rsid w:val="00487FC5"/>
    <w:rsid w:val="004931F8"/>
    <w:rsid w:val="00494CC8"/>
    <w:rsid w:val="004A2B99"/>
    <w:rsid w:val="004A2D4B"/>
    <w:rsid w:val="004A3BE4"/>
    <w:rsid w:val="004A55E2"/>
    <w:rsid w:val="004B000A"/>
    <w:rsid w:val="004B30B1"/>
    <w:rsid w:val="004B50C7"/>
    <w:rsid w:val="004C1374"/>
    <w:rsid w:val="004C5692"/>
    <w:rsid w:val="004C7756"/>
    <w:rsid w:val="004D07D1"/>
    <w:rsid w:val="004D1A83"/>
    <w:rsid w:val="004D1AF8"/>
    <w:rsid w:val="004D1B64"/>
    <w:rsid w:val="004D3764"/>
    <w:rsid w:val="004D693E"/>
    <w:rsid w:val="004D7617"/>
    <w:rsid w:val="004E0553"/>
    <w:rsid w:val="004E0972"/>
    <w:rsid w:val="004E16C9"/>
    <w:rsid w:val="004E4324"/>
    <w:rsid w:val="004E71F1"/>
    <w:rsid w:val="004E77DE"/>
    <w:rsid w:val="004F201A"/>
    <w:rsid w:val="004F7C35"/>
    <w:rsid w:val="004F7CD5"/>
    <w:rsid w:val="00500785"/>
    <w:rsid w:val="005059A5"/>
    <w:rsid w:val="00510F4A"/>
    <w:rsid w:val="00513621"/>
    <w:rsid w:val="005154DE"/>
    <w:rsid w:val="0051740C"/>
    <w:rsid w:val="005252BE"/>
    <w:rsid w:val="0053182C"/>
    <w:rsid w:val="00534929"/>
    <w:rsid w:val="00534B03"/>
    <w:rsid w:val="005368CC"/>
    <w:rsid w:val="00544638"/>
    <w:rsid w:val="005462D1"/>
    <w:rsid w:val="00546760"/>
    <w:rsid w:val="005479B8"/>
    <w:rsid w:val="00547BA0"/>
    <w:rsid w:val="00551654"/>
    <w:rsid w:val="005532C5"/>
    <w:rsid w:val="005546E7"/>
    <w:rsid w:val="0055482B"/>
    <w:rsid w:val="00556D0F"/>
    <w:rsid w:val="0056182D"/>
    <w:rsid w:val="00562264"/>
    <w:rsid w:val="005678E0"/>
    <w:rsid w:val="005727F9"/>
    <w:rsid w:val="005737A2"/>
    <w:rsid w:val="0058139A"/>
    <w:rsid w:val="00582EF9"/>
    <w:rsid w:val="00586678"/>
    <w:rsid w:val="00586A04"/>
    <w:rsid w:val="00586F17"/>
    <w:rsid w:val="00590537"/>
    <w:rsid w:val="00594995"/>
    <w:rsid w:val="005A1852"/>
    <w:rsid w:val="005A2CA1"/>
    <w:rsid w:val="005A30F8"/>
    <w:rsid w:val="005A4A98"/>
    <w:rsid w:val="005A516A"/>
    <w:rsid w:val="005A78AE"/>
    <w:rsid w:val="005B00CC"/>
    <w:rsid w:val="005B050A"/>
    <w:rsid w:val="005B2550"/>
    <w:rsid w:val="005B3E8A"/>
    <w:rsid w:val="005B7E7F"/>
    <w:rsid w:val="005C0836"/>
    <w:rsid w:val="005C0D09"/>
    <w:rsid w:val="005C247B"/>
    <w:rsid w:val="005C3F8B"/>
    <w:rsid w:val="005C5055"/>
    <w:rsid w:val="005C7525"/>
    <w:rsid w:val="005D2E07"/>
    <w:rsid w:val="005D56B2"/>
    <w:rsid w:val="005E50AB"/>
    <w:rsid w:val="005E63D3"/>
    <w:rsid w:val="005F1480"/>
    <w:rsid w:val="005F21C6"/>
    <w:rsid w:val="005F4115"/>
    <w:rsid w:val="005F4C6C"/>
    <w:rsid w:val="005F5D5A"/>
    <w:rsid w:val="006043E9"/>
    <w:rsid w:val="00605EB9"/>
    <w:rsid w:val="006103BE"/>
    <w:rsid w:val="006122BD"/>
    <w:rsid w:val="00612E0D"/>
    <w:rsid w:val="006145FA"/>
    <w:rsid w:val="00616426"/>
    <w:rsid w:val="006207FC"/>
    <w:rsid w:val="00622B97"/>
    <w:rsid w:val="006233A3"/>
    <w:rsid w:val="006239A4"/>
    <w:rsid w:val="00624E00"/>
    <w:rsid w:val="00626DE2"/>
    <w:rsid w:val="006270B7"/>
    <w:rsid w:val="00627C47"/>
    <w:rsid w:val="00627F06"/>
    <w:rsid w:val="006309A5"/>
    <w:rsid w:val="00631465"/>
    <w:rsid w:val="00636424"/>
    <w:rsid w:val="0064631C"/>
    <w:rsid w:val="006464FF"/>
    <w:rsid w:val="0065084F"/>
    <w:rsid w:val="00650F69"/>
    <w:rsid w:val="006512E2"/>
    <w:rsid w:val="006628A3"/>
    <w:rsid w:val="0066703E"/>
    <w:rsid w:val="006674B6"/>
    <w:rsid w:val="00667BE0"/>
    <w:rsid w:val="006702B0"/>
    <w:rsid w:val="00680D37"/>
    <w:rsid w:val="006815AA"/>
    <w:rsid w:val="00683FC4"/>
    <w:rsid w:val="006902F5"/>
    <w:rsid w:val="0069739B"/>
    <w:rsid w:val="00697B45"/>
    <w:rsid w:val="006A0C5A"/>
    <w:rsid w:val="006A16F4"/>
    <w:rsid w:val="006A18C5"/>
    <w:rsid w:val="006A258D"/>
    <w:rsid w:val="006A2A5E"/>
    <w:rsid w:val="006A2DE5"/>
    <w:rsid w:val="006A3BCA"/>
    <w:rsid w:val="006A3D73"/>
    <w:rsid w:val="006A48FA"/>
    <w:rsid w:val="006A67C7"/>
    <w:rsid w:val="006B2141"/>
    <w:rsid w:val="006B38F1"/>
    <w:rsid w:val="006B4C16"/>
    <w:rsid w:val="006B5198"/>
    <w:rsid w:val="006B6A43"/>
    <w:rsid w:val="006B7119"/>
    <w:rsid w:val="006C2782"/>
    <w:rsid w:val="006C54AF"/>
    <w:rsid w:val="006C72D4"/>
    <w:rsid w:val="006C72E1"/>
    <w:rsid w:val="006D369E"/>
    <w:rsid w:val="006D3D58"/>
    <w:rsid w:val="006E013E"/>
    <w:rsid w:val="006E140C"/>
    <w:rsid w:val="006E3C7F"/>
    <w:rsid w:val="006E789B"/>
    <w:rsid w:val="006F000D"/>
    <w:rsid w:val="006F10DA"/>
    <w:rsid w:val="006F71EE"/>
    <w:rsid w:val="006F78A4"/>
    <w:rsid w:val="00710A76"/>
    <w:rsid w:val="007151A0"/>
    <w:rsid w:val="007173C8"/>
    <w:rsid w:val="00717C75"/>
    <w:rsid w:val="007229FC"/>
    <w:rsid w:val="00723534"/>
    <w:rsid w:val="00724030"/>
    <w:rsid w:val="00725365"/>
    <w:rsid w:val="007274EA"/>
    <w:rsid w:val="00730694"/>
    <w:rsid w:val="00730879"/>
    <w:rsid w:val="00731B0E"/>
    <w:rsid w:val="00731EFC"/>
    <w:rsid w:val="0073481D"/>
    <w:rsid w:val="00736568"/>
    <w:rsid w:val="007367AC"/>
    <w:rsid w:val="007376B5"/>
    <w:rsid w:val="0074172D"/>
    <w:rsid w:val="007466B3"/>
    <w:rsid w:val="00750138"/>
    <w:rsid w:val="00750659"/>
    <w:rsid w:val="00750C6F"/>
    <w:rsid w:val="00756E6A"/>
    <w:rsid w:val="007607F4"/>
    <w:rsid w:val="00763734"/>
    <w:rsid w:val="00764362"/>
    <w:rsid w:val="007716FD"/>
    <w:rsid w:val="00772744"/>
    <w:rsid w:val="00774ED1"/>
    <w:rsid w:val="0078025F"/>
    <w:rsid w:val="00783176"/>
    <w:rsid w:val="00783D53"/>
    <w:rsid w:val="007875DC"/>
    <w:rsid w:val="007A244E"/>
    <w:rsid w:val="007A32C6"/>
    <w:rsid w:val="007A5347"/>
    <w:rsid w:val="007A5F20"/>
    <w:rsid w:val="007B0E3A"/>
    <w:rsid w:val="007B1778"/>
    <w:rsid w:val="007C48AF"/>
    <w:rsid w:val="007C4E65"/>
    <w:rsid w:val="007C50A8"/>
    <w:rsid w:val="007D5F25"/>
    <w:rsid w:val="007E27CB"/>
    <w:rsid w:val="007E4EF5"/>
    <w:rsid w:val="007E5CE1"/>
    <w:rsid w:val="007E624A"/>
    <w:rsid w:val="007E63DF"/>
    <w:rsid w:val="007F02D2"/>
    <w:rsid w:val="007F0772"/>
    <w:rsid w:val="007F2C9F"/>
    <w:rsid w:val="007F32F8"/>
    <w:rsid w:val="007F4983"/>
    <w:rsid w:val="00802EF6"/>
    <w:rsid w:val="0080313F"/>
    <w:rsid w:val="00810490"/>
    <w:rsid w:val="008231B6"/>
    <w:rsid w:val="0082647C"/>
    <w:rsid w:val="00827D9D"/>
    <w:rsid w:val="00835A11"/>
    <w:rsid w:val="00840875"/>
    <w:rsid w:val="00841A53"/>
    <w:rsid w:val="00841EA2"/>
    <w:rsid w:val="008502BA"/>
    <w:rsid w:val="00850CE5"/>
    <w:rsid w:val="00851772"/>
    <w:rsid w:val="0085448A"/>
    <w:rsid w:val="0085485A"/>
    <w:rsid w:val="00856472"/>
    <w:rsid w:val="00857E42"/>
    <w:rsid w:val="0086087E"/>
    <w:rsid w:val="0086091A"/>
    <w:rsid w:val="00862F3D"/>
    <w:rsid w:val="0086310B"/>
    <w:rsid w:val="00865CBB"/>
    <w:rsid w:val="00866706"/>
    <w:rsid w:val="00867283"/>
    <w:rsid w:val="00873078"/>
    <w:rsid w:val="008730D5"/>
    <w:rsid w:val="008753F1"/>
    <w:rsid w:val="0087690E"/>
    <w:rsid w:val="008814DB"/>
    <w:rsid w:val="008839DF"/>
    <w:rsid w:val="0089131E"/>
    <w:rsid w:val="0089184E"/>
    <w:rsid w:val="00892302"/>
    <w:rsid w:val="00897A16"/>
    <w:rsid w:val="008A229E"/>
    <w:rsid w:val="008A4292"/>
    <w:rsid w:val="008A6619"/>
    <w:rsid w:val="008A7E27"/>
    <w:rsid w:val="008B4E62"/>
    <w:rsid w:val="008B4ED7"/>
    <w:rsid w:val="008B7C5A"/>
    <w:rsid w:val="008C1A27"/>
    <w:rsid w:val="008C223C"/>
    <w:rsid w:val="008C34A5"/>
    <w:rsid w:val="008C361D"/>
    <w:rsid w:val="008C4759"/>
    <w:rsid w:val="008C5BA0"/>
    <w:rsid w:val="008D4E12"/>
    <w:rsid w:val="008E21F0"/>
    <w:rsid w:val="008E2C27"/>
    <w:rsid w:val="008E366B"/>
    <w:rsid w:val="008E3698"/>
    <w:rsid w:val="008E78EA"/>
    <w:rsid w:val="008F26D7"/>
    <w:rsid w:val="008F57B9"/>
    <w:rsid w:val="008F6330"/>
    <w:rsid w:val="008F7D57"/>
    <w:rsid w:val="009006DA"/>
    <w:rsid w:val="0090087F"/>
    <w:rsid w:val="00900C53"/>
    <w:rsid w:val="00900E74"/>
    <w:rsid w:val="00901164"/>
    <w:rsid w:val="00904236"/>
    <w:rsid w:val="009042D6"/>
    <w:rsid w:val="0090501A"/>
    <w:rsid w:val="00906987"/>
    <w:rsid w:val="00906988"/>
    <w:rsid w:val="00911258"/>
    <w:rsid w:val="00911A58"/>
    <w:rsid w:val="009126A5"/>
    <w:rsid w:val="009132B6"/>
    <w:rsid w:val="00914E60"/>
    <w:rsid w:val="0091672B"/>
    <w:rsid w:val="00917B45"/>
    <w:rsid w:val="0092183A"/>
    <w:rsid w:val="00921AA6"/>
    <w:rsid w:val="00927528"/>
    <w:rsid w:val="009319AA"/>
    <w:rsid w:val="009325F4"/>
    <w:rsid w:val="0093396E"/>
    <w:rsid w:val="00934000"/>
    <w:rsid w:val="00934B2B"/>
    <w:rsid w:val="00937327"/>
    <w:rsid w:val="009415E6"/>
    <w:rsid w:val="00941A11"/>
    <w:rsid w:val="00944BFB"/>
    <w:rsid w:val="00945F9A"/>
    <w:rsid w:val="0095146E"/>
    <w:rsid w:val="009520A2"/>
    <w:rsid w:val="00952DB9"/>
    <w:rsid w:val="00954481"/>
    <w:rsid w:val="009568C9"/>
    <w:rsid w:val="00961E3E"/>
    <w:rsid w:val="00962692"/>
    <w:rsid w:val="00962A20"/>
    <w:rsid w:val="009632A5"/>
    <w:rsid w:val="0096429C"/>
    <w:rsid w:val="00965A77"/>
    <w:rsid w:val="00971D76"/>
    <w:rsid w:val="00973D27"/>
    <w:rsid w:val="0097511F"/>
    <w:rsid w:val="009767B9"/>
    <w:rsid w:val="00980E18"/>
    <w:rsid w:val="0098349C"/>
    <w:rsid w:val="00983CD1"/>
    <w:rsid w:val="00983D4D"/>
    <w:rsid w:val="00986BA5"/>
    <w:rsid w:val="00997CAE"/>
    <w:rsid w:val="009A612D"/>
    <w:rsid w:val="009A6FC9"/>
    <w:rsid w:val="009B21C1"/>
    <w:rsid w:val="009B5AC1"/>
    <w:rsid w:val="009B61C2"/>
    <w:rsid w:val="009B660D"/>
    <w:rsid w:val="009C030D"/>
    <w:rsid w:val="009C2B4A"/>
    <w:rsid w:val="009C3F31"/>
    <w:rsid w:val="009C76C7"/>
    <w:rsid w:val="009D094C"/>
    <w:rsid w:val="009D3803"/>
    <w:rsid w:val="009D4203"/>
    <w:rsid w:val="009E1F5D"/>
    <w:rsid w:val="009E2290"/>
    <w:rsid w:val="009E410B"/>
    <w:rsid w:val="009E4616"/>
    <w:rsid w:val="009F3EAE"/>
    <w:rsid w:val="009F5433"/>
    <w:rsid w:val="00A01754"/>
    <w:rsid w:val="00A06525"/>
    <w:rsid w:val="00A07992"/>
    <w:rsid w:val="00A110DF"/>
    <w:rsid w:val="00A12005"/>
    <w:rsid w:val="00A13470"/>
    <w:rsid w:val="00A139B4"/>
    <w:rsid w:val="00A17691"/>
    <w:rsid w:val="00A203A3"/>
    <w:rsid w:val="00A20421"/>
    <w:rsid w:val="00A228C4"/>
    <w:rsid w:val="00A361C8"/>
    <w:rsid w:val="00A40A0D"/>
    <w:rsid w:val="00A40CFD"/>
    <w:rsid w:val="00A4419E"/>
    <w:rsid w:val="00A47E43"/>
    <w:rsid w:val="00A51BB3"/>
    <w:rsid w:val="00A53103"/>
    <w:rsid w:val="00A53889"/>
    <w:rsid w:val="00A5559D"/>
    <w:rsid w:val="00A614FA"/>
    <w:rsid w:val="00A665C3"/>
    <w:rsid w:val="00A66890"/>
    <w:rsid w:val="00A70816"/>
    <w:rsid w:val="00A709D6"/>
    <w:rsid w:val="00A7478B"/>
    <w:rsid w:val="00A76DFE"/>
    <w:rsid w:val="00A77425"/>
    <w:rsid w:val="00A81361"/>
    <w:rsid w:val="00A81514"/>
    <w:rsid w:val="00A81A78"/>
    <w:rsid w:val="00A82704"/>
    <w:rsid w:val="00A8365D"/>
    <w:rsid w:val="00A90FC9"/>
    <w:rsid w:val="00A91072"/>
    <w:rsid w:val="00A97A19"/>
    <w:rsid w:val="00AA7440"/>
    <w:rsid w:val="00AB0D7F"/>
    <w:rsid w:val="00AB58B4"/>
    <w:rsid w:val="00AB71AB"/>
    <w:rsid w:val="00AC0597"/>
    <w:rsid w:val="00AC68EA"/>
    <w:rsid w:val="00AC7822"/>
    <w:rsid w:val="00AD11C9"/>
    <w:rsid w:val="00AD40F6"/>
    <w:rsid w:val="00AE001C"/>
    <w:rsid w:val="00AE00C5"/>
    <w:rsid w:val="00AE078D"/>
    <w:rsid w:val="00AE3915"/>
    <w:rsid w:val="00AF0B6D"/>
    <w:rsid w:val="00AF129F"/>
    <w:rsid w:val="00AF3316"/>
    <w:rsid w:val="00AF4A54"/>
    <w:rsid w:val="00AF5137"/>
    <w:rsid w:val="00AF5EA0"/>
    <w:rsid w:val="00B013EE"/>
    <w:rsid w:val="00B068FB"/>
    <w:rsid w:val="00B06CCC"/>
    <w:rsid w:val="00B06EC3"/>
    <w:rsid w:val="00B100E0"/>
    <w:rsid w:val="00B2233A"/>
    <w:rsid w:val="00B239C6"/>
    <w:rsid w:val="00B23B16"/>
    <w:rsid w:val="00B24D47"/>
    <w:rsid w:val="00B26892"/>
    <w:rsid w:val="00B33B32"/>
    <w:rsid w:val="00B360FE"/>
    <w:rsid w:val="00B371B9"/>
    <w:rsid w:val="00B41580"/>
    <w:rsid w:val="00B43200"/>
    <w:rsid w:val="00B45B8F"/>
    <w:rsid w:val="00B5001D"/>
    <w:rsid w:val="00B5091D"/>
    <w:rsid w:val="00B50AF3"/>
    <w:rsid w:val="00B5130D"/>
    <w:rsid w:val="00B521FA"/>
    <w:rsid w:val="00B5565E"/>
    <w:rsid w:val="00B635C2"/>
    <w:rsid w:val="00B64479"/>
    <w:rsid w:val="00B661DD"/>
    <w:rsid w:val="00B70938"/>
    <w:rsid w:val="00B72404"/>
    <w:rsid w:val="00B7318A"/>
    <w:rsid w:val="00B75816"/>
    <w:rsid w:val="00B75F8C"/>
    <w:rsid w:val="00B872C4"/>
    <w:rsid w:val="00B930B3"/>
    <w:rsid w:val="00B94F73"/>
    <w:rsid w:val="00B95870"/>
    <w:rsid w:val="00B95944"/>
    <w:rsid w:val="00B96CC1"/>
    <w:rsid w:val="00B96F00"/>
    <w:rsid w:val="00BA24D6"/>
    <w:rsid w:val="00BA2E93"/>
    <w:rsid w:val="00BA38B6"/>
    <w:rsid w:val="00BA439A"/>
    <w:rsid w:val="00BA61EE"/>
    <w:rsid w:val="00BA6F52"/>
    <w:rsid w:val="00BB0FE2"/>
    <w:rsid w:val="00BB140F"/>
    <w:rsid w:val="00BB3080"/>
    <w:rsid w:val="00BB41C8"/>
    <w:rsid w:val="00BC3EF9"/>
    <w:rsid w:val="00BC431B"/>
    <w:rsid w:val="00BC5D9B"/>
    <w:rsid w:val="00BC6CD4"/>
    <w:rsid w:val="00BD08B1"/>
    <w:rsid w:val="00BD6F48"/>
    <w:rsid w:val="00BD7672"/>
    <w:rsid w:val="00BE0B3B"/>
    <w:rsid w:val="00BE20F1"/>
    <w:rsid w:val="00BE6374"/>
    <w:rsid w:val="00BE67F6"/>
    <w:rsid w:val="00BF518E"/>
    <w:rsid w:val="00BF6499"/>
    <w:rsid w:val="00BF6850"/>
    <w:rsid w:val="00C004C6"/>
    <w:rsid w:val="00C00F5C"/>
    <w:rsid w:val="00C11E48"/>
    <w:rsid w:val="00C12467"/>
    <w:rsid w:val="00C21189"/>
    <w:rsid w:val="00C2181E"/>
    <w:rsid w:val="00C27C43"/>
    <w:rsid w:val="00C27CFA"/>
    <w:rsid w:val="00C30B62"/>
    <w:rsid w:val="00C31174"/>
    <w:rsid w:val="00C33680"/>
    <w:rsid w:val="00C33A4B"/>
    <w:rsid w:val="00C374B5"/>
    <w:rsid w:val="00C40CBC"/>
    <w:rsid w:val="00C43A98"/>
    <w:rsid w:val="00C46627"/>
    <w:rsid w:val="00C54567"/>
    <w:rsid w:val="00C546D2"/>
    <w:rsid w:val="00C56001"/>
    <w:rsid w:val="00C574CC"/>
    <w:rsid w:val="00C6024B"/>
    <w:rsid w:val="00C6062B"/>
    <w:rsid w:val="00C6506C"/>
    <w:rsid w:val="00C67AE4"/>
    <w:rsid w:val="00C75EBB"/>
    <w:rsid w:val="00C83E42"/>
    <w:rsid w:val="00C90758"/>
    <w:rsid w:val="00C92DE4"/>
    <w:rsid w:val="00C954C4"/>
    <w:rsid w:val="00CA0310"/>
    <w:rsid w:val="00CA1581"/>
    <w:rsid w:val="00CB64A0"/>
    <w:rsid w:val="00CB68A6"/>
    <w:rsid w:val="00CC124A"/>
    <w:rsid w:val="00CC32D0"/>
    <w:rsid w:val="00CD085A"/>
    <w:rsid w:val="00CD4776"/>
    <w:rsid w:val="00CD5770"/>
    <w:rsid w:val="00CD58E9"/>
    <w:rsid w:val="00CE34B3"/>
    <w:rsid w:val="00CE7779"/>
    <w:rsid w:val="00CF0D0B"/>
    <w:rsid w:val="00CF4208"/>
    <w:rsid w:val="00CF53A3"/>
    <w:rsid w:val="00CF5E53"/>
    <w:rsid w:val="00CF6CDD"/>
    <w:rsid w:val="00D0621D"/>
    <w:rsid w:val="00D06BA0"/>
    <w:rsid w:val="00D13EFF"/>
    <w:rsid w:val="00D164D7"/>
    <w:rsid w:val="00D17058"/>
    <w:rsid w:val="00D2079A"/>
    <w:rsid w:val="00D22C87"/>
    <w:rsid w:val="00D2428E"/>
    <w:rsid w:val="00D24DD3"/>
    <w:rsid w:val="00D25B1C"/>
    <w:rsid w:val="00D2746A"/>
    <w:rsid w:val="00D27B7E"/>
    <w:rsid w:val="00D325DE"/>
    <w:rsid w:val="00D405EB"/>
    <w:rsid w:val="00D44CD2"/>
    <w:rsid w:val="00D452B9"/>
    <w:rsid w:val="00D51747"/>
    <w:rsid w:val="00D518B4"/>
    <w:rsid w:val="00D559B9"/>
    <w:rsid w:val="00D56855"/>
    <w:rsid w:val="00D572C2"/>
    <w:rsid w:val="00D60300"/>
    <w:rsid w:val="00D61266"/>
    <w:rsid w:val="00D61388"/>
    <w:rsid w:val="00D641DA"/>
    <w:rsid w:val="00D72803"/>
    <w:rsid w:val="00D7645A"/>
    <w:rsid w:val="00D77E4B"/>
    <w:rsid w:val="00D840D5"/>
    <w:rsid w:val="00D877ED"/>
    <w:rsid w:val="00D8780C"/>
    <w:rsid w:val="00D95D66"/>
    <w:rsid w:val="00D96DB3"/>
    <w:rsid w:val="00DA048F"/>
    <w:rsid w:val="00DA36DD"/>
    <w:rsid w:val="00DA696E"/>
    <w:rsid w:val="00DB2DFF"/>
    <w:rsid w:val="00DB6951"/>
    <w:rsid w:val="00DB714C"/>
    <w:rsid w:val="00DB7B08"/>
    <w:rsid w:val="00DC5624"/>
    <w:rsid w:val="00DC6139"/>
    <w:rsid w:val="00DC7DE2"/>
    <w:rsid w:val="00DD169B"/>
    <w:rsid w:val="00DD1C20"/>
    <w:rsid w:val="00DD2696"/>
    <w:rsid w:val="00DD273C"/>
    <w:rsid w:val="00DD4D09"/>
    <w:rsid w:val="00DE240F"/>
    <w:rsid w:val="00DE66DB"/>
    <w:rsid w:val="00DF411F"/>
    <w:rsid w:val="00DF4BCD"/>
    <w:rsid w:val="00DF715A"/>
    <w:rsid w:val="00DF7E2A"/>
    <w:rsid w:val="00E00D6D"/>
    <w:rsid w:val="00E017FA"/>
    <w:rsid w:val="00E0238F"/>
    <w:rsid w:val="00E030AB"/>
    <w:rsid w:val="00E0338A"/>
    <w:rsid w:val="00E15A7F"/>
    <w:rsid w:val="00E2010B"/>
    <w:rsid w:val="00E20A3B"/>
    <w:rsid w:val="00E21317"/>
    <w:rsid w:val="00E2276C"/>
    <w:rsid w:val="00E24F6B"/>
    <w:rsid w:val="00E34894"/>
    <w:rsid w:val="00E35B03"/>
    <w:rsid w:val="00E37136"/>
    <w:rsid w:val="00E44A59"/>
    <w:rsid w:val="00E44E73"/>
    <w:rsid w:val="00E50237"/>
    <w:rsid w:val="00E53C63"/>
    <w:rsid w:val="00E55CCD"/>
    <w:rsid w:val="00E571DE"/>
    <w:rsid w:val="00E60C4C"/>
    <w:rsid w:val="00E64810"/>
    <w:rsid w:val="00E64F02"/>
    <w:rsid w:val="00E65292"/>
    <w:rsid w:val="00E65B44"/>
    <w:rsid w:val="00E72627"/>
    <w:rsid w:val="00E80B6D"/>
    <w:rsid w:val="00E810D5"/>
    <w:rsid w:val="00E82523"/>
    <w:rsid w:val="00E82AA5"/>
    <w:rsid w:val="00E83F31"/>
    <w:rsid w:val="00E91D6A"/>
    <w:rsid w:val="00E94233"/>
    <w:rsid w:val="00E94FE9"/>
    <w:rsid w:val="00E96415"/>
    <w:rsid w:val="00E978FB"/>
    <w:rsid w:val="00EA11B3"/>
    <w:rsid w:val="00EA45AE"/>
    <w:rsid w:val="00EA7A45"/>
    <w:rsid w:val="00EA7D0F"/>
    <w:rsid w:val="00EB1179"/>
    <w:rsid w:val="00EB3EB6"/>
    <w:rsid w:val="00EB4501"/>
    <w:rsid w:val="00EB4EBC"/>
    <w:rsid w:val="00EB7193"/>
    <w:rsid w:val="00EC36BF"/>
    <w:rsid w:val="00EC3C70"/>
    <w:rsid w:val="00EC53A8"/>
    <w:rsid w:val="00EC5C05"/>
    <w:rsid w:val="00ED356C"/>
    <w:rsid w:val="00ED417C"/>
    <w:rsid w:val="00ED5745"/>
    <w:rsid w:val="00EE2F8E"/>
    <w:rsid w:val="00EE4784"/>
    <w:rsid w:val="00EE5596"/>
    <w:rsid w:val="00EE6746"/>
    <w:rsid w:val="00EE7C91"/>
    <w:rsid w:val="00EF24F2"/>
    <w:rsid w:val="00F01069"/>
    <w:rsid w:val="00F02DC0"/>
    <w:rsid w:val="00F068F6"/>
    <w:rsid w:val="00F10FB7"/>
    <w:rsid w:val="00F144CB"/>
    <w:rsid w:val="00F15660"/>
    <w:rsid w:val="00F2100B"/>
    <w:rsid w:val="00F23676"/>
    <w:rsid w:val="00F272A1"/>
    <w:rsid w:val="00F3005F"/>
    <w:rsid w:val="00F331BD"/>
    <w:rsid w:val="00F345D4"/>
    <w:rsid w:val="00F35187"/>
    <w:rsid w:val="00F351E7"/>
    <w:rsid w:val="00F41CEC"/>
    <w:rsid w:val="00F45FA7"/>
    <w:rsid w:val="00F50DDC"/>
    <w:rsid w:val="00F537BD"/>
    <w:rsid w:val="00F56B26"/>
    <w:rsid w:val="00F60E45"/>
    <w:rsid w:val="00F6146F"/>
    <w:rsid w:val="00F63DE9"/>
    <w:rsid w:val="00F64292"/>
    <w:rsid w:val="00F71B4B"/>
    <w:rsid w:val="00F74EF0"/>
    <w:rsid w:val="00F80AE9"/>
    <w:rsid w:val="00F825F2"/>
    <w:rsid w:val="00F82A13"/>
    <w:rsid w:val="00F84456"/>
    <w:rsid w:val="00F8748F"/>
    <w:rsid w:val="00F907A2"/>
    <w:rsid w:val="00F937CF"/>
    <w:rsid w:val="00F93DD3"/>
    <w:rsid w:val="00F9569C"/>
    <w:rsid w:val="00FA3B7A"/>
    <w:rsid w:val="00FA5073"/>
    <w:rsid w:val="00FA5098"/>
    <w:rsid w:val="00FA5924"/>
    <w:rsid w:val="00FB065D"/>
    <w:rsid w:val="00FB0732"/>
    <w:rsid w:val="00FB0B7F"/>
    <w:rsid w:val="00FB1B34"/>
    <w:rsid w:val="00FB3051"/>
    <w:rsid w:val="00FB31DD"/>
    <w:rsid w:val="00FC09BA"/>
    <w:rsid w:val="00FC0CD4"/>
    <w:rsid w:val="00FC1C81"/>
    <w:rsid w:val="00FC34DD"/>
    <w:rsid w:val="00FC44EF"/>
    <w:rsid w:val="00FC5D26"/>
    <w:rsid w:val="00FD4B11"/>
    <w:rsid w:val="00FD50C4"/>
    <w:rsid w:val="00FD6B92"/>
    <w:rsid w:val="00FD7CA8"/>
    <w:rsid w:val="00FD7D3F"/>
    <w:rsid w:val="00FE0B2B"/>
    <w:rsid w:val="00FE2533"/>
    <w:rsid w:val="00FE43CD"/>
    <w:rsid w:val="00FE52D4"/>
    <w:rsid w:val="00FE5B91"/>
    <w:rsid w:val="00FE7C89"/>
    <w:rsid w:val="00FF6D85"/>
    <w:rsid w:val="0159371E"/>
    <w:rsid w:val="0AEF4334"/>
    <w:rsid w:val="3554ED2C"/>
    <w:rsid w:val="3F701E1E"/>
    <w:rsid w:val="568977BD"/>
    <w:rsid w:val="738F434F"/>
    <w:rsid w:val="752B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3F8292"/>
  <w15:docId w15:val="{E4A3D72A-8EF1-43E9-9EF9-EC59A8B4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2D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ntactname">
    <w:name w:val="Contact name"/>
    <w:basedOn w:val="Normalny"/>
    <w:qFormat/>
    <w:rsid w:val="00227358"/>
    <w:pPr>
      <w:spacing w:after="20" w:line="200" w:lineRule="exact"/>
    </w:pPr>
    <w:rPr>
      <w:rFonts w:cstheme="majorHAnsi"/>
      <w:b/>
      <w:color w:val="A5A5A5" w:themeColor="accent3"/>
      <w:sz w:val="18"/>
      <w:szCs w:val="20"/>
    </w:rPr>
  </w:style>
  <w:style w:type="paragraph" w:customStyle="1" w:styleId="Contactfonction">
    <w:name w:val="Contact fonction"/>
    <w:basedOn w:val="Normalny"/>
    <w:rsid w:val="00227358"/>
    <w:pPr>
      <w:spacing w:after="0" w:line="140" w:lineRule="atLeast"/>
    </w:pPr>
    <w:rPr>
      <w:rFonts w:cstheme="majorHAnsi"/>
      <w:color w:val="A5A5A5" w:themeColor="accent3"/>
      <w:sz w:val="18"/>
      <w:szCs w:val="13"/>
    </w:rPr>
  </w:style>
  <w:style w:type="paragraph" w:styleId="Nagwek">
    <w:name w:val="header"/>
    <w:basedOn w:val="Normalny"/>
    <w:link w:val="NagwekZnak"/>
    <w:uiPriority w:val="99"/>
    <w:unhideWhenUsed/>
    <w:rsid w:val="00227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358"/>
  </w:style>
  <w:style w:type="paragraph" w:styleId="Stopka">
    <w:name w:val="footer"/>
    <w:basedOn w:val="Normalny"/>
    <w:link w:val="StopkaZnak"/>
    <w:uiPriority w:val="99"/>
    <w:unhideWhenUsed/>
    <w:rsid w:val="00227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358"/>
  </w:style>
  <w:style w:type="character" w:styleId="Hipercze">
    <w:name w:val="Hyperlink"/>
    <w:basedOn w:val="Domylnaczcionkaakapitu"/>
    <w:uiPriority w:val="99"/>
    <w:unhideWhenUsed/>
    <w:rsid w:val="006A2DE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2DE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31BD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240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AE001C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0F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0F6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E229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08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08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087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6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6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69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2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CD47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ll.accor.com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ercure.accor.com/geoloc/selectdisplayzone/index.en.shtml" TargetMode="External"/><Relationship Id="rId17" Type="http://schemas.openxmlformats.org/officeDocument/2006/relationships/hyperlink" Target="mailto:wojciech.florek@38pr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gdalena.Sikora@accor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gnieszka.Kalinowska@accor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roup.accor.com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010dab-e936-4f97-b90e-c7757c0f751b">
      <Terms xmlns="http://schemas.microsoft.com/office/infopath/2007/PartnerControls"/>
    </lcf76f155ced4ddcb4097134ff3c332f>
    <TaxCatchAll xmlns="998ed170-1812-4980-bffe-f9828431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40807CC5628459DBE7A7888D5889D" ma:contentTypeVersion="15" ma:contentTypeDescription="Create a new document." ma:contentTypeScope="" ma:versionID="dded11cf0d7a8ae7f9dd322fa636ceb9">
  <xsd:schema xmlns:xsd="http://www.w3.org/2001/XMLSchema" xmlns:xs="http://www.w3.org/2001/XMLSchema" xmlns:p="http://schemas.microsoft.com/office/2006/metadata/properties" xmlns:ns2="03010dab-e936-4f97-b90e-c7757c0f751b" xmlns:ns3="998ed170-1812-4980-bffe-f98284314dc7" targetNamespace="http://schemas.microsoft.com/office/2006/metadata/properties" ma:root="true" ma:fieldsID="9fff89c13df8367c45a106e0599e6600" ns2:_="" ns3:_="">
    <xsd:import namespace="03010dab-e936-4f97-b90e-c7757c0f751b"/>
    <xsd:import namespace="998ed170-1812-4980-bffe-f98284314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0dab-e936-4f97-b90e-c7757c0f7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541abfc-b039-4e01-983e-02fa2a010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ed170-1812-4980-bffe-f98284314d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88e76b-06a5-4c4f-9fce-3d122869b166}" ma:internalName="TaxCatchAll" ma:showField="CatchAllData" ma:web="998ed170-1812-4980-bffe-f98284314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83606-1133-4625-AF54-0F7E058A1A8E}">
  <ds:schemaRefs>
    <ds:schemaRef ds:uri="http://schemas.microsoft.com/office/2006/metadata/properties"/>
    <ds:schemaRef ds:uri="http://schemas.microsoft.com/office/infopath/2007/PartnerControls"/>
    <ds:schemaRef ds:uri="03010dab-e936-4f97-b90e-c7757c0f751b"/>
    <ds:schemaRef ds:uri="998ed170-1812-4980-bffe-f98284314dc7"/>
  </ds:schemaRefs>
</ds:datastoreItem>
</file>

<file path=customXml/itemProps2.xml><?xml version="1.0" encoding="utf-8"?>
<ds:datastoreItem xmlns:ds="http://schemas.openxmlformats.org/officeDocument/2006/customXml" ds:itemID="{A4E197D3-648B-46AD-A3F1-08755ECFBF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DD9F3-CE49-4156-AC0A-AA60D9CC7F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611CDA-61C9-45D8-AC04-C2CD54C82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10dab-e936-4f97-b90e-c7757c0f751b"/>
    <ds:schemaRef ds:uri="998ed170-1812-4980-bffe-f9828431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635</Words>
  <Characters>4014</Characters>
  <Application>Microsoft Office Word</Application>
  <DocSecurity>0</DocSecurity>
  <Lines>77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Anne-Louise RACINE</dc:creator>
  <cp:keywords/>
  <dc:description/>
  <cp:lastModifiedBy>Florek, Wojciech</cp:lastModifiedBy>
  <cp:revision>65</cp:revision>
  <cp:lastPrinted>2025-08-19T10:02:00Z</cp:lastPrinted>
  <dcterms:created xsi:type="dcterms:W3CDTF">2025-08-19T10:51:00Z</dcterms:created>
  <dcterms:modified xsi:type="dcterms:W3CDTF">2025-08-20T10:34:00Z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cde27c6b17176ebad1dbd3a47612ee4bb3cebcba7dfc4b94197adec845f50121</vt:lpwstr>
  </property>
  <property fmtid="{D5CDD505-2E9C-101B-9397-08002B2CF9AE}" pid="4" name="ContentTypeId">
    <vt:lpwstr>0x010100BF140807CC5628459DBE7A7888D5889D</vt:lpwstr>
  </property>
</Properties>
</file>