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A49B" w14:textId="3B82B1DB" w:rsidR="009F7EBC" w:rsidRDefault="005B6405" w:rsidP="005B6405">
      <w:pPr>
        <w:jc w:val="center"/>
      </w:pPr>
      <w:r>
        <w:rPr>
          <w:noProof/>
        </w:rPr>
        <w:drawing>
          <wp:inline distT="0" distB="0" distL="0" distR="0" wp14:anchorId="1FEDF15C" wp14:editId="45C23D9C">
            <wp:extent cx="1759040" cy="768389"/>
            <wp:effectExtent l="0" t="0" r="0" b="0"/>
            <wp:docPr id="572603642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03642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3F2F" w14:textId="77777777" w:rsidR="005B6405" w:rsidRPr="00002BC5" w:rsidRDefault="005B6405" w:rsidP="005B6405">
      <w:pPr>
        <w:jc w:val="center"/>
        <w:rPr>
          <w:b/>
          <w:bCs/>
          <w:sz w:val="32"/>
          <w:szCs w:val="32"/>
        </w:rPr>
      </w:pPr>
      <w:r w:rsidRPr="583B6961">
        <w:rPr>
          <w:b/>
          <w:bCs/>
          <w:sz w:val="32"/>
          <w:szCs w:val="32"/>
        </w:rPr>
        <w:t>BELLE AND SEBASTIAN</w:t>
      </w:r>
    </w:p>
    <w:p w14:paraId="4AAF6C41" w14:textId="77777777" w:rsidR="00D22D17" w:rsidRDefault="00D22D17" w:rsidP="00B352D8">
      <w:pPr>
        <w:jc w:val="center"/>
        <w:rPr>
          <w:b/>
          <w:bCs/>
          <w:sz w:val="32"/>
          <w:szCs w:val="32"/>
        </w:rPr>
      </w:pPr>
    </w:p>
    <w:p w14:paraId="71FE2A04" w14:textId="1C6ADD10" w:rsidR="00C003C5" w:rsidRDefault="00C003C5" w:rsidP="00B352D8">
      <w:pPr>
        <w:jc w:val="center"/>
        <w:rPr>
          <w:b/>
          <w:bCs/>
          <w:sz w:val="32"/>
          <w:szCs w:val="32"/>
        </w:rPr>
      </w:pPr>
      <w:r w:rsidRPr="583B6961">
        <w:rPr>
          <w:b/>
          <w:bCs/>
          <w:sz w:val="32"/>
          <w:szCs w:val="32"/>
        </w:rPr>
        <w:t>Los pioneros del indie pop regresan a Ciudad de México par</w:t>
      </w:r>
      <w:r w:rsidR="00B352D8" w:rsidRPr="583B6961">
        <w:rPr>
          <w:b/>
          <w:bCs/>
          <w:sz w:val="32"/>
          <w:szCs w:val="32"/>
        </w:rPr>
        <w:t xml:space="preserve">a interpretar </w:t>
      </w:r>
      <w:r w:rsidR="019E04A5" w:rsidRPr="583B6961">
        <w:rPr>
          <w:b/>
          <w:bCs/>
          <w:sz w:val="32"/>
          <w:szCs w:val="32"/>
        </w:rPr>
        <w:t xml:space="preserve">en su totalidad, dos de </w:t>
      </w:r>
      <w:r w:rsidR="00B352D8" w:rsidRPr="583B6961">
        <w:rPr>
          <w:b/>
          <w:bCs/>
          <w:sz w:val="32"/>
          <w:szCs w:val="32"/>
        </w:rPr>
        <w:t>sus</w:t>
      </w:r>
      <w:r w:rsidR="4D340E19" w:rsidRPr="583B6961">
        <w:rPr>
          <w:b/>
          <w:bCs/>
          <w:sz w:val="32"/>
          <w:szCs w:val="32"/>
        </w:rPr>
        <w:t xml:space="preserve"> discos más emblemáticos</w:t>
      </w:r>
    </w:p>
    <w:p w14:paraId="33262800" w14:textId="77777777" w:rsidR="00C003C5" w:rsidRPr="00002BC5" w:rsidRDefault="00C003C5" w:rsidP="005B6405">
      <w:pPr>
        <w:jc w:val="center"/>
        <w:rPr>
          <w:b/>
          <w:bCs/>
          <w:sz w:val="32"/>
          <w:szCs w:val="32"/>
        </w:rPr>
      </w:pPr>
    </w:p>
    <w:p w14:paraId="6B1709FA" w14:textId="3CE8418F" w:rsidR="005B6405" w:rsidRDefault="005B6405" w:rsidP="005B6405">
      <w:pPr>
        <w:jc w:val="center"/>
      </w:pPr>
      <w:r w:rsidRPr="005B6405">
        <w:rPr>
          <w:b/>
          <w:bCs/>
        </w:rPr>
        <w:t>Teatro Metrop</w:t>
      </w:r>
      <w:r w:rsidR="00974CE9">
        <w:rPr>
          <w:b/>
          <w:bCs/>
        </w:rPr>
        <w:t>ó</w:t>
      </w:r>
      <w:r w:rsidRPr="005B6405">
        <w:rPr>
          <w:b/>
          <w:bCs/>
        </w:rPr>
        <w:t>lit</w:t>
      </w:r>
      <w:r>
        <w:rPr>
          <w:b/>
          <w:bCs/>
        </w:rPr>
        <w:t>a</w:t>
      </w:r>
      <w:r w:rsidRPr="005B6405">
        <w:rPr>
          <w:b/>
          <w:bCs/>
        </w:rPr>
        <w:t>n</w:t>
      </w:r>
      <w:r w:rsidR="00002BC5">
        <w:t xml:space="preserve"> - </w:t>
      </w:r>
      <w:r w:rsidR="00002BC5" w:rsidRPr="005B6405">
        <w:t>12 y 13 de mayo</w:t>
      </w:r>
      <w:r w:rsidR="00002BC5">
        <w:t>,</w:t>
      </w:r>
      <w:r w:rsidR="00002BC5" w:rsidRPr="005B6405">
        <w:t xml:space="preserve"> 202</w:t>
      </w:r>
      <w:r w:rsidR="00002BC5">
        <w:t xml:space="preserve">6 </w:t>
      </w:r>
    </w:p>
    <w:p w14:paraId="6DF64336" w14:textId="0C07C6A2" w:rsidR="005B6405" w:rsidRPr="005B6405" w:rsidRDefault="0072604C" w:rsidP="005B6405">
      <w:pPr>
        <w:jc w:val="center"/>
      </w:pPr>
      <w:r>
        <w:t xml:space="preserve">Preventa Banamex: </w:t>
      </w:r>
      <w:r w:rsidR="00002BC5">
        <w:t>J</w:t>
      </w:r>
      <w:r>
        <w:t>ueves 21 de agosto</w:t>
      </w:r>
      <w:r w:rsidR="00002BC5">
        <w:t xml:space="preserve"> –</w:t>
      </w:r>
      <w:r>
        <w:t xml:space="preserve"> 10</w:t>
      </w:r>
      <w:r w:rsidR="00002BC5">
        <w:t>:00</w:t>
      </w:r>
      <w:r>
        <w:t xml:space="preserve"> a</w:t>
      </w:r>
      <w:r w:rsidR="00002BC5">
        <w:t>.</w:t>
      </w:r>
      <w:r>
        <w:t>m</w:t>
      </w:r>
      <w:r w:rsidR="00002BC5">
        <w:t>.</w:t>
      </w:r>
    </w:p>
    <w:p w14:paraId="18FDA1A1" w14:textId="71E93421" w:rsidR="0091330A" w:rsidRPr="00FA1383" w:rsidRDefault="00F55843" w:rsidP="00B65A82">
      <w:r>
        <w:t xml:space="preserve">Belle </w:t>
      </w:r>
      <w:r w:rsidR="4A6D8495">
        <w:t>A</w:t>
      </w:r>
      <w:r>
        <w:t xml:space="preserve">nd Sebastian, la icónica banda de indie pop, regresa a la Ciudad de México para presentarse en el Teatro Metropólitan luego de una ausencia de </w:t>
      </w:r>
      <w:r w:rsidR="00974CE9">
        <w:t xml:space="preserve">cuatro </w:t>
      </w:r>
      <w:r>
        <w:t>años.</w:t>
      </w:r>
      <w:r w:rsidR="00FA1383">
        <w:t xml:space="preserve"> </w:t>
      </w:r>
      <w:r>
        <w:t xml:space="preserve">La agrupación promete un </w:t>
      </w:r>
      <w:r w:rsidR="00974CE9">
        <w:t xml:space="preserve">espectáculo </w:t>
      </w:r>
      <w:r>
        <w:t xml:space="preserve">memorable </w:t>
      </w:r>
      <w:r w:rsidR="00974CE9">
        <w:t xml:space="preserve">que revivirá </w:t>
      </w:r>
      <w:r>
        <w:t>el espíritu que los convirtió en referentes del indie en los años noventa</w:t>
      </w:r>
      <w:r w:rsidR="00A10BC9">
        <w:t xml:space="preserve"> a través de</w:t>
      </w:r>
      <w:r w:rsidR="00912724">
        <w:t xml:space="preserve"> </w:t>
      </w:r>
      <w:r w:rsidR="00B65A82">
        <w:t xml:space="preserve">la interpretación completa de </w:t>
      </w:r>
      <w:r w:rsidR="00912724">
        <w:t>sus dos primeros álbumes</w:t>
      </w:r>
      <w:r w:rsidR="001049F4">
        <w:t>,</w:t>
      </w:r>
      <w:r w:rsidR="00D931FD">
        <w:t xml:space="preserve"> en dos noches</w:t>
      </w:r>
      <w:r w:rsidR="00B24124">
        <w:t xml:space="preserve"> distintas</w:t>
      </w:r>
      <w:r w:rsidR="00D931FD">
        <w:t xml:space="preserve"> </w:t>
      </w:r>
      <w:r w:rsidR="00912724">
        <w:t xml:space="preserve">: </w:t>
      </w:r>
      <w:r w:rsidR="00912724" w:rsidRPr="00912724">
        <w:rPr>
          <w:i/>
          <w:iCs/>
        </w:rPr>
        <w:t>Tigermilk</w:t>
      </w:r>
      <w:r w:rsidR="00912724">
        <w:t xml:space="preserve"> (1996)</w:t>
      </w:r>
      <w:r w:rsidR="00137C47">
        <w:t xml:space="preserve"> </w:t>
      </w:r>
      <w:r w:rsidR="00DE1946">
        <w:t>el 12 de mayo e</w:t>
      </w:r>
      <w:r w:rsidR="00912724">
        <w:t xml:space="preserve"> </w:t>
      </w:r>
      <w:bookmarkStart w:id="0" w:name="_Hlk206429485"/>
      <w:r w:rsidR="00912724" w:rsidRPr="2DA9B416">
        <w:rPr>
          <w:i/>
          <w:iCs/>
        </w:rPr>
        <w:t>If You’re Feeling Sinister</w:t>
      </w:r>
      <w:r w:rsidR="00912724">
        <w:rPr>
          <w:i/>
          <w:iCs/>
        </w:rPr>
        <w:t xml:space="preserve"> (</w:t>
      </w:r>
      <w:r w:rsidR="00E26EEA">
        <w:rPr>
          <w:i/>
          <w:iCs/>
        </w:rPr>
        <w:t>1996</w:t>
      </w:r>
      <w:r w:rsidR="00912724">
        <w:rPr>
          <w:i/>
          <w:iCs/>
        </w:rPr>
        <w:t>)</w:t>
      </w:r>
      <w:r w:rsidR="00F455AE">
        <w:rPr>
          <w:i/>
          <w:iCs/>
        </w:rPr>
        <w:t xml:space="preserve"> </w:t>
      </w:r>
      <w:bookmarkEnd w:id="0"/>
      <w:r w:rsidR="00F455AE" w:rsidRPr="00661DEF">
        <w:t>el 13 de mayo</w:t>
      </w:r>
      <w:r w:rsidR="00661DEF" w:rsidRPr="00661DEF">
        <w:t>, respectivamente</w:t>
      </w:r>
      <w:r w:rsidR="00661DEF">
        <w:rPr>
          <w:i/>
          <w:iCs/>
        </w:rPr>
        <w:t>.</w:t>
      </w:r>
      <w:r w:rsidR="00B65A82">
        <w:rPr>
          <w:i/>
          <w:iCs/>
        </w:rPr>
        <w:t xml:space="preserve"> </w:t>
      </w:r>
      <w:r w:rsidR="00DE1946" w:rsidRPr="00661DEF">
        <w:t xml:space="preserve"> </w:t>
      </w:r>
    </w:p>
    <w:p w14:paraId="7D84419B" w14:textId="319E2E81" w:rsidR="00533231" w:rsidRDefault="00DB6688" w:rsidP="00DB6688">
      <w:r>
        <w:t xml:space="preserve">Belle And Sebastian lanzó su primer disco </w:t>
      </w:r>
      <w:r w:rsidRPr="583B6961">
        <w:rPr>
          <w:i/>
          <w:iCs/>
        </w:rPr>
        <w:t>Tiger Milk</w:t>
      </w:r>
      <w:r>
        <w:t xml:space="preserve"> en 1996, con tan sólo mil copias; sin embargo, el trabajo terminaría por estallar en </w:t>
      </w:r>
      <w:r w:rsidR="00D22D17">
        <w:t>el mundo</w:t>
      </w:r>
      <w:r>
        <w:t xml:space="preserve"> y poco después sería considerado </w:t>
      </w:r>
      <w:r w:rsidR="00D22D17">
        <w:t>un álbum</w:t>
      </w:r>
      <w:r>
        <w:t xml:space="preserve"> de culto. </w:t>
      </w:r>
      <w:r w:rsidR="00533231">
        <w:t xml:space="preserve">Con históricos sencillos como </w:t>
      </w:r>
      <w:r w:rsidR="00925261">
        <w:t>“Expectations”</w:t>
      </w:r>
      <w:r w:rsidR="00927A5F">
        <w:t>, “The State I Am In” y “She</w:t>
      </w:r>
      <w:r w:rsidR="00D93118">
        <w:t>’</w:t>
      </w:r>
      <w:r w:rsidR="00927A5F">
        <w:t xml:space="preserve">s Losing It”, </w:t>
      </w:r>
      <w:r w:rsidR="00E1478A">
        <w:t>este álbum debut pasaría a la historia como un</w:t>
      </w:r>
      <w:r w:rsidR="006A3AED">
        <w:t xml:space="preserve">a de las bases más importantes de la </w:t>
      </w:r>
      <w:r w:rsidR="00E1478A">
        <w:t>música independiente</w:t>
      </w:r>
      <w:r w:rsidR="007A107D">
        <w:t xml:space="preserve">. Belle </w:t>
      </w:r>
      <w:r w:rsidR="26CDE9AC">
        <w:t>A</w:t>
      </w:r>
      <w:r w:rsidR="007A107D">
        <w:t xml:space="preserve">nd Sebastian </w:t>
      </w:r>
      <w:r w:rsidR="009C706B">
        <w:t xml:space="preserve">tocarán este álbum el próximo 12 de mayo, seguido de un set de sus más grandes éxitos. </w:t>
      </w:r>
    </w:p>
    <w:p w14:paraId="7748F812" w14:textId="33478CAA" w:rsidR="00DB6688" w:rsidRDefault="00DB6688" w:rsidP="00DB6688">
      <w:r>
        <w:t xml:space="preserve">Su segundo álbum, </w:t>
      </w:r>
      <w:r w:rsidRPr="583B6961">
        <w:rPr>
          <w:i/>
          <w:iCs/>
        </w:rPr>
        <w:t>If You’re Feeling Sinister,</w:t>
      </w:r>
      <w:r>
        <w:t xml:space="preserve"> alcanzó gran popularidad entre el público; periódicos como The Sunday Times, colocaron el foco en el innovador sonido de este grupo de amigos que estaba alcanzando el éxito de forma meteórica</w:t>
      </w:r>
      <w:r w:rsidR="005B67CC">
        <w:t xml:space="preserve"> tras su debut</w:t>
      </w:r>
      <w:r>
        <w:t xml:space="preserve">. </w:t>
      </w:r>
      <w:r w:rsidR="00287555">
        <w:t>Canciones como “Get Me Away From Here I</w:t>
      </w:r>
      <w:r w:rsidR="005B67CC">
        <w:t>’</w:t>
      </w:r>
      <w:r w:rsidR="00287555">
        <w:t>m Dying”</w:t>
      </w:r>
      <w:r w:rsidR="00E26EEA">
        <w:t xml:space="preserve"> y “Like Dylan In The Movies”</w:t>
      </w:r>
      <w:r w:rsidR="5EC6D677">
        <w:t>,</w:t>
      </w:r>
      <w:r w:rsidR="00E26EEA">
        <w:t xml:space="preserve"> se convertirían en himnos atemporales que, </w:t>
      </w:r>
      <w:r w:rsidR="00D03307">
        <w:t xml:space="preserve">a nuestros días, acumulan más de 35 millones </w:t>
      </w:r>
      <w:r w:rsidR="00AD16B8">
        <w:t>de reproducciones en plataformas. Es</w:t>
      </w:r>
      <w:r w:rsidR="00F4335B">
        <w:t xml:space="preserve">cucha este álbum en vivo el </w:t>
      </w:r>
      <w:r w:rsidR="00873680">
        <w:t xml:space="preserve">próximo </w:t>
      </w:r>
      <w:r w:rsidR="00F4335B">
        <w:t>13 de mayo</w:t>
      </w:r>
      <w:r w:rsidR="00873680">
        <w:t xml:space="preserve"> de 2026</w:t>
      </w:r>
      <w:r w:rsidR="00F4335B">
        <w:t>, seguido</w:t>
      </w:r>
      <w:r w:rsidR="00873680">
        <w:t xml:space="preserve"> también</w:t>
      </w:r>
      <w:r w:rsidR="00F4335B">
        <w:t xml:space="preserve"> de un set </w:t>
      </w:r>
      <w:r w:rsidR="00A6014F">
        <w:t xml:space="preserve">extraordinario con sus más grandes </w:t>
      </w:r>
      <w:r w:rsidR="00293EBB">
        <w:t xml:space="preserve">éxitos. </w:t>
      </w:r>
    </w:p>
    <w:p w14:paraId="4BC52FB7" w14:textId="77777777" w:rsidR="00353F7D" w:rsidRPr="004978D2" w:rsidRDefault="00353F7D" w:rsidP="00353F7D">
      <w:pPr>
        <w:jc w:val="right"/>
        <w:rPr>
          <w:b/>
          <w:bCs/>
          <w:i/>
          <w:iCs/>
          <w:sz w:val="32"/>
          <w:szCs w:val="32"/>
        </w:rPr>
      </w:pPr>
      <w:r w:rsidRPr="004978D2">
        <w:rPr>
          <w:b/>
          <w:bCs/>
          <w:i/>
          <w:iCs/>
          <w:sz w:val="32"/>
          <w:szCs w:val="32"/>
        </w:rPr>
        <w:lastRenderedPageBreak/>
        <w:t>Ocesa Fact</w:t>
      </w:r>
    </w:p>
    <w:p w14:paraId="55662491" w14:textId="5E1FEA5F" w:rsidR="00800BF2" w:rsidRPr="004978D2" w:rsidRDefault="00800BF2" w:rsidP="00CF1C70">
      <w:pPr>
        <w:rPr>
          <w:b/>
          <w:bCs/>
          <w:i/>
          <w:iCs/>
          <w:sz w:val="28"/>
          <w:szCs w:val="28"/>
        </w:rPr>
      </w:pPr>
      <w:r w:rsidRPr="004978D2">
        <w:rPr>
          <w:b/>
          <w:bCs/>
          <w:sz w:val="28"/>
          <w:szCs w:val="28"/>
        </w:rPr>
        <w:t>E</w:t>
      </w:r>
      <w:r w:rsidRPr="004978D2">
        <w:rPr>
          <w:b/>
          <w:bCs/>
          <w:sz w:val="28"/>
          <w:szCs w:val="28"/>
        </w:rPr>
        <w:t xml:space="preserve">sta será la primera vez que Belle and Sebastian </w:t>
      </w:r>
      <w:r w:rsidRPr="004978D2">
        <w:rPr>
          <w:b/>
          <w:bCs/>
          <w:sz w:val="28"/>
          <w:szCs w:val="28"/>
        </w:rPr>
        <w:t xml:space="preserve">interpreta </w:t>
      </w:r>
      <w:r w:rsidRPr="004978D2">
        <w:rPr>
          <w:b/>
          <w:bCs/>
          <w:sz w:val="28"/>
          <w:szCs w:val="28"/>
        </w:rPr>
        <w:t xml:space="preserve">en vivo </w:t>
      </w:r>
      <w:r w:rsidR="004978D2">
        <w:rPr>
          <w:b/>
          <w:bCs/>
          <w:sz w:val="28"/>
          <w:szCs w:val="28"/>
        </w:rPr>
        <w:t xml:space="preserve">sus dos primeros </w:t>
      </w:r>
      <w:r w:rsidRPr="004978D2">
        <w:rPr>
          <w:b/>
          <w:bCs/>
          <w:sz w:val="28"/>
          <w:szCs w:val="28"/>
        </w:rPr>
        <w:t xml:space="preserve">discos de forma sucinta en nuestro país. </w:t>
      </w:r>
      <w:r w:rsidR="004978D2">
        <w:rPr>
          <w:b/>
          <w:bCs/>
          <w:sz w:val="28"/>
          <w:szCs w:val="28"/>
        </w:rPr>
        <w:t xml:space="preserve">Tanto </w:t>
      </w:r>
      <w:r w:rsidR="004978D2" w:rsidRPr="00CE6F52">
        <w:rPr>
          <w:b/>
          <w:bCs/>
          <w:i/>
          <w:iCs/>
          <w:sz w:val="28"/>
          <w:szCs w:val="28"/>
        </w:rPr>
        <w:t>Tigermilk</w:t>
      </w:r>
      <w:r w:rsidR="004978D2">
        <w:rPr>
          <w:b/>
          <w:bCs/>
          <w:sz w:val="28"/>
          <w:szCs w:val="28"/>
        </w:rPr>
        <w:t xml:space="preserve"> (1996) como </w:t>
      </w:r>
      <w:r w:rsidR="004978D2" w:rsidRPr="004978D2">
        <w:rPr>
          <w:b/>
          <w:bCs/>
          <w:i/>
          <w:iCs/>
          <w:sz w:val="28"/>
          <w:szCs w:val="28"/>
        </w:rPr>
        <w:t>If You’re Feeling Sinister (1996)</w:t>
      </w:r>
      <w:r w:rsidR="004978D2">
        <w:rPr>
          <w:b/>
          <w:bCs/>
          <w:i/>
          <w:iCs/>
          <w:sz w:val="28"/>
          <w:szCs w:val="28"/>
        </w:rPr>
        <w:t xml:space="preserve"> </w:t>
      </w:r>
      <w:r w:rsidR="004978D2" w:rsidRPr="00CE6F52">
        <w:rPr>
          <w:b/>
          <w:bCs/>
          <w:sz w:val="28"/>
          <w:szCs w:val="28"/>
        </w:rPr>
        <w:t xml:space="preserve">son considerados </w:t>
      </w:r>
      <w:r w:rsidR="00CE6F52" w:rsidRPr="00CE6F52">
        <w:rPr>
          <w:b/>
          <w:bCs/>
          <w:sz w:val="28"/>
          <w:szCs w:val="28"/>
        </w:rPr>
        <w:t>piezas de culto en la música independiente.</w:t>
      </w:r>
      <w:r w:rsidR="00CE6F52">
        <w:rPr>
          <w:b/>
          <w:bCs/>
          <w:i/>
          <w:iCs/>
          <w:sz w:val="28"/>
          <w:szCs w:val="28"/>
        </w:rPr>
        <w:t xml:space="preserve"> </w:t>
      </w:r>
    </w:p>
    <w:p w14:paraId="6C06CF42" w14:textId="77777777" w:rsidR="00800BF2" w:rsidRDefault="00800BF2" w:rsidP="00CF1C70"/>
    <w:p w14:paraId="66655741" w14:textId="4A95B328" w:rsidR="00CF1C70" w:rsidRDefault="00CF1C70" w:rsidP="00CF1C70">
      <w:r>
        <w:t xml:space="preserve">El pasado 16 de abril, la </w:t>
      </w:r>
      <w:r w:rsidR="293A152C">
        <w:t>banda</w:t>
      </w:r>
      <w:r>
        <w:t xml:space="preserve"> lanzó el sencillo </w:t>
      </w:r>
      <w:r w:rsidR="5199548F">
        <w:t>“</w:t>
      </w:r>
      <w:r>
        <w:t>What Happened To You, Son?</w:t>
      </w:r>
      <w:r w:rsidR="2C5724C9">
        <w:t>”</w:t>
      </w:r>
      <w:r>
        <w:t xml:space="preserve">, una canción que </w:t>
      </w:r>
      <w:r w:rsidR="001645F9">
        <w:t xml:space="preserve">rememora al </w:t>
      </w:r>
      <w:r>
        <w:t xml:space="preserve">pop de los años </w:t>
      </w:r>
      <w:r w:rsidR="00131D45">
        <w:t>sesenta</w:t>
      </w:r>
      <w:r>
        <w:t xml:space="preserve">. Este fue su primer lanzamiento luego </w:t>
      </w:r>
      <w:r w:rsidR="00FE2817">
        <w:t>de dos</w:t>
      </w:r>
      <w:r w:rsidR="6F33A2C5">
        <w:t xml:space="preserve"> a</w:t>
      </w:r>
      <w:r>
        <w:t xml:space="preserve">ños de inactividad, pues el último trabajo data de 2023 cuando sorprendieron con una colaboración </w:t>
      </w:r>
      <w:r w:rsidR="41E3C9FF">
        <w:t>al lado de</w:t>
      </w:r>
      <w:r>
        <w:t xml:space="preserve"> Suki Waterhouse titulada </w:t>
      </w:r>
      <w:r w:rsidR="0CE47985">
        <w:t>“</w:t>
      </w:r>
      <w:r>
        <w:t>Every Day</w:t>
      </w:r>
      <w:r w:rsidR="00539108">
        <w:t>’</w:t>
      </w:r>
      <w:r>
        <w:t>s A Lesson In Humility</w:t>
      </w:r>
      <w:r w:rsidR="160D32D8">
        <w:t>”</w:t>
      </w:r>
      <w:r>
        <w:t xml:space="preserve">. </w:t>
      </w:r>
      <w:r w:rsidR="4813EB61">
        <w:t>Con este tema demostraron la</w:t>
      </w:r>
      <w:r>
        <w:t xml:space="preserve"> capacidad de mantenerse fieles a su sonido, pero también, de explorar conexiones con otros artistas que se encuentran revolucionando la industria del pop. </w:t>
      </w:r>
    </w:p>
    <w:p w14:paraId="1EF12A5E" w14:textId="32D10D61" w:rsidR="00094BF0" w:rsidRPr="00EC436B" w:rsidRDefault="00CF1C70" w:rsidP="00094BF0">
      <w:pPr>
        <w:rPr>
          <w:i/>
          <w:iCs/>
        </w:rPr>
      </w:pPr>
      <w:r>
        <w:t xml:space="preserve">Recorre </w:t>
      </w:r>
      <w:r w:rsidR="008C2917">
        <w:t xml:space="preserve">los primeros años </w:t>
      </w:r>
      <w:r>
        <w:t>de</w:t>
      </w:r>
      <w:r w:rsidR="002B3EF5">
        <w:t xml:space="preserve"> </w:t>
      </w:r>
      <w:r w:rsidR="003D251F">
        <w:t xml:space="preserve">la carrera </w:t>
      </w:r>
      <w:r w:rsidR="00B10988">
        <w:t xml:space="preserve">de </w:t>
      </w:r>
      <w:r>
        <w:t xml:space="preserve">Belle </w:t>
      </w:r>
      <w:r w:rsidR="1D5345B2">
        <w:t>A</w:t>
      </w:r>
      <w:r>
        <w:t>nd Sebastian</w:t>
      </w:r>
      <w:r w:rsidR="00924E86">
        <w:t xml:space="preserve"> </w:t>
      </w:r>
      <w:r w:rsidR="004C417E">
        <w:t xml:space="preserve">y vive </w:t>
      </w:r>
      <w:r w:rsidR="00547282">
        <w:t xml:space="preserve">como nunca </w:t>
      </w:r>
      <w:r w:rsidR="00B10988">
        <w:t xml:space="preserve">la </w:t>
      </w:r>
      <w:r w:rsidR="004C417E">
        <w:t xml:space="preserve">experiencia </w:t>
      </w:r>
      <w:r w:rsidR="00B10988">
        <w:t xml:space="preserve">del </w:t>
      </w:r>
      <w:r w:rsidR="00EC436B" w:rsidRPr="00912724">
        <w:rPr>
          <w:i/>
          <w:iCs/>
        </w:rPr>
        <w:t>Tigermilk</w:t>
      </w:r>
      <w:r w:rsidR="00EC436B">
        <w:t xml:space="preserve"> (1996) </w:t>
      </w:r>
      <w:r w:rsidR="00DF1604">
        <w:t>e</w:t>
      </w:r>
      <w:r w:rsidR="00EC436B">
        <w:t xml:space="preserve"> </w:t>
      </w:r>
      <w:r w:rsidR="00EC436B" w:rsidRPr="2DA9B416">
        <w:rPr>
          <w:i/>
          <w:iCs/>
        </w:rPr>
        <w:t>If You’re Feeling Sinister</w:t>
      </w:r>
      <w:r w:rsidR="00EC436B">
        <w:rPr>
          <w:i/>
          <w:iCs/>
        </w:rPr>
        <w:t xml:space="preserve"> (</w:t>
      </w:r>
      <w:r w:rsidR="00EC436B" w:rsidRPr="00EC436B">
        <w:rPr>
          <w:i/>
          <w:iCs/>
        </w:rPr>
        <w:t>1996)</w:t>
      </w:r>
      <w:r w:rsidR="00EC436B" w:rsidRPr="00EC436B">
        <w:t xml:space="preserve"> de la mano</w:t>
      </w:r>
      <w:r w:rsidR="00EC436B">
        <w:rPr>
          <w:i/>
          <w:iCs/>
        </w:rPr>
        <w:t xml:space="preserve"> </w:t>
      </w:r>
      <w:r w:rsidR="00924E86">
        <w:t>de uno de los grupos más legendarios del pop alternativo. Adquiere tus boletos en la preventa Banamex</w:t>
      </w:r>
      <w:r w:rsidR="0072604C">
        <w:t xml:space="preserve"> el </w:t>
      </w:r>
      <w:r w:rsidR="00094BF0">
        <w:t xml:space="preserve">viernes </w:t>
      </w:r>
      <w:r w:rsidR="0072604C">
        <w:t>21 de agosto y</w:t>
      </w:r>
      <w:r w:rsidR="7D459E8B">
        <w:t>,</w:t>
      </w:r>
      <w:r w:rsidR="0072604C">
        <w:t xml:space="preserve"> un día después, el 22 de agosto</w:t>
      </w:r>
      <w:r w:rsidR="0690A81A">
        <w:t>,</w:t>
      </w:r>
      <w:r w:rsidR="0072604C">
        <w:t xml:space="preserve"> podrás ase</w:t>
      </w:r>
      <w:r w:rsidR="00094BF0">
        <w:t xml:space="preserve">gurar tu lugar en la venta general a través de </w:t>
      </w:r>
      <w:hyperlink r:id="rId5">
        <w:r w:rsidR="00094BF0" w:rsidRPr="2DA9B416">
          <w:rPr>
            <w:rStyle w:val="Hipervnculo"/>
          </w:rPr>
          <w:t>www.ticketmaster.com.mx</w:t>
        </w:r>
      </w:hyperlink>
      <w:r w:rsidR="00094BF0">
        <w:t xml:space="preserve"> o en las taquillas de los inmuebles. </w:t>
      </w:r>
    </w:p>
    <w:p w14:paraId="7FEBD579" w14:textId="6678D6B6" w:rsidR="0045406F" w:rsidRPr="00DA35D3" w:rsidRDefault="0045406F" w:rsidP="0045406F">
      <w:pPr>
        <w:jc w:val="center"/>
        <w:rPr>
          <w:b/>
          <w:bCs/>
        </w:rPr>
      </w:pPr>
      <w:r w:rsidRPr="00DA35D3">
        <w:rPr>
          <w:b/>
          <w:bCs/>
        </w:rPr>
        <w:t xml:space="preserve">Visita las redes de </w:t>
      </w:r>
      <w:r>
        <w:rPr>
          <w:b/>
          <w:bCs/>
        </w:rPr>
        <w:t>Belle and Sebastian</w:t>
      </w:r>
    </w:p>
    <w:p w14:paraId="15696D6F" w14:textId="2E270ABD" w:rsidR="0045406F" w:rsidRDefault="0045406F" w:rsidP="0045406F">
      <w:pPr>
        <w:jc w:val="center"/>
        <w:rPr>
          <w:b/>
          <w:bCs/>
          <w:sz w:val="22"/>
          <w:szCs w:val="22"/>
        </w:rPr>
      </w:pPr>
      <w:r w:rsidRPr="00DA35D3">
        <w:rPr>
          <w:b/>
          <w:bCs/>
          <w:sz w:val="22"/>
          <w:szCs w:val="22"/>
        </w:rPr>
        <w:t xml:space="preserve"> </w:t>
      </w:r>
      <w:hyperlink r:id="rId6" w:history="1">
        <w:r w:rsidRPr="00E032CD">
          <w:rPr>
            <w:rStyle w:val="Hipervnculo"/>
            <w:b/>
            <w:bCs/>
            <w:sz w:val="22"/>
            <w:szCs w:val="22"/>
          </w:rPr>
          <w:t>YOUTUBE</w:t>
        </w:r>
      </w:hyperlink>
      <w:r w:rsidRPr="00DA35D3">
        <w:rPr>
          <w:b/>
          <w:bCs/>
          <w:sz w:val="22"/>
          <w:szCs w:val="22"/>
        </w:rPr>
        <w:t xml:space="preserve"> | </w:t>
      </w:r>
      <w:hyperlink r:id="rId7" w:history="1">
        <w:r w:rsidRPr="00207F92">
          <w:rPr>
            <w:rStyle w:val="Hipervnculo"/>
            <w:b/>
            <w:bCs/>
            <w:sz w:val="22"/>
            <w:szCs w:val="22"/>
          </w:rPr>
          <w:t>INSTAGRAM</w:t>
        </w:r>
      </w:hyperlink>
      <w:r w:rsidR="008F7E40">
        <w:rPr>
          <w:b/>
          <w:bCs/>
          <w:sz w:val="22"/>
          <w:szCs w:val="22"/>
        </w:rPr>
        <w:t xml:space="preserve"> | </w:t>
      </w:r>
      <w:hyperlink r:id="rId8" w:history="1">
        <w:r w:rsidR="008F7E40" w:rsidRPr="008F7E40">
          <w:rPr>
            <w:rStyle w:val="Hipervnculo"/>
            <w:b/>
            <w:bCs/>
            <w:sz w:val="22"/>
            <w:szCs w:val="22"/>
          </w:rPr>
          <w:t>X</w:t>
        </w:r>
      </w:hyperlink>
    </w:p>
    <w:p w14:paraId="0897F326" w14:textId="77777777" w:rsidR="0045406F" w:rsidRPr="00DA35D3" w:rsidRDefault="0045406F" w:rsidP="0045406F">
      <w:pPr>
        <w:jc w:val="center"/>
        <w:rPr>
          <w:b/>
          <w:bCs/>
          <w:sz w:val="22"/>
          <w:szCs w:val="22"/>
        </w:rPr>
      </w:pPr>
    </w:p>
    <w:p w14:paraId="4857B8A5" w14:textId="77777777" w:rsidR="0045406F" w:rsidRPr="00DA35D3" w:rsidRDefault="0045406F" w:rsidP="0045406F">
      <w:pPr>
        <w:jc w:val="center"/>
        <w:rPr>
          <w:sz w:val="22"/>
          <w:szCs w:val="22"/>
        </w:rPr>
      </w:pPr>
      <w:r w:rsidRPr="00DA35D3">
        <w:rPr>
          <w:b/>
          <w:bCs/>
        </w:rPr>
        <w:t>Conoce más de este y más conciertos en</w:t>
      </w:r>
      <w:r w:rsidRPr="00DA35D3">
        <w:rPr>
          <w:sz w:val="22"/>
          <w:szCs w:val="22"/>
        </w:rPr>
        <w:t>:</w:t>
      </w:r>
    </w:p>
    <w:p w14:paraId="4B321D30" w14:textId="77777777" w:rsidR="0051018B" w:rsidRPr="00B70FA6" w:rsidRDefault="0051018B" w:rsidP="0051018B">
      <w:pPr>
        <w:jc w:val="center"/>
        <w:rPr>
          <w:b/>
          <w:bCs/>
        </w:rPr>
      </w:pPr>
      <w:hyperlink r:id="rId9" w:history="1">
        <w:r w:rsidRPr="00B70FA6">
          <w:rPr>
            <w:rStyle w:val="Hipervnculo"/>
            <w:b/>
            <w:bCs/>
          </w:rPr>
          <w:t>www.ocesa.com.mx</w:t>
        </w:r>
      </w:hyperlink>
    </w:p>
    <w:p w14:paraId="5C9692A0" w14:textId="77777777" w:rsidR="0051018B" w:rsidRPr="00B70FA6" w:rsidRDefault="0051018B" w:rsidP="0051018B">
      <w:pPr>
        <w:jc w:val="center"/>
        <w:rPr>
          <w:b/>
          <w:bCs/>
        </w:rPr>
      </w:pPr>
      <w:hyperlink r:id="rId10" w:history="1">
        <w:r w:rsidRPr="00B70FA6">
          <w:rPr>
            <w:rStyle w:val="Hipervnculo"/>
            <w:b/>
            <w:bCs/>
          </w:rPr>
          <w:t>www.facebook.com/ocesamx</w:t>
        </w:r>
      </w:hyperlink>
    </w:p>
    <w:p w14:paraId="1783FC50" w14:textId="77777777" w:rsidR="0051018B" w:rsidRPr="00B70FA6" w:rsidRDefault="0051018B" w:rsidP="0051018B">
      <w:pPr>
        <w:jc w:val="center"/>
        <w:rPr>
          <w:b/>
          <w:bCs/>
        </w:rPr>
      </w:pPr>
      <w:hyperlink r:id="rId11">
        <w:r w:rsidRPr="0021442E">
          <w:rPr>
            <w:rStyle w:val="Hipervnculo"/>
            <w:b/>
            <w:bCs/>
          </w:rPr>
          <w:t>www.tiktok.com/@ocesamx</w:t>
        </w:r>
      </w:hyperlink>
    </w:p>
    <w:p w14:paraId="3D734A07" w14:textId="77777777" w:rsidR="0051018B" w:rsidRPr="00B70FA6" w:rsidRDefault="0051018B" w:rsidP="0051018B">
      <w:pPr>
        <w:jc w:val="center"/>
        <w:rPr>
          <w:b/>
          <w:bCs/>
        </w:rPr>
      </w:pPr>
      <w:hyperlink r:id="rId12" w:tgtFrame="_blank" w:history="1">
        <w:r w:rsidRPr="0021442E">
          <w:rPr>
            <w:rStyle w:val="Hipervnculo"/>
            <w:b/>
            <w:bCs/>
          </w:rPr>
          <w:t>www.twitter.com/ocesa_total</w:t>
        </w:r>
      </w:hyperlink>
    </w:p>
    <w:p w14:paraId="0AEBB488" w14:textId="77777777" w:rsidR="0051018B" w:rsidRPr="00B55F05" w:rsidRDefault="0051018B" w:rsidP="0051018B">
      <w:pPr>
        <w:jc w:val="center"/>
        <w:rPr>
          <w:b/>
          <w:bCs/>
        </w:rPr>
      </w:pPr>
      <w:hyperlink r:id="rId13" w:history="1">
        <w:r w:rsidRPr="00B70FA6">
          <w:rPr>
            <w:rStyle w:val="Hipervnculo"/>
            <w:b/>
            <w:bCs/>
          </w:rPr>
          <w:t>www.instagram.com/ocesa</w:t>
        </w:r>
      </w:hyperlink>
    </w:p>
    <w:p w14:paraId="2F3E3108" w14:textId="77777777" w:rsidR="0045406F" w:rsidRPr="0072604C" w:rsidRDefault="0045406F" w:rsidP="00094BF0"/>
    <w:p w14:paraId="67D3046A" w14:textId="77777777" w:rsidR="00CF1C70" w:rsidRDefault="00CF1C70" w:rsidP="00CF1C70"/>
    <w:sectPr w:rsidR="00CF1C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05"/>
    <w:rsid w:val="00002BC5"/>
    <w:rsid w:val="00040475"/>
    <w:rsid w:val="00094BF0"/>
    <w:rsid w:val="000A19EB"/>
    <w:rsid w:val="000D656D"/>
    <w:rsid w:val="001049F4"/>
    <w:rsid w:val="00131D45"/>
    <w:rsid w:val="00137C47"/>
    <w:rsid w:val="001645F9"/>
    <w:rsid w:val="00195B79"/>
    <w:rsid w:val="00207F92"/>
    <w:rsid w:val="00287555"/>
    <w:rsid w:val="00293EBB"/>
    <w:rsid w:val="002B3EF5"/>
    <w:rsid w:val="00353F7D"/>
    <w:rsid w:val="00382838"/>
    <w:rsid w:val="003A15EA"/>
    <w:rsid w:val="003B4124"/>
    <w:rsid w:val="003D251F"/>
    <w:rsid w:val="0045406F"/>
    <w:rsid w:val="004978D2"/>
    <w:rsid w:val="004C417E"/>
    <w:rsid w:val="0051018B"/>
    <w:rsid w:val="00533231"/>
    <w:rsid w:val="00539108"/>
    <w:rsid w:val="00547282"/>
    <w:rsid w:val="00571300"/>
    <w:rsid w:val="005B6405"/>
    <w:rsid w:val="005B67CC"/>
    <w:rsid w:val="00661DEF"/>
    <w:rsid w:val="006A3AED"/>
    <w:rsid w:val="006A68E7"/>
    <w:rsid w:val="0072604C"/>
    <w:rsid w:val="0072714C"/>
    <w:rsid w:val="007525E4"/>
    <w:rsid w:val="007A107D"/>
    <w:rsid w:val="00800BF2"/>
    <w:rsid w:val="00815142"/>
    <w:rsid w:val="00873680"/>
    <w:rsid w:val="0088579D"/>
    <w:rsid w:val="008B12B3"/>
    <w:rsid w:val="008C2917"/>
    <w:rsid w:val="008F7E40"/>
    <w:rsid w:val="00912724"/>
    <w:rsid w:val="0091330A"/>
    <w:rsid w:val="00924E86"/>
    <w:rsid w:val="00925261"/>
    <w:rsid w:val="00927A5F"/>
    <w:rsid w:val="00974CE9"/>
    <w:rsid w:val="00980184"/>
    <w:rsid w:val="009C706B"/>
    <w:rsid w:val="009D4FB0"/>
    <w:rsid w:val="009F7EBC"/>
    <w:rsid w:val="00A10BC9"/>
    <w:rsid w:val="00A15E86"/>
    <w:rsid w:val="00A6014F"/>
    <w:rsid w:val="00AD16B8"/>
    <w:rsid w:val="00AE7762"/>
    <w:rsid w:val="00B10988"/>
    <w:rsid w:val="00B24124"/>
    <w:rsid w:val="00B352D8"/>
    <w:rsid w:val="00B65A82"/>
    <w:rsid w:val="00C003C5"/>
    <w:rsid w:val="00CE3C63"/>
    <w:rsid w:val="00CE6F52"/>
    <w:rsid w:val="00CF1C70"/>
    <w:rsid w:val="00D03307"/>
    <w:rsid w:val="00D22D17"/>
    <w:rsid w:val="00D93118"/>
    <w:rsid w:val="00D931FD"/>
    <w:rsid w:val="00DB6688"/>
    <w:rsid w:val="00DE1946"/>
    <w:rsid w:val="00DF1604"/>
    <w:rsid w:val="00E032CD"/>
    <w:rsid w:val="00E1478A"/>
    <w:rsid w:val="00E26EEA"/>
    <w:rsid w:val="00EC436B"/>
    <w:rsid w:val="00F4335B"/>
    <w:rsid w:val="00F455AE"/>
    <w:rsid w:val="00F46061"/>
    <w:rsid w:val="00F55843"/>
    <w:rsid w:val="00FA1383"/>
    <w:rsid w:val="00FE2817"/>
    <w:rsid w:val="019E04A5"/>
    <w:rsid w:val="02C205B3"/>
    <w:rsid w:val="0690A81A"/>
    <w:rsid w:val="070EF6B3"/>
    <w:rsid w:val="0A4E4AB5"/>
    <w:rsid w:val="0B68C591"/>
    <w:rsid w:val="0CE47985"/>
    <w:rsid w:val="0D4DCA70"/>
    <w:rsid w:val="0FEBC18B"/>
    <w:rsid w:val="13A84572"/>
    <w:rsid w:val="160D32D8"/>
    <w:rsid w:val="1A6BD025"/>
    <w:rsid w:val="1D5345B2"/>
    <w:rsid w:val="1FC07EBC"/>
    <w:rsid w:val="20822663"/>
    <w:rsid w:val="216A2997"/>
    <w:rsid w:val="26CDE9AC"/>
    <w:rsid w:val="2796ADB9"/>
    <w:rsid w:val="287EBFDB"/>
    <w:rsid w:val="293A152C"/>
    <w:rsid w:val="2995E695"/>
    <w:rsid w:val="2A1530E9"/>
    <w:rsid w:val="2C5724C9"/>
    <w:rsid w:val="2DA9B416"/>
    <w:rsid w:val="2F9B09FD"/>
    <w:rsid w:val="30E9097B"/>
    <w:rsid w:val="3225417D"/>
    <w:rsid w:val="357D5EB0"/>
    <w:rsid w:val="3C4A2810"/>
    <w:rsid w:val="3CCC8227"/>
    <w:rsid w:val="3EB84351"/>
    <w:rsid w:val="3EE9A7F0"/>
    <w:rsid w:val="41E3C9FF"/>
    <w:rsid w:val="45CC204B"/>
    <w:rsid w:val="4813EB61"/>
    <w:rsid w:val="49200E40"/>
    <w:rsid w:val="49E030A5"/>
    <w:rsid w:val="4A6D8495"/>
    <w:rsid w:val="4AE9586C"/>
    <w:rsid w:val="4D340E19"/>
    <w:rsid w:val="5199548F"/>
    <w:rsid w:val="51ED2A2C"/>
    <w:rsid w:val="54296F65"/>
    <w:rsid w:val="5623153D"/>
    <w:rsid w:val="583B6961"/>
    <w:rsid w:val="58866BD8"/>
    <w:rsid w:val="5DAB2A0E"/>
    <w:rsid w:val="5E9B3B41"/>
    <w:rsid w:val="5EC6D677"/>
    <w:rsid w:val="627AA91D"/>
    <w:rsid w:val="62A0CB07"/>
    <w:rsid w:val="689483EA"/>
    <w:rsid w:val="6C4B76AE"/>
    <w:rsid w:val="6F33A2C5"/>
    <w:rsid w:val="75C1100B"/>
    <w:rsid w:val="766711D0"/>
    <w:rsid w:val="789CABFF"/>
    <w:rsid w:val="7D459E8B"/>
    <w:rsid w:val="7F31CB5C"/>
    <w:rsid w:val="7FD58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E936C"/>
  <w15:chartTrackingRefBased/>
  <w15:docId w15:val="{CA2AA8B2-BA51-485D-8D08-44A2F27C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4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4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4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4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4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4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4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4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4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4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40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4B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4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bellesglasgow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ellesglasgow/" TargetMode="External"/><Relationship Id="rId12" Type="http://schemas.openxmlformats.org/officeDocument/2006/relationships/hyperlink" Target="https://www.twitter.com/ocesa_to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lz7tzOxFJT_v5iOfh8PPvg" TargetMode="External"/><Relationship Id="rId11" Type="http://schemas.openxmlformats.org/officeDocument/2006/relationships/hyperlink" Target="https://www.tiktok.com/@ocesamx?lang=es" TargetMode="External"/><Relationship Id="rId5" Type="http://schemas.openxmlformats.org/officeDocument/2006/relationships/hyperlink" Target="http://www.ticketmaster.com.m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15</cp:revision>
  <dcterms:created xsi:type="dcterms:W3CDTF">2025-08-18T23:03:00Z</dcterms:created>
  <dcterms:modified xsi:type="dcterms:W3CDTF">2025-08-18T23:18:00Z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f85786cd-8d46-471e-996c-ce5398a6be2a</vt:lpwstr>
  </property>
</Properties>
</file>