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Bdr>
          <w:top w:color="auto" w:space="0" w:sz="0" w:val="none"/>
          <w:bottom w:color="auto" w:space="0" w:sz="0" w:val="none"/>
          <w:between w:color="auto" w:space="0" w:sz="0" w:val="none"/>
        </w:pBdr>
        <w:rPr>
          <w:b w:val="1"/>
          <w:sz w:val="48"/>
          <w:szCs w:val="48"/>
        </w:rPr>
      </w:pPr>
      <w:bookmarkStart w:colFirst="0" w:colLast="0" w:name="_jt8j0bpz1fh0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Budowanie porozumienia i współpracy w działaniach </w:t>
      </w:r>
      <w:r w:rsidDel="00000000" w:rsidR="00000000" w:rsidRPr="00000000">
        <w:rPr>
          <w:b w:val="1"/>
          <w:sz w:val="48"/>
          <w:szCs w:val="48"/>
          <w:rtl w:val="0"/>
        </w:rPr>
        <w:t xml:space="preserve">aktywistycznych</w:t>
      </w:r>
      <w:r w:rsidDel="00000000" w:rsidR="00000000" w:rsidRPr="00000000">
        <w:rPr>
          <w:b w:val="1"/>
          <w:sz w:val="48"/>
          <w:szCs w:val="48"/>
          <w:rtl w:val="0"/>
        </w:rPr>
        <w:t xml:space="preserve"> – jak rozmawiać, </w:t>
      </w:r>
      <w:r w:rsidDel="00000000" w:rsidR="00000000" w:rsidRPr="00000000">
        <w:rPr>
          <w:b w:val="1"/>
          <w:sz w:val="48"/>
          <w:szCs w:val="48"/>
          <w:rtl w:val="0"/>
        </w:rPr>
        <w:t xml:space="preserve">by</w:t>
      </w:r>
      <w:r w:rsidDel="00000000" w:rsidR="00000000" w:rsidRPr="00000000">
        <w:rPr>
          <w:b w:val="1"/>
          <w:sz w:val="48"/>
          <w:szCs w:val="48"/>
          <w:rtl w:val="0"/>
        </w:rPr>
        <w:t xml:space="preserve"> działać skuteczniej? Renomowana psycholog, dr Melanie Joy, poprowadzi w Warszawie warsztat o komunikacji interpersonalnej</w:t>
      </w:r>
    </w:p>
    <w:p w:rsidR="00000000" w:rsidDel="00000000" w:rsidP="00000000" w:rsidRDefault="00000000" w:rsidRPr="00000000" w14:paraId="00000002">
      <w:pPr>
        <w:pStyle w:val="Subtitle"/>
        <w:jc w:val="both"/>
        <w:rPr/>
      </w:pPr>
      <w:bookmarkStart w:colFirst="0" w:colLast="0" w:name="_4y3axtmqrdup" w:id="1"/>
      <w:bookmarkEnd w:id="1"/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Fundacja ProVeg</w:t>
        </w:r>
      </w:hyperlink>
      <w:r w:rsidDel="00000000" w:rsidR="00000000" w:rsidRPr="00000000">
        <w:rPr>
          <w:rtl w:val="0"/>
        </w:rPr>
        <w:t xml:space="preserve"> we współpracy z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Beyond Carnism</w:t>
        </w:r>
      </w:hyperlink>
      <w:r w:rsidDel="00000000" w:rsidR="00000000" w:rsidRPr="00000000">
        <w:rPr>
          <w:rtl w:val="0"/>
        </w:rPr>
        <w:t xml:space="preserve"> zaprasza na wyjątkowy warsztat po angielsku "Communication and Interpersonal Skills to Increase the Impact and Resilience of Vegan Organizations and Advocates" z udziałem światowej klasy ekspert od komunikacji i psychologii społecznej – dr Melanie Joy. Wydarzenie odbędzie się 11 września 2025 roku w Bibliotece Uniwersyteckiej w Warszawie.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Skuteczna komunikacja i dobre relacje międzyludzkie to podstawa współpracy i fundament działań na rzecz zmiany społecznej. To właśnie dzięki nim możliwe jest pełniejsze wykorzystanie potencjału zespołów, tworzenie atmosfery zaufania oraz wzmacnianie zaangażowania. Umiejętność jasnego wyrażania swoich myśli, uważnego słuchania innych i otwartości na różne perspektywy pozwala nie tylko sprawniej realizować projekty, ale również budować poczucie wspólnoty i wzajemnego wsparcia.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Kiedy aktywiści i organizacje potrafią się skutecznie porozumiewać, łatwiej im angażować odbiorców, docierać do nowych sojuszników i rozwijać inicjatywy, które mają realny wpływ społeczny. Dzięki dobrze rozwiniętym kompetencjom komunikacyjnym różnice zdań stają się źródłem inspiracji i innowacyjnych rozwiązań, a współpraca nabiera lekkości i energii.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 praktyce oznacza to, że zespół, w którym panuje kultura otwartego dialogu, szybciej podejmuje trafne decyzje, sprawniej reaguje na wyzwania i potrafi lepiej wykorzystać różnorodność talentów swoich członków. Dobre relacje międzyludzkie sprawiają też, że praca – często wymagająca i obciążająca emocjonalnie – staje się bardziej satysfakcjonująca i daje poczucie sensu.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Dlatego inwestowanie w rozwój umiejętności komunikacyjnych i interpersonalnych to nie tylko narzędzie do lepszej współpracy, ale również sposób na budowanie silniejszego, bardziej inspirującego ruchu społecznego.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clly1qltvo9q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Pionierka badań nad karnizmem w Polsce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 ramach wizyty w Polsce związanej z konferencją CARE, dr Melanie Joy poprowadzi 11 września 2025 roku w Bibliotece Uniwersyteckiej w Warszawie wyjątkowy warsztat poświęcony komunikacji interpersonalnej. Wydarzenie organizowane jest przez Fundację ProVeg we współpracy z Beyond Carnism.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Melanie Joy</w:t>
        </w:r>
      </w:hyperlink>
      <w:r w:rsidDel="00000000" w:rsidR="00000000" w:rsidRPr="00000000">
        <w:rPr>
          <w:rtl w:val="0"/>
        </w:rPr>
        <w:t xml:space="preserve"> to amerykańska psycholożka społeczna, autorka bestsellerów i międzynarodowo uznana ekspertka od skutecznej pracy rzeczniczej. Jest twórczynią terminu "karnizm" – niewidocznego systemu przekonań, który sprawia, że ludzie uznają spożywanie mięsa niektórych gatunków zwierząt za naturalne. Jej książka </w:t>
      </w:r>
      <w:r w:rsidDel="00000000" w:rsidR="00000000" w:rsidRPr="00000000">
        <w:rPr>
          <w:i w:val="1"/>
          <w:rtl w:val="0"/>
        </w:rPr>
        <w:t xml:space="preserve">"Why We Love Dogs, Eat Pigs, and Wear Cows"</w:t>
      </w:r>
      <w:r w:rsidDel="00000000" w:rsidR="00000000" w:rsidRPr="00000000">
        <w:rPr>
          <w:rtl w:val="0"/>
        </w:rPr>
        <w:t xml:space="preserve"> stała się fundamentalną pozycją w ruchu wegańskim na całym świecie. W Polsce w 2019 roku nakładem Wydawnictwa Marginesy ukazała się jej książka “Ponad przekonaniami. Weganie, wegetarianie i mięsożercy przy jednym stole”.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Jej prace były prezentowane w czołowych mediach na całym świecie, a także otrzymała liczne wyróżnienia, w tym Nagrodę Ahimsa – wcześniej przyznawaną m.in. Dalajlamie i Nelsonowi Mandeli – za wkład w rozwój idei globalnego pokoju i niestosowania przemocy. Dr Joy prowadziła wykłady i szkolenia w ponad 50 krajach.</w:t>
      </w:r>
    </w:p>
    <w:p w:rsidR="00000000" w:rsidDel="00000000" w:rsidP="00000000" w:rsidRDefault="00000000" w:rsidRPr="00000000" w14:paraId="0000000B">
      <w:pPr>
        <w:pStyle w:val="Heading2"/>
        <w:pBdr>
          <w:top w:color="auto" w:space="0" w:sz="0" w:val="none"/>
          <w:bottom w:color="auto" w:space="0" w:sz="0" w:val="none"/>
          <w:between w:color="auto" w:space="0" w:sz="0" w:val="none"/>
        </w:pBdr>
        <w:rPr>
          <w:b w:val="1"/>
        </w:rPr>
      </w:pPr>
      <w:bookmarkStart w:colFirst="0" w:colLast="0" w:name="_eezk2b7lp4va" w:id="3"/>
      <w:bookmarkEnd w:id="3"/>
      <w:r w:rsidDel="00000000" w:rsidR="00000000" w:rsidRPr="00000000">
        <w:rPr>
          <w:b w:val="1"/>
          <w:rtl w:val="0"/>
        </w:rPr>
        <w:t xml:space="preserve">Co czeka uczestników? Program warsztatu i realne efekty dla organizacji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Podczas czterogodzinnego warsztatu dr Melanie Joy zaprezentuje nie tylko teorię, ale przede wszystkim praktyczne strategie i narzędzia, które uczestnicy będą mogli od razu zastosować w swojej codziennej pracy aktywistycznej. Uczestnicy warsztatu mogą liczyć na istotną dawkę wiedzy na następujące tematy: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Kluczowe zasady skutecznej komunikacji</w:t>
      </w:r>
      <w:r w:rsidDel="00000000" w:rsidR="00000000" w:rsidRPr="00000000">
        <w:rPr>
          <w:rtl w:val="0"/>
        </w:rPr>
        <w:t xml:space="preserve"> – dr Joy wprowadzi uczestników w fundamenty efektywnego porozumiewania się, podkreślając znaczenie jasności, empatii i świadomego słuchania, które pozwalają budować trwałe relacje oparte na wzajemnym zaufaniu.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Prowadzenie rozmów na istotne tematy</w:t>
      </w:r>
      <w:r w:rsidDel="00000000" w:rsidR="00000000" w:rsidRPr="00000000">
        <w:rPr>
          <w:rtl w:val="0"/>
        </w:rPr>
        <w:t xml:space="preserve"> – uczestnicy nauczą się, jak podejmować dyskusje na tematy wywołujące emocje, utrzymując je w konstruktywnym i empatycznym tonie, co pomaga rozładować napięcia oraz znaleźć wspólne płaszczyzny porozumienia.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Transformacja różnic zdań w zrozumienie</w:t>
      </w:r>
      <w:r w:rsidDel="00000000" w:rsidR="00000000" w:rsidRPr="00000000">
        <w:rPr>
          <w:rtl w:val="0"/>
        </w:rPr>
        <w:t xml:space="preserve"> – dr Joy pokaże, jak postrzegać konflikty nie jako przeszkodę, lecz jako okazję do pogłębienia wzajemnego zrozumienia oraz podejmowania bardziej trafnych i strategicznych decyzji.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Praktyczne ćwiczenia zwiększające skuteczność zespołową</w:t>
      </w:r>
      <w:r w:rsidDel="00000000" w:rsidR="00000000" w:rsidRPr="00000000">
        <w:rPr>
          <w:rtl w:val="0"/>
        </w:rPr>
        <w:t xml:space="preserve"> – podczas warsztatów uczestnicy będą mieli okazję przećwiczyć nowe umiejętności w modelowych sytuacjach, co pomoże im efektywniej współpracować zarówno jako grupy, jak i jako indywidualni aktywiści, minimalizując ryzyko wypalenia i wewnętrznych napięć.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Warsztat prowadzony w języku angielskim skierowany jest zarówno do pracowników organizacji non-profit, jak i niezależnych aktywistów pracujących na rzecz przyszłości opartej na żywności roślinnej.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jc w:val="both"/>
        <w:rPr>
          <w:b w:val="1"/>
        </w:rPr>
      </w:pPr>
      <w:bookmarkStart w:colFirst="0" w:colLast="0" w:name="_v3lmm1e5o545" w:id="4"/>
      <w:bookmarkEnd w:id="4"/>
      <w:r w:rsidDel="00000000" w:rsidR="00000000" w:rsidRPr="00000000">
        <w:rPr>
          <w:b w:val="1"/>
          <w:rtl w:val="0"/>
        </w:rPr>
        <w:t xml:space="preserve">Szczegóły wydarzenia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Szczegółowe informacje o dacie i miejscu prowadzenia warsztatu: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Data: </w:t>
      </w:r>
      <w:r w:rsidDel="00000000" w:rsidR="00000000" w:rsidRPr="00000000">
        <w:rPr>
          <w:b w:val="1"/>
          <w:rtl w:val="0"/>
        </w:rPr>
        <w:t xml:space="preserve">11 września 2025 r. (czwartek)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Godziny: 9:00–13:00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Miejsce: Biblioteka Uniwersytecka w Warszawie, ul. Dobra 56/66, sala 254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Język: angielski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Organizatorzy: Fundacja ProVeg, Beyond Carnism</w:t>
        <w:br w:type="textWrapping"/>
        <w:t xml:space="preserve">Link do rejestracji na wydarzenie: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https://secure.everyaction.com/zfUeUOhz4Uyq-TfizNwuSg2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b w:val="1"/>
          <w:rtl w:val="0"/>
        </w:rPr>
        <w:t xml:space="preserve">Dr Melanie Joy będzie dostępna w Warszawie 11 września 2025 roku i chętnie udzieli wywiadów dla polskich mediów.</w:t>
      </w:r>
      <w:r w:rsidDel="00000000" w:rsidR="00000000" w:rsidRPr="00000000">
        <w:rPr>
          <w:rtl w:val="0"/>
        </w:rPr>
        <w:t xml:space="preserve"> Dziennikarzy zainteresowanych rozmową z międzynarodowej klasy ekspertką w dziedzinie komunikacji w ruchu aktywistycznym prosimy o kontakt z Fundacją ProVeg.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Kontakt dla mediów</w:t>
      </w:r>
      <w:r w:rsidDel="00000000" w:rsidR="00000000" w:rsidRPr="00000000">
        <w:rPr>
          <w:rtl w:val="0"/>
        </w:rPr>
        <w:t xml:space="preserve"> </w:t>
        <w:br w:type="textWrapping"/>
        <w:t xml:space="preserve">Anna Targosz </w:t>
        <w:br w:type="textWrapping"/>
        <w:t xml:space="preserve">Rzeczniczka Prasowa Fundacji ProVeg </w:t>
        <w:br w:type="textWrapping"/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anna.targosz@proveg.org</w:t>
        </w:r>
      </w:hyperlink>
      <w:r w:rsidDel="00000000" w:rsidR="00000000" w:rsidRPr="00000000">
        <w:rPr>
          <w:rtl w:val="0"/>
        </w:rPr>
        <w:t xml:space="preserve"> </w:t>
        <w:br w:type="textWrapping"/>
        <w:t xml:space="preserve">+48 573 679 205 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 ProVeg International </w:t>
      </w:r>
      <w:r w:rsidDel="00000000" w:rsidR="00000000" w:rsidRPr="00000000">
        <w:rPr>
          <w:rtl w:val="0"/>
        </w:rPr>
        <w:br w:type="textWrapping"/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ProVeg International</w:t>
        </w:r>
      </w:hyperlink>
      <w:r w:rsidDel="00000000" w:rsidR="00000000" w:rsidRPr="00000000">
        <w:rPr>
          <w:rtl w:val="0"/>
        </w:rPr>
        <w:t xml:space="preserve"> jest organizacją, która zajmuje się budowaniem świadomości żywieniowej, dążącą do transformacji światowego systemu żywnościowego, poprzez zastąpienie 50% globalnego spożycia produktów odzwierzęcych, żywnością roślinną i alternatywami komórkowymi do 2040 roku. 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Współpracujemy z międzynarodowymi decydentami, rządami, producentami żywności, inwestorami, mediami i opinią publiczną, aby pomóc światu przekształcić się w społeczeństwo i gospodarkę mniej zależne od hodowli zwierząt, a bardziej zrównoważone dla ludzi, zwierząt i planety. 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ProVeg posiada status stałego obserwatora w UNFCCC, jest akredytowany przez UNEA i otrzymał nagrodę ONZ “Momentum for Change”.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6834" w:w="11909" w:orient="portrait"/>
      <w:pgMar w:bottom="1440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2908300</wp:posOffset>
          </wp:positionH>
          <wp:positionV relativeFrom="page">
            <wp:posOffset>355600</wp:posOffset>
          </wp:positionV>
          <wp:extent cx="1719263" cy="436955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9263" cy="4369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roveg.com/pl/" TargetMode="External"/><Relationship Id="rId10" Type="http://schemas.openxmlformats.org/officeDocument/2006/relationships/hyperlink" Target="mailto:anna.targosz@proveg.org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ecure.everyaction.com/zfUeUOhz4Uyq-TfizNwuSg2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proveg.com/pl/" TargetMode="External"/><Relationship Id="rId7" Type="http://schemas.openxmlformats.org/officeDocument/2006/relationships/hyperlink" Target="https://carnism.org/" TargetMode="External"/><Relationship Id="rId8" Type="http://schemas.openxmlformats.org/officeDocument/2006/relationships/hyperlink" Target="https://www.melaniejoy.org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