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5AD11" w14:textId="3893997C" w:rsidR="00A84C9B" w:rsidRPr="00A84C9B" w:rsidRDefault="00A84C9B" w:rsidP="00A84C9B">
      <w:pPr>
        <w:jc w:val="center"/>
        <w:rPr>
          <w:rFonts w:ascii="Calibri" w:hAnsi="Calibri" w:cs="Calibri"/>
          <w:sz w:val="22"/>
          <w:szCs w:val="22"/>
        </w:rPr>
      </w:pPr>
      <w:r w:rsidRPr="00A84C9B">
        <w:rPr>
          <w:rFonts w:ascii="Calibri" w:hAnsi="Calibri" w:cs="Calibri"/>
          <w:b/>
          <w:bCs/>
          <w:sz w:val="22"/>
          <w:szCs w:val="22"/>
        </w:rPr>
        <w:t>Próchnica nie pyta</w:t>
      </w:r>
      <w:r w:rsidR="00AD6484">
        <w:rPr>
          <w:rFonts w:ascii="Calibri" w:hAnsi="Calibri" w:cs="Calibri"/>
          <w:b/>
          <w:bCs/>
          <w:sz w:val="22"/>
          <w:szCs w:val="22"/>
        </w:rPr>
        <w:t xml:space="preserve"> tylko</w:t>
      </w:r>
      <w:r w:rsidR="002968F1">
        <w:rPr>
          <w:rFonts w:ascii="Calibri" w:hAnsi="Calibri" w:cs="Calibri"/>
          <w:b/>
          <w:bCs/>
          <w:sz w:val="22"/>
          <w:szCs w:val="22"/>
        </w:rPr>
        <w:t xml:space="preserve"> o to</w:t>
      </w:r>
      <w:r w:rsidRPr="00A84C9B">
        <w:rPr>
          <w:rFonts w:ascii="Calibri" w:hAnsi="Calibri" w:cs="Calibri"/>
          <w:b/>
          <w:bCs/>
          <w:sz w:val="22"/>
          <w:szCs w:val="22"/>
        </w:rPr>
        <w:t>, czy myjesz zęby. Pyta, co jesz i jak często to robisz</w:t>
      </w:r>
    </w:p>
    <w:p w14:paraId="1C568B48" w14:textId="7B81D445" w:rsidR="00A84C9B" w:rsidRDefault="00A84C9B" w:rsidP="00A84C9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84C9B">
        <w:rPr>
          <w:rFonts w:ascii="Calibri" w:hAnsi="Calibri" w:cs="Calibri"/>
          <w:b/>
          <w:bCs/>
          <w:sz w:val="22"/>
          <w:szCs w:val="22"/>
        </w:rPr>
        <w:t>Mycie zębów dwa razy dziennie to ważny nawyk – ale sam w sobie nie wystarczy. Próchnica potrafi zaatakować nawet wtedy, gdy z pozoru robimy wszystko „jak trzeba”. Dlaczego? Odpowiedź nie tkwi wyłącznie w paście i szczoteczce, ale w naszych codziennych wyborach – przede wszystkim dietetycznych.</w:t>
      </w:r>
      <w:r w:rsidR="00AD648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F2A149C" w14:textId="7CF8E84E" w:rsidR="00A84C9B" w:rsidRPr="00A84C9B" w:rsidRDefault="000A4FD8" w:rsidP="00A84C9B">
      <w:pPr>
        <w:jc w:val="both"/>
        <w:rPr>
          <w:rFonts w:ascii="Calibri" w:hAnsi="Calibri" w:cs="Calibri"/>
          <w:sz w:val="22"/>
          <w:szCs w:val="22"/>
        </w:rPr>
      </w:pPr>
      <w:r w:rsidRPr="000A4FD8">
        <w:rPr>
          <w:rFonts w:ascii="Calibri" w:hAnsi="Calibri" w:cs="Calibri"/>
          <w:sz w:val="22"/>
          <w:szCs w:val="22"/>
        </w:rPr>
        <w:t>Razem z Joanną Dziewit, dyplomowaną higienistką stomatologiczną i ekspertką marki Eludril, przyglądamy się temu, co naprawdę wpływa na rozwój próchnicy i jak jej skutecznie zapobiegać, zanim pojawi się potrzeba borowania.</w:t>
      </w:r>
    </w:p>
    <w:p w14:paraId="4C657B24" w14:textId="40C6DCD0" w:rsidR="00A84C9B" w:rsidRPr="00A84C9B" w:rsidRDefault="00A84C9B" w:rsidP="00A84C9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84C9B">
        <w:rPr>
          <w:rFonts w:ascii="Calibri" w:hAnsi="Calibri" w:cs="Calibri"/>
          <w:b/>
          <w:bCs/>
          <w:sz w:val="22"/>
          <w:szCs w:val="22"/>
        </w:rPr>
        <w:t>Nie tylko higiena. Próchnica zależy też od genów, składu śliny i</w:t>
      </w:r>
      <w:r w:rsidR="004676B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84C9B">
        <w:rPr>
          <w:rFonts w:ascii="Calibri" w:hAnsi="Calibri" w:cs="Calibri"/>
          <w:b/>
          <w:bCs/>
          <w:sz w:val="22"/>
          <w:szCs w:val="22"/>
        </w:rPr>
        <w:t xml:space="preserve">... </w:t>
      </w:r>
      <w:r w:rsidR="000A4FD8">
        <w:rPr>
          <w:rFonts w:ascii="Calibri" w:hAnsi="Calibri" w:cs="Calibri"/>
          <w:b/>
          <w:bCs/>
          <w:sz w:val="22"/>
          <w:szCs w:val="22"/>
        </w:rPr>
        <w:t>cukierków</w:t>
      </w:r>
      <w:r w:rsidRPr="00A84C9B">
        <w:rPr>
          <w:rFonts w:ascii="Calibri" w:hAnsi="Calibri" w:cs="Calibri"/>
          <w:b/>
          <w:bCs/>
          <w:sz w:val="22"/>
          <w:szCs w:val="22"/>
        </w:rPr>
        <w:t xml:space="preserve"> jedzonych co godzinę</w:t>
      </w:r>
    </w:p>
    <w:p w14:paraId="01B3BA99" w14:textId="1FC7A2DD" w:rsidR="000A4FD8" w:rsidRPr="00A84C9B" w:rsidRDefault="00A84C9B" w:rsidP="00A84C9B">
      <w:pPr>
        <w:jc w:val="both"/>
        <w:rPr>
          <w:rFonts w:ascii="Calibri" w:hAnsi="Calibri" w:cs="Calibri"/>
          <w:sz w:val="22"/>
          <w:szCs w:val="22"/>
        </w:rPr>
      </w:pPr>
      <w:r w:rsidRPr="00A84C9B">
        <w:rPr>
          <w:rFonts w:ascii="Calibri" w:hAnsi="Calibri" w:cs="Calibri"/>
          <w:sz w:val="22"/>
          <w:szCs w:val="22"/>
        </w:rPr>
        <w:t xml:space="preserve">Choć bakterie </w:t>
      </w:r>
      <w:proofErr w:type="spellStart"/>
      <w:r w:rsidRPr="00A84C9B">
        <w:rPr>
          <w:rFonts w:ascii="Calibri" w:hAnsi="Calibri" w:cs="Calibri"/>
          <w:sz w:val="22"/>
          <w:szCs w:val="22"/>
        </w:rPr>
        <w:t>próchnicotwórcze</w:t>
      </w:r>
      <w:proofErr w:type="spellEnd"/>
      <w:r w:rsidR="000A4FD8">
        <w:rPr>
          <w:rFonts w:ascii="Calibri" w:hAnsi="Calibri" w:cs="Calibri"/>
          <w:sz w:val="22"/>
          <w:szCs w:val="22"/>
        </w:rPr>
        <w:t>,</w:t>
      </w:r>
      <w:r w:rsidRPr="00A84C9B">
        <w:rPr>
          <w:rFonts w:ascii="Calibri" w:hAnsi="Calibri" w:cs="Calibri"/>
          <w:sz w:val="22"/>
          <w:szCs w:val="22"/>
        </w:rPr>
        <w:t xml:space="preserve"> głównie </w:t>
      </w:r>
      <w:proofErr w:type="spellStart"/>
      <w:r w:rsidRPr="00A84C9B">
        <w:rPr>
          <w:rFonts w:ascii="Calibri" w:hAnsi="Calibri" w:cs="Calibri"/>
          <w:i/>
          <w:iCs/>
          <w:sz w:val="22"/>
          <w:szCs w:val="22"/>
        </w:rPr>
        <w:t>Streptococcus</w:t>
      </w:r>
      <w:proofErr w:type="spellEnd"/>
      <w:r w:rsidRPr="00A84C9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A84C9B">
        <w:rPr>
          <w:rFonts w:ascii="Calibri" w:hAnsi="Calibri" w:cs="Calibri"/>
          <w:i/>
          <w:iCs/>
          <w:sz w:val="22"/>
          <w:szCs w:val="22"/>
        </w:rPr>
        <w:t>mutans</w:t>
      </w:r>
      <w:proofErr w:type="spellEnd"/>
      <w:r w:rsidR="000A4FD8">
        <w:rPr>
          <w:rFonts w:ascii="Calibri" w:hAnsi="Calibri" w:cs="Calibri"/>
          <w:sz w:val="22"/>
          <w:szCs w:val="22"/>
        </w:rPr>
        <w:t xml:space="preserve">, </w:t>
      </w:r>
      <w:r w:rsidRPr="00A84C9B">
        <w:rPr>
          <w:rFonts w:ascii="Calibri" w:hAnsi="Calibri" w:cs="Calibri"/>
          <w:sz w:val="22"/>
          <w:szCs w:val="22"/>
        </w:rPr>
        <w:t>są bezpośredni</w:t>
      </w:r>
      <w:r w:rsidR="002968F1">
        <w:rPr>
          <w:rFonts w:ascii="Calibri" w:hAnsi="Calibri" w:cs="Calibri"/>
          <w:sz w:val="22"/>
          <w:szCs w:val="22"/>
        </w:rPr>
        <w:t>o odpowiedzialne za powstanie</w:t>
      </w:r>
      <w:r w:rsidRPr="00A84C9B">
        <w:rPr>
          <w:rFonts w:ascii="Calibri" w:hAnsi="Calibri" w:cs="Calibri"/>
          <w:sz w:val="22"/>
          <w:szCs w:val="22"/>
        </w:rPr>
        <w:t xml:space="preserve"> próchnicy, sam fakt ich obecności nie tłumaczy, dlaczego niektórzy chorują częściej niż inni. </w:t>
      </w:r>
      <w:r w:rsidRPr="00A84C9B">
        <w:rPr>
          <w:rFonts w:ascii="Calibri" w:hAnsi="Calibri" w:cs="Calibri"/>
          <w:i/>
          <w:iCs/>
          <w:sz w:val="22"/>
          <w:szCs w:val="22"/>
        </w:rPr>
        <w:t>Bakterie przekształcają cukry z pożywienia w kwasy, które niszczą szkliwo. Ale o tym, jak bardzo jesteśmy na to podatni, decyduje też biologia – m.in. budowa szkliwa, odporność błon śluzowych, skład i pH śliny</w:t>
      </w:r>
      <w:r w:rsidRPr="00A84C9B">
        <w:rPr>
          <w:rFonts w:ascii="Calibri" w:hAnsi="Calibri" w:cs="Calibri"/>
          <w:sz w:val="22"/>
          <w:szCs w:val="22"/>
        </w:rPr>
        <w:t xml:space="preserve"> – tłumaczy </w:t>
      </w:r>
      <w:r w:rsidR="000A4FD8" w:rsidRPr="00593934">
        <w:rPr>
          <w:rFonts w:ascii="Calibri" w:hAnsi="Calibri" w:cs="Calibri"/>
          <w:b/>
          <w:bCs/>
          <w:sz w:val="22"/>
          <w:szCs w:val="22"/>
        </w:rPr>
        <w:t>Joanna Dziewit, ekspertka marki Eludril.</w:t>
      </w:r>
      <w:r w:rsidRPr="00A84C9B">
        <w:rPr>
          <w:rFonts w:ascii="Calibri" w:hAnsi="Calibri" w:cs="Calibri"/>
          <w:sz w:val="22"/>
          <w:szCs w:val="22"/>
        </w:rPr>
        <w:t xml:space="preserve"> Dodaje, że duże znaczenie ma również częstość spożywania cukrów. </w:t>
      </w:r>
      <w:r w:rsidRPr="00A84C9B">
        <w:rPr>
          <w:rFonts w:ascii="Calibri" w:hAnsi="Calibri" w:cs="Calibri"/>
          <w:i/>
          <w:iCs/>
          <w:sz w:val="22"/>
          <w:szCs w:val="22"/>
        </w:rPr>
        <w:t>To nie</w:t>
      </w:r>
      <w:r w:rsidR="000A4FD8" w:rsidRPr="000A4FD8">
        <w:rPr>
          <w:rFonts w:ascii="Calibri" w:hAnsi="Calibri" w:cs="Calibri"/>
          <w:i/>
          <w:iCs/>
          <w:sz w:val="22"/>
          <w:szCs w:val="22"/>
        </w:rPr>
        <w:t xml:space="preserve"> jego</w:t>
      </w:r>
      <w:r w:rsidRPr="00A84C9B">
        <w:rPr>
          <w:rFonts w:ascii="Calibri" w:hAnsi="Calibri" w:cs="Calibri"/>
          <w:i/>
          <w:iCs/>
          <w:sz w:val="22"/>
          <w:szCs w:val="22"/>
        </w:rPr>
        <w:t xml:space="preserve"> ilość, ale to</w:t>
      </w:r>
      <w:r w:rsidR="002968F1">
        <w:rPr>
          <w:rFonts w:ascii="Calibri" w:hAnsi="Calibri" w:cs="Calibri"/>
          <w:i/>
          <w:iCs/>
          <w:sz w:val="22"/>
          <w:szCs w:val="22"/>
        </w:rPr>
        <w:t>,</w:t>
      </w:r>
      <w:r w:rsidRPr="00A84C9B">
        <w:rPr>
          <w:rFonts w:ascii="Calibri" w:hAnsi="Calibri" w:cs="Calibri"/>
          <w:i/>
          <w:iCs/>
          <w:sz w:val="22"/>
          <w:szCs w:val="22"/>
        </w:rPr>
        <w:t xml:space="preserve"> jak często go jemy, ma decydujący wpływ. Jedna osoba zje więcej słod</w:t>
      </w:r>
      <w:r w:rsidR="002968F1">
        <w:rPr>
          <w:rFonts w:ascii="Calibri" w:hAnsi="Calibri" w:cs="Calibri"/>
          <w:i/>
          <w:iCs/>
          <w:sz w:val="22"/>
          <w:szCs w:val="22"/>
        </w:rPr>
        <w:t>yczy</w:t>
      </w:r>
      <w:r w:rsidRPr="00A84C9B">
        <w:rPr>
          <w:rFonts w:ascii="Calibri" w:hAnsi="Calibri" w:cs="Calibri"/>
          <w:i/>
          <w:iCs/>
          <w:sz w:val="22"/>
          <w:szCs w:val="22"/>
        </w:rPr>
        <w:t xml:space="preserve"> po obiedzie i umyje zęby, druga ssie landrynki co godzinę </w:t>
      </w:r>
      <w:r w:rsidR="00233762">
        <w:rPr>
          <w:rFonts w:ascii="Calibri" w:hAnsi="Calibri" w:cs="Calibri"/>
          <w:i/>
          <w:iCs/>
          <w:sz w:val="22"/>
          <w:szCs w:val="22"/>
        </w:rPr>
        <w:t xml:space="preserve">bez </w:t>
      </w:r>
      <w:r w:rsidR="002968F1">
        <w:rPr>
          <w:rFonts w:ascii="Calibri" w:hAnsi="Calibri" w:cs="Calibri"/>
          <w:i/>
          <w:iCs/>
          <w:sz w:val="22"/>
          <w:szCs w:val="22"/>
        </w:rPr>
        <w:t xml:space="preserve">zachowania </w:t>
      </w:r>
      <w:r w:rsidR="00233762">
        <w:rPr>
          <w:rFonts w:ascii="Calibri" w:hAnsi="Calibri" w:cs="Calibri"/>
          <w:i/>
          <w:iCs/>
          <w:sz w:val="22"/>
          <w:szCs w:val="22"/>
        </w:rPr>
        <w:t>higieny jamy ustnej</w:t>
      </w:r>
      <w:r w:rsidR="00593934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A84C9B">
        <w:rPr>
          <w:rFonts w:ascii="Calibri" w:hAnsi="Calibri" w:cs="Calibri"/>
          <w:i/>
          <w:iCs/>
          <w:sz w:val="22"/>
          <w:szCs w:val="22"/>
        </w:rPr>
        <w:t>– i to właśnie ta druga bardziej naraża szkliwo na nieustanne działanie kwasów</w:t>
      </w:r>
      <w:r w:rsidR="000A4FD8">
        <w:rPr>
          <w:rFonts w:ascii="Calibri" w:hAnsi="Calibri" w:cs="Calibri"/>
          <w:sz w:val="22"/>
          <w:szCs w:val="22"/>
        </w:rPr>
        <w:t xml:space="preserve"> – dodaje.</w:t>
      </w:r>
    </w:p>
    <w:p w14:paraId="748DF308" w14:textId="6A3E23B8" w:rsidR="00A84C9B" w:rsidRPr="00A84C9B" w:rsidRDefault="00A84C9B" w:rsidP="00A84C9B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A84C9B">
        <w:rPr>
          <w:rFonts w:ascii="Calibri" w:hAnsi="Calibri" w:cs="Calibri"/>
          <w:sz w:val="22"/>
          <w:szCs w:val="22"/>
        </w:rPr>
        <w:t>Mikrobiota</w:t>
      </w:r>
      <w:proofErr w:type="spellEnd"/>
      <w:r w:rsidRPr="00A84C9B">
        <w:rPr>
          <w:rFonts w:ascii="Calibri" w:hAnsi="Calibri" w:cs="Calibri"/>
          <w:sz w:val="22"/>
          <w:szCs w:val="22"/>
        </w:rPr>
        <w:t xml:space="preserve"> jamy ustnej różni się u każdego z nas – wpływa na nią zarówno genetyka, jak i ogólny stan zdrowia, przyjmowane leki, a nawet przebyte choroby. Niektóre osoby mogą więc mieć naturalnie większą odporność na </w:t>
      </w:r>
      <w:r w:rsidR="00D322A7">
        <w:rPr>
          <w:rFonts w:ascii="Calibri" w:hAnsi="Calibri" w:cs="Calibri"/>
          <w:sz w:val="22"/>
          <w:szCs w:val="22"/>
        </w:rPr>
        <w:t xml:space="preserve">rozwój </w:t>
      </w:r>
      <w:r w:rsidRPr="00A84C9B">
        <w:rPr>
          <w:rFonts w:ascii="Calibri" w:hAnsi="Calibri" w:cs="Calibri"/>
          <w:sz w:val="22"/>
          <w:szCs w:val="22"/>
        </w:rPr>
        <w:t>próchnic</w:t>
      </w:r>
      <w:r w:rsidR="00D322A7">
        <w:rPr>
          <w:rFonts w:ascii="Calibri" w:hAnsi="Calibri" w:cs="Calibri"/>
          <w:sz w:val="22"/>
          <w:szCs w:val="22"/>
        </w:rPr>
        <w:t>y</w:t>
      </w:r>
      <w:r w:rsidRPr="00A84C9B">
        <w:rPr>
          <w:rFonts w:ascii="Calibri" w:hAnsi="Calibri" w:cs="Calibri"/>
          <w:sz w:val="22"/>
          <w:szCs w:val="22"/>
        </w:rPr>
        <w:t>, inne</w:t>
      </w:r>
      <w:r w:rsidR="008D1B0E">
        <w:rPr>
          <w:rFonts w:ascii="Calibri" w:hAnsi="Calibri" w:cs="Calibri"/>
          <w:sz w:val="22"/>
          <w:szCs w:val="22"/>
        </w:rPr>
        <w:t xml:space="preserve">, </w:t>
      </w:r>
      <w:r w:rsidRPr="00A84C9B">
        <w:rPr>
          <w:rFonts w:ascii="Calibri" w:hAnsi="Calibri" w:cs="Calibri"/>
          <w:sz w:val="22"/>
          <w:szCs w:val="22"/>
        </w:rPr>
        <w:t>mimo higieny</w:t>
      </w:r>
      <w:r w:rsidR="008D1B0E">
        <w:rPr>
          <w:rFonts w:ascii="Calibri" w:hAnsi="Calibri" w:cs="Calibri"/>
          <w:sz w:val="22"/>
          <w:szCs w:val="22"/>
        </w:rPr>
        <w:t xml:space="preserve">, </w:t>
      </w:r>
      <w:r w:rsidRPr="00A84C9B">
        <w:rPr>
          <w:rFonts w:ascii="Calibri" w:hAnsi="Calibri" w:cs="Calibri"/>
          <w:sz w:val="22"/>
          <w:szCs w:val="22"/>
        </w:rPr>
        <w:t>będą borykać się z częst</w:t>
      </w:r>
      <w:r w:rsidR="00D322A7">
        <w:rPr>
          <w:rFonts w:ascii="Calibri" w:hAnsi="Calibri" w:cs="Calibri"/>
          <w:sz w:val="22"/>
          <w:szCs w:val="22"/>
        </w:rPr>
        <w:t>o powstając</w:t>
      </w:r>
      <w:r w:rsidRPr="00A84C9B">
        <w:rPr>
          <w:rFonts w:ascii="Calibri" w:hAnsi="Calibri" w:cs="Calibri"/>
          <w:sz w:val="22"/>
          <w:szCs w:val="22"/>
        </w:rPr>
        <w:t>ymi ubytkami. Tylko podejście holistyczne, łączące profilaktykę, dietę i indywidualną opiekę specjalisty, daje realną szansę na zdrowy uśmiech bez borowania.</w:t>
      </w:r>
    </w:p>
    <w:p w14:paraId="04B1710C" w14:textId="799543DB" w:rsidR="00A84C9B" w:rsidRPr="00A84C9B" w:rsidRDefault="00D94696" w:rsidP="00A84C9B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Zła d</w:t>
      </w:r>
      <w:r w:rsidR="00A84C9B" w:rsidRPr="00A84C9B">
        <w:rPr>
          <w:rFonts w:ascii="Calibri" w:hAnsi="Calibri" w:cs="Calibri"/>
          <w:b/>
          <w:bCs/>
          <w:sz w:val="22"/>
          <w:szCs w:val="22"/>
        </w:rPr>
        <w:t>ieta szkodzi bardziej niż myślisz. Co jeść, by chronić zęby – a czego unikać?</w:t>
      </w:r>
    </w:p>
    <w:p w14:paraId="264A85A5" w14:textId="694246A1" w:rsidR="00A84C9B" w:rsidRPr="00A84C9B" w:rsidRDefault="00A84C9B" w:rsidP="00A84C9B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0689A">
        <w:rPr>
          <w:rFonts w:ascii="Calibri" w:hAnsi="Calibri" w:cs="Calibri"/>
          <w:sz w:val="22"/>
          <w:szCs w:val="22"/>
        </w:rPr>
        <w:t>Dieta to absolutna podstawa</w:t>
      </w:r>
      <w:r w:rsidR="00C0689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A84C9B">
        <w:rPr>
          <w:rFonts w:ascii="Calibri" w:hAnsi="Calibri" w:cs="Calibri"/>
          <w:sz w:val="22"/>
          <w:szCs w:val="22"/>
        </w:rPr>
        <w:t>Próchnicogenne</w:t>
      </w:r>
      <w:proofErr w:type="spellEnd"/>
      <w:r w:rsidRPr="00A84C9B">
        <w:rPr>
          <w:rFonts w:ascii="Calibri" w:hAnsi="Calibri" w:cs="Calibri"/>
          <w:sz w:val="22"/>
          <w:szCs w:val="22"/>
        </w:rPr>
        <w:t xml:space="preserve"> są przede wszystkim cukry proste</w:t>
      </w:r>
      <w:r w:rsidR="00D322A7">
        <w:rPr>
          <w:rFonts w:ascii="Calibri" w:hAnsi="Calibri" w:cs="Calibri"/>
          <w:sz w:val="22"/>
          <w:szCs w:val="22"/>
        </w:rPr>
        <w:t>, zwłaszcza</w:t>
      </w:r>
      <w:r w:rsidRPr="00A84C9B">
        <w:rPr>
          <w:rFonts w:ascii="Calibri" w:hAnsi="Calibri" w:cs="Calibri"/>
          <w:sz w:val="22"/>
          <w:szCs w:val="22"/>
        </w:rPr>
        <w:t xml:space="preserve"> w formie lepkiej </w:t>
      </w:r>
      <w:r w:rsidR="00777944">
        <w:rPr>
          <w:rFonts w:ascii="Calibri" w:hAnsi="Calibri" w:cs="Calibri"/>
          <w:sz w:val="22"/>
          <w:szCs w:val="22"/>
        </w:rPr>
        <w:t>-</w:t>
      </w:r>
      <w:r w:rsidRPr="00A84C9B">
        <w:rPr>
          <w:rFonts w:ascii="Calibri" w:hAnsi="Calibri" w:cs="Calibri"/>
          <w:sz w:val="22"/>
          <w:szCs w:val="22"/>
        </w:rPr>
        <w:t xml:space="preserve"> żelki, karmelki, a nawet niektóre chrupki kukurydziane, które </w:t>
      </w:r>
      <w:r w:rsidR="00D322A7">
        <w:rPr>
          <w:rFonts w:ascii="Calibri" w:hAnsi="Calibri" w:cs="Calibri"/>
          <w:sz w:val="22"/>
          <w:szCs w:val="22"/>
        </w:rPr>
        <w:t>przyklej</w:t>
      </w:r>
      <w:r w:rsidRPr="00A84C9B">
        <w:rPr>
          <w:rFonts w:ascii="Calibri" w:hAnsi="Calibri" w:cs="Calibri"/>
          <w:sz w:val="22"/>
          <w:szCs w:val="22"/>
        </w:rPr>
        <w:t xml:space="preserve">ają </w:t>
      </w:r>
      <w:r w:rsidR="00D322A7">
        <w:rPr>
          <w:rFonts w:ascii="Calibri" w:hAnsi="Calibri" w:cs="Calibri"/>
          <w:sz w:val="22"/>
          <w:szCs w:val="22"/>
        </w:rPr>
        <w:t>się do</w:t>
      </w:r>
      <w:r w:rsidRPr="00A84C9B">
        <w:rPr>
          <w:rFonts w:ascii="Calibri" w:hAnsi="Calibri" w:cs="Calibri"/>
          <w:sz w:val="22"/>
          <w:szCs w:val="22"/>
        </w:rPr>
        <w:t xml:space="preserve"> powierzchni zębów. </w:t>
      </w:r>
      <w:r w:rsidRPr="00A84C9B">
        <w:rPr>
          <w:rFonts w:ascii="Calibri" w:hAnsi="Calibri" w:cs="Calibri"/>
          <w:i/>
          <w:iCs/>
          <w:sz w:val="22"/>
          <w:szCs w:val="22"/>
        </w:rPr>
        <w:t>Do tego dochodzą słodkie napoje i soki – mają nie tylko cukier, ale i kwaśne pH. To podwójny cios dla szkliwa</w:t>
      </w:r>
      <w:r w:rsidR="006C49B2">
        <w:rPr>
          <w:rFonts w:ascii="Calibri" w:hAnsi="Calibri" w:cs="Calibri"/>
          <w:i/>
          <w:iCs/>
          <w:sz w:val="22"/>
          <w:szCs w:val="22"/>
        </w:rPr>
        <w:t xml:space="preserve"> – </w:t>
      </w:r>
      <w:r w:rsidR="006C49B2" w:rsidRPr="009E7B27">
        <w:rPr>
          <w:rFonts w:ascii="Calibri" w:hAnsi="Calibri" w:cs="Calibri"/>
          <w:sz w:val="22"/>
          <w:szCs w:val="22"/>
        </w:rPr>
        <w:t>dodaje ekspertka</w:t>
      </w:r>
      <w:r w:rsidRPr="00A84C9B">
        <w:rPr>
          <w:rFonts w:ascii="Calibri" w:hAnsi="Calibri" w:cs="Calibri"/>
          <w:sz w:val="22"/>
          <w:szCs w:val="22"/>
        </w:rPr>
        <w:t xml:space="preserve">. Groźne są też tzw. napoje „bez cukru”, np. cola zero – zawierają kwas ortofosforowy, który działa na szkliwo jak środek wytrawiający. Zęby po takiej diecie stają się szorstkie, odwapnione. </w:t>
      </w:r>
    </w:p>
    <w:p w14:paraId="57996964" w14:textId="2E9C8986" w:rsidR="00A84C9B" w:rsidRPr="00A84C9B" w:rsidRDefault="00A84C9B" w:rsidP="00A84C9B">
      <w:pPr>
        <w:jc w:val="both"/>
        <w:rPr>
          <w:rFonts w:ascii="Calibri" w:hAnsi="Calibri" w:cs="Calibri"/>
          <w:sz w:val="22"/>
          <w:szCs w:val="22"/>
        </w:rPr>
      </w:pPr>
      <w:r w:rsidRPr="00A84C9B">
        <w:rPr>
          <w:rFonts w:ascii="Calibri" w:hAnsi="Calibri" w:cs="Calibri"/>
          <w:sz w:val="22"/>
          <w:szCs w:val="22"/>
        </w:rPr>
        <w:t>Na szczęście są też produkty, które działają ochronnie. Mleko, sery i inne produkty mleczne neutralizują kwasy i dostarczają wapnia oraz fosforanów. Surowe warzywa</w:t>
      </w:r>
      <w:r w:rsidR="00D322A7">
        <w:rPr>
          <w:rFonts w:ascii="Calibri" w:hAnsi="Calibri" w:cs="Calibri"/>
          <w:sz w:val="22"/>
          <w:szCs w:val="22"/>
        </w:rPr>
        <w:t>,</w:t>
      </w:r>
      <w:r w:rsidRPr="00A84C9B">
        <w:rPr>
          <w:rFonts w:ascii="Calibri" w:hAnsi="Calibri" w:cs="Calibri"/>
          <w:sz w:val="22"/>
          <w:szCs w:val="22"/>
        </w:rPr>
        <w:t xml:space="preserve"> </w:t>
      </w:r>
      <w:r w:rsidR="004676BF">
        <w:rPr>
          <w:rFonts w:ascii="Calibri" w:hAnsi="Calibri" w:cs="Calibri"/>
          <w:sz w:val="22"/>
          <w:szCs w:val="22"/>
        </w:rPr>
        <w:t xml:space="preserve">np. </w:t>
      </w:r>
      <w:r w:rsidRPr="00A84C9B">
        <w:rPr>
          <w:rFonts w:ascii="Calibri" w:hAnsi="Calibri" w:cs="Calibri"/>
          <w:sz w:val="22"/>
          <w:szCs w:val="22"/>
        </w:rPr>
        <w:t xml:space="preserve">marchew, seler, kalarepa </w:t>
      </w:r>
      <w:r w:rsidR="004676BF">
        <w:rPr>
          <w:rFonts w:ascii="Calibri" w:hAnsi="Calibri" w:cs="Calibri"/>
          <w:sz w:val="22"/>
          <w:szCs w:val="22"/>
        </w:rPr>
        <w:t xml:space="preserve">- </w:t>
      </w:r>
      <w:r w:rsidRPr="00A84C9B">
        <w:rPr>
          <w:rFonts w:ascii="Calibri" w:hAnsi="Calibri" w:cs="Calibri"/>
          <w:sz w:val="22"/>
          <w:szCs w:val="22"/>
        </w:rPr>
        <w:t xml:space="preserve">nie tylko czyszczą zęby mechanicznie, ale u dzieci wspierają rozwój żuchwy. Cenne są również </w:t>
      </w:r>
      <w:proofErr w:type="spellStart"/>
      <w:r w:rsidRPr="00A84C9B">
        <w:rPr>
          <w:rFonts w:ascii="Calibri" w:hAnsi="Calibri" w:cs="Calibri"/>
          <w:sz w:val="22"/>
          <w:szCs w:val="22"/>
        </w:rPr>
        <w:t>polifenole</w:t>
      </w:r>
      <w:proofErr w:type="spellEnd"/>
      <w:r w:rsidRPr="00A84C9B">
        <w:rPr>
          <w:rFonts w:ascii="Calibri" w:hAnsi="Calibri" w:cs="Calibri"/>
          <w:sz w:val="22"/>
          <w:szCs w:val="22"/>
        </w:rPr>
        <w:t xml:space="preserve"> obecne w zielonej herbacie i żurawinie – mają działanie antybakteryjne. A woda? </w:t>
      </w:r>
      <w:r w:rsidRPr="00A84C9B">
        <w:rPr>
          <w:rFonts w:ascii="Calibri" w:hAnsi="Calibri" w:cs="Calibri"/>
          <w:i/>
          <w:iCs/>
          <w:sz w:val="22"/>
          <w:szCs w:val="22"/>
        </w:rPr>
        <w:t>To najlepszy, najtańszy środek ochrony</w:t>
      </w:r>
      <w:r w:rsidR="00153574" w:rsidRPr="00153574">
        <w:rPr>
          <w:rFonts w:ascii="Calibri" w:hAnsi="Calibri" w:cs="Calibri"/>
          <w:i/>
          <w:iCs/>
          <w:sz w:val="22"/>
          <w:szCs w:val="22"/>
        </w:rPr>
        <w:t xml:space="preserve"> jamy ustnej. </w:t>
      </w:r>
      <w:r w:rsidRPr="00A84C9B">
        <w:rPr>
          <w:rFonts w:ascii="Calibri" w:hAnsi="Calibri" w:cs="Calibri"/>
          <w:i/>
          <w:iCs/>
          <w:sz w:val="22"/>
          <w:szCs w:val="22"/>
        </w:rPr>
        <w:t xml:space="preserve">Warto pić ją między posiłkami, po </w:t>
      </w:r>
      <w:r w:rsidR="00D322A7">
        <w:rPr>
          <w:rFonts w:ascii="Calibri" w:hAnsi="Calibri" w:cs="Calibri"/>
          <w:i/>
          <w:iCs/>
          <w:sz w:val="22"/>
          <w:szCs w:val="22"/>
        </w:rPr>
        <w:t xml:space="preserve">spożyciu </w:t>
      </w:r>
      <w:r w:rsidRPr="00A84C9B">
        <w:rPr>
          <w:rFonts w:ascii="Calibri" w:hAnsi="Calibri" w:cs="Calibri"/>
          <w:i/>
          <w:iCs/>
          <w:sz w:val="22"/>
          <w:szCs w:val="22"/>
        </w:rPr>
        <w:t>słodycz</w:t>
      </w:r>
      <w:r w:rsidR="00D322A7">
        <w:rPr>
          <w:rFonts w:ascii="Calibri" w:hAnsi="Calibri" w:cs="Calibri"/>
          <w:i/>
          <w:iCs/>
          <w:sz w:val="22"/>
          <w:szCs w:val="22"/>
        </w:rPr>
        <w:t>y</w:t>
      </w:r>
      <w:r w:rsidRPr="00A84C9B">
        <w:rPr>
          <w:rFonts w:ascii="Calibri" w:hAnsi="Calibri" w:cs="Calibri"/>
          <w:i/>
          <w:iCs/>
          <w:sz w:val="22"/>
          <w:szCs w:val="22"/>
        </w:rPr>
        <w:t xml:space="preserve">, zawsze </w:t>
      </w:r>
      <w:r w:rsidR="00D322A7">
        <w:rPr>
          <w:rFonts w:ascii="Calibri" w:hAnsi="Calibri" w:cs="Calibri"/>
          <w:i/>
          <w:iCs/>
          <w:sz w:val="22"/>
          <w:szCs w:val="22"/>
        </w:rPr>
        <w:t xml:space="preserve">należy mieć ją </w:t>
      </w:r>
      <w:r w:rsidRPr="00A84C9B">
        <w:rPr>
          <w:rFonts w:ascii="Calibri" w:hAnsi="Calibri" w:cs="Calibri"/>
          <w:i/>
          <w:iCs/>
          <w:sz w:val="22"/>
          <w:szCs w:val="22"/>
        </w:rPr>
        <w:t>pod ręką</w:t>
      </w:r>
      <w:r w:rsidRPr="00A84C9B">
        <w:rPr>
          <w:rFonts w:ascii="Calibri" w:hAnsi="Calibri" w:cs="Calibri"/>
          <w:sz w:val="22"/>
          <w:szCs w:val="22"/>
        </w:rPr>
        <w:t xml:space="preserve"> – zaznacza </w:t>
      </w:r>
      <w:r w:rsidR="00153574">
        <w:rPr>
          <w:rFonts w:ascii="Calibri" w:hAnsi="Calibri" w:cs="Calibri"/>
          <w:sz w:val="22"/>
          <w:szCs w:val="22"/>
        </w:rPr>
        <w:t>Joanna Dziewit, ekspertka marki Eludril</w:t>
      </w:r>
      <w:r w:rsidRPr="00A84C9B">
        <w:rPr>
          <w:rFonts w:ascii="Calibri" w:hAnsi="Calibri" w:cs="Calibri"/>
          <w:sz w:val="22"/>
          <w:szCs w:val="22"/>
        </w:rPr>
        <w:t>.</w:t>
      </w:r>
    </w:p>
    <w:p w14:paraId="336D1851" w14:textId="2DFAA7D5" w:rsidR="00A84C9B" w:rsidRPr="00A84C9B" w:rsidRDefault="00A84C9B" w:rsidP="00A84C9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84C9B">
        <w:rPr>
          <w:rFonts w:ascii="Calibri" w:hAnsi="Calibri" w:cs="Calibri"/>
          <w:b/>
          <w:bCs/>
          <w:sz w:val="22"/>
          <w:szCs w:val="22"/>
        </w:rPr>
        <w:t>Wczesn</w:t>
      </w:r>
      <w:r w:rsidR="0093774D">
        <w:rPr>
          <w:rFonts w:ascii="Calibri" w:hAnsi="Calibri" w:cs="Calibri"/>
          <w:b/>
          <w:bCs/>
          <w:sz w:val="22"/>
          <w:szCs w:val="22"/>
        </w:rPr>
        <w:t xml:space="preserve">a </w:t>
      </w:r>
      <w:r w:rsidRPr="00A84C9B">
        <w:rPr>
          <w:rFonts w:ascii="Calibri" w:hAnsi="Calibri" w:cs="Calibri"/>
          <w:b/>
          <w:bCs/>
          <w:sz w:val="22"/>
          <w:szCs w:val="22"/>
        </w:rPr>
        <w:t xml:space="preserve">próchnica może się cofnąć. Ale trzeba działać </w:t>
      </w:r>
      <w:r w:rsidR="00D322A7">
        <w:rPr>
          <w:rFonts w:ascii="Calibri" w:hAnsi="Calibri" w:cs="Calibri"/>
          <w:b/>
          <w:bCs/>
          <w:sz w:val="22"/>
          <w:szCs w:val="22"/>
        </w:rPr>
        <w:t>szybko</w:t>
      </w:r>
    </w:p>
    <w:p w14:paraId="7B4A9FFB" w14:textId="1307AF12" w:rsidR="00A84C9B" w:rsidRPr="00A84C9B" w:rsidRDefault="00A84C9B" w:rsidP="00A84C9B">
      <w:pPr>
        <w:jc w:val="both"/>
        <w:rPr>
          <w:rFonts w:ascii="Calibri" w:hAnsi="Calibri" w:cs="Calibri"/>
          <w:sz w:val="22"/>
          <w:szCs w:val="22"/>
        </w:rPr>
      </w:pPr>
      <w:r w:rsidRPr="00A84C9B">
        <w:rPr>
          <w:rFonts w:ascii="Calibri" w:hAnsi="Calibri" w:cs="Calibri"/>
          <w:sz w:val="22"/>
          <w:szCs w:val="22"/>
        </w:rPr>
        <w:t>Wbrew obiegowym opiniom, próchnica nie zawsze oznacza konieczność borowania. W bardzo wczesnym stadium – gdy na zębie pojawia się biała plama, oznaczająca odwapnienie szkliwa – można proces zatrzymać, a nawet częściowo odwrócić</w:t>
      </w:r>
      <w:r w:rsidRPr="008F4A59">
        <w:rPr>
          <w:rFonts w:ascii="Calibri" w:hAnsi="Calibri" w:cs="Calibri"/>
          <w:i/>
          <w:iCs/>
          <w:sz w:val="22"/>
          <w:szCs w:val="22"/>
        </w:rPr>
        <w:t>. Warun</w:t>
      </w:r>
      <w:r w:rsidR="00153574" w:rsidRPr="008F4A59">
        <w:rPr>
          <w:rFonts w:ascii="Calibri" w:hAnsi="Calibri" w:cs="Calibri"/>
          <w:i/>
          <w:iCs/>
          <w:sz w:val="22"/>
          <w:szCs w:val="22"/>
        </w:rPr>
        <w:t>kiem jest c</w:t>
      </w:r>
      <w:r w:rsidRPr="008F4A59">
        <w:rPr>
          <w:rFonts w:ascii="Calibri" w:hAnsi="Calibri" w:cs="Calibri"/>
          <w:i/>
          <w:iCs/>
          <w:sz w:val="22"/>
          <w:szCs w:val="22"/>
        </w:rPr>
        <w:t xml:space="preserve">odzienna higiena z użyciem pasty z </w:t>
      </w:r>
      <w:r w:rsidRPr="008F4A59">
        <w:rPr>
          <w:rFonts w:ascii="Calibri" w:hAnsi="Calibri" w:cs="Calibri"/>
          <w:i/>
          <w:iCs/>
          <w:sz w:val="22"/>
          <w:szCs w:val="22"/>
        </w:rPr>
        <w:lastRenderedPageBreak/>
        <w:t>fluorem – najlepiej</w:t>
      </w:r>
      <w:r w:rsidR="00B02120" w:rsidRPr="008F4A59">
        <w:rPr>
          <w:rFonts w:ascii="Calibri" w:hAnsi="Calibri" w:cs="Calibri"/>
          <w:i/>
          <w:iCs/>
          <w:sz w:val="22"/>
          <w:szCs w:val="22"/>
        </w:rPr>
        <w:t xml:space="preserve"> zawierając</w:t>
      </w:r>
      <w:r w:rsidR="00D322A7">
        <w:rPr>
          <w:rFonts w:ascii="Calibri" w:hAnsi="Calibri" w:cs="Calibri"/>
          <w:i/>
          <w:iCs/>
          <w:sz w:val="22"/>
          <w:szCs w:val="22"/>
        </w:rPr>
        <w:t>a</w:t>
      </w:r>
      <w:r w:rsidR="00B02120" w:rsidRPr="008F4A59">
        <w:rPr>
          <w:rFonts w:ascii="Calibri" w:hAnsi="Calibri" w:cs="Calibri"/>
          <w:i/>
          <w:iCs/>
          <w:sz w:val="22"/>
          <w:szCs w:val="22"/>
        </w:rPr>
        <w:t xml:space="preserve"> Fluorinol®</w:t>
      </w:r>
      <w:r w:rsidRPr="008F4A59">
        <w:rPr>
          <w:rFonts w:ascii="Calibri" w:hAnsi="Calibri" w:cs="Calibri"/>
          <w:i/>
          <w:iCs/>
          <w:sz w:val="22"/>
          <w:szCs w:val="22"/>
        </w:rPr>
        <w:t xml:space="preserve">, unikanie podjadania, regularne zabiegi higienizacyjne i kontrole u specjalisty. To wtedy mamy szansę </w:t>
      </w:r>
      <w:r w:rsidR="00D322A7">
        <w:rPr>
          <w:rFonts w:ascii="Calibri" w:hAnsi="Calibri" w:cs="Calibri"/>
          <w:i/>
          <w:iCs/>
          <w:sz w:val="22"/>
          <w:szCs w:val="22"/>
        </w:rPr>
        <w:t xml:space="preserve">wcześnie </w:t>
      </w:r>
      <w:r w:rsidRPr="008F4A59">
        <w:rPr>
          <w:rFonts w:ascii="Calibri" w:hAnsi="Calibri" w:cs="Calibri"/>
          <w:i/>
          <w:iCs/>
          <w:sz w:val="22"/>
          <w:szCs w:val="22"/>
        </w:rPr>
        <w:t>wykryć zmiany i zadziałać</w:t>
      </w:r>
      <w:r w:rsidR="00D322A7">
        <w:rPr>
          <w:rFonts w:ascii="Calibri" w:hAnsi="Calibri" w:cs="Calibri"/>
          <w:i/>
          <w:iCs/>
          <w:sz w:val="22"/>
          <w:szCs w:val="22"/>
        </w:rPr>
        <w:t>,</w:t>
      </w:r>
      <w:r w:rsidRPr="008F4A59">
        <w:rPr>
          <w:rFonts w:ascii="Calibri" w:hAnsi="Calibri" w:cs="Calibri"/>
          <w:i/>
          <w:iCs/>
          <w:sz w:val="22"/>
          <w:szCs w:val="22"/>
        </w:rPr>
        <w:t xml:space="preserve"> zanim zrobi się dziura</w:t>
      </w:r>
      <w:r w:rsidR="008F4A59">
        <w:rPr>
          <w:rFonts w:ascii="Calibri" w:hAnsi="Calibri" w:cs="Calibri"/>
          <w:sz w:val="22"/>
          <w:szCs w:val="22"/>
        </w:rPr>
        <w:t xml:space="preserve"> </w:t>
      </w:r>
      <w:r w:rsidR="008F4A59" w:rsidRPr="00A84C9B">
        <w:rPr>
          <w:rFonts w:ascii="Calibri" w:hAnsi="Calibri" w:cs="Calibri"/>
          <w:sz w:val="22"/>
          <w:szCs w:val="22"/>
        </w:rPr>
        <w:t>– podkreśla</w:t>
      </w:r>
      <w:r w:rsidR="008F4A59">
        <w:rPr>
          <w:rFonts w:ascii="Calibri" w:hAnsi="Calibri" w:cs="Calibri"/>
          <w:sz w:val="22"/>
          <w:szCs w:val="22"/>
        </w:rPr>
        <w:t xml:space="preserve"> Joanna Dziewit.</w:t>
      </w:r>
    </w:p>
    <w:p w14:paraId="78E8681A" w14:textId="58918F94" w:rsidR="00A84C9B" w:rsidRPr="00A84C9B" w:rsidRDefault="00A84C9B" w:rsidP="00A84C9B">
      <w:pPr>
        <w:jc w:val="both"/>
        <w:rPr>
          <w:rFonts w:ascii="Calibri" w:hAnsi="Calibri" w:cs="Calibri"/>
          <w:sz w:val="22"/>
          <w:szCs w:val="22"/>
        </w:rPr>
      </w:pPr>
      <w:r w:rsidRPr="008F4A59">
        <w:rPr>
          <w:rFonts w:ascii="Calibri" w:hAnsi="Calibri" w:cs="Calibri"/>
          <w:sz w:val="22"/>
          <w:szCs w:val="22"/>
        </w:rPr>
        <w:t xml:space="preserve">Do metod wzmacniających szkliwo należą m.in. fluoryzacja, preparaty na bazie </w:t>
      </w:r>
      <w:proofErr w:type="spellStart"/>
      <w:r w:rsidRPr="008F4A59">
        <w:rPr>
          <w:rFonts w:ascii="Calibri" w:hAnsi="Calibri" w:cs="Calibri"/>
          <w:sz w:val="22"/>
          <w:szCs w:val="22"/>
        </w:rPr>
        <w:t>hydroksyapatytu</w:t>
      </w:r>
      <w:proofErr w:type="spellEnd"/>
      <w:r w:rsidRPr="008F4A59">
        <w:rPr>
          <w:rFonts w:ascii="Calibri" w:hAnsi="Calibri" w:cs="Calibri"/>
          <w:sz w:val="22"/>
          <w:szCs w:val="22"/>
        </w:rPr>
        <w:t>, a także nowoczesna infiltracja, np. metodą ICON</w:t>
      </w:r>
      <w:r w:rsidR="00777944" w:rsidRPr="008F4A59">
        <w:rPr>
          <w:rFonts w:ascii="Calibri" w:hAnsi="Calibri" w:cs="Calibri"/>
          <w:sz w:val="22"/>
          <w:szCs w:val="22"/>
        </w:rPr>
        <w:t xml:space="preserve">. Kluczowa jest </w:t>
      </w:r>
      <w:r w:rsidRPr="008F4A59">
        <w:rPr>
          <w:rFonts w:ascii="Calibri" w:hAnsi="Calibri" w:cs="Calibri"/>
          <w:sz w:val="22"/>
          <w:szCs w:val="22"/>
        </w:rPr>
        <w:t xml:space="preserve">kontrola co 6 miesięcy u higienistki </w:t>
      </w:r>
      <w:r w:rsidR="00777944" w:rsidRPr="008F4A59">
        <w:rPr>
          <w:rFonts w:ascii="Calibri" w:hAnsi="Calibri" w:cs="Calibri"/>
          <w:sz w:val="22"/>
          <w:szCs w:val="22"/>
        </w:rPr>
        <w:t xml:space="preserve">– to </w:t>
      </w:r>
      <w:r w:rsidRPr="008F4A59">
        <w:rPr>
          <w:rFonts w:ascii="Calibri" w:hAnsi="Calibri" w:cs="Calibri"/>
          <w:sz w:val="22"/>
          <w:szCs w:val="22"/>
        </w:rPr>
        <w:t>nie fanaberia, tylko mądra profilaktyka</w:t>
      </w:r>
      <w:r w:rsidR="008F4A59">
        <w:rPr>
          <w:rFonts w:ascii="Calibri" w:hAnsi="Calibri" w:cs="Calibri"/>
          <w:sz w:val="22"/>
          <w:szCs w:val="22"/>
        </w:rPr>
        <w:t xml:space="preserve">. </w:t>
      </w:r>
    </w:p>
    <w:p w14:paraId="70D1C8EB" w14:textId="77777777" w:rsidR="003D7DAC" w:rsidRPr="00A84C9B" w:rsidRDefault="003D7DAC" w:rsidP="00A84C9B">
      <w:pPr>
        <w:jc w:val="both"/>
        <w:rPr>
          <w:rFonts w:ascii="Calibri" w:hAnsi="Calibri" w:cs="Calibri"/>
          <w:sz w:val="22"/>
          <w:szCs w:val="22"/>
        </w:rPr>
      </w:pPr>
    </w:p>
    <w:sectPr w:rsidR="003D7DAC" w:rsidRPr="00A84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74"/>
    <w:rsid w:val="00000977"/>
    <w:rsid w:val="000A4FD8"/>
    <w:rsid w:val="000F4644"/>
    <w:rsid w:val="00153574"/>
    <w:rsid w:val="00154C74"/>
    <w:rsid w:val="001B4CEA"/>
    <w:rsid w:val="00233762"/>
    <w:rsid w:val="00264727"/>
    <w:rsid w:val="002968F1"/>
    <w:rsid w:val="003D7DAC"/>
    <w:rsid w:val="0045360C"/>
    <w:rsid w:val="004676BF"/>
    <w:rsid w:val="004C3588"/>
    <w:rsid w:val="005474F3"/>
    <w:rsid w:val="00593934"/>
    <w:rsid w:val="00611FC2"/>
    <w:rsid w:val="006C49B2"/>
    <w:rsid w:val="00703F6E"/>
    <w:rsid w:val="00777944"/>
    <w:rsid w:val="00831C31"/>
    <w:rsid w:val="008B0978"/>
    <w:rsid w:val="008D1B0E"/>
    <w:rsid w:val="008F4A59"/>
    <w:rsid w:val="00904779"/>
    <w:rsid w:val="0093774D"/>
    <w:rsid w:val="009E7B27"/>
    <w:rsid w:val="00A84C9B"/>
    <w:rsid w:val="00AD6484"/>
    <w:rsid w:val="00B02120"/>
    <w:rsid w:val="00C0689A"/>
    <w:rsid w:val="00D212D6"/>
    <w:rsid w:val="00D322A7"/>
    <w:rsid w:val="00D94696"/>
    <w:rsid w:val="00F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4D8D6"/>
  <w15:chartTrackingRefBased/>
  <w15:docId w15:val="{76706969-633A-4091-AEE8-8630BA7E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4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4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4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4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4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4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4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4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4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4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4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4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4C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4C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4C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4C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4C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4C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4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4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4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4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4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4C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4C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4C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4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4C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4C74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2968F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68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68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68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8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8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571</Words>
  <Characters>3381</Characters>
  <Application>Microsoft Office Word</Application>
  <DocSecurity>0</DocSecurity>
  <Lines>46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Król, Julia</dc:creator>
  <cp:keywords/>
  <dc:description/>
  <cp:lastModifiedBy>Król, Julia</cp:lastModifiedBy>
  <cp:revision>6</cp:revision>
  <dcterms:created xsi:type="dcterms:W3CDTF">2025-08-19T07:05:00Z</dcterms:created>
  <dcterms:modified xsi:type="dcterms:W3CDTF">2025-08-19T07:12:00Z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bc31e98a-080d-4beb-bfa1-edd02534009e</vt:lpwstr>
  </property>
</Properties>
</file>