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14D6" w14:textId="56544B0B" w:rsidR="002348E4" w:rsidRPr="0073722E" w:rsidRDefault="0073722E" w:rsidP="0073722E">
      <w:pPr>
        <w:jc w:val="center"/>
        <w:rPr>
          <w:rStyle w:val="normaltextrun"/>
          <w:rFonts w:ascii="Aptos" w:hAnsi="Aptos"/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73722E">
        <w:rPr>
          <w:rStyle w:val="normaltextrun"/>
          <w:rFonts w:ascii="Aptos" w:hAnsi="Aptos"/>
          <w:b/>
          <w:bCs/>
          <w:i/>
          <w:iCs/>
          <w:color w:val="000000"/>
          <w:sz w:val="32"/>
          <w:szCs w:val="32"/>
          <w:shd w:val="clear" w:color="auto" w:fill="FFFFFF"/>
        </w:rPr>
        <w:t>Włosy gotowe na letnie wieczory</w:t>
      </w:r>
    </w:p>
    <w:p w14:paraId="1BFDD43B" w14:textId="77777777" w:rsidR="0073722E" w:rsidRPr="0073722E" w:rsidRDefault="0073722E" w:rsidP="0073722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2722397" w14:textId="05D778F5" w:rsidR="002348E4" w:rsidRPr="002348E4" w:rsidRDefault="002348E4" w:rsidP="002348E4">
      <w:pPr>
        <w:pStyle w:val="NormalnyWeb"/>
        <w:rPr>
          <w:rFonts w:asciiTheme="minorHAnsi" w:hAnsiTheme="minorHAnsi"/>
        </w:rPr>
      </w:pPr>
      <w:r w:rsidRPr="002348E4">
        <w:drawing>
          <wp:anchor distT="0" distB="0" distL="114300" distR="114300" simplePos="0" relativeHeight="251668480" behindDoc="0" locked="0" layoutInCell="1" allowOverlap="1" wp14:anchorId="54E33845" wp14:editId="487EFD25">
            <wp:simplePos x="0" y="0"/>
            <wp:positionH relativeFrom="column">
              <wp:posOffset>-704011</wp:posOffset>
            </wp:positionH>
            <wp:positionV relativeFrom="paragraph">
              <wp:posOffset>309880</wp:posOffset>
            </wp:positionV>
            <wp:extent cx="1771015" cy="1771015"/>
            <wp:effectExtent l="0" t="0" r="0" b="0"/>
            <wp:wrapSquare wrapText="bothSides"/>
            <wp:docPr id="630455052" name="Obraz 1" descr="Obraz zawierający tekst, Roztwór, Rozpuszczalnik, płyn kosmetyczn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55052" name="Obraz 1" descr="Obraz zawierający tekst, Roztwór, Rozpuszczalnik, płyn kosmetyczny&#10;&#10;Zawartość wygenerowana przez AI może być niepoprawna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8E4">
        <w:rPr>
          <w:rFonts w:asciiTheme="minorHAnsi" w:hAnsiTheme="minorHAnsi"/>
          <w:b/>
          <w:bCs/>
        </w:rPr>
        <w:t xml:space="preserve">L'Oréal </w:t>
      </w:r>
      <w:proofErr w:type="spellStart"/>
      <w:r w:rsidRPr="002348E4">
        <w:rPr>
          <w:rFonts w:asciiTheme="minorHAnsi" w:hAnsiTheme="minorHAnsi"/>
          <w:b/>
          <w:bCs/>
        </w:rPr>
        <w:t>Professionnel</w:t>
      </w:r>
      <w:proofErr w:type="spellEnd"/>
      <w:r w:rsidRPr="002348E4">
        <w:rPr>
          <w:rFonts w:asciiTheme="minorHAnsi" w:hAnsiTheme="minorHAnsi"/>
          <w:b/>
          <w:bCs/>
        </w:rPr>
        <w:t xml:space="preserve"> Paris Absolut </w:t>
      </w:r>
      <w:proofErr w:type="spellStart"/>
      <w:r w:rsidRPr="002348E4">
        <w:rPr>
          <w:rFonts w:asciiTheme="minorHAnsi" w:hAnsiTheme="minorHAnsi"/>
          <w:b/>
          <w:bCs/>
        </w:rPr>
        <w:t>Repair</w:t>
      </w:r>
      <w:proofErr w:type="spellEnd"/>
      <w:r w:rsidRPr="002348E4">
        <w:rPr>
          <w:rFonts w:asciiTheme="minorHAnsi" w:hAnsiTheme="minorHAnsi"/>
        </w:rPr>
        <w:br/>
      </w:r>
      <w:r w:rsidRPr="002348E4">
        <w:rPr>
          <w:rFonts w:asciiTheme="minorHAnsi" w:hAnsiTheme="minorHAnsi" w:cs="Arial"/>
          <w:b/>
          <w:bCs/>
          <w:color w:val="000000"/>
          <w:spacing w:val="-3"/>
          <w:shd w:val="clear" w:color="auto" w:fill="FFFFFF"/>
        </w:rPr>
        <w:t>s</w:t>
      </w:r>
      <w:r w:rsidRPr="002348E4">
        <w:rPr>
          <w:rFonts w:asciiTheme="minorHAnsi" w:hAnsiTheme="minorHAnsi" w:cs="Arial"/>
          <w:b/>
          <w:bCs/>
          <w:color w:val="000000"/>
          <w:spacing w:val="-3"/>
          <w:shd w:val="clear" w:color="auto" w:fill="FFFFFF"/>
        </w:rPr>
        <w:t>zampon regenerujący do włosów</w:t>
      </w:r>
    </w:p>
    <w:p w14:paraId="006F97A5" w14:textId="72634FBF" w:rsidR="002348E4" w:rsidRDefault="002348E4" w:rsidP="002348E4">
      <w:pPr>
        <w:jc w:val="both"/>
      </w:pPr>
      <w:r w:rsidRPr="002348E4">
        <w:t xml:space="preserve">Profesjonalny szampon regenerujący do włosów osłabionych i zniszczonych, który intensywnie odżywia, wygładza i chroni przed dalszymi uszkodzeniami. Zaawansowana formuła z kwasami Omega-9 odbudowuje strukturę włosa, przywracając mu miękkość, blask i elastyczność. </w:t>
      </w:r>
    </w:p>
    <w:p w14:paraId="397E2E1F" w14:textId="0C2B91C3" w:rsidR="002348E4" w:rsidRPr="002348E4" w:rsidRDefault="002348E4" w:rsidP="002348E4">
      <w:pPr>
        <w:jc w:val="both"/>
      </w:pPr>
      <w:r w:rsidRPr="002348E4">
        <w:t>Lekka konsystencja skutecznie oczyszcza, nie obciążając włosów, dzięki czemu pozostają one</w:t>
      </w:r>
      <w:r>
        <w:t xml:space="preserve"> </w:t>
      </w:r>
      <w:r w:rsidRPr="002348E4">
        <w:t>jedwabiście gładkie i odporne na uszkodzenia.</w:t>
      </w:r>
    </w:p>
    <w:p w14:paraId="240F3D7F" w14:textId="1741E653" w:rsidR="002348E4" w:rsidRDefault="002348E4" w:rsidP="002348E4">
      <w:pPr>
        <w:jc w:val="both"/>
      </w:pPr>
    </w:p>
    <w:p w14:paraId="014B7F4F" w14:textId="615628DE" w:rsidR="002348E4" w:rsidRDefault="002348E4" w:rsidP="002348E4">
      <w:pPr>
        <w:jc w:val="both"/>
        <w:rPr>
          <w:rFonts w:cs="Calibri"/>
          <w:color w:val="000000"/>
          <w:spacing w:val="-3"/>
          <w:shd w:val="clear" w:color="auto" w:fill="FFFFFF"/>
        </w:rPr>
      </w:pPr>
      <w:r>
        <w:t xml:space="preserve">                                    </w:t>
      </w:r>
      <w:r>
        <w:rPr>
          <w:rFonts w:cs="Calibri"/>
          <w:color w:val="000000"/>
          <w:spacing w:val="-3"/>
          <w:shd w:val="clear" w:color="auto" w:fill="FFFFFF"/>
        </w:rPr>
        <w:t>90</w:t>
      </w:r>
      <w:r w:rsidRPr="009D019C">
        <w:rPr>
          <w:rFonts w:cs="Calibri"/>
          <w:color w:val="000000"/>
          <w:spacing w:val="-3"/>
          <w:shd w:val="clear" w:color="auto" w:fill="FFFFFF"/>
        </w:rPr>
        <w:t xml:space="preserve">,99 zł / </w:t>
      </w:r>
      <w:r>
        <w:rPr>
          <w:rFonts w:cs="Calibri"/>
          <w:color w:val="000000"/>
          <w:spacing w:val="-3"/>
          <w:shd w:val="clear" w:color="auto" w:fill="FFFFFF"/>
        </w:rPr>
        <w:t>300</w:t>
      </w:r>
      <w:r w:rsidRPr="009D019C">
        <w:rPr>
          <w:rFonts w:cs="Calibri"/>
          <w:color w:val="000000"/>
          <w:spacing w:val="-3"/>
          <w:shd w:val="clear" w:color="auto" w:fill="FFFFFF"/>
        </w:rPr>
        <w:t xml:space="preserve"> ml</w:t>
      </w:r>
    </w:p>
    <w:p w14:paraId="485F9CEA" w14:textId="5ED78541" w:rsidR="002348E4" w:rsidRDefault="002348E4" w:rsidP="002348E4">
      <w:pPr>
        <w:jc w:val="both"/>
        <w:rPr>
          <w:rFonts w:cs="Calibri"/>
          <w:color w:val="000000"/>
          <w:spacing w:val="-3"/>
          <w:shd w:val="clear" w:color="auto" w:fill="FFFFFF"/>
        </w:rPr>
      </w:pPr>
    </w:p>
    <w:p w14:paraId="67B10765" w14:textId="2EBD5E65" w:rsidR="002348E4" w:rsidRPr="009D019C" w:rsidRDefault="002348E4" w:rsidP="002348E4">
      <w:pPr>
        <w:jc w:val="both"/>
        <w:rPr>
          <w:rFonts w:cs="Calibri"/>
          <w:color w:val="000000"/>
          <w:spacing w:val="-3"/>
          <w:shd w:val="clear" w:color="auto" w:fill="FFFFFF"/>
        </w:rPr>
      </w:pPr>
    </w:p>
    <w:p w14:paraId="0D7595B2" w14:textId="31DB0409" w:rsidR="002348E4" w:rsidRPr="002348E4" w:rsidRDefault="0059401B" w:rsidP="002348E4">
      <w:pPr>
        <w:pStyle w:val="NormalnyWeb"/>
        <w:rPr>
          <w:rFonts w:asciiTheme="minorHAnsi" w:hAnsiTheme="minorHAnsi"/>
          <w:b/>
          <w:bCs/>
        </w:rPr>
      </w:pPr>
      <w:r w:rsidRPr="002348E4">
        <w:rPr>
          <w:rFonts w:cs="Calibri"/>
        </w:rPr>
        <w:drawing>
          <wp:anchor distT="0" distB="0" distL="114300" distR="114300" simplePos="0" relativeHeight="251669504" behindDoc="0" locked="0" layoutInCell="1" allowOverlap="1" wp14:anchorId="1586BB61" wp14:editId="27D9AA6D">
            <wp:simplePos x="0" y="0"/>
            <wp:positionH relativeFrom="column">
              <wp:posOffset>4114800</wp:posOffset>
            </wp:positionH>
            <wp:positionV relativeFrom="paragraph">
              <wp:posOffset>245949</wp:posOffset>
            </wp:positionV>
            <wp:extent cx="2165350" cy="2165350"/>
            <wp:effectExtent l="0" t="0" r="6350" b="6350"/>
            <wp:wrapSquare wrapText="bothSides"/>
            <wp:docPr id="1939278566" name="Obraz 1" descr="Obraz zawierający przybory toaletowe, tekst, Pielęgnacja skóry, krem do skór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78566" name="Obraz 1" descr="Obraz zawierający przybory toaletowe, tekst, Pielęgnacja skóry, krem do skóry&#10;&#10;Zawartość wygenerowana przez AI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48E4" w:rsidRPr="002348E4">
        <w:rPr>
          <w:rFonts w:asciiTheme="minorHAnsi" w:hAnsiTheme="minorHAnsi"/>
          <w:b/>
          <w:bCs/>
        </w:rPr>
        <w:t>Joico</w:t>
      </w:r>
      <w:proofErr w:type="spellEnd"/>
      <w:r w:rsidR="002348E4" w:rsidRPr="002348E4">
        <w:rPr>
          <w:rFonts w:asciiTheme="minorHAnsi" w:hAnsiTheme="minorHAnsi"/>
          <w:b/>
          <w:bCs/>
        </w:rPr>
        <w:t xml:space="preserve"> </w:t>
      </w:r>
      <w:proofErr w:type="spellStart"/>
      <w:r w:rsidR="002348E4" w:rsidRPr="002348E4">
        <w:rPr>
          <w:rFonts w:asciiTheme="minorHAnsi" w:hAnsiTheme="minorHAnsi"/>
          <w:b/>
          <w:bCs/>
        </w:rPr>
        <w:t>Moisture</w:t>
      </w:r>
      <w:proofErr w:type="spellEnd"/>
      <w:r w:rsidR="002348E4" w:rsidRPr="002348E4">
        <w:rPr>
          <w:rFonts w:asciiTheme="minorHAnsi" w:hAnsiTheme="minorHAnsi"/>
          <w:b/>
          <w:bCs/>
        </w:rPr>
        <w:t xml:space="preserve"> </w:t>
      </w:r>
      <w:proofErr w:type="spellStart"/>
      <w:r w:rsidR="002348E4" w:rsidRPr="002348E4">
        <w:rPr>
          <w:rFonts w:asciiTheme="minorHAnsi" w:hAnsiTheme="minorHAnsi"/>
          <w:b/>
          <w:bCs/>
        </w:rPr>
        <w:t>Recovery</w:t>
      </w:r>
      <w:proofErr w:type="spellEnd"/>
      <w:r w:rsidR="002348E4" w:rsidRPr="002348E4">
        <w:rPr>
          <w:rFonts w:asciiTheme="minorHAnsi" w:hAnsiTheme="minorHAnsi"/>
          <w:b/>
          <w:bCs/>
        </w:rPr>
        <w:br/>
      </w:r>
      <w:r w:rsidR="002348E4" w:rsidRPr="002348E4">
        <w:rPr>
          <w:rFonts w:asciiTheme="minorHAnsi" w:hAnsiTheme="minorHAnsi" w:cs="Arial"/>
          <w:b/>
          <w:bCs/>
          <w:color w:val="000000"/>
          <w:spacing w:val="-3"/>
          <w:shd w:val="clear" w:color="auto" w:fill="FFFFFF"/>
        </w:rPr>
        <w:t>nawilżająca odżywka dla włosów przesuszonych</w:t>
      </w:r>
    </w:p>
    <w:p w14:paraId="237BF85A" w14:textId="047786DB" w:rsidR="002348E4" w:rsidRPr="002348E4" w:rsidRDefault="002348E4" w:rsidP="002348E4">
      <w:pPr>
        <w:jc w:val="both"/>
      </w:pPr>
      <w:r w:rsidRPr="002348E4">
        <w:t xml:space="preserve">Nawilżająca odżywka do włosów suchych i przesuszonych, która szybko przywraca im miękkość, gładkość i blask. Formuła z ekstraktem z alg oceanicznych i olejkiem </w:t>
      </w:r>
      <w:proofErr w:type="spellStart"/>
      <w:r w:rsidRPr="002348E4">
        <w:t>jojoba</w:t>
      </w:r>
      <w:proofErr w:type="spellEnd"/>
      <w:r w:rsidRPr="002348E4">
        <w:t xml:space="preserve"> uzupełnia utraconą wilgoć, odżywia i chroni przed przesuszeniem. Włosy stają się jedwabiste, mniej podatne na plątanie i kruszenie, a ich naturalny połysk zostaje wzmocniony.</w:t>
      </w:r>
      <w:r w:rsidRPr="002348E4">
        <w:rPr>
          <w:rFonts w:cs="Calibri"/>
        </w:rPr>
        <w:t xml:space="preserve"> </w:t>
      </w:r>
    </w:p>
    <w:p w14:paraId="4312FB6A" w14:textId="558363EB" w:rsidR="002348E4" w:rsidRPr="002348E4" w:rsidRDefault="002348E4" w:rsidP="002348E4">
      <w:pPr>
        <w:jc w:val="both"/>
      </w:pPr>
    </w:p>
    <w:p w14:paraId="5C9F8BFD" w14:textId="6439E43B" w:rsidR="002348E4" w:rsidRPr="002348E4" w:rsidRDefault="002348E4" w:rsidP="002348E4">
      <w:pPr>
        <w:jc w:val="both"/>
        <w:rPr>
          <w:rFonts w:cs="Calibri"/>
        </w:rPr>
      </w:pPr>
      <w:r w:rsidRPr="002348E4">
        <w:rPr>
          <w:rFonts w:cs="Calibri"/>
        </w:rPr>
        <w:t>139</w:t>
      </w:r>
      <w:r w:rsidRPr="002348E4">
        <w:rPr>
          <w:rFonts w:cs="Calibri"/>
        </w:rPr>
        <w:t xml:space="preserve">,99 zł / </w:t>
      </w:r>
      <w:r w:rsidRPr="002348E4">
        <w:rPr>
          <w:rFonts w:cs="Calibri"/>
        </w:rPr>
        <w:t>250</w:t>
      </w:r>
      <w:r w:rsidRPr="002348E4">
        <w:rPr>
          <w:rFonts w:cs="Calibri"/>
        </w:rPr>
        <w:t xml:space="preserve"> ml</w:t>
      </w:r>
    </w:p>
    <w:p w14:paraId="408EAD78" w14:textId="4454783A" w:rsidR="002348E4" w:rsidRDefault="002348E4" w:rsidP="002348E4">
      <w:pPr>
        <w:jc w:val="both"/>
        <w:rPr>
          <w:rFonts w:cs="Calibri"/>
        </w:rPr>
      </w:pPr>
    </w:p>
    <w:p w14:paraId="2265A1B9" w14:textId="494B93AB" w:rsidR="002348E4" w:rsidRDefault="0059401B" w:rsidP="002348E4">
      <w:pPr>
        <w:jc w:val="both"/>
        <w:rPr>
          <w:rFonts w:cs="Calibri"/>
        </w:rPr>
      </w:pPr>
      <w:r w:rsidRPr="0059401B">
        <w:drawing>
          <wp:anchor distT="0" distB="0" distL="114300" distR="114300" simplePos="0" relativeHeight="251670528" behindDoc="0" locked="0" layoutInCell="1" allowOverlap="1" wp14:anchorId="2521F3EC" wp14:editId="490A1910">
            <wp:simplePos x="0" y="0"/>
            <wp:positionH relativeFrom="column">
              <wp:posOffset>-706120</wp:posOffset>
            </wp:positionH>
            <wp:positionV relativeFrom="paragraph">
              <wp:posOffset>304165</wp:posOffset>
            </wp:positionV>
            <wp:extent cx="1828800" cy="1828800"/>
            <wp:effectExtent l="0" t="0" r="0" b="0"/>
            <wp:wrapSquare wrapText="bothSides"/>
            <wp:docPr id="1965513984" name="Obraz 1" descr="Obraz zawierający tekst, przybory toaletowe, płyn kosmetyczny, Roztwó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13984" name="Obraz 1" descr="Obraz zawierający tekst, przybory toaletowe, płyn kosmetyczny, Roztwór&#10;&#10;Zawartość wygenerowana przez AI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EE08" w14:textId="05B54ACA" w:rsidR="002348E4" w:rsidRDefault="002348E4" w:rsidP="002348E4">
      <w:pPr>
        <w:jc w:val="both"/>
        <w:rPr>
          <w:rFonts w:cs="Calibri"/>
        </w:rPr>
      </w:pPr>
    </w:p>
    <w:p w14:paraId="222D68BF" w14:textId="7C2AC1AA" w:rsidR="002348E4" w:rsidRPr="0059401B" w:rsidRDefault="0059401B" w:rsidP="002348E4">
      <w:pPr>
        <w:jc w:val="both"/>
        <w:rPr>
          <w:b/>
          <w:bCs/>
        </w:rPr>
      </w:pPr>
      <w:proofErr w:type="spellStart"/>
      <w:r w:rsidRPr="0059401B">
        <w:rPr>
          <w:b/>
          <w:bCs/>
        </w:rPr>
        <w:t>Olaplex</w:t>
      </w:r>
      <w:proofErr w:type="spellEnd"/>
      <w:r w:rsidRPr="0059401B">
        <w:rPr>
          <w:b/>
          <w:bCs/>
        </w:rPr>
        <w:t xml:space="preserve"> </w:t>
      </w:r>
      <w:proofErr w:type="spellStart"/>
      <w:r w:rsidRPr="0059401B">
        <w:rPr>
          <w:b/>
          <w:bCs/>
        </w:rPr>
        <w:t>Volumizing</w:t>
      </w:r>
      <w:proofErr w:type="spellEnd"/>
      <w:r w:rsidRPr="0059401B">
        <w:rPr>
          <w:b/>
          <w:bCs/>
        </w:rPr>
        <w:t xml:space="preserve"> </w:t>
      </w:r>
      <w:proofErr w:type="spellStart"/>
      <w:r w:rsidRPr="0059401B">
        <w:rPr>
          <w:b/>
          <w:bCs/>
        </w:rPr>
        <w:t>Blow</w:t>
      </w:r>
      <w:proofErr w:type="spellEnd"/>
      <w:r w:rsidRPr="0059401B">
        <w:rPr>
          <w:b/>
          <w:bCs/>
        </w:rPr>
        <w:t xml:space="preserve"> </w:t>
      </w:r>
      <w:proofErr w:type="spellStart"/>
      <w:r w:rsidRPr="0059401B">
        <w:rPr>
          <w:b/>
          <w:bCs/>
        </w:rPr>
        <w:t>Dry</w:t>
      </w:r>
      <w:proofErr w:type="spellEnd"/>
      <w:r w:rsidRPr="0059401B">
        <w:rPr>
          <w:b/>
          <w:bCs/>
        </w:rPr>
        <w:t xml:space="preserve"> </w:t>
      </w:r>
      <w:proofErr w:type="spellStart"/>
      <w:r w:rsidRPr="0059401B">
        <w:rPr>
          <w:b/>
          <w:bCs/>
        </w:rPr>
        <w:t>Mist</w:t>
      </w:r>
      <w:proofErr w:type="spellEnd"/>
    </w:p>
    <w:p w14:paraId="76F8787D" w14:textId="11C5DF2D" w:rsidR="0059401B" w:rsidRPr="0059401B" w:rsidRDefault="0059401B" w:rsidP="002348E4">
      <w:pPr>
        <w:jc w:val="both"/>
        <w:rPr>
          <w:rFonts w:cs="Arial"/>
          <w:b/>
          <w:bCs/>
          <w:color w:val="000000"/>
          <w:spacing w:val="-3"/>
          <w:shd w:val="clear" w:color="auto" w:fill="FFFFFF"/>
        </w:rPr>
      </w:pPr>
      <w:r w:rsidRPr="0059401B">
        <w:rPr>
          <w:rFonts w:cs="Arial"/>
          <w:b/>
          <w:bCs/>
          <w:color w:val="000000"/>
          <w:spacing w:val="-3"/>
          <w:shd w:val="clear" w:color="auto" w:fill="FFFFFF"/>
        </w:rPr>
        <w:t>odbudowująca mgiełka do stylizacji włosów</w:t>
      </w:r>
    </w:p>
    <w:p w14:paraId="755B1082" w14:textId="6A6FC407" w:rsidR="0059401B" w:rsidRPr="0059401B" w:rsidRDefault="0059401B" w:rsidP="002348E4">
      <w:pPr>
        <w:jc w:val="both"/>
      </w:pPr>
    </w:p>
    <w:p w14:paraId="0AD11A2B" w14:textId="5BC0BDFD" w:rsidR="0059401B" w:rsidRDefault="0059401B" w:rsidP="002348E4">
      <w:pPr>
        <w:jc w:val="both"/>
      </w:pPr>
      <w:r w:rsidRPr="0059401B">
        <w:t xml:space="preserve">Lekka mgiełka odbudowująca, która nadaje włosom długotrwałą objętość, elastyczność i blask. Zapewnia </w:t>
      </w:r>
      <w:proofErr w:type="spellStart"/>
      <w:r w:rsidRPr="0059401B">
        <w:t>termoochronę</w:t>
      </w:r>
      <w:proofErr w:type="spellEnd"/>
      <w:r w:rsidRPr="0059401B">
        <w:t xml:space="preserve"> do 232°C, skraca czas suszenia i chroni przed wilgocią. Formuła z opatentowaną technologią OLAPLEX Bond </w:t>
      </w:r>
      <w:proofErr w:type="spellStart"/>
      <w:r w:rsidRPr="0059401B">
        <w:t>Building</w:t>
      </w:r>
      <w:proofErr w:type="spellEnd"/>
      <w:r w:rsidRPr="0059401B">
        <w:t xml:space="preserve"> wzmacnia i regeneruje włosy, pozostawiając je miękkie, lśniące i pełne życia. Najlepiej sprawdzi się na cienkich lub średnich włosach, do stosowania na mokro lub sucho.</w:t>
      </w:r>
    </w:p>
    <w:p w14:paraId="176E5D29" w14:textId="77777777" w:rsidR="0059401B" w:rsidRDefault="0059401B" w:rsidP="002348E4">
      <w:pPr>
        <w:jc w:val="both"/>
      </w:pPr>
    </w:p>
    <w:p w14:paraId="04361E71" w14:textId="77777777" w:rsidR="0059401B" w:rsidRDefault="0059401B" w:rsidP="002348E4">
      <w:pPr>
        <w:jc w:val="both"/>
      </w:pPr>
    </w:p>
    <w:p w14:paraId="7E8C009C" w14:textId="398BD295" w:rsidR="0059401B" w:rsidRPr="0059401B" w:rsidRDefault="0059401B" w:rsidP="002348E4">
      <w:pPr>
        <w:jc w:val="both"/>
      </w:pPr>
      <w:r>
        <w:t xml:space="preserve">                                        129,00 zł / 150 ml</w:t>
      </w:r>
    </w:p>
    <w:p w14:paraId="319D3C38" w14:textId="4A6A7A8F" w:rsidR="0059401B" w:rsidRPr="0059401B" w:rsidRDefault="0059401B" w:rsidP="002348E4">
      <w:pPr>
        <w:jc w:val="both"/>
      </w:pPr>
    </w:p>
    <w:p w14:paraId="431837EF" w14:textId="2AF81EF2" w:rsidR="002348E4" w:rsidRPr="0059401B" w:rsidRDefault="0059401B" w:rsidP="002348E4">
      <w:pPr>
        <w:pStyle w:val="NormalnyWeb"/>
        <w:rPr>
          <w:rFonts w:asciiTheme="minorHAnsi" w:hAnsiTheme="minorHAnsi"/>
          <w:b/>
          <w:bCs/>
        </w:rPr>
      </w:pPr>
      <w:r w:rsidRPr="0059401B">
        <w:rPr>
          <w:rFonts w:asciiTheme="minorHAnsi" w:hAnsiTheme="minorHAnsi"/>
          <w:b/>
          <w:bCs/>
        </w:rPr>
        <w:lastRenderedPageBreak/>
        <w:drawing>
          <wp:anchor distT="0" distB="0" distL="114300" distR="114300" simplePos="0" relativeHeight="251671552" behindDoc="0" locked="0" layoutInCell="1" allowOverlap="1" wp14:anchorId="0BF8870E" wp14:editId="237E9175">
            <wp:simplePos x="0" y="0"/>
            <wp:positionH relativeFrom="column">
              <wp:posOffset>4259575</wp:posOffset>
            </wp:positionH>
            <wp:positionV relativeFrom="paragraph">
              <wp:posOffset>512</wp:posOffset>
            </wp:positionV>
            <wp:extent cx="1979295" cy="1979295"/>
            <wp:effectExtent l="0" t="0" r="1905" b="1905"/>
            <wp:wrapSquare wrapText="bothSides"/>
            <wp:docPr id="1721265120" name="Obraz 1" descr="Obraz zawierający przybory toaletowe, tekst, butelka, Pielęgnacja skór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65120" name="Obraz 1" descr="Obraz zawierający przybory toaletowe, tekst, butelka, Pielęgnacja skóry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9401B">
        <w:rPr>
          <w:rFonts w:asciiTheme="minorHAnsi" w:hAnsiTheme="minorHAnsi"/>
          <w:b/>
          <w:bCs/>
        </w:rPr>
        <w:t>Wella</w:t>
      </w:r>
      <w:proofErr w:type="spellEnd"/>
      <w:r w:rsidRPr="0059401B">
        <w:rPr>
          <w:rFonts w:asciiTheme="minorHAnsi" w:hAnsiTheme="minorHAnsi"/>
          <w:b/>
          <w:bCs/>
        </w:rPr>
        <w:t xml:space="preserve"> </w:t>
      </w:r>
      <w:proofErr w:type="spellStart"/>
      <w:r w:rsidRPr="0059401B">
        <w:rPr>
          <w:rFonts w:asciiTheme="minorHAnsi" w:hAnsiTheme="minorHAnsi"/>
          <w:b/>
          <w:bCs/>
        </w:rPr>
        <w:t>Professionals</w:t>
      </w:r>
      <w:proofErr w:type="spellEnd"/>
      <w:r w:rsidRPr="0059401B">
        <w:rPr>
          <w:rFonts w:asciiTheme="minorHAnsi" w:hAnsiTheme="minorHAnsi"/>
          <w:b/>
          <w:bCs/>
        </w:rPr>
        <w:t xml:space="preserve"> </w:t>
      </w:r>
      <w:proofErr w:type="spellStart"/>
      <w:r w:rsidRPr="0059401B">
        <w:rPr>
          <w:rFonts w:asciiTheme="minorHAnsi" w:hAnsiTheme="minorHAnsi"/>
          <w:b/>
          <w:bCs/>
        </w:rPr>
        <w:t>Invigo</w:t>
      </w:r>
      <w:proofErr w:type="spellEnd"/>
      <w:r w:rsidRPr="0059401B">
        <w:rPr>
          <w:rFonts w:asciiTheme="minorHAnsi" w:hAnsiTheme="minorHAnsi"/>
          <w:b/>
          <w:bCs/>
        </w:rPr>
        <w:t xml:space="preserve"> Sun</w:t>
      </w:r>
      <w:r w:rsidR="002348E4" w:rsidRPr="0059401B">
        <w:rPr>
          <w:rFonts w:asciiTheme="minorHAnsi" w:hAnsiTheme="minorHAnsi"/>
          <w:b/>
          <w:bCs/>
        </w:rPr>
        <w:br/>
      </w:r>
      <w:r w:rsidRPr="0059401B">
        <w:rPr>
          <w:rFonts w:asciiTheme="minorHAnsi" w:hAnsiTheme="minorHAnsi" w:cs="Arial"/>
          <w:b/>
          <w:bCs/>
          <w:color w:val="000000"/>
          <w:spacing w:val="-3"/>
          <w:shd w:val="clear" w:color="auto" w:fill="FFFFFF"/>
        </w:rPr>
        <w:t>ochronny spray do włosów</w:t>
      </w:r>
    </w:p>
    <w:p w14:paraId="47C194B7" w14:textId="6946CA03" w:rsidR="0059401B" w:rsidRPr="0059401B" w:rsidRDefault="0059401B" w:rsidP="002348E4">
      <w:pPr>
        <w:jc w:val="both"/>
      </w:pPr>
      <w:r w:rsidRPr="0059401B">
        <w:t>Lekki spray ochronny do włosów z filtrem UV, idealny na słoneczne dni.</w:t>
      </w:r>
      <w:r w:rsidR="0073722E">
        <w:t xml:space="preserve"> </w:t>
      </w:r>
      <w:proofErr w:type="gramStart"/>
      <w:r w:rsidRPr="0059401B">
        <w:t>Chroni</w:t>
      </w:r>
      <w:proofErr w:type="gramEnd"/>
      <w:r w:rsidRPr="0059401B">
        <w:t xml:space="preserve"> przed promieniowaniem, nawilża i zapobiega przesuszeniu, pozostawiając włosy gładkie i miękkie. Doskonały dla osób spędzających czas na plaży, basenie lub nad morzem. Może być stosowany na włosy mokre lub suche, nie obciąża i ułatwia codzienną pielęgnację.</w:t>
      </w:r>
    </w:p>
    <w:p w14:paraId="21962F7F" w14:textId="288566F3" w:rsidR="0059401B" w:rsidRPr="0059401B" w:rsidRDefault="0059401B" w:rsidP="002348E4">
      <w:pPr>
        <w:jc w:val="both"/>
      </w:pPr>
    </w:p>
    <w:p w14:paraId="4E324AF8" w14:textId="73DB2E1C" w:rsidR="002348E4" w:rsidRPr="0059401B" w:rsidRDefault="0059401B" w:rsidP="002348E4">
      <w:pPr>
        <w:jc w:val="both"/>
        <w:rPr>
          <w:rFonts w:cs="Calibri"/>
          <w:b/>
          <w:bCs/>
        </w:rPr>
      </w:pPr>
      <w:r w:rsidRPr="0059401B">
        <w:rPr>
          <w:rFonts w:cs="Calibri"/>
        </w:rPr>
        <w:t>125</w:t>
      </w:r>
      <w:r w:rsidR="0099404B">
        <w:rPr>
          <w:rFonts w:cs="Calibri"/>
        </w:rPr>
        <w:t>,00</w:t>
      </w:r>
      <w:r w:rsidR="002348E4" w:rsidRPr="0059401B">
        <w:rPr>
          <w:rFonts w:cs="Calibri"/>
        </w:rPr>
        <w:t xml:space="preserve"> zł / </w:t>
      </w:r>
      <w:r w:rsidRPr="0059401B">
        <w:rPr>
          <w:rFonts w:cs="Calibri"/>
        </w:rPr>
        <w:t>1</w:t>
      </w:r>
      <w:r w:rsidR="002348E4" w:rsidRPr="0059401B">
        <w:rPr>
          <w:rFonts w:cs="Calibri"/>
        </w:rPr>
        <w:t>50 ml</w:t>
      </w:r>
    </w:p>
    <w:p w14:paraId="6A3313FD" w14:textId="78524924" w:rsidR="0059401B" w:rsidRDefault="0059401B" w:rsidP="002348E4">
      <w:pPr>
        <w:pStyle w:val="NormalnyWeb"/>
        <w:rPr>
          <w:rFonts w:asciiTheme="minorHAnsi" w:hAnsiTheme="minorHAnsi"/>
          <w:b/>
          <w:bCs/>
        </w:rPr>
      </w:pPr>
    </w:p>
    <w:p w14:paraId="7A72F896" w14:textId="7444AB2F" w:rsidR="002348E4" w:rsidRDefault="002348E4" w:rsidP="002348E4">
      <w:pPr>
        <w:pStyle w:val="NormalnyWeb"/>
        <w:rPr>
          <w:rFonts w:asciiTheme="minorHAnsi" w:hAnsiTheme="minorHAnsi"/>
          <w:b/>
          <w:bCs/>
        </w:rPr>
      </w:pPr>
    </w:p>
    <w:p w14:paraId="27B7934C" w14:textId="1CEA75DD" w:rsidR="002348E4" w:rsidRPr="0099404B" w:rsidRDefault="0099404B" w:rsidP="002348E4">
      <w:pPr>
        <w:pStyle w:val="NormalnyWeb"/>
        <w:rPr>
          <w:rFonts w:asciiTheme="minorHAnsi" w:hAnsiTheme="minorHAnsi"/>
          <w:b/>
          <w:bCs/>
        </w:rPr>
      </w:pPr>
      <w:r w:rsidRPr="0099404B">
        <w:rPr>
          <w:rFonts w:asciiTheme="minorHAnsi" w:hAnsiTheme="minorHAnsi"/>
          <w:b/>
          <w:bCs/>
        </w:rPr>
        <w:drawing>
          <wp:anchor distT="0" distB="0" distL="114300" distR="114300" simplePos="0" relativeHeight="251672576" behindDoc="0" locked="0" layoutInCell="1" allowOverlap="1" wp14:anchorId="084CDE4D" wp14:editId="182F5162">
            <wp:simplePos x="0" y="0"/>
            <wp:positionH relativeFrom="column">
              <wp:posOffset>-731520</wp:posOffset>
            </wp:positionH>
            <wp:positionV relativeFrom="paragraph">
              <wp:posOffset>133985</wp:posOffset>
            </wp:positionV>
            <wp:extent cx="1988185" cy="1988185"/>
            <wp:effectExtent l="0" t="0" r="5715" b="5715"/>
            <wp:wrapSquare wrapText="bothSides"/>
            <wp:docPr id="621301409" name="Obraz 1" descr="Obraz zawierający mikrofon, Urządzenie elektroniczne, Sprzęt audio, gadże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01409" name="Obraz 1" descr="Obraz zawierający mikrofon, Urządzenie elektroniczne, Sprzęt audio, gadżet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401B" w:rsidRPr="0099404B">
        <w:rPr>
          <w:rFonts w:asciiTheme="minorHAnsi" w:hAnsiTheme="minorHAnsi"/>
          <w:b/>
          <w:bCs/>
        </w:rPr>
        <w:t>Coshare</w:t>
      </w:r>
      <w:proofErr w:type="spellEnd"/>
      <w:r w:rsidR="0059401B" w:rsidRPr="0099404B">
        <w:rPr>
          <w:rFonts w:asciiTheme="minorHAnsi" w:hAnsiTheme="minorHAnsi"/>
          <w:b/>
          <w:bCs/>
        </w:rPr>
        <w:t xml:space="preserve"> SuperFlow1</w:t>
      </w:r>
      <w:r w:rsidR="002348E4" w:rsidRPr="0099404B">
        <w:rPr>
          <w:rFonts w:asciiTheme="minorHAnsi" w:hAnsiTheme="minorHAnsi"/>
          <w:b/>
          <w:bCs/>
        </w:rPr>
        <w:br/>
      </w:r>
      <w:r w:rsidRPr="0099404B">
        <w:rPr>
          <w:rFonts w:asciiTheme="minorHAnsi" w:hAnsiTheme="minorHAnsi" w:cs="Arial"/>
          <w:b/>
          <w:bCs/>
          <w:color w:val="000000"/>
          <w:spacing w:val="-3"/>
          <w:shd w:val="clear" w:color="auto" w:fill="FFFFFF"/>
        </w:rPr>
        <w:t>suszarka do włosów z jonizacją Pro Black</w:t>
      </w:r>
    </w:p>
    <w:p w14:paraId="4C2740C3" w14:textId="21BA0953" w:rsidR="0099404B" w:rsidRDefault="0099404B" w:rsidP="002348E4">
      <w:pPr>
        <w:jc w:val="both"/>
      </w:pPr>
      <w:r w:rsidRPr="0099404B">
        <w:t xml:space="preserve">Lekka i stylowa suszarka do włosów z jonizacją, która suszy szybko, a jednocześnie dba o ich kondycję. Dzięki technologii </w:t>
      </w:r>
      <w:proofErr w:type="spellStart"/>
      <w:r w:rsidRPr="0099404B">
        <w:rPr>
          <w:rStyle w:val="Pogrubienie"/>
        </w:rPr>
        <w:t>EssenceRing</w:t>
      </w:r>
      <w:proofErr w:type="spellEnd"/>
      <w:r w:rsidRPr="0099404B">
        <w:t xml:space="preserve"> podczas suszenia uwalnia składniki pielęgnacyjne, które naw</w:t>
      </w:r>
      <w:r w:rsidRPr="0099404B">
        <w:rPr>
          <w:noProof/>
        </w:rPr>
        <w:t xml:space="preserve"> </w:t>
      </w:r>
      <w:proofErr w:type="spellStart"/>
      <w:r w:rsidRPr="0099404B">
        <w:t>ilżają</w:t>
      </w:r>
      <w:proofErr w:type="spellEnd"/>
      <w:r w:rsidRPr="0099404B">
        <w:t xml:space="preserve"> i chronią włosy, pozostawiając je gładkie, miękkie i pełne blasku. </w:t>
      </w:r>
    </w:p>
    <w:p w14:paraId="7A30A87A" w14:textId="221F9DEA" w:rsidR="0099404B" w:rsidRPr="0099404B" w:rsidRDefault="0099404B" w:rsidP="002348E4">
      <w:pPr>
        <w:jc w:val="both"/>
      </w:pPr>
      <w:r w:rsidRPr="0099404B">
        <w:t>Jonizacja zapobiega puszeniu i elektryzowaniu, a różne ustawienia temperatury i nadmuchu pozwalają dopasować suszenie do potrzeb. Niewielka waga i wygodny kształt sprawiają, że suszarka świetnie leży w dłoni, nawet podczas dłuższej stylizacji.</w:t>
      </w:r>
    </w:p>
    <w:p w14:paraId="676AF6B3" w14:textId="77777777" w:rsidR="0099404B" w:rsidRPr="0099404B" w:rsidRDefault="0099404B" w:rsidP="002348E4">
      <w:pPr>
        <w:jc w:val="both"/>
      </w:pPr>
      <w:r w:rsidRPr="0099404B">
        <w:t xml:space="preserve">      </w:t>
      </w:r>
    </w:p>
    <w:p w14:paraId="6B4853A0" w14:textId="6D0FDB89" w:rsidR="002348E4" w:rsidRPr="0099404B" w:rsidRDefault="0099404B" w:rsidP="002348E4">
      <w:pPr>
        <w:jc w:val="both"/>
        <w:rPr>
          <w:rFonts w:cs="Calibri"/>
          <w:b/>
          <w:bCs/>
        </w:rPr>
      </w:pPr>
      <w:r w:rsidRPr="0099404B">
        <w:t xml:space="preserve">                                             </w:t>
      </w:r>
      <w:r w:rsidRPr="0099404B">
        <w:rPr>
          <w:rFonts w:cs="Calibri"/>
        </w:rPr>
        <w:t>549,00</w:t>
      </w:r>
      <w:r w:rsidR="002348E4" w:rsidRPr="0099404B">
        <w:rPr>
          <w:rFonts w:cs="Calibri"/>
        </w:rPr>
        <w:t xml:space="preserve"> zł / </w:t>
      </w:r>
      <w:r w:rsidRPr="0099404B">
        <w:rPr>
          <w:rFonts w:cs="Calibri"/>
        </w:rPr>
        <w:t xml:space="preserve">1 </w:t>
      </w:r>
      <w:proofErr w:type="spellStart"/>
      <w:r w:rsidRPr="0099404B">
        <w:rPr>
          <w:rFonts w:cs="Calibri"/>
        </w:rPr>
        <w:t>szt</w:t>
      </w:r>
      <w:proofErr w:type="spellEnd"/>
    </w:p>
    <w:p w14:paraId="50BD1497" w14:textId="17911211" w:rsidR="002348E4" w:rsidRPr="009D019C" w:rsidRDefault="002348E4" w:rsidP="002348E4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  <w14:ligatures w14:val="none"/>
        </w:rPr>
      </w:pPr>
    </w:p>
    <w:p w14:paraId="00CBBB41" w14:textId="70798876" w:rsidR="002348E4" w:rsidRPr="0099404B" w:rsidRDefault="002348E4" w:rsidP="002348E4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  <w14:ligatures w14:val="none"/>
        </w:rPr>
      </w:pPr>
    </w:p>
    <w:p w14:paraId="22DB4A49" w14:textId="599C9D59" w:rsidR="002348E4" w:rsidRPr="0099404B" w:rsidRDefault="0099404B" w:rsidP="002348E4">
      <w:pPr>
        <w:pStyle w:val="NormalnyWeb"/>
        <w:rPr>
          <w:rFonts w:asciiTheme="minorHAnsi" w:hAnsiTheme="minorHAnsi"/>
          <w:b/>
          <w:bCs/>
        </w:rPr>
      </w:pPr>
      <w:r w:rsidRPr="0099404B">
        <w:rPr>
          <w:rFonts w:asciiTheme="minorHAnsi" w:hAnsiTheme="minorHAnsi"/>
          <w:b/>
          <w:bCs/>
        </w:rPr>
        <w:drawing>
          <wp:anchor distT="0" distB="0" distL="114300" distR="114300" simplePos="0" relativeHeight="251673600" behindDoc="0" locked="0" layoutInCell="1" allowOverlap="1" wp14:anchorId="5A472E45" wp14:editId="6C0BB518">
            <wp:simplePos x="0" y="0"/>
            <wp:positionH relativeFrom="column">
              <wp:posOffset>4257844</wp:posOffset>
            </wp:positionH>
            <wp:positionV relativeFrom="paragraph">
              <wp:posOffset>15240</wp:posOffset>
            </wp:positionV>
            <wp:extent cx="1979295" cy="1979295"/>
            <wp:effectExtent l="0" t="0" r="1905" b="1905"/>
            <wp:wrapSquare wrapText="bothSides"/>
            <wp:docPr id="1514428669" name="Obraz 1" descr="Obraz zawierający tekst, butelka, płyn kosmetyczn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28669" name="Obraz 1" descr="Obraz zawierający tekst, butelka, płyn kosmetyczny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9404B">
        <w:rPr>
          <w:rFonts w:asciiTheme="minorHAnsi" w:hAnsiTheme="minorHAnsi"/>
          <w:b/>
          <w:bCs/>
        </w:rPr>
        <w:t>Wella</w:t>
      </w:r>
      <w:proofErr w:type="spellEnd"/>
      <w:r w:rsidRPr="0099404B">
        <w:rPr>
          <w:rFonts w:asciiTheme="minorHAnsi" w:hAnsiTheme="minorHAnsi"/>
          <w:b/>
          <w:bCs/>
        </w:rPr>
        <w:t xml:space="preserve"> </w:t>
      </w:r>
      <w:proofErr w:type="spellStart"/>
      <w:r w:rsidRPr="0099404B">
        <w:rPr>
          <w:rFonts w:asciiTheme="minorHAnsi" w:hAnsiTheme="minorHAnsi"/>
          <w:b/>
          <w:bCs/>
        </w:rPr>
        <w:t>Professionals</w:t>
      </w:r>
      <w:proofErr w:type="spellEnd"/>
      <w:r w:rsidRPr="0099404B">
        <w:rPr>
          <w:rFonts w:asciiTheme="minorHAnsi" w:hAnsiTheme="minorHAnsi"/>
          <w:b/>
          <w:bCs/>
        </w:rPr>
        <w:t xml:space="preserve"> Performance</w:t>
      </w:r>
      <w:r w:rsidR="002348E4" w:rsidRPr="0099404B">
        <w:rPr>
          <w:rFonts w:asciiTheme="minorHAnsi" w:hAnsiTheme="minorHAnsi"/>
          <w:b/>
          <w:bCs/>
        </w:rPr>
        <w:br/>
      </w:r>
      <w:r w:rsidRPr="0099404B">
        <w:rPr>
          <w:rFonts w:asciiTheme="minorHAnsi" w:hAnsiTheme="minorHAnsi" w:cs="Arial"/>
          <w:b/>
          <w:bCs/>
          <w:color w:val="000000"/>
          <w:spacing w:val="-3"/>
          <w:shd w:val="clear" w:color="auto" w:fill="FFFFFF"/>
        </w:rPr>
        <w:t>bardzo mocny lakier do stylizacji włosów</w:t>
      </w:r>
    </w:p>
    <w:p w14:paraId="7422A740" w14:textId="56F3669D" w:rsidR="002348E4" w:rsidRPr="0099404B" w:rsidRDefault="0099404B" w:rsidP="002348E4">
      <w:pPr>
        <w:jc w:val="both"/>
      </w:pPr>
      <w:r w:rsidRPr="0099404B">
        <w:t>Bardzo mocny lakier, który perfekcyjnie utrwala każdą fryzurę.</w:t>
      </w:r>
      <w:r w:rsidRPr="0099404B">
        <w:br/>
        <w:t>Utrzymuje stylizację przez wiele godzin, nie obciążając włosów.</w:t>
      </w:r>
      <w:r w:rsidRPr="0099404B">
        <w:br/>
        <w:t>Dzięki niemu włosy po</w:t>
      </w:r>
      <w:r w:rsidRPr="0099404B">
        <w:rPr>
          <w:noProof/>
        </w:rPr>
        <w:t xml:space="preserve"> </w:t>
      </w:r>
      <w:r w:rsidRPr="0099404B">
        <w:t>zostają elastyczne, gładkie i naturalnie podkreślone.</w:t>
      </w:r>
      <w:r w:rsidRPr="0099404B">
        <w:t xml:space="preserve"> </w:t>
      </w:r>
      <w:r w:rsidRPr="0099404B">
        <w:t>Idealny do wszystkich typów włosów i każdej wymagającej stylizacji.</w:t>
      </w:r>
    </w:p>
    <w:p w14:paraId="4E55D442" w14:textId="5067F461" w:rsidR="0099404B" w:rsidRPr="0099404B" w:rsidRDefault="0099404B" w:rsidP="002348E4">
      <w:pPr>
        <w:jc w:val="both"/>
        <w:rPr>
          <w:rFonts w:cs="Calibri"/>
        </w:rPr>
      </w:pPr>
    </w:p>
    <w:p w14:paraId="7077253A" w14:textId="4FC0C1FA" w:rsidR="002348E4" w:rsidRPr="0099404B" w:rsidRDefault="0099404B" w:rsidP="002348E4">
      <w:pPr>
        <w:jc w:val="both"/>
        <w:rPr>
          <w:rFonts w:cs="Calibri"/>
        </w:rPr>
      </w:pPr>
      <w:r w:rsidRPr="0099404B">
        <w:rPr>
          <w:rFonts w:cs="Calibri"/>
        </w:rPr>
        <w:t>39</w:t>
      </w:r>
      <w:r w:rsidR="002348E4" w:rsidRPr="0099404B">
        <w:rPr>
          <w:rFonts w:cs="Calibri"/>
        </w:rPr>
        <w:t xml:space="preserve">,99 zł / </w:t>
      </w:r>
      <w:r w:rsidRPr="0099404B">
        <w:rPr>
          <w:rFonts w:cs="Calibri"/>
        </w:rPr>
        <w:t>500 ml</w:t>
      </w:r>
    </w:p>
    <w:p w14:paraId="25DC2054" w14:textId="3C410825" w:rsidR="002348E4" w:rsidRPr="009D019C" w:rsidRDefault="002348E4" w:rsidP="002348E4">
      <w:pPr>
        <w:jc w:val="both"/>
        <w:rPr>
          <w:rFonts w:cs="Calibri"/>
        </w:rPr>
      </w:pPr>
    </w:p>
    <w:p w14:paraId="08D0EC8B" w14:textId="29EA98E3" w:rsidR="002348E4" w:rsidRPr="009D019C" w:rsidRDefault="002348E4" w:rsidP="002348E4">
      <w:pPr>
        <w:jc w:val="both"/>
        <w:rPr>
          <w:rFonts w:cs="Calibri"/>
        </w:rPr>
      </w:pPr>
    </w:p>
    <w:p w14:paraId="520F428C" w14:textId="5659E1F7" w:rsidR="002348E4" w:rsidRPr="009D019C" w:rsidRDefault="002348E4" w:rsidP="002348E4">
      <w:pPr>
        <w:jc w:val="both"/>
        <w:rPr>
          <w:rFonts w:cs="Calibri"/>
        </w:rPr>
      </w:pPr>
    </w:p>
    <w:p w14:paraId="2E78DB96" w14:textId="513E977F" w:rsidR="002348E4" w:rsidRPr="009D019C" w:rsidRDefault="0073722E" w:rsidP="002348E4">
      <w:pPr>
        <w:jc w:val="both"/>
        <w:rPr>
          <w:rFonts w:cs="Calibri"/>
        </w:rPr>
      </w:pPr>
      <w:r w:rsidRPr="0099404B">
        <w:rPr>
          <w:rFonts w:cs="Calibri"/>
        </w:rPr>
        <w:lastRenderedPageBreak/>
        <w:drawing>
          <wp:anchor distT="0" distB="0" distL="114300" distR="114300" simplePos="0" relativeHeight="251674624" behindDoc="0" locked="0" layoutInCell="1" allowOverlap="1" wp14:anchorId="700BF955" wp14:editId="226B20E8">
            <wp:simplePos x="0" y="0"/>
            <wp:positionH relativeFrom="column">
              <wp:posOffset>-716280</wp:posOffset>
            </wp:positionH>
            <wp:positionV relativeFrom="paragraph">
              <wp:posOffset>137399</wp:posOffset>
            </wp:positionV>
            <wp:extent cx="1878965" cy="1878965"/>
            <wp:effectExtent l="0" t="0" r="0" b="635"/>
            <wp:wrapSquare wrapText="bothSides"/>
            <wp:docPr id="881715855" name="Obraz 1" descr="Obraz zawierający tekst, butelka, przybory toaletowe, Roztwór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15855" name="Obraz 1" descr="Obraz zawierający tekst, butelka, przybory toaletowe, Roztwór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CE474" w14:textId="7FE495C2" w:rsidR="002348E4" w:rsidRPr="0073722E" w:rsidRDefault="0099404B" w:rsidP="002348E4">
      <w:pPr>
        <w:pStyle w:val="NormalnyWeb"/>
        <w:rPr>
          <w:rFonts w:asciiTheme="minorHAnsi" w:hAnsiTheme="minorHAnsi"/>
          <w:b/>
          <w:bCs/>
        </w:rPr>
      </w:pPr>
      <w:proofErr w:type="spellStart"/>
      <w:r w:rsidRPr="0073722E">
        <w:rPr>
          <w:rFonts w:asciiTheme="minorHAnsi" w:hAnsiTheme="minorHAnsi"/>
          <w:b/>
          <w:bCs/>
        </w:rPr>
        <w:t>Biacré</w:t>
      </w:r>
      <w:proofErr w:type="spellEnd"/>
      <w:r w:rsidRPr="0073722E">
        <w:rPr>
          <w:rFonts w:asciiTheme="minorHAnsi" w:hAnsiTheme="minorHAnsi"/>
          <w:b/>
          <w:bCs/>
        </w:rPr>
        <w:t xml:space="preserve"> Volume</w:t>
      </w:r>
      <w:r w:rsidR="002348E4" w:rsidRPr="0073722E">
        <w:rPr>
          <w:rFonts w:asciiTheme="minorHAnsi" w:hAnsiTheme="minorHAnsi"/>
          <w:b/>
          <w:bCs/>
        </w:rPr>
        <w:br/>
      </w:r>
      <w:r w:rsidRPr="0073722E">
        <w:rPr>
          <w:rFonts w:asciiTheme="minorHAnsi" w:hAnsiTheme="minorHAnsi"/>
          <w:b/>
          <w:bCs/>
        </w:rPr>
        <w:t>Spray z solą morską</w:t>
      </w:r>
    </w:p>
    <w:p w14:paraId="18D4000D" w14:textId="2C3BC006" w:rsidR="002348E4" w:rsidRPr="0073722E" w:rsidRDefault="0099404B" w:rsidP="0073722E">
      <w:pPr>
        <w:jc w:val="both"/>
      </w:pPr>
      <w:r w:rsidRPr="0073722E">
        <w:t>Spray z solą morską, który tworzy miękkie, naturalne fale jak po wyjściu</w:t>
      </w:r>
      <w:r w:rsidR="0073722E">
        <w:t xml:space="preserve"> </w:t>
      </w:r>
      <w:r w:rsidRPr="0073722E">
        <w:t>z morza.</w:t>
      </w:r>
      <w:r w:rsidR="0073722E">
        <w:t xml:space="preserve"> </w:t>
      </w:r>
      <w:r w:rsidRPr="0073722E">
        <w:t>Dodaje włosom objętości i lekkości, jednocześnie je wzmacnia i odżywia dzięki ekstraktom z granatu, limonki i proteinom roślinnym.</w:t>
      </w:r>
      <w:r w:rsidR="0073722E">
        <w:t xml:space="preserve"> </w:t>
      </w:r>
      <w:r w:rsidRPr="0073722E">
        <w:t>Idealny dla cienkich włosów, które potrzebują tekstury i plażowego efektu.</w:t>
      </w:r>
    </w:p>
    <w:p w14:paraId="6245C7BC" w14:textId="77777777" w:rsidR="0099404B" w:rsidRPr="009D019C" w:rsidRDefault="0099404B" w:rsidP="002348E4">
      <w:pPr>
        <w:jc w:val="both"/>
        <w:rPr>
          <w:rFonts w:cs="Calibri"/>
        </w:rPr>
      </w:pPr>
    </w:p>
    <w:p w14:paraId="1812A72D" w14:textId="365B24AD" w:rsidR="002348E4" w:rsidRPr="009D019C" w:rsidRDefault="0073722E" w:rsidP="002348E4">
      <w:pPr>
        <w:jc w:val="both"/>
        <w:rPr>
          <w:rFonts w:cs="Calibri"/>
        </w:rPr>
      </w:pPr>
      <w:r>
        <w:rPr>
          <w:rFonts w:cs="Calibri"/>
        </w:rPr>
        <w:t xml:space="preserve">                                         69</w:t>
      </w:r>
      <w:r w:rsidR="002348E4" w:rsidRPr="009D019C">
        <w:rPr>
          <w:rFonts w:cs="Calibri"/>
        </w:rPr>
        <w:t>,99 zł / 1</w:t>
      </w:r>
      <w:r>
        <w:rPr>
          <w:rFonts w:cs="Calibri"/>
        </w:rPr>
        <w:t>50</w:t>
      </w:r>
      <w:r w:rsidR="002348E4" w:rsidRPr="009D019C">
        <w:rPr>
          <w:rFonts w:cs="Calibri"/>
        </w:rPr>
        <w:t xml:space="preserve"> ml</w:t>
      </w:r>
    </w:p>
    <w:p w14:paraId="64ED1DD6" w14:textId="56536162" w:rsidR="0041415F" w:rsidRPr="0073722E" w:rsidRDefault="0041415F" w:rsidP="0073722E">
      <w:pPr>
        <w:pStyle w:val="NormalnyWeb"/>
        <w:rPr>
          <w:rFonts w:asciiTheme="minorHAnsi" w:hAnsiTheme="minorHAnsi" w:cs="Calibri"/>
          <w:noProof/>
        </w:rPr>
      </w:pPr>
    </w:p>
    <w:sectPr w:rsidR="0041415F" w:rsidRPr="0073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4"/>
    <w:rsid w:val="0022745C"/>
    <w:rsid w:val="002348E4"/>
    <w:rsid w:val="0041415F"/>
    <w:rsid w:val="0059401B"/>
    <w:rsid w:val="0073722E"/>
    <w:rsid w:val="007428C4"/>
    <w:rsid w:val="009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DDD"/>
  <w15:chartTrackingRefBased/>
  <w15:docId w15:val="{C423C512-5C8A-1B4F-A9DC-AA8296EE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E4"/>
  </w:style>
  <w:style w:type="paragraph" w:styleId="Nagwek1">
    <w:name w:val="heading 1"/>
    <w:basedOn w:val="Normalny"/>
    <w:next w:val="Normalny"/>
    <w:link w:val="Nagwek1Znak"/>
    <w:uiPriority w:val="9"/>
    <w:qFormat/>
    <w:rsid w:val="00234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8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8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8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8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8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8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8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8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8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8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8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8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8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8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8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8E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348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48E4"/>
    <w:rPr>
      <w:b/>
      <w:bCs/>
    </w:rPr>
  </w:style>
  <w:style w:type="character" w:customStyle="1" w:styleId="normaltextrun">
    <w:name w:val="normaltextrun"/>
    <w:basedOn w:val="Domylnaczcionkaakapitu"/>
    <w:rsid w:val="0073722E"/>
  </w:style>
  <w:style w:type="character" w:customStyle="1" w:styleId="eop">
    <w:name w:val="eop"/>
    <w:basedOn w:val="Domylnaczcionkaakapitu"/>
    <w:rsid w:val="0073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Szafrańska</dc:creator>
  <cp:keywords/>
  <dc:description/>
  <cp:lastModifiedBy>Zofia Szafrańska</cp:lastModifiedBy>
  <cp:revision>1</cp:revision>
  <dcterms:created xsi:type="dcterms:W3CDTF">2025-08-14T07:00:00Z</dcterms:created>
  <dcterms:modified xsi:type="dcterms:W3CDTF">2025-08-14T07:39:00Z</dcterms:modified>
</cp:coreProperties>
</file>