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B9633" w14:textId="21F144C3" w:rsidR="00373342" w:rsidRPr="00373342" w:rsidRDefault="003060A3" w:rsidP="003060A3">
      <w:pPr>
        <w:spacing w:before="240" w:after="0"/>
        <w:jc w:val="center"/>
        <w:rPr>
          <w:b/>
          <w:bCs/>
          <w:sz w:val="72"/>
          <w:szCs w:val="72"/>
        </w:rPr>
      </w:pPr>
      <w:r w:rsidRPr="003E7171">
        <w:rPr>
          <w:rFonts w:ascii="Times New Roman" w:hAnsi="Times New Roman" w:cs="Times New Roman"/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20F841BD" wp14:editId="04BB1616">
            <wp:simplePos x="0" y="0"/>
            <wp:positionH relativeFrom="margin">
              <wp:align>center</wp:align>
            </wp:positionH>
            <wp:positionV relativeFrom="margin">
              <wp:posOffset>-635</wp:posOffset>
            </wp:positionV>
            <wp:extent cx="1588770" cy="789305"/>
            <wp:effectExtent l="0" t="0" r="0" b="0"/>
            <wp:wrapTopAndBottom/>
            <wp:docPr id="2" name="Imagen 2" descr="logo oc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oces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342" w:rsidRPr="003060A3">
        <w:rPr>
          <w:b/>
          <w:bCs/>
          <w:sz w:val="72"/>
          <w:szCs w:val="72"/>
        </w:rPr>
        <w:t>SILVANA ESTRADA</w:t>
      </w:r>
    </w:p>
    <w:p w14:paraId="2B4E0596" w14:textId="7CCA3579" w:rsidR="00373342" w:rsidRPr="003060A3" w:rsidRDefault="00373342" w:rsidP="003060A3">
      <w:pPr>
        <w:spacing w:after="120"/>
        <w:jc w:val="center"/>
        <w:rPr>
          <w:b/>
          <w:bCs/>
          <w:sz w:val="48"/>
          <w:szCs w:val="48"/>
        </w:rPr>
      </w:pPr>
      <w:r w:rsidRPr="00373342">
        <w:rPr>
          <w:b/>
          <w:bCs/>
          <w:sz w:val="48"/>
          <w:szCs w:val="48"/>
        </w:rPr>
        <w:t xml:space="preserve">Una </w:t>
      </w:r>
      <w:r w:rsidRPr="003060A3">
        <w:rPr>
          <w:b/>
          <w:bCs/>
          <w:sz w:val="48"/>
          <w:szCs w:val="48"/>
        </w:rPr>
        <w:t>n</w:t>
      </w:r>
      <w:r w:rsidRPr="00373342">
        <w:rPr>
          <w:b/>
          <w:bCs/>
          <w:sz w:val="48"/>
          <w:szCs w:val="48"/>
        </w:rPr>
        <w:t xml:space="preserve">ueva </w:t>
      </w:r>
      <w:r w:rsidRPr="003060A3">
        <w:rPr>
          <w:b/>
          <w:bCs/>
          <w:sz w:val="48"/>
          <w:szCs w:val="48"/>
        </w:rPr>
        <w:t>e</w:t>
      </w:r>
      <w:r w:rsidRPr="00373342">
        <w:rPr>
          <w:b/>
          <w:bCs/>
          <w:sz w:val="48"/>
          <w:szCs w:val="48"/>
        </w:rPr>
        <w:t xml:space="preserve">ra de </w:t>
      </w:r>
      <w:r w:rsidRPr="003060A3">
        <w:rPr>
          <w:b/>
          <w:bCs/>
          <w:sz w:val="48"/>
          <w:szCs w:val="48"/>
        </w:rPr>
        <w:t>e</w:t>
      </w:r>
      <w:r w:rsidRPr="00373342">
        <w:rPr>
          <w:b/>
          <w:bCs/>
          <w:sz w:val="48"/>
          <w:szCs w:val="48"/>
        </w:rPr>
        <w:t xml:space="preserve">mociones y </w:t>
      </w:r>
      <w:r w:rsidRPr="003060A3">
        <w:rPr>
          <w:b/>
          <w:bCs/>
          <w:sz w:val="48"/>
          <w:szCs w:val="48"/>
        </w:rPr>
        <w:t>m</w:t>
      </w:r>
      <w:r w:rsidRPr="00373342">
        <w:rPr>
          <w:b/>
          <w:bCs/>
          <w:sz w:val="48"/>
          <w:szCs w:val="48"/>
        </w:rPr>
        <w:t xml:space="preserve">elodías que </w:t>
      </w:r>
      <w:r w:rsidRPr="003060A3">
        <w:rPr>
          <w:b/>
          <w:bCs/>
          <w:sz w:val="48"/>
          <w:szCs w:val="48"/>
        </w:rPr>
        <w:t>palpan</w:t>
      </w:r>
      <w:r w:rsidRPr="00373342">
        <w:rPr>
          <w:b/>
          <w:bCs/>
          <w:sz w:val="48"/>
          <w:szCs w:val="48"/>
        </w:rPr>
        <w:t xml:space="preserve"> el </w:t>
      </w:r>
      <w:r w:rsidRPr="003060A3">
        <w:rPr>
          <w:b/>
          <w:bCs/>
          <w:sz w:val="48"/>
          <w:szCs w:val="48"/>
        </w:rPr>
        <w:t>a</w:t>
      </w:r>
      <w:r w:rsidRPr="00373342">
        <w:rPr>
          <w:b/>
          <w:bCs/>
          <w:sz w:val="48"/>
          <w:szCs w:val="48"/>
        </w:rPr>
        <w:t>lma</w:t>
      </w:r>
    </w:p>
    <w:p w14:paraId="655B3628" w14:textId="3393CB8C" w:rsidR="00373342" w:rsidRPr="003060A3" w:rsidRDefault="003060A3" w:rsidP="003060A3">
      <w:pPr>
        <w:spacing w:before="240" w:after="0"/>
        <w:jc w:val="center"/>
        <w:rPr>
          <w:b/>
          <w:bCs/>
          <w:sz w:val="36"/>
          <w:szCs w:val="36"/>
        </w:rPr>
      </w:pPr>
      <w:r w:rsidRPr="003060A3">
        <w:rPr>
          <w:b/>
          <w:bCs/>
          <w:sz w:val="36"/>
          <w:szCs w:val="36"/>
        </w:rPr>
        <w:t>23 DE ENERO DE 2026 – TEATRO DIANA</w:t>
      </w:r>
    </w:p>
    <w:p w14:paraId="3898CD4B" w14:textId="3FE7BEF6" w:rsidR="00373342" w:rsidRPr="003060A3" w:rsidRDefault="003060A3" w:rsidP="003060A3">
      <w:pPr>
        <w:spacing w:after="120"/>
        <w:jc w:val="center"/>
        <w:rPr>
          <w:b/>
          <w:bCs/>
          <w:sz w:val="36"/>
          <w:szCs w:val="36"/>
        </w:rPr>
      </w:pPr>
      <w:r w:rsidRPr="003060A3">
        <w:rPr>
          <w:b/>
          <w:bCs/>
          <w:sz w:val="36"/>
          <w:szCs w:val="36"/>
        </w:rPr>
        <w:t>27 DE ENERO DE 2026 – TEATRO METROPÓLITAN</w:t>
      </w:r>
    </w:p>
    <w:p w14:paraId="3D97AB42" w14:textId="0ACAB255" w:rsidR="003060A3" w:rsidRPr="000E1079" w:rsidRDefault="003060A3" w:rsidP="003060A3">
      <w:pPr>
        <w:spacing w:after="120"/>
        <w:jc w:val="center"/>
        <w:rPr>
          <w:sz w:val="32"/>
          <w:szCs w:val="32"/>
        </w:rPr>
      </w:pPr>
      <w:r w:rsidRPr="000E1079">
        <w:rPr>
          <w:b/>
          <w:bCs/>
          <w:sz w:val="32"/>
          <w:szCs w:val="32"/>
        </w:rPr>
        <w:t xml:space="preserve">Preventa Banamex: 15 de agosto, 11:00 a.m. </w:t>
      </w:r>
    </w:p>
    <w:p w14:paraId="0557F93C" w14:textId="5CAC31FF" w:rsidR="00373342" w:rsidRPr="00373342" w:rsidRDefault="00373342" w:rsidP="00373342">
      <w:pPr>
        <w:spacing w:before="240" w:after="120"/>
        <w:jc w:val="both"/>
      </w:pPr>
      <w:r>
        <w:t xml:space="preserve">Una voz que nos deleita con su folclor y </w:t>
      </w:r>
      <w:proofErr w:type="gramStart"/>
      <w:r>
        <w:t>amor</w:t>
      </w:r>
      <w:r w:rsidR="584CF6E2">
        <w:t>,</w:t>
      </w:r>
      <w:proofErr w:type="gramEnd"/>
      <w:r>
        <w:t xml:space="preserve"> está de vuelta para regalarnos nueva música y experiencias inolvidables. </w:t>
      </w:r>
      <w:r w:rsidRPr="78C4B56C">
        <w:rPr>
          <w:b/>
          <w:bCs/>
        </w:rPr>
        <w:t>Silvana Estrada</w:t>
      </w:r>
      <w:r>
        <w:t xml:space="preserve"> se presentará el próximo </w:t>
      </w:r>
      <w:r w:rsidRPr="78C4B56C">
        <w:rPr>
          <w:b/>
          <w:bCs/>
        </w:rPr>
        <w:t>23 de enero de 2026</w:t>
      </w:r>
      <w:r>
        <w:t xml:space="preserve"> en la Perla Tapatía para un concierto íntimo en el </w:t>
      </w:r>
      <w:r w:rsidRPr="78C4B56C">
        <w:rPr>
          <w:b/>
          <w:bCs/>
        </w:rPr>
        <w:t>Teatro Diana</w:t>
      </w:r>
      <w:r>
        <w:t xml:space="preserve">. Después, nos llevará por viajes sonoros el </w:t>
      </w:r>
      <w:r w:rsidRPr="78C4B56C">
        <w:rPr>
          <w:b/>
          <w:bCs/>
        </w:rPr>
        <w:t>27 de enero</w:t>
      </w:r>
      <w:r>
        <w:t xml:space="preserve"> en un escenario que ya </w:t>
      </w:r>
      <w:r w:rsidR="5B23158D">
        <w:t>la hace</w:t>
      </w:r>
      <w:r w:rsidR="003060A3">
        <w:t xml:space="preserve"> </w:t>
      </w:r>
      <w:r>
        <w:t>s</w:t>
      </w:r>
      <w:r w:rsidR="3FB1A02C">
        <w:t>entir</w:t>
      </w:r>
      <w:r>
        <w:t xml:space="preserve"> como </w:t>
      </w:r>
      <w:r w:rsidR="34A25E3E">
        <w:t>en</w:t>
      </w:r>
      <w:r>
        <w:t xml:space="preserve"> casa: el </w:t>
      </w:r>
      <w:r w:rsidRPr="78C4B56C">
        <w:rPr>
          <w:b/>
          <w:bCs/>
        </w:rPr>
        <w:t>Teatro Metropólitan</w:t>
      </w:r>
      <w:r>
        <w:t>. ¡Serán dos noches mágicas que no te puedes perder!</w:t>
      </w:r>
    </w:p>
    <w:p w14:paraId="1B012261" w14:textId="5F06B808" w:rsidR="00373342" w:rsidRPr="00373342" w:rsidRDefault="00373342" w:rsidP="00373342">
      <w:pPr>
        <w:spacing w:before="240" w:after="120"/>
        <w:jc w:val="right"/>
        <w:rPr>
          <w:b/>
          <w:bCs/>
        </w:rPr>
      </w:pPr>
      <w:r w:rsidRPr="00373342">
        <w:rPr>
          <w:b/>
          <w:bCs/>
          <w:i/>
          <w:iCs/>
        </w:rPr>
        <w:t>Vendrán Suaves Lluvias</w:t>
      </w:r>
      <w:r w:rsidRPr="00373342">
        <w:rPr>
          <w:b/>
          <w:bCs/>
        </w:rPr>
        <w:t xml:space="preserve">: </w:t>
      </w:r>
      <w:r w:rsidR="003060A3">
        <w:rPr>
          <w:b/>
          <w:bCs/>
        </w:rPr>
        <w:t>l</w:t>
      </w:r>
      <w:r w:rsidRPr="00373342">
        <w:rPr>
          <w:b/>
          <w:bCs/>
        </w:rPr>
        <w:t xml:space="preserve">a </w:t>
      </w:r>
      <w:r w:rsidR="003060A3">
        <w:rPr>
          <w:b/>
          <w:bCs/>
        </w:rPr>
        <w:t>n</w:t>
      </w:r>
      <w:r w:rsidRPr="00373342">
        <w:rPr>
          <w:b/>
          <w:bCs/>
        </w:rPr>
        <w:t xml:space="preserve">ueva </w:t>
      </w:r>
      <w:r w:rsidR="003060A3">
        <w:rPr>
          <w:b/>
          <w:bCs/>
        </w:rPr>
        <w:t>j</w:t>
      </w:r>
      <w:r w:rsidRPr="00373342">
        <w:rPr>
          <w:b/>
          <w:bCs/>
        </w:rPr>
        <w:t xml:space="preserve">oya </w:t>
      </w:r>
      <w:r w:rsidR="003060A3">
        <w:rPr>
          <w:b/>
          <w:bCs/>
        </w:rPr>
        <w:t>s</w:t>
      </w:r>
      <w:r w:rsidRPr="00373342">
        <w:rPr>
          <w:b/>
          <w:bCs/>
        </w:rPr>
        <w:t>onora de Silvana</w:t>
      </w:r>
    </w:p>
    <w:p w14:paraId="68E9C585" w14:textId="781312BB" w:rsidR="00373342" w:rsidRDefault="00373342" w:rsidP="00373342">
      <w:pPr>
        <w:spacing w:before="240" w:after="120"/>
        <w:jc w:val="both"/>
      </w:pPr>
      <w:r>
        <w:t xml:space="preserve">Después de un tiempo de espera, </w:t>
      </w:r>
      <w:r w:rsidRPr="78C4B56C">
        <w:rPr>
          <w:b/>
          <w:bCs/>
        </w:rPr>
        <w:t>Silvana Estrada</w:t>
      </w:r>
      <w:r>
        <w:t xml:space="preserve"> nos trae las nuevas melodías que conformarán su próxima producción discográfica, </w:t>
      </w:r>
      <w:r w:rsidRPr="78C4B56C">
        <w:rPr>
          <w:b/>
          <w:bCs/>
          <w:i/>
          <w:iCs/>
        </w:rPr>
        <w:t>Vendrán Suaves Lluvias</w:t>
      </w:r>
      <w:r>
        <w:t xml:space="preserve">. </w:t>
      </w:r>
      <w:r w:rsidR="594464C2">
        <w:t>El material incluye los temas</w:t>
      </w:r>
      <w:r>
        <w:t xml:space="preserve"> </w:t>
      </w:r>
      <w:r w:rsidR="0600472B" w:rsidRPr="78C4B56C">
        <w:rPr>
          <w:b/>
          <w:bCs/>
        </w:rPr>
        <w:t>“</w:t>
      </w:r>
      <w:r w:rsidRPr="78C4B56C">
        <w:rPr>
          <w:b/>
          <w:bCs/>
        </w:rPr>
        <w:t>Como Un Pájaro</w:t>
      </w:r>
      <w:r w:rsidR="2021C8C1" w:rsidRPr="78C4B56C">
        <w:rPr>
          <w:b/>
          <w:bCs/>
        </w:rPr>
        <w:t>”</w:t>
      </w:r>
      <w:r>
        <w:t xml:space="preserve">, </w:t>
      </w:r>
      <w:r w:rsidR="476FCBF5" w:rsidRPr="78C4B56C">
        <w:rPr>
          <w:b/>
          <w:bCs/>
        </w:rPr>
        <w:t>“</w:t>
      </w:r>
      <w:r w:rsidRPr="78C4B56C">
        <w:rPr>
          <w:b/>
          <w:bCs/>
        </w:rPr>
        <w:t>Lila Alelí</w:t>
      </w:r>
      <w:r w:rsidR="263BC198" w:rsidRPr="78C4B56C">
        <w:rPr>
          <w:b/>
          <w:bCs/>
        </w:rPr>
        <w:t>”</w:t>
      </w:r>
      <w:r>
        <w:t xml:space="preserve"> y </w:t>
      </w:r>
      <w:r w:rsidR="44BD2125" w:rsidRPr="78C4B56C">
        <w:rPr>
          <w:b/>
          <w:bCs/>
        </w:rPr>
        <w:t>“</w:t>
      </w:r>
      <w:r w:rsidRPr="78C4B56C">
        <w:rPr>
          <w:b/>
          <w:bCs/>
        </w:rPr>
        <w:t>Dime</w:t>
      </w:r>
      <w:r w:rsidR="6FB7A1D2" w:rsidRPr="78C4B56C">
        <w:rPr>
          <w:b/>
          <w:bCs/>
        </w:rPr>
        <w:t>”</w:t>
      </w:r>
      <w:r w:rsidR="7D19028E" w:rsidRPr="78C4B56C">
        <w:rPr>
          <w:b/>
          <w:bCs/>
        </w:rPr>
        <w:t>,</w:t>
      </w:r>
      <w:r>
        <w:t xml:space="preserve"> </w:t>
      </w:r>
      <w:r w:rsidR="184F30C6">
        <w:t xml:space="preserve">son tres joyas </w:t>
      </w:r>
      <w:r w:rsidR="7259C29D">
        <w:t xml:space="preserve">que </w:t>
      </w:r>
      <w:r>
        <w:t>ya están disponibles</w:t>
      </w:r>
      <w:r w:rsidR="05AF171E">
        <w:t xml:space="preserve"> y</w:t>
      </w:r>
      <w:r>
        <w:t xml:space="preserve"> que reflejan la profundidad </w:t>
      </w:r>
      <w:r w:rsidR="7126C8CF">
        <w:t xml:space="preserve">e </w:t>
      </w:r>
      <w:r>
        <w:t>introspección que tanto amamos de ella. Estos temas, navegan entre lo hermoso</w:t>
      </w:r>
      <w:r w:rsidR="207A2423">
        <w:t>,</w:t>
      </w:r>
      <w:r>
        <w:t xml:space="preserve"> lo sentimental</w:t>
      </w:r>
      <w:r w:rsidR="0969D0B5">
        <w:t xml:space="preserve"> y</w:t>
      </w:r>
      <w:r>
        <w:t xml:space="preserve"> presentan una dualidad casi palpable, como un canto que nos recuerda la belleza en la tristeza y la fuerza en la vulnerabilidad.</w:t>
      </w:r>
    </w:p>
    <w:p w14:paraId="50B3973A" w14:textId="6E08592E" w:rsidR="003060A3" w:rsidRPr="00217ECF" w:rsidRDefault="003060A3" w:rsidP="003060A3">
      <w:pPr>
        <w:spacing w:before="240" w:after="120"/>
        <w:jc w:val="center"/>
      </w:pPr>
      <w:proofErr w:type="spellStart"/>
      <w:r w:rsidRPr="000E1079">
        <w:rPr>
          <w:b/>
          <w:bCs/>
        </w:rPr>
        <w:t>OCESAfact</w:t>
      </w:r>
      <w:proofErr w:type="spellEnd"/>
      <w:r w:rsidRPr="000E1079">
        <w:rPr>
          <w:b/>
          <w:bCs/>
        </w:rPr>
        <w:t xml:space="preserve">: </w:t>
      </w:r>
      <w:r w:rsidR="000E1079" w:rsidRPr="000E1079">
        <w:rPr>
          <w:b/>
          <w:bCs/>
        </w:rPr>
        <w:t>Silvana Estrada agotó agotados su</w:t>
      </w:r>
      <w:r w:rsidR="000E1079">
        <w:rPr>
          <w:b/>
          <w:bCs/>
        </w:rPr>
        <w:t xml:space="preserve">s presentaciones </w:t>
      </w:r>
      <w:r w:rsidR="00217ECF">
        <w:rPr>
          <w:b/>
          <w:bCs/>
        </w:rPr>
        <w:t xml:space="preserve">de su gira </w:t>
      </w:r>
      <w:r w:rsidR="00217ECF">
        <w:rPr>
          <w:b/>
          <w:bCs/>
          <w:i/>
          <w:iCs/>
        </w:rPr>
        <w:t xml:space="preserve">Marchita </w:t>
      </w:r>
      <w:r w:rsidR="00217ECF">
        <w:rPr>
          <w:b/>
          <w:bCs/>
        </w:rPr>
        <w:t>de 2022 y 2023 en el Teatro Metropólitan</w:t>
      </w:r>
      <w:r w:rsidR="00A72B1D">
        <w:rPr>
          <w:b/>
          <w:bCs/>
        </w:rPr>
        <w:t xml:space="preserve">. </w:t>
      </w:r>
    </w:p>
    <w:p w14:paraId="038AF0D6" w14:textId="1071D031" w:rsidR="0002789D" w:rsidRDefault="0002789D" w:rsidP="0002789D">
      <w:pPr>
        <w:spacing w:before="240" w:after="120"/>
        <w:jc w:val="both"/>
      </w:pPr>
      <w:r>
        <w:t xml:space="preserve">Silvana Estrada ha sido aclamada como “la nueva gran voz de la música mexicana” por el diario español El País, nombrada </w:t>
      </w:r>
      <w:r w:rsidRPr="0002789D">
        <w:rPr>
          <w:i/>
          <w:iCs/>
        </w:rPr>
        <w:t xml:space="preserve">Latin Artist </w:t>
      </w:r>
      <w:proofErr w:type="spellStart"/>
      <w:r w:rsidRPr="0002789D">
        <w:rPr>
          <w:i/>
          <w:iCs/>
        </w:rPr>
        <w:t>on</w:t>
      </w:r>
      <w:proofErr w:type="spellEnd"/>
      <w:r w:rsidRPr="0002789D">
        <w:rPr>
          <w:i/>
          <w:iCs/>
        </w:rPr>
        <w:t xml:space="preserve"> the </w:t>
      </w:r>
      <w:proofErr w:type="spellStart"/>
      <w:r w:rsidRPr="0002789D">
        <w:rPr>
          <w:i/>
          <w:iCs/>
        </w:rPr>
        <w:t>Rise</w:t>
      </w:r>
      <w:proofErr w:type="spellEnd"/>
      <w:r>
        <w:t xml:space="preserve"> por </w:t>
      </w:r>
      <w:proofErr w:type="spellStart"/>
      <w:r>
        <w:t>Billboard</w:t>
      </w:r>
      <w:proofErr w:type="spellEnd"/>
      <w:r>
        <w:t xml:space="preserve"> en 2022, </w:t>
      </w:r>
      <w:r>
        <w:lastRenderedPageBreak/>
        <w:t xml:space="preserve">galardonada con el Latin GRAMMY </w:t>
      </w:r>
      <w:proofErr w:type="spellStart"/>
      <w:r>
        <w:t>a</w:t>
      </w:r>
      <w:proofErr w:type="spellEnd"/>
      <w:r>
        <w:t xml:space="preserve"> </w:t>
      </w:r>
      <w:r w:rsidRPr="0002789D">
        <w:rPr>
          <w:i/>
          <w:iCs/>
        </w:rPr>
        <w:t>Mejor Nuevo Artista</w:t>
      </w:r>
      <w:r>
        <w:t xml:space="preserve"> ese mismo año y recientemente reconocida por </w:t>
      </w:r>
      <w:r w:rsidRPr="0002789D">
        <w:rPr>
          <w:i/>
          <w:iCs/>
        </w:rPr>
        <w:t>Rolling Stone</w:t>
      </w:r>
      <w:r>
        <w:t xml:space="preserve"> en español, que la nombró “El futuro de la música” en 2024. "Como un Pájaro" fue seleccionada por </w:t>
      </w:r>
      <w:proofErr w:type="spellStart"/>
      <w:r>
        <w:t>Billboard</w:t>
      </w:r>
      <w:proofErr w:type="spellEnd"/>
      <w:r>
        <w:t xml:space="preserve"> como una de las 25 mejores canciones latinas de 2025 hasta ahora, destacando por su poder emocional, sensibilidad acústica y la sutileza de la voz de Silvana Estrada. Además, ha colaborado</w:t>
      </w:r>
      <w:r w:rsidRPr="0002789D">
        <w:t xml:space="preserve"> con figuras </w:t>
      </w:r>
      <w:r>
        <w:t>de talla internacional como</w:t>
      </w:r>
      <w:r w:rsidRPr="0002789D">
        <w:t xml:space="preserve"> AURORA, </w:t>
      </w:r>
      <w:proofErr w:type="spellStart"/>
      <w:r w:rsidRPr="0002789D">
        <w:t>Laufey</w:t>
      </w:r>
      <w:proofErr w:type="spellEnd"/>
      <w:r w:rsidRPr="0002789D">
        <w:t xml:space="preserve">, Gustavo Dudamel y la </w:t>
      </w:r>
      <w:proofErr w:type="spellStart"/>
      <w:r w:rsidRPr="0002789D">
        <w:t>LA</w:t>
      </w:r>
      <w:proofErr w:type="spellEnd"/>
      <w:r w:rsidRPr="0002789D">
        <w:t xml:space="preserve"> Phil, Julieta Venegas, </w:t>
      </w:r>
      <w:proofErr w:type="spellStart"/>
      <w:r w:rsidRPr="0002789D">
        <w:t>Devendra</w:t>
      </w:r>
      <w:proofErr w:type="spellEnd"/>
      <w:r w:rsidRPr="0002789D">
        <w:t xml:space="preserve"> </w:t>
      </w:r>
      <w:proofErr w:type="spellStart"/>
      <w:r w:rsidRPr="0002789D">
        <w:t>Banhart</w:t>
      </w:r>
      <w:proofErr w:type="spellEnd"/>
      <w:r w:rsidRPr="0002789D">
        <w:t xml:space="preserve"> y Leiva</w:t>
      </w:r>
      <w:r>
        <w:t>.</w:t>
      </w:r>
    </w:p>
    <w:p w14:paraId="4D201D79" w14:textId="680ADB46" w:rsidR="00373342" w:rsidRDefault="00373342" w:rsidP="0002789D">
      <w:pPr>
        <w:spacing w:before="240" w:after="120"/>
        <w:jc w:val="both"/>
      </w:pPr>
      <w:r>
        <w:t xml:space="preserve">Esta es tu oportunidad de </w:t>
      </w:r>
      <w:r w:rsidR="4C13858F">
        <w:t>disfrut</w:t>
      </w:r>
      <w:r>
        <w:t xml:space="preserve">ar en vivo la nueva música de una artista que transforma cada nota en un sentimiento. ¡Corre por tus boletos para el </w:t>
      </w:r>
      <w:r w:rsidRPr="78C4B56C">
        <w:rPr>
          <w:b/>
          <w:bCs/>
        </w:rPr>
        <w:t xml:space="preserve">23 de enero en </w:t>
      </w:r>
      <w:r w:rsidR="6338E684" w:rsidRPr="78C4B56C">
        <w:rPr>
          <w:b/>
          <w:bCs/>
        </w:rPr>
        <w:t xml:space="preserve">el Teatro Diana de </w:t>
      </w:r>
      <w:r w:rsidRPr="78C4B56C">
        <w:rPr>
          <w:b/>
          <w:bCs/>
        </w:rPr>
        <w:t xml:space="preserve">Guadalajara o el 27 de enero en </w:t>
      </w:r>
      <w:r w:rsidR="23AFB967" w:rsidRPr="78C4B56C">
        <w:rPr>
          <w:b/>
          <w:bCs/>
        </w:rPr>
        <w:t xml:space="preserve">el Teatro Metropólitan de </w:t>
      </w:r>
      <w:r w:rsidRPr="78C4B56C">
        <w:rPr>
          <w:b/>
          <w:bCs/>
        </w:rPr>
        <w:t>la Ciudad de México</w:t>
      </w:r>
      <w:r w:rsidR="07A691D2" w:rsidRPr="78C4B56C">
        <w:rPr>
          <w:b/>
          <w:bCs/>
        </w:rPr>
        <w:t>,</w:t>
      </w:r>
      <w:r>
        <w:t xml:space="preserve"> y prepárate para una noche inolvidable! ¡Te esperamos para vivir este </w:t>
      </w:r>
      <w:r w:rsidR="740D35E9">
        <w:t>suceso</w:t>
      </w:r>
      <w:r>
        <w:t xml:space="preserve"> juntos!</w:t>
      </w:r>
    </w:p>
    <w:p w14:paraId="2CD9D288" w14:textId="77777777" w:rsidR="003060A3" w:rsidRPr="003060A3" w:rsidRDefault="003060A3" w:rsidP="00373342">
      <w:pPr>
        <w:spacing w:before="240" w:after="120"/>
        <w:jc w:val="both"/>
        <w:rPr>
          <w:b/>
          <w:bCs/>
        </w:rPr>
      </w:pPr>
    </w:p>
    <w:p w14:paraId="561814BA" w14:textId="77777777" w:rsidR="003060A3" w:rsidRPr="003060A3" w:rsidRDefault="003060A3" w:rsidP="003060A3">
      <w:pPr>
        <w:spacing w:before="240" w:after="120"/>
        <w:jc w:val="center"/>
        <w:rPr>
          <w:b/>
          <w:bCs/>
        </w:rPr>
      </w:pPr>
      <w:r w:rsidRPr="003060A3">
        <w:rPr>
          <w:b/>
          <w:bCs/>
        </w:rPr>
        <w:t>Sigue a Silvana Estrada en sus redes sociales:</w:t>
      </w:r>
    </w:p>
    <w:p w14:paraId="74DFFE15" w14:textId="1E0D840B" w:rsidR="003060A3" w:rsidRPr="003060A3" w:rsidRDefault="003060A3" w:rsidP="003060A3">
      <w:pPr>
        <w:spacing w:before="240" w:after="120"/>
        <w:jc w:val="center"/>
        <w:rPr>
          <w:b/>
          <w:bCs/>
        </w:rPr>
      </w:pPr>
      <w:hyperlink r:id="rId5" w:history="1">
        <w:r w:rsidRPr="003060A3">
          <w:rPr>
            <w:rStyle w:val="Hipervnculo"/>
            <w:b/>
            <w:bCs/>
          </w:rPr>
          <w:t>FACEBOOK</w:t>
        </w:r>
      </w:hyperlink>
      <w:r w:rsidRPr="003060A3">
        <w:rPr>
          <w:b/>
          <w:bCs/>
        </w:rPr>
        <w:t> │ </w:t>
      </w:r>
      <w:hyperlink r:id="rId6" w:history="1">
        <w:r w:rsidRPr="003060A3">
          <w:rPr>
            <w:rStyle w:val="Hipervnculo"/>
            <w:b/>
            <w:bCs/>
          </w:rPr>
          <w:t>INSTAGRAM</w:t>
        </w:r>
      </w:hyperlink>
      <w:r w:rsidRPr="003060A3">
        <w:rPr>
          <w:b/>
          <w:bCs/>
        </w:rPr>
        <w:t xml:space="preserve">│  </w:t>
      </w:r>
      <w:hyperlink r:id="rId7" w:history="1">
        <w:r w:rsidRPr="003060A3">
          <w:rPr>
            <w:rStyle w:val="Hipervnculo"/>
            <w:b/>
            <w:bCs/>
          </w:rPr>
          <w:t>YOUTUBE</w:t>
        </w:r>
      </w:hyperlink>
    </w:p>
    <w:p w14:paraId="37096A01" w14:textId="77777777" w:rsidR="003060A3" w:rsidRPr="003060A3" w:rsidRDefault="003060A3" w:rsidP="003060A3">
      <w:pPr>
        <w:jc w:val="center"/>
        <w:rPr>
          <w:b/>
          <w:bCs/>
          <w:sz w:val="28"/>
          <w:szCs w:val="28"/>
        </w:rPr>
      </w:pPr>
    </w:p>
    <w:p w14:paraId="161C6B23" w14:textId="6389C2F7" w:rsidR="003060A3" w:rsidRPr="005713F2" w:rsidRDefault="003060A3" w:rsidP="003060A3">
      <w:pPr>
        <w:jc w:val="center"/>
        <w:rPr>
          <w:sz w:val="28"/>
          <w:szCs w:val="28"/>
        </w:rPr>
      </w:pPr>
      <w:r w:rsidRPr="005713F2">
        <w:rPr>
          <w:sz w:val="28"/>
          <w:szCs w:val="28"/>
        </w:rPr>
        <w:t>Conoce más sobre este y otros conciertos en:</w:t>
      </w:r>
    </w:p>
    <w:p w14:paraId="5B46D96E" w14:textId="77777777" w:rsidR="003060A3" w:rsidRPr="003E7171" w:rsidRDefault="003060A3" w:rsidP="003060A3">
      <w:pPr>
        <w:spacing w:after="0"/>
        <w:jc w:val="center"/>
        <w:rPr>
          <w:b/>
          <w:bCs/>
          <w:sz w:val="28"/>
          <w:szCs w:val="28"/>
        </w:rPr>
      </w:pPr>
      <w:hyperlink r:id="rId8" w:history="1">
        <w:r w:rsidRPr="003E7171">
          <w:rPr>
            <w:rStyle w:val="Hipervnculo"/>
            <w:b/>
            <w:bCs/>
            <w:sz w:val="28"/>
            <w:szCs w:val="28"/>
          </w:rPr>
          <w:t>www.ocesa.com.mx</w:t>
        </w:r>
      </w:hyperlink>
      <w:r w:rsidRPr="003E7171">
        <w:rPr>
          <w:b/>
          <w:bCs/>
          <w:sz w:val="28"/>
          <w:szCs w:val="28"/>
        </w:rPr>
        <w:t xml:space="preserve"> </w:t>
      </w:r>
    </w:p>
    <w:p w14:paraId="4810483F" w14:textId="77777777" w:rsidR="003060A3" w:rsidRPr="003E7171" w:rsidRDefault="003060A3" w:rsidP="003060A3">
      <w:pPr>
        <w:spacing w:after="0"/>
        <w:jc w:val="center"/>
        <w:rPr>
          <w:b/>
          <w:bCs/>
          <w:sz w:val="28"/>
          <w:szCs w:val="28"/>
        </w:rPr>
      </w:pPr>
      <w:hyperlink r:id="rId9" w:history="1">
        <w:r w:rsidRPr="003E7171">
          <w:rPr>
            <w:rStyle w:val="Hipervnculo"/>
            <w:b/>
            <w:bCs/>
            <w:sz w:val="28"/>
            <w:szCs w:val="28"/>
          </w:rPr>
          <w:t>www.facebook.com/ocesamx</w:t>
        </w:r>
      </w:hyperlink>
      <w:r w:rsidRPr="003E7171">
        <w:rPr>
          <w:b/>
          <w:bCs/>
          <w:sz w:val="28"/>
          <w:szCs w:val="28"/>
        </w:rPr>
        <w:t xml:space="preserve"> </w:t>
      </w:r>
    </w:p>
    <w:p w14:paraId="33B07952" w14:textId="77777777" w:rsidR="003060A3" w:rsidRPr="003E7171" w:rsidRDefault="003060A3" w:rsidP="003060A3">
      <w:pPr>
        <w:spacing w:after="0"/>
        <w:jc w:val="center"/>
        <w:rPr>
          <w:b/>
          <w:bCs/>
          <w:sz w:val="28"/>
          <w:szCs w:val="28"/>
        </w:rPr>
      </w:pPr>
      <w:hyperlink r:id="rId10" w:history="1">
        <w:r w:rsidRPr="003E7171">
          <w:rPr>
            <w:rStyle w:val="Hipervnculo"/>
            <w:b/>
            <w:bCs/>
            <w:sz w:val="28"/>
            <w:szCs w:val="28"/>
          </w:rPr>
          <w:t>www.twitter.com/ocesa_total</w:t>
        </w:r>
      </w:hyperlink>
      <w:r w:rsidRPr="003E7171">
        <w:rPr>
          <w:b/>
          <w:bCs/>
          <w:sz w:val="28"/>
          <w:szCs w:val="28"/>
        </w:rPr>
        <w:t xml:space="preserve"> </w:t>
      </w:r>
    </w:p>
    <w:p w14:paraId="142B0FDD" w14:textId="77777777" w:rsidR="003060A3" w:rsidRDefault="003060A3" w:rsidP="003060A3">
      <w:pPr>
        <w:spacing w:after="0"/>
        <w:jc w:val="center"/>
        <w:rPr>
          <w:b/>
          <w:bCs/>
          <w:sz w:val="28"/>
          <w:szCs w:val="28"/>
        </w:rPr>
      </w:pPr>
      <w:hyperlink r:id="rId11" w:history="1">
        <w:r w:rsidRPr="003E7171">
          <w:rPr>
            <w:rStyle w:val="Hipervnculo"/>
            <w:b/>
            <w:bCs/>
            <w:sz w:val="28"/>
            <w:szCs w:val="28"/>
          </w:rPr>
          <w:t>www.instagram.com/ocesa</w:t>
        </w:r>
      </w:hyperlink>
      <w:r w:rsidRPr="003E7171">
        <w:rPr>
          <w:b/>
          <w:bCs/>
          <w:sz w:val="28"/>
          <w:szCs w:val="28"/>
        </w:rPr>
        <w:t xml:space="preserve"> </w:t>
      </w:r>
    </w:p>
    <w:p w14:paraId="530C594A" w14:textId="77777777" w:rsidR="003060A3" w:rsidRDefault="003060A3" w:rsidP="003060A3">
      <w:pPr>
        <w:spacing w:after="0"/>
        <w:jc w:val="center"/>
        <w:rPr>
          <w:b/>
          <w:bCs/>
          <w:sz w:val="28"/>
          <w:szCs w:val="28"/>
        </w:rPr>
      </w:pPr>
      <w:hyperlink r:id="rId12" w:history="1">
        <w:r w:rsidRPr="00DD7D71">
          <w:rPr>
            <w:rStyle w:val="Hipervnculo"/>
            <w:b/>
            <w:bCs/>
            <w:sz w:val="28"/>
            <w:szCs w:val="28"/>
          </w:rPr>
          <w:t>www.tiktok.com/@ocesamx</w:t>
        </w:r>
      </w:hyperlink>
    </w:p>
    <w:p w14:paraId="23D3F9A1" w14:textId="77777777" w:rsidR="003060A3" w:rsidRPr="003060A3" w:rsidRDefault="003060A3" w:rsidP="003060A3">
      <w:pPr>
        <w:spacing w:before="240" w:after="120"/>
        <w:jc w:val="center"/>
      </w:pPr>
    </w:p>
    <w:p w14:paraId="7ACA7675" w14:textId="6A6175CE" w:rsidR="00BA66E7" w:rsidRDefault="00BA66E7" w:rsidP="00373342">
      <w:pPr>
        <w:spacing w:before="240" w:after="120"/>
        <w:jc w:val="both"/>
      </w:pPr>
    </w:p>
    <w:sectPr w:rsidR="00BA66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39"/>
    <w:rsid w:val="0002789D"/>
    <w:rsid w:val="000E1079"/>
    <w:rsid w:val="001978FA"/>
    <w:rsid w:val="001D45CB"/>
    <w:rsid w:val="001F29E7"/>
    <w:rsid w:val="00217ECF"/>
    <w:rsid w:val="003060A3"/>
    <w:rsid w:val="00373342"/>
    <w:rsid w:val="00712D45"/>
    <w:rsid w:val="00882B06"/>
    <w:rsid w:val="00A72B1D"/>
    <w:rsid w:val="00BA66E7"/>
    <w:rsid w:val="00D92139"/>
    <w:rsid w:val="00FE509D"/>
    <w:rsid w:val="024E8FF8"/>
    <w:rsid w:val="05AF171E"/>
    <w:rsid w:val="0600472B"/>
    <w:rsid w:val="07A691D2"/>
    <w:rsid w:val="0969D0B5"/>
    <w:rsid w:val="10E2B399"/>
    <w:rsid w:val="184F30C6"/>
    <w:rsid w:val="2021C8C1"/>
    <w:rsid w:val="207A2423"/>
    <w:rsid w:val="23AFB967"/>
    <w:rsid w:val="263BC198"/>
    <w:rsid w:val="300DDA04"/>
    <w:rsid w:val="34A25E3E"/>
    <w:rsid w:val="3FB1A02C"/>
    <w:rsid w:val="40D283B6"/>
    <w:rsid w:val="4251E047"/>
    <w:rsid w:val="44BD2125"/>
    <w:rsid w:val="476FCBF5"/>
    <w:rsid w:val="4B420C0C"/>
    <w:rsid w:val="4C13858F"/>
    <w:rsid w:val="4CEBA641"/>
    <w:rsid w:val="4F56857B"/>
    <w:rsid w:val="5297EDDC"/>
    <w:rsid w:val="569B3BBF"/>
    <w:rsid w:val="584CF6E2"/>
    <w:rsid w:val="594464C2"/>
    <w:rsid w:val="5B23158D"/>
    <w:rsid w:val="5E580B2A"/>
    <w:rsid w:val="6338E684"/>
    <w:rsid w:val="644273D4"/>
    <w:rsid w:val="69DF0C4A"/>
    <w:rsid w:val="6FB7A1D2"/>
    <w:rsid w:val="7126C8CF"/>
    <w:rsid w:val="7259C29D"/>
    <w:rsid w:val="740D35E9"/>
    <w:rsid w:val="76147F4A"/>
    <w:rsid w:val="78C4B56C"/>
    <w:rsid w:val="7D19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C634E"/>
  <w15:chartTrackingRefBased/>
  <w15:docId w15:val="{211C7084-EF80-495A-A592-0B42E1BE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92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2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21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21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21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21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21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21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21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21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21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21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21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9213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21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213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21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21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921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2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921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92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92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9213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9213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9213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921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9213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9213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060A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06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esa.com.m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/silvanaestrada" TargetMode="External"/><Relationship Id="rId12" Type="http://schemas.openxmlformats.org/officeDocument/2006/relationships/hyperlink" Target="http://www.tiktok.com/@ocesa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silvanaestradab/" TargetMode="External"/><Relationship Id="rId11" Type="http://schemas.openxmlformats.org/officeDocument/2006/relationships/hyperlink" Target="http://www.instagram.com/ocesa" TargetMode="External"/><Relationship Id="rId5" Type="http://schemas.openxmlformats.org/officeDocument/2006/relationships/hyperlink" Target="https://www.facebook.com/silvanaestradab" TargetMode="External"/><Relationship Id="rId10" Type="http://schemas.openxmlformats.org/officeDocument/2006/relationships/hyperlink" Target="http://www.twitter.com/ocesa_tota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facebook.com/ocesam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2561</Characters>
  <Application>Microsoft Office Word</Application>
  <DocSecurity>4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Arturo Ruiz Rodríguez</dc:creator>
  <cp:keywords/>
  <dc:description/>
  <cp:lastModifiedBy>Rafael Salinas González</cp:lastModifiedBy>
  <cp:revision>2</cp:revision>
  <dcterms:created xsi:type="dcterms:W3CDTF">2025-08-13T19:41:00Z</dcterms:created>
  <dcterms:modified xsi:type="dcterms:W3CDTF">2025-08-13T19:41:00Z</dcterms:modified>
</cp:coreProperties>
</file>